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0FB9A" w14:textId="43A8E0A6" w:rsidR="005E54C8" w:rsidRPr="002D04F5" w:rsidRDefault="007B2EBE">
      <w:pPr>
        <w:rPr>
          <w:rFonts w:ascii="Times New Roman" w:hAnsi="Times New Roman" w:cs="Times New Roman"/>
          <w:b/>
          <w:bCs/>
        </w:rPr>
      </w:pPr>
      <w:r w:rsidRPr="002D04F5">
        <w:rPr>
          <w:rFonts w:ascii="Times New Roman" w:hAnsi="Times New Roman" w:cs="Times New Roman"/>
          <w:b/>
          <w:bCs/>
        </w:rPr>
        <w:t xml:space="preserve">UI wireframe of </w:t>
      </w:r>
      <w:proofErr w:type="spellStart"/>
      <w:r w:rsidRPr="002D04F5">
        <w:rPr>
          <w:rFonts w:ascii="Times New Roman" w:hAnsi="Times New Roman" w:cs="Times New Roman"/>
          <w:b/>
          <w:bCs/>
        </w:rPr>
        <w:t>BioMentor</w:t>
      </w:r>
      <w:proofErr w:type="spellEnd"/>
      <w:r w:rsidRPr="002D04F5">
        <w:rPr>
          <w:rFonts w:ascii="Times New Roman" w:hAnsi="Times New Roman" w:cs="Times New Roman"/>
          <w:b/>
          <w:bCs/>
        </w:rPr>
        <w:t xml:space="preserve"> AI Web App</w:t>
      </w:r>
    </w:p>
    <w:p w14:paraId="7BD3E043" w14:textId="30369FF2" w:rsidR="005200CF" w:rsidRPr="002D04F5" w:rsidRDefault="005200CF" w:rsidP="005200CF">
      <w:pPr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</w:rPr>
        <w:t>This wireframe shows the four main screens:</w:t>
      </w:r>
    </w:p>
    <w:p w14:paraId="0A4F68D3" w14:textId="77777777" w:rsidR="005200CF" w:rsidRPr="002D04F5" w:rsidRDefault="005200CF" w:rsidP="005200C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  <w:b/>
          <w:bCs/>
        </w:rPr>
        <w:t>Login Screen</w:t>
      </w:r>
      <w:r w:rsidRPr="002D04F5">
        <w:rPr>
          <w:rFonts w:ascii="Times New Roman" w:hAnsi="Times New Roman" w:cs="Times New Roman"/>
        </w:rPr>
        <w:t xml:space="preserve"> → simple sign-in form with options to register or reset password.</w:t>
      </w:r>
    </w:p>
    <w:p w14:paraId="23750B25" w14:textId="77777777" w:rsidR="005200CF" w:rsidRPr="002D04F5" w:rsidRDefault="005200CF" w:rsidP="005200C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  <w:b/>
          <w:bCs/>
        </w:rPr>
        <w:t>Dashboard</w:t>
      </w:r>
      <w:r w:rsidRPr="002D04F5">
        <w:rPr>
          <w:rFonts w:ascii="Times New Roman" w:hAnsi="Times New Roman" w:cs="Times New Roman"/>
        </w:rPr>
        <w:t xml:space="preserve"> → highlights knowledge gaps, quick stats, and buttons to start lessons or quizzes.</w:t>
      </w:r>
    </w:p>
    <w:p w14:paraId="5C394F86" w14:textId="77777777" w:rsidR="005200CF" w:rsidRPr="002D04F5" w:rsidRDefault="005200CF" w:rsidP="005200C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  <w:b/>
          <w:bCs/>
        </w:rPr>
        <w:t>Learning Chat</w:t>
      </w:r>
      <w:r w:rsidRPr="002D04F5">
        <w:rPr>
          <w:rFonts w:ascii="Times New Roman" w:hAnsi="Times New Roman" w:cs="Times New Roman"/>
        </w:rPr>
        <w:t xml:space="preserve"> → interactive Q&amp;A with diagrams, quizzes, and a text input for student questions.</w:t>
      </w:r>
    </w:p>
    <w:p w14:paraId="1DACB3A7" w14:textId="77777777" w:rsidR="005200CF" w:rsidRPr="002D04F5" w:rsidRDefault="005200CF" w:rsidP="005200C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  <w:b/>
          <w:bCs/>
        </w:rPr>
        <w:t>Progress Tracker</w:t>
      </w:r>
      <w:r w:rsidRPr="002D04F5">
        <w:rPr>
          <w:rFonts w:ascii="Times New Roman" w:hAnsi="Times New Roman" w:cs="Times New Roman"/>
        </w:rPr>
        <w:t xml:space="preserve"> → mastery chart, weak areas list, and personalized study recommendations.</w:t>
      </w:r>
    </w:p>
    <w:p w14:paraId="22DA5FF6" w14:textId="3AA2D9DC" w:rsidR="005200CF" w:rsidRPr="002D04F5" w:rsidRDefault="005200CF">
      <w:pPr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</w:rPr>
        <w:t>Together, these screens illustrate how students would move seamlessly from logging in → exploring content → interacting with the AI tutor → tracking their progress.</w:t>
      </w:r>
    </w:p>
    <w:p w14:paraId="4A53BC41" w14:textId="62791D96" w:rsidR="00AF35C7" w:rsidRPr="002D04F5" w:rsidRDefault="00AF35C7">
      <w:pPr>
        <w:rPr>
          <w:rFonts w:ascii="Times New Roman" w:hAnsi="Times New Roman" w:cs="Times New Roman"/>
          <w:lang w:val="en-US"/>
        </w:rPr>
      </w:pPr>
      <w:r w:rsidRPr="002D04F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E214D3C" wp14:editId="6CB84DC0">
            <wp:extent cx="5731510" cy="3827145"/>
            <wp:effectExtent l="0" t="0" r="2540" b="1905"/>
            <wp:docPr id="59736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671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9B23" w14:textId="1D313C1F" w:rsidR="005200CF" w:rsidRPr="002D04F5" w:rsidRDefault="005E54C8">
      <w:pPr>
        <w:rPr>
          <w:rFonts w:ascii="Times New Roman" w:hAnsi="Times New Roman" w:cs="Times New Roman"/>
          <w:b/>
          <w:bCs/>
        </w:rPr>
      </w:pPr>
      <w:r w:rsidRPr="002D04F5">
        <w:rPr>
          <w:rFonts w:ascii="Times New Roman" w:hAnsi="Times New Roman" w:cs="Times New Roman"/>
          <w:b/>
          <w:bCs/>
        </w:rPr>
        <w:t>Storyboard: Student Navigation Flow</w:t>
      </w:r>
    </w:p>
    <w:p w14:paraId="381BD3B1" w14:textId="77777777" w:rsidR="005200CF" w:rsidRPr="002D04F5" w:rsidRDefault="005200CF" w:rsidP="005200CF">
      <w:pPr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</w:rPr>
        <w:t>This diagram shows the student’s navigation journey step by step:</w:t>
      </w:r>
    </w:p>
    <w:p w14:paraId="1E94F1F0" w14:textId="77777777" w:rsidR="005200CF" w:rsidRPr="002D04F5" w:rsidRDefault="005200CF" w:rsidP="005200C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</w:rPr>
        <w:t>Login → student enters credentials and signs in.</w:t>
      </w:r>
    </w:p>
    <w:p w14:paraId="53124659" w14:textId="77777777" w:rsidR="005200CF" w:rsidRPr="002D04F5" w:rsidRDefault="005200CF" w:rsidP="005200C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</w:rPr>
        <w:t xml:space="preserve">Dashboard → reviews knowledge gaps and clicks </w:t>
      </w:r>
      <w:r w:rsidRPr="002D04F5">
        <w:rPr>
          <w:rFonts w:ascii="Times New Roman" w:hAnsi="Times New Roman" w:cs="Times New Roman"/>
          <w:i/>
          <w:iCs/>
        </w:rPr>
        <w:t>Review Lessons</w:t>
      </w:r>
      <w:r w:rsidRPr="002D04F5">
        <w:rPr>
          <w:rFonts w:ascii="Times New Roman" w:hAnsi="Times New Roman" w:cs="Times New Roman"/>
        </w:rPr>
        <w:t>.</w:t>
      </w:r>
    </w:p>
    <w:p w14:paraId="7F21AD14" w14:textId="77777777" w:rsidR="005200CF" w:rsidRPr="002D04F5" w:rsidRDefault="005200CF" w:rsidP="005200C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</w:rPr>
        <w:t>Learning Chat → interacts with AI tutor, answers quizzes, and receives feedback.</w:t>
      </w:r>
    </w:p>
    <w:p w14:paraId="49F9D5EC" w14:textId="77777777" w:rsidR="005200CF" w:rsidRPr="002D04F5" w:rsidRDefault="005200CF" w:rsidP="005200C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</w:rPr>
        <w:t>Progress Tracker → checks mastery level and study recommendations.</w:t>
      </w:r>
    </w:p>
    <w:p w14:paraId="109089BE" w14:textId="77777777" w:rsidR="005200CF" w:rsidRPr="002D04F5" w:rsidRDefault="005200CF" w:rsidP="005200C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</w:rPr>
        <w:t>Updated Dashboard → sees improved scores and new suggested topics.</w:t>
      </w:r>
    </w:p>
    <w:p w14:paraId="1400EAAF" w14:textId="77777777" w:rsidR="005200CF" w:rsidRPr="002D04F5" w:rsidRDefault="005200CF" w:rsidP="005200CF">
      <w:pPr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</w:rPr>
        <w:t>Arrows connect each stage, including conditional paths for correct or incorrect answers, showing how the AI adapts dynamically.</w:t>
      </w:r>
    </w:p>
    <w:p w14:paraId="78F51A2E" w14:textId="0D538B1E" w:rsidR="00AF35C7" w:rsidRPr="002D04F5" w:rsidRDefault="00AF35C7">
      <w:pPr>
        <w:rPr>
          <w:rFonts w:ascii="Times New Roman" w:hAnsi="Times New Roman" w:cs="Times New Roman"/>
          <w:lang w:val="en-US"/>
        </w:rPr>
      </w:pPr>
      <w:r w:rsidRPr="002D04F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90CB532" wp14:editId="1D19A5E5">
            <wp:extent cx="5731510" cy="3716655"/>
            <wp:effectExtent l="0" t="0" r="2540" b="0"/>
            <wp:docPr id="199407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764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7951B" w14:textId="6AB164C0" w:rsidR="005E54C8" w:rsidRPr="002D04F5" w:rsidRDefault="005E54C8">
      <w:pPr>
        <w:rPr>
          <w:rFonts w:ascii="Times New Roman" w:hAnsi="Times New Roman" w:cs="Times New Roman"/>
          <w:b/>
          <w:bCs/>
        </w:rPr>
      </w:pPr>
      <w:r w:rsidRPr="002D04F5">
        <w:rPr>
          <w:rFonts w:ascii="Times New Roman" w:hAnsi="Times New Roman" w:cs="Times New Roman"/>
          <w:b/>
          <w:bCs/>
        </w:rPr>
        <w:t>Teacher/Admin Dashboard Flow</w:t>
      </w:r>
    </w:p>
    <w:p w14:paraId="5E2D80EE" w14:textId="77777777" w:rsidR="00CD618F" w:rsidRPr="002D04F5" w:rsidRDefault="00CD618F" w:rsidP="00CD618F">
      <w:pPr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</w:rPr>
        <w:t>This diagram shows how educators interact with the system and how AI supports their decisions across five stages:</w:t>
      </w:r>
    </w:p>
    <w:p w14:paraId="12B80AE6" w14:textId="77777777" w:rsidR="00CD618F" w:rsidRPr="002D04F5" w:rsidRDefault="00CD618F" w:rsidP="00CD618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  <w:b/>
          <w:bCs/>
        </w:rPr>
        <w:t>Educator Login</w:t>
      </w:r>
      <w:r w:rsidRPr="002D04F5">
        <w:rPr>
          <w:rFonts w:ascii="Times New Roman" w:hAnsi="Times New Roman" w:cs="Times New Roman"/>
        </w:rPr>
        <w:t xml:space="preserve"> → access class overview and alerts for struggling students.</w:t>
      </w:r>
    </w:p>
    <w:p w14:paraId="3986C444" w14:textId="77777777" w:rsidR="00CD618F" w:rsidRPr="002D04F5" w:rsidRDefault="00CD618F" w:rsidP="00CD618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  <w:b/>
          <w:bCs/>
        </w:rPr>
        <w:t>Class Dashboard</w:t>
      </w:r>
      <w:r w:rsidRPr="002D04F5">
        <w:rPr>
          <w:rFonts w:ascii="Times New Roman" w:hAnsi="Times New Roman" w:cs="Times New Roman"/>
        </w:rPr>
        <w:t xml:space="preserve"> → view average mastery and click into individual student analytics.</w:t>
      </w:r>
    </w:p>
    <w:p w14:paraId="02242CB7" w14:textId="77777777" w:rsidR="00CD618F" w:rsidRPr="002D04F5" w:rsidRDefault="00CD618F" w:rsidP="00CD618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  <w:b/>
          <w:bCs/>
        </w:rPr>
        <w:t>Student Analytics</w:t>
      </w:r>
      <w:r w:rsidRPr="002D04F5">
        <w:rPr>
          <w:rFonts w:ascii="Times New Roman" w:hAnsi="Times New Roman" w:cs="Times New Roman"/>
        </w:rPr>
        <w:t xml:space="preserve"> → inspect mastery charts, gap alerts, and assign reinforcement lessons.</w:t>
      </w:r>
    </w:p>
    <w:p w14:paraId="40D40AF3" w14:textId="4EDE64E7" w:rsidR="00CD618F" w:rsidRPr="002D04F5" w:rsidRDefault="00CD618F" w:rsidP="00CD618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  <w:b/>
          <w:bCs/>
        </w:rPr>
        <w:t>Class Insights</w:t>
      </w:r>
      <w:r w:rsidRPr="002D04F5">
        <w:rPr>
          <w:rFonts w:ascii="Times New Roman" w:hAnsi="Times New Roman" w:cs="Times New Roman"/>
        </w:rPr>
        <w:t xml:space="preserve"> → analyse topic-level trends and schedule group reviews.</w:t>
      </w:r>
    </w:p>
    <w:p w14:paraId="21B4D50A" w14:textId="77777777" w:rsidR="00CD618F" w:rsidRPr="002D04F5" w:rsidRDefault="00CD618F" w:rsidP="00CD618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  <w:b/>
          <w:bCs/>
        </w:rPr>
        <w:t>Communication Hub &amp; Admin Analytics</w:t>
      </w:r>
      <w:r w:rsidRPr="002D04F5">
        <w:rPr>
          <w:rFonts w:ascii="Times New Roman" w:hAnsi="Times New Roman" w:cs="Times New Roman"/>
        </w:rPr>
        <w:t xml:space="preserve"> → send personalized messages and monitor institutional performance.</w:t>
      </w:r>
    </w:p>
    <w:p w14:paraId="315D9310" w14:textId="77777777" w:rsidR="00CD618F" w:rsidRPr="002D04F5" w:rsidRDefault="00CD618F" w:rsidP="00CD618F">
      <w:pPr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</w:rPr>
        <w:t>Arrows connect each stage, illustrating how teachers move from overview to intervention and feedback, with AI assisting at every decision point.</w:t>
      </w:r>
    </w:p>
    <w:p w14:paraId="7B8A36B5" w14:textId="78469FF6" w:rsidR="005E54C8" w:rsidRPr="002D04F5" w:rsidRDefault="005E54C8">
      <w:pPr>
        <w:rPr>
          <w:rFonts w:ascii="Times New Roman" w:hAnsi="Times New Roman" w:cs="Times New Roman"/>
          <w:lang w:val="en-US"/>
        </w:rPr>
      </w:pPr>
      <w:r w:rsidRPr="002D04F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873A8A9" wp14:editId="197D5FA3">
            <wp:extent cx="5731510" cy="2685059"/>
            <wp:effectExtent l="0" t="0" r="2540" b="1270"/>
            <wp:docPr id="2846685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6854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2844" cy="268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44393" w14:textId="5CDC3A59" w:rsidR="00746E88" w:rsidRPr="002D04F5" w:rsidRDefault="00746E88" w:rsidP="002A6129">
      <w:pPr>
        <w:rPr>
          <w:rFonts w:ascii="Times New Roman" w:hAnsi="Times New Roman" w:cs="Times New Roman"/>
          <w:b/>
          <w:bCs/>
        </w:rPr>
      </w:pPr>
      <w:r w:rsidRPr="002D04F5">
        <w:rPr>
          <w:rFonts w:ascii="Times New Roman" w:hAnsi="Times New Roman" w:cs="Times New Roman"/>
          <w:b/>
          <w:bCs/>
        </w:rPr>
        <w:t>Shared collaboration flow diagram</w:t>
      </w:r>
    </w:p>
    <w:p w14:paraId="76D08F08" w14:textId="77777777" w:rsidR="00746E88" w:rsidRPr="002D04F5" w:rsidRDefault="00746E88" w:rsidP="00746E88">
      <w:pPr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</w:rPr>
        <w:t>This diagram shows how teachers and students interact in real time through the AI Collaboration Hub:</w:t>
      </w:r>
    </w:p>
    <w:p w14:paraId="3A0C2C67" w14:textId="77777777" w:rsidR="00746E88" w:rsidRPr="002D04F5" w:rsidRDefault="00746E88" w:rsidP="00746E8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</w:rPr>
        <w:t>Teacher Interface → launches live sessions and shares resources.</w:t>
      </w:r>
    </w:p>
    <w:p w14:paraId="0010470F" w14:textId="77777777" w:rsidR="00746E88" w:rsidRPr="002D04F5" w:rsidRDefault="00746E88" w:rsidP="00746E8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</w:rPr>
        <w:t>Student Interface → joins sessions, asks questions, and participates in polls or quizzes.</w:t>
      </w:r>
    </w:p>
    <w:p w14:paraId="0B82C38C" w14:textId="77777777" w:rsidR="00746E88" w:rsidRPr="002D04F5" w:rsidRDefault="00746E88" w:rsidP="00746E8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</w:rPr>
        <w:t>AI Collaboration Hub → mediates discussion, retrieves accurate biology content via RAG, and identifies shared learning gaps.</w:t>
      </w:r>
    </w:p>
    <w:p w14:paraId="32949513" w14:textId="77777777" w:rsidR="00746E88" w:rsidRPr="002D04F5" w:rsidRDefault="00746E88" w:rsidP="00746E8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</w:rPr>
        <w:t>Real-Time Analytics → tracks engagement, quiz results, and concept mastery.</w:t>
      </w:r>
    </w:p>
    <w:p w14:paraId="1369B87B" w14:textId="003084DC" w:rsidR="00746E88" w:rsidRPr="002D04F5" w:rsidRDefault="00746E88" w:rsidP="002A612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</w:rPr>
        <w:t>Post-Session Summary → provides insights, suggested practice, and follow-up tasks for both teacher and students.</w:t>
      </w:r>
    </w:p>
    <w:p w14:paraId="36EB8648" w14:textId="26408647" w:rsidR="00746E88" w:rsidRPr="002D04F5" w:rsidRDefault="00746E88" w:rsidP="002A6129">
      <w:pPr>
        <w:rPr>
          <w:rFonts w:ascii="Times New Roman" w:hAnsi="Times New Roman" w:cs="Times New Roman"/>
          <w:b/>
          <w:bCs/>
        </w:rPr>
      </w:pPr>
      <w:r w:rsidRPr="002D04F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46C1C0D" wp14:editId="0C7266E9">
            <wp:extent cx="5731510" cy="3012763"/>
            <wp:effectExtent l="0" t="0" r="2540" b="0"/>
            <wp:docPr id="24387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712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356" cy="301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12F49" w14:textId="77777777" w:rsidR="00746E88" w:rsidRPr="002D04F5" w:rsidRDefault="00746E88" w:rsidP="007B2EBE">
      <w:pPr>
        <w:rPr>
          <w:rFonts w:ascii="Times New Roman" w:hAnsi="Times New Roman" w:cs="Times New Roman"/>
          <w:b/>
          <w:bCs/>
        </w:rPr>
      </w:pPr>
    </w:p>
    <w:p w14:paraId="509F7C91" w14:textId="77777777" w:rsidR="00746E88" w:rsidRPr="002D04F5" w:rsidRDefault="00746E88" w:rsidP="007B2EBE">
      <w:pPr>
        <w:rPr>
          <w:rFonts w:ascii="Times New Roman" w:hAnsi="Times New Roman" w:cs="Times New Roman"/>
          <w:b/>
          <w:bCs/>
        </w:rPr>
      </w:pPr>
    </w:p>
    <w:p w14:paraId="6EE688F7" w14:textId="25E8D35C" w:rsidR="007B2EBE" w:rsidRPr="002D04F5" w:rsidRDefault="007B2EBE" w:rsidP="007B2EBE">
      <w:pPr>
        <w:rPr>
          <w:rFonts w:ascii="Times New Roman" w:hAnsi="Times New Roman" w:cs="Times New Roman"/>
          <w:b/>
          <w:bCs/>
        </w:rPr>
      </w:pPr>
      <w:r w:rsidRPr="002D04F5">
        <w:rPr>
          <w:rFonts w:ascii="Times New Roman" w:hAnsi="Times New Roman" w:cs="Times New Roman"/>
          <w:b/>
          <w:bCs/>
        </w:rPr>
        <w:t xml:space="preserve">Web App Architecture for </w:t>
      </w:r>
      <w:proofErr w:type="spellStart"/>
      <w:r w:rsidRPr="002D04F5">
        <w:rPr>
          <w:rFonts w:ascii="Times New Roman" w:hAnsi="Times New Roman" w:cs="Times New Roman"/>
          <w:b/>
          <w:bCs/>
        </w:rPr>
        <w:t>BioMentor</w:t>
      </w:r>
      <w:proofErr w:type="spellEnd"/>
      <w:r w:rsidRPr="002D04F5">
        <w:rPr>
          <w:rFonts w:ascii="Times New Roman" w:hAnsi="Times New Roman" w:cs="Times New Roman"/>
          <w:b/>
          <w:bCs/>
        </w:rPr>
        <w:t xml:space="preserve"> AI</w:t>
      </w:r>
    </w:p>
    <w:p w14:paraId="1D2156CE" w14:textId="77777777" w:rsidR="007B2EBE" w:rsidRPr="002D04F5" w:rsidRDefault="007B2EBE" w:rsidP="007B2EBE">
      <w:pPr>
        <w:rPr>
          <w:rFonts w:ascii="Times New Roman" w:hAnsi="Times New Roman" w:cs="Times New Roman"/>
          <w:b/>
          <w:bCs/>
        </w:rPr>
      </w:pPr>
      <w:r w:rsidRPr="002D04F5">
        <w:rPr>
          <w:rFonts w:ascii="Times New Roman" w:hAnsi="Times New Roman" w:cs="Times New Roman"/>
          <w:b/>
          <w:bCs/>
        </w:rPr>
        <w:t>1. Frontend (Student Interface)</w:t>
      </w:r>
    </w:p>
    <w:p w14:paraId="230BE60B" w14:textId="77777777" w:rsidR="007B2EBE" w:rsidRPr="002D04F5" w:rsidRDefault="007B2EBE" w:rsidP="00746E88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  <w:b/>
          <w:bCs/>
        </w:rPr>
        <w:t>Frameworks:</w:t>
      </w:r>
      <w:r w:rsidRPr="002D04F5">
        <w:rPr>
          <w:rFonts w:ascii="Times New Roman" w:hAnsi="Times New Roman" w:cs="Times New Roman"/>
        </w:rPr>
        <w:t xml:space="preserve"> React, Angular, or Vue for dynamic UI.</w:t>
      </w:r>
    </w:p>
    <w:p w14:paraId="1A84F93C" w14:textId="77777777" w:rsidR="007B2EBE" w:rsidRPr="002D04F5" w:rsidRDefault="007B2EBE" w:rsidP="00746E88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  <w:b/>
          <w:bCs/>
        </w:rPr>
        <w:t>Features:</w:t>
      </w:r>
    </w:p>
    <w:p w14:paraId="7A5A1FFA" w14:textId="77777777" w:rsidR="007B2EBE" w:rsidRPr="002D04F5" w:rsidRDefault="007B2EBE" w:rsidP="007B2EBE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</w:rPr>
        <w:t>Chat window for Q&amp;A with the AI tutor.</w:t>
      </w:r>
    </w:p>
    <w:p w14:paraId="6E89A7F6" w14:textId="77777777" w:rsidR="007B2EBE" w:rsidRPr="002D04F5" w:rsidRDefault="007B2EBE" w:rsidP="007B2EBE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</w:rPr>
        <w:t>Interactive diagrams and quizzes.</w:t>
      </w:r>
    </w:p>
    <w:p w14:paraId="31FD892C" w14:textId="77777777" w:rsidR="007B2EBE" w:rsidRPr="002D04F5" w:rsidRDefault="007B2EBE" w:rsidP="007B2EBE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</w:rPr>
        <w:t>Dashboard showing knowledge gaps and progress.</w:t>
      </w:r>
    </w:p>
    <w:p w14:paraId="668419C0" w14:textId="77777777" w:rsidR="007B2EBE" w:rsidRPr="002D04F5" w:rsidRDefault="007B2EBE" w:rsidP="007B2EBE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</w:rPr>
        <w:t>Resource library with videos, articles, and simulations.</w:t>
      </w:r>
    </w:p>
    <w:p w14:paraId="74DCC080" w14:textId="77777777" w:rsidR="007B2EBE" w:rsidRPr="002D04F5" w:rsidRDefault="007B2EBE" w:rsidP="007B2EBE">
      <w:pPr>
        <w:rPr>
          <w:rFonts w:ascii="Times New Roman" w:hAnsi="Times New Roman" w:cs="Times New Roman"/>
          <w:b/>
          <w:bCs/>
        </w:rPr>
      </w:pPr>
      <w:r w:rsidRPr="002D04F5">
        <w:rPr>
          <w:rFonts w:ascii="Times New Roman" w:hAnsi="Times New Roman" w:cs="Times New Roman"/>
          <w:b/>
          <w:bCs/>
        </w:rPr>
        <w:t>2. Backend (AI + RAG + Gap Detection)</w:t>
      </w:r>
    </w:p>
    <w:p w14:paraId="53D1E1F7" w14:textId="77777777" w:rsidR="007B2EBE" w:rsidRPr="002D04F5" w:rsidRDefault="007B2EBE" w:rsidP="007B2EB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  <w:b/>
          <w:bCs/>
        </w:rPr>
        <w:t>Agentic AI Core:</w:t>
      </w:r>
    </w:p>
    <w:p w14:paraId="35D69720" w14:textId="77777777" w:rsidR="007B2EBE" w:rsidRPr="002D04F5" w:rsidRDefault="007B2EBE" w:rsidP="007B2EBE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</w:rPr>
        <w:t>Orchestrates tutoring flow, decides when to quiz, explain, or suggest resources.</w:t>
      </w:r>
    </w:p>
    <w:p w14:paraId="04706AAA" w14:textId="77777777" w:rsidR="007B2EBE" w:rsidRPr="002D04F5" w:rsidRDefault="007B2EBE" w:rsidP="007B2EBE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</w:rPr>
        <w:t>Built on an LLM with reasoning capabilities.</w:t>
      </w:r>
    </w:p>
    <w:p w14:paraId="67B8AC89" w14:textId="77777777" w:rsidR="007B2EBE" w:rsidRPr="002D04F5" w:rsidRDefault="007B2EBE" w:rsidP="007B2EB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  <w:b/>
          <w:bCs/>
        </w:rPr>
        <w:t>RAG Pipeline:</w:t>
      </w:r>
    </w:p>
    <w:p w14:paraId="32BFE720" w14:textId="77777777" w:rsidR="007B2EBE" w:rsidRPr="002D04F5" w:rsidRDefault="007B2EBE" w:rsidP="007B2EBE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</w:rPr>
        <w:t>Connects to biology knowledge sources (textbooks, PubMed, educational APIs).</w:t>
      </w:r>
    </w:p>
    <w:p w14:paraId="2385B715" w14:textId="1514EE3F" w:rsidR="007B2EBE" w:rsidRPr="002D04F5" w:rsidRDefault="007B2EBE" w:rsidP="00746E88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</w:rPr>
        <w:t>Embedding + vector database (e.g., Pinecone, Weaviate, FAISS) for retrieval.</w:t>
      </w:r>
    </w:p>
    <w:p w14:paraId="6D684078" w14:textId="77777777" w:rsidR="007B2EBE" w:rsidRPr="002D04F5" w:rsidRDefault="007B2EBE" w:rsidP="007B2EB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  <w:b/>
          <w:bCs/>
        </w:rPr>
        <w:t>Gap Detection Engine:</w:t>
      </w:r>
    </w:p>
    <w:p w14:paraId="537E3966" w14:textId="77777777" w:rsidR="007B2EBE" w:rsidRPr="002D04F5" w:rsidRDefault="007B2EBE" w:rsidP="007B2EBE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</w:rPr>
        <w:t>Tracks student answers and interaction logs.</w:t>
      </w:r>
    </w:p>
    <w:p w14:paraId="2C6CD6FF" w14:textId="77777777" w:rsidR="007B2EBE" w:rsidRPr="002D04F5" w:rsidRDefault="007B2EBE" w:rsidP="007B2EBE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</w:rPr>
        <w:t>Uses analytics + ML models to detect weak areas.</w:t>
      </w:r>
    </w:p>
    <w:p w14:paraId="6680BF6A" w14:textId="77777777" w:rsidR="007B2EBE" w:rsidRPr="002D04F5" w:rsidRDefault="007B2EBE" w:rsidP="007B2EBE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</w:rPr>
        <w:t>Maps gaps to curriculum standards.</w:t>
      </w:r>
    </w:p>
    <w:p w14:paraId="743C29FC" w14:textId="77777777" w:rsidR="007B2EBE" w:rsidRPr="002D04F5" w:rsidRDefault="007B2EBE" w:rsidP="007B2EBE">
      <w:pPr>
        <w:rPr>
          <w:rFonts w:ascii="Times New Roman" w:hAnsi="Times New Roman" w:cs="Times New Roman"/>
          <w:b/>
          <w:bCs/>
        </w:rPr>
      </w:pPr>
      <w:r w:rsidRPr="002D04F5">
        <w:rPr>
          <w:rFonts w:ascii="Times New Roman" w:hAnsi="Times New Roman" w:cs="Times New Roman"/>
          <w:b/>
          <w:bCs/>
        </w:rPr>
        <w:t>3. Database Layer</w:t>
      </w:r>
    </w:p>
    <w:p w14:paraId="432398A4" w14:textId="77777777" w:rsidR="007B2EBE" w:rsidRPr="002D04F5" w:rsidRDefault="007B2EBE" w:rsidP="007B2EB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  <w:b/>
          <w:bCs/>
        </w:rPr>
        <w:t>Student Profiles:</w:t>
      </w:r>
      <w:r w:rsidRPr="002D04F5">
        <w:rPr>
          <w:rFonts w:ascii="Times New Roman" w:hAnsi="Times New Roman" w:cs="Times New Roman"/>
        </w:rPr>
        <w:t xml:space="preserve"> Stores progress, quiz results, and personalized study plans.</w:t>
      </w:r>
    </w:p>
    <w:p w14:paraId="47A39B3A" w14:textId="77777777" w:rsidR="007B2EBE" w:rsidRPr="002D04F5" w:rsidRDefault="007B2EBE" w:rsidP="007B2EB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  <w:b/>
          <w:bCs/>
        </w:rPr>
        <w:t>Content Repository:</w:t>
      </w:r>
      <w:r w:rsidRPr="002D04F5">
        <w:rPr>
          <w:rFonts w:ascii="Times New Roman" w:hAnsi="Times New Roman" w:cs="Times New Roman"/>
        </w:rPr>
        <w:t xml:space="preserve"> Indexed biology materials for retrieval.</w:t>
      </w:r>
    </w:p>
    <w:p w14:paraId="6A86DD21" w14:textId="77777777" w:rsidR="007B2EBE" w:rsidRPr="002D04F5" w:rsidRDefault="007B2EBE" w:rsidP="007B2EB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  <w:b/>
          <w:bCs/>
        </w:rPr>
        <w:t>Gap Analytics:</w:t>
      </w:r>
      <w:r w:rsidRPr="002D04F5">
        <w:rPr>
          <w:rFonts w:ascii="Times New Roman" w:hAnsi="Times New Roman" w:cs="Times New Roman"/>
        </w:rPr>
        <w:t xml:space="preserve"> Records detected weaknesses and improvement over time.</w:t>
      </w:r>
    </w:p>
    <w:p w14:paraId="52DE2BC1" w14:textId="77777777" w:rsidR="007B2EBE" w:rsidRPr="002D04F5" w:rsidRDefault="007B2EBE" w:rsidP="007B2EBE">
      <w:pPr>
        <w:rPr>
          <w:rFonts w:ascii="Times New Roman" w:hAnsi="Times New Roman" w:cs="Times New Roman"/>
          <w:b/>
          <w:bCs/>
        </w:rPr>
      </w:pPr>
      <w:r w:rsidRPr="002D04F5">
        <w:rPr>
          <w:rFonts w:ascii="Times New Roman" w:hAnsi="Times New Roman" w:cs="Times New Roman"/>
          <w:b/>
          <w:bCs/>
        </w:rPr>
        <w:t>4. Deployment</w:t>
      </w:r>
    </w:p>
    <w:p w14:paraId="3041731D" w14:textId="77777777" w:rsidR="007B2EBE" w:rsidRPr="002D04F5" w:rsidRDefault="007B2EBE" w:rsidP="007B2EB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  <w:b/>
          <w:bCs/>
        </w:rPr>
        <w:t>Cloud Hosting:</w:t>
      </w:r>
      <w:r w:rsidRPr="002D04F5">
        <w:rPr>
          <w:rFonts w:ascii="Times New Roman" w:hAnsi="Times New Roman" w:cs="Times New Roman"/>
        </w:rPr>
        <w:t xml:space="preserve"> Azure, AWS, or GCP for scalability.</w:t>
      </w:r>
    </w:p>
    <w:p w14:paraId="59E9FDDE" w14:textId="77777777" w:rsidR="007B2EBE" w:rsidRPr="002D04F5" w:rsidRDefault="007B2EBE" w:rsidP="007B2EB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  <w:b/>
          <w:bCs/>
        </w:rPr>
        <w:t>Authentication:</w:t>
      </w:r>
      <w:r w:rsidRPr="002D04F5">
        <w:rPr>
          <w:rFonts w:ascii="Times New Roman" w:hAnsi="Times New Roman" w:cs="Times New Roman"/>
        </w:rPr>
        <w:t xml:space="preserve"> Secure login for students and teachers.</w:t>
      </w:r>
    </w:p>
    <w:p w14:paraId="00BD21CB" w14:textId="77777777" w:rsidR="007B2EBE" w:rsidRPr="002D04F5" w:rsidRDefault="007B2EBE" w:rsidP="007B2EB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  <w:b/>
          <w:bCs/>
        </w:rPr>
        <w:t>Integration:</w:t>
      </w:r>
      <w:r w:rsidRPr="002D04F5">
        <w:rPr>
          <w:rFonts w:ascii="Times New Roman" w:hAnsi="Times New Roman" w:cs="Times New Roman"/>
        </w:rPr>
        <w:t xml:space="preserve"> Option to connect with LMS (Moodle, Canvas, Google Classroom).</w:t>
      </w:r>
    </w:p>
    <w:p w14:paraId="72C60AB0" w14:textId="77777777" w:rsidR="007B2EBE" w:rsidRPr="002D04F5" w:rsidRDefault="007B2EBE" w:rsidP="007B2EBE">
      <w:pPr>
        <w:rPr>
          <w:rFonts w:ascii="Times New Roman" w:hAnsi="Times New Roman" w:cs="Times New Roman"/>
          <w:b/>
          <w:bCs/>
        </w:rPr>
      </w:pPr>
      <w:r w:rsidRPr="002D04F5">
        <w:rPr>
          <w:rFonts w:ascii="Times New Roman" w:hAnsi="Times New Roman" w:cs="Times New Roman"/>
          <w:b/>
          <w:bCs/>
        </w:rPr>
        <w:t>5. Example Student Flow in Web App</w:t>
      </w:r>
    </w:p>
    <w:p w14:paraId="3294E6A5" w14:textId="77777777" w:rsidR="007B2EBE" w:rsidRPr="002D04F5" w:rsidRDefault="007B2EBE" w:rsidP="007B2EB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</w:rPr>
        <w:t>Student logs in → sees dashboard with current knowledge gaps.</w:t>
      </w:r>
    </w:p>
    <w:p w14:paraId="15610BC1" w14:textId="77777777" w:rsidR="007B2EBE" w:rsidRPr="002D04F5" w:rsidRDefault="007B2EBE" w:rsidP="007B2EB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</w:rPr>
        <w:t>Asks a question → AI retrieves accurate biology content via RAG.</w:t>
      </w:r>
    </w:p>
    <w:p w14:paraId="470CAD5A" w14:textId="77777777" w:rsidR="007B2EBE" w:rsidRPr="002D04F5" w:rsidRDefault="007B2EBE" w:rsidP="007B2EB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</w:rPr>
        <w:t>AI quizzes student → gap detection engine flags weak areas.</w:t>
      </w:r>
    </w:p>
    <w:p w14:paraId="3FE721B0" w14:textId="792381A8" w:rsidR="007B2EBE" w:rsidRPr="002D04F5" w:rsidRDefault="007B2EBE" w:rsidP="00AF35C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</w:rPr>
        <w:t>Dashboard updates → suggests targeted resources and practice.</w:t>
      </w:r>
    </w:p>
    <w:p w14:paraId="2D885D55" w14:textId="77777777" w:rsidR="002D04F5" w:rsidRPr="002D04F5" w:rsidRDefault="002D04F5" w:rsidP="002D04F5">
      <w:pPr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</w:rPr>
        <w:t xml:space="preserve">Smart learning assistant (web app ) or any recommendation RAG +LLM +USING ECOSYSTEM for preparation for exams </w:t>
      </w:r>
    </w:p>
    <w:p w14:paraId="6371462A" w14:textId="77777777" w:rsidR="002D04F5" w:rsidRPr="002D04F5" w:rsidRDefault="002D04F5" w:rsidP="002D04F5">
      <w:pPr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</w:rPr>
        <w:t>•⁠  ⁠advanced agentic AI workflows for generating answers to questions(give me the suggestions how to make it in innovative way and with lesser cost)</w:t>
      </w:r>
    </w:p>
    <w:p w14:paraId="0B9DB39F" w14:textId="77777777" w:rsidR="002D04F5" w:rsidRPr="002D04F5" w:rsidRDefault="002D04F5" w:rsidP="002D04F5">
      <w:pPr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</w:rPr>
        <w:t>•⁠  ⁠Offline access for the PDF uploaded, user-friendly</w:t>
      </w:r>
    </w:p>
    <w:p w14:paraId="3C007FA1" w14:textId="77777777" w:rsidR="002D04F5" w:rsidRPr="002D04F5" w:rsidRDefault="002D04F5" w:rsidP="002D04F5">
      <w:pPr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</w:rPr>
        <w:t>•⁠  ⁠Basic quiz categorisation aligned to Bloom’s Taxonomy</w:t>
      </w:r>
    </w:p>
    <w:p w14:paraId="7A2D050C" w14:textId="77777777" w:rsidR="002D04F5" w:rsidRPr="002D04F5" w:rsidRDefault="002D04F5" w:rsidP="002D04F5">
      <w:pPr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</w:rPr>
        <w:t>•⁠  ⁠Lightweight visual support from uploaded material</w:t>
      </w:r>
    </w:p>
    <w:p w14:paraId="2C279B17" w14:textId="77777777" w:rsidR="002D04F5" w:rsidRPr="002D04F5" w:rsidRDefault="002D04F5" w:rsidP="002D04F5">
      <w:pPr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</w:rPr>
        <w:t xml:space="preserve">•⁠  ⁠There should be minimal uploading of data in GB or any recommendations accepted for lesser data uploading </w:t>
      </w:r>
    </w:p>
    <w:p w14:paraId="06759342" w14:textId="77777777" w:rsidR="002D04F5" w:rsidRPr="002D04F5" w:rsidRDefault="002D04F5" w:rsidP="002D04F5">
      <w:pPr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</w:rPr>
        <w:t>•⁠  ⁠Future-scale architecture beyond minimal preparation( accepting your recommendation or alternative)</w:t>
      </w:r>
    </w:p>
    <w:p w14:paraId="679EEC8B" w14:textId="77777777" w:rsidR="002D04F5" w:rsidRPr="002D04F5" w:rsidRDefault="002D04F5" w:rsidP="002D04F5">
      <w:pPr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</w:rPr>
        <w:t>•⁠  ⁠Source references</w:t>
      </w:r>
    </w:p>
    <w:p w14:paraId="56E578B8" w14:textId="77777777" w:rsidR="002D04F5" w:rsidRPr="002D04F5" w:rsidRDefault="002D04F5" w:rsidP="002D04F5">
      <w:pPr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</w:rPr>
        <w:t>•⁠  ⁠Upload and delete documents</w:t>
      </w:r>
    </w:p>
    <w:p w14:paraId="3C551E16" w14:textId="77777777" w:rsidR="002D04F5" w:rsidRPr="002D04F5" w:rsidRDefault="002D04F5" w:rsidP="002D04F5">
      <w:pPr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</w:rPr>
        <w:t>•⁠  ⁠Data protection and security</w:t>
      </w:r>
    </w:p>
    <w:p w14:paraId="6743E913" w14:textId="286FF368" w:rsidR="002D04F5" w:rsidRPr="002D04F5" w:rsidRDefault="002D04F5" w:rsidP="002D04F5">
      <w:pPr>
        <w:rPr>
          <w:rFonts w:ascii="Times New Roman" w:hAnsi="Times New Roman" w:cs="Times New Roman"/>
        </w:rPr>
      </w:pPr>
      <w:r w:rsidRPr="002D04F5">
        <w:rPr>
          <w:rFonts w:ascii="Times New Roman" w:hAnsi="Times New Roman" w:cs="Times New Roman"/>
        </w:rPr>
        <w:t>•⁠  ⁠Registration of the application</w:t>
      </w:r>
    </w:p>
    <w:sectPr w:rsidR="002D04F5" w:rsidRPr="002D0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5170E"/>
    <w:multiLevelType w:val="multilevel"/>
    <w:tmpl w:val="68225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7427E3"/>
    <w:multiLevelType w:val="multilevel"/>
    <w:tmpl w:val="CFB85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8F071E"/>
    <w:multiLevelType w:val="multilevel"/>
    <w:tmpl w:val="8EB0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76FC9"/>
    <w:multiLevelType w:val="multilevel"/>
    <w:tmpl w:val="7254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A34EF"/>
    <w:multiLevelType w:val="multilevel"/>
    <w:tmpl w:val="CF987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116007"/>
    <w:multiLevelType w:val="multilevel"/>
    <w:tmpl w:val="74681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B81948"/>
    <w:multiLevelType w:val="multilevel"/>
    <w:tmpl w:val="201C2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0028E0"/>
    <w:multiLevelType w:val="multilevel"/>
    <w:tmpl w:val="9A80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BF7A21"/>
    <w:multiLevelType w:val="multilevel"/>
    <w:tmpl w:val="363E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074C1C"/>
    <w:multiLevelType w:val="multilevel"/>
    <w:tmpl w:val="2396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155009"/>
    <w:multiLevelType w:val="multilevel"/>
    <w:tmpl w:val="6B16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1F3F77"/>
    <w:multiLevelType w:val="multilevel"/>
    <w:tmpl w:val="DB7A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007A21"/>
    <w:multiLevelType w:val="multilevel"/>
    <w:tmpl w:val="3CAA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7264FC"/>
    <w:multiLevelType w:val="multilevel"/>
    <w:tmpl w:val="C24C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5D0772"/>
    <w:multiLevelType w:val="multilevel"/>
    <w:tmpl w:val="A6F8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796006"/>
    <w:multiLevelType w:val="multilevel"/>
    <w:tmpl w:val="FD30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8117AE"/>
    <w:multiLevelType w:val="multilevel"/>
    <w:tmpl w:val="50F0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8271E8"/>
    <w:multiLevelType w:val="multilevel"/>
    <w:tmpl w:val="5208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839036">
    <w:abstractNumId w:val="15"/>
  </w:num>
  <w:num w:numId="2" w16cid:durableId="714694870">
    <w:abstractNumId w:val="17"/>
  </w:num>
  <w:num w:numId="3" w16cid:durableId="457918399">
    <w:abstractNumId w:val="16"/>
  </w:num>
  <w:num w:numId="4" w16cid:durableId="913129523">
    <w:abstractNumId w:val="10"/>
  </w:num>
  <w:num w:numId="5" w16cid:durableId="1662393787">
    <w:abstractNumId w:val="3"/>
  </w:num>
  <w:num w:numId="6" w16cid:durableId="809715203">
    <w:abstractNumId w:val="5"/>
  </w:num>
  <w:num w:numId="7" w16cid:durableId="1390349768">
    <w:abstractNumId w:val="2"/>
  </w:num>
  <w:num w:numId="8" w16cid:durableId="1850100031">
    <w:abstractNumId w:val="14"/>
  </w:num>
  <w:num w:numId="9" w16cid:durableId="1746493611">
    <w:abstractNumId w:val="9"/>
  </w:num>
  <w:num w:numId="10" w16cid:durableId="778719169">
    <w:abstractNumId w:val="8"/>
  </w:num>
  <w:num w:numId="11" w16cid:durableId="598367503">
    <w:abstractNumId w:val="12"/>
  </w:num>
  <w:num w:numId="12" w16cid:durableId="2115636171">
    <w:abstractNumId w:val="7"/>
  </w:num>
  <w:num w:numId="13" w16cid:durableId="467823211">
    <w:abstractNumId w:val="0"/>
  </w:num>
  <w:num w:numId="14" w16cid:durableId="1362707266">
    <w:abstractNumId w:val="4"/>
  </w:num>
  <w:num w:numId="15" w16cid:durableId="406465924">
    <w:abstractNumId w:val="11"/>
  </w:num>
  <w:num w:numId="16" w16cid:durableId="509875015">
    <w:abstractNumId w:val="1"/>
  </w:num>
  <w:num w:numId="17" w16cid:durableId="1166289555">
    <w:abstractNumId w:val="6"/>
  </w:num>
  <w:num w:numId="18" w16cid:durableId="17217838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E1C"/>
    <w:rsid w:val="00111690"/>
    <w:rsid w:val="001832B5"/>
    <w:rsid w:val="001A1945"/>
    <w:rsid w:val="001D2E1C"/>
    <w:rsid w:val="002A6129"/>
    <w:rsid w:val="002D04F5"/>
    <w:rsid w:val="003532B3"/>
    <w:rsid w:val="0035345C"/>
    <w:rsid w:val="005200CF"/>
    <w:rsid w:val="005E54C8"/>
    <w:rsid w:val="005F0B19"/>
    <w:rsid w:val="00727AFB"/>
    <w:rsid w:val="00746E88"/>
    <w:rsid w:val="007B2EBE"/>
    <w:rsid w:val="008F4725"/>
    <w:rsid w:val="00AF35C7"/>
    <w:rsid w:val="00CD618F"/>
    <w:rsid w:val="00D56A41"/>
    <w:rsid w:val="00F6575B"/>
    <w:rsid w:val="00FD2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68BFF"/>
  <w15:chartTrackingRefBased/>
  <w15:docId w15:val="{1EB1E3D4-6B8E-4742-A61A-201991963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E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E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E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E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E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E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E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E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1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0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610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31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0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5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5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1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4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89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50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09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58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5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713</Words>
  <Characters>4067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Gundlupet, Yathish (Capgemini UK Plc)</dc:creator>
  <cp:keywords/>
  <dc:description/>
  <cp:lastModifiedBy>Gundlupet, Yathish (Capgemini UK Plc)</cp:lastModifiedBy>
  <cp:revision>5</cp:revision>
  <dcterms:created xsi:type="dcterms:W3CDTF">2026-05-06T05:51:00Z</dcterms:created>
  <dcterms:modified xsi:type="dcterms:W3CDTF">2026-05-06T07:43:00Z</dcterms:modified>
</cp:coreProperties>
</file>