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use of color, thick brushwork, and emotional depth in his work. Here's a brief summary of his life and artistic career:</w:t>
        <w:br/>
        <w:br/>
        <w:t>Early Life:</w:t>
        <w:br/>
        <w:t>Van Gogh was born in the Netherlands to a family of modest means. He had a close relationship with his older brother Theo, who would become his confidant and supporter throughout his life. Van Gogh worked as a teacher and later as an art dealer before deciding to pursue a career in art himself.</w:t>
        <w:br/>
        <w:br/>
        <w:t>Arles Years (1888-1889):</w:t>
        <w:br/>
        <w:t>In 1888, Van Gogh moved to Arles, France, where he shared a studio with Paul Gauguin. During this period, Van Gogh created some of his most famous works, including "Sunflowers" and "The Starry Night." He also experimented with new techniques and styles, such as pointillism and divisionism. Despite struggling with mental illness and personal conflicts, Van Gogh produced over 200 paintings during his time in Arles.</w:t>
        <w:br/>
        <w:br/>
        <w:t>Mental Health Struggles:</w:t>
        <w:br/>
        <w:t>Throughout his life, Van Gogh struggled with mental health issues, including depression, anxiety, and psychosis. These struggles often affected his relationships and work, leading to periods of intense creativity followed by long periods of inactivity. Despite these challenges, Van Gogh continued to create art until his death at age 37.</w:t>
        <w:br/>
        <w:br/>
        <w:t>Death and Legacy:</w:t>
        <w:br/>
        <w:t>On July 29, 1890, Van Gogh died from a self-inflicted gunshot wound. His death was a tragic end to a life marked by struggle and hardship. However, his legacy lived on through his artwork, which has been celebrated and admired for generations. Today, Van Gogh is considered one of the greatest painters of all time, and his work continues to inspire artists and art lovers around the world.</w:t>
        <w:br/>
        <w:br/>
        <w:t>Key Works:</w:t>
        <w:br/>
        <w:t>Some of Van Gogh's most famous works include:</w:t>
        <w:br/>
        <w:br/>
        <w:t>* "Sunflowers" (1888) - A vibrant and colorful painting of sunflowers in a vase.</w:t>
        <w:br/>
        <w:t>* "The Starry Night" (1889) - An iconic depiction of a starry night sky over the village of Saint-Rémy.</w:t>
        <w:br/>
        <w:t>* "Self-Portrait with Bandaged Ear" (1889) - A haunting portrait of Van Gogh with a bandaged ear, reflecting his struggles with mental health.</w:t>
        <w:br/>
        <w:t>* "Irises" (1889) - A stunning painting of irises in bloom, featuring bold brushstrokes and vivid colors.</w:t>
        <w:br/>
        <w:br/>
        <w:t>These are just a few examples of Van Gogh's incredible body of work, but they give you a sense of the beauty and emotion that characterized his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