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Of course! I'd be delighted to assist you in learning about the fascinating history of William Shakespeare.</w:t>
        <w:br/>
        <w:br/>
        <w:t>William Shakespeare (1564-1616) was an English playwright and poet who is widely regarded as one of the greatest writers in the English language. He was born in Stratford-upon-Avon, Warwickshire, England, during the Renaissance period, a time of great cultural and artistic flourishing.</w:t>
        <w:br/>
        <w:br/>
        <w:t>Shakespeare's Early Life and Career:</w:t>
        <w:br/>
        <w:br/>
        <w:t>* Shakespeare received little formal education but was likely trained in acting and writing by his father, John Shakespeare, who was a glove maker and alderman in Stratford.</w:t>
        <w:br/>
        <w:t>* At around age 20, Shakespeare married Anne Hathaway, who was eight years his senior and pregnant at the time of their marriage. They had three children together: Susanna, Hamnet, and Judith.</w:t>
        <w:br/>
        <w:t>* In the late 1580s, Shakespeare began his career as an actor and playwright in London, performing with a group called Lord Chamberlain's Men.</w:t>
        <w:br/>
        <w:t>* In 1593, Shakespeare became a shareholder in the Lord Chamberlain's Men, which later changed its name to the King's Men after Queen Elizabeth I granted them a royal patent.</w:t>
        <w:br/>
        <w:br/>
        <w:t>Major Works and Plays:</w:t>
        <w:br/>
        <w:br/>
        <w:t>* Shakespeare wrote at least 38 plays, including comedies, histories, tragedies, and romances. Some of his most famous works include:</w:t>
        <w:br/>
        <w:tab/>
        <w:t>+ Comedies: "A Midsummer Night's Dream," "The Taming of the Shrew," "Twelfth Night"</w:t>
        <w:br/>
        <w:tab/>
        <w:t>+ Histories: "Henry IV, Part 1," "Henry V," "Richard II"</w:t>
        <w:br/>
        <w:tab/>
        <w:t>+ Tragedies: "Romeo and Juliet," "Hamlet," "Othello"</w:t>
        <w:br/>
        <w:tab/>
        <w:t>+ Romances: "Love's Labour's Lost," "Measure for Measure"</w:t>
        <w:br/>
        <w:t>* Shakespeare's plays are known for their complex characters, poetic language, and exploration of themes such as love, power, mortality, and identity.</w:t>
        <w:br/>
        <w:br/>
        <w:t>Impact and Legacy:</w:t>
        <w:br/>
        <w:br/>
        <w:t>* Shakespeare's plays have been performed and studied for centuries, and his work has had a profound impact on literature, theatre, and culture.</w:t>
        <w:br/>
        <w:t>* His plays have been translated into many languages and continue to be performed and adapted all over the world.</w:t>
        <w:br/>
        <w:t>* Shakespeare's legacy extends beyond his own works, as he helped shape the English language and influence countless writers, actors, and artists.</w:t>
        <w:br/>
        <w:br/>
        <w:t>I hope this summary provides a helpful introduction to the life and works of William Shakespeare! Let me know if you have any further questions or requests.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