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08F" w:rsidRPr="004A09AA" w:rsidRDefault="00A542DA" w:rsidP="004B708F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Why Students should take up MSIS?</w:t>
      </w:r>
    </w:p>
    <w:p w:rsidR="004A09AA" w:rsidRDefault="004A09AA" w:rsidP="004B708F">
      <w:pPr>
        <w:jc w:val="center"/>
        <w:rPr>
          <w:b/>
          <w:i/>
          <w:color w:val="4472C4" w:themeColor="accent1"/>
          <w:sz w:val="32"/>
          <w:szCs w:val="32"/>
        </w:rPr>
      </w:pPr>
    </w:p>
    <w:p w:rsidR="004A09AA" w:rsidRDefault="004B708F" w:rsidP="004B708F">
      <w:r w:rsidRPr="004A09AA">
        <w:rPr>
          <w:b/>
        </w:rPr>
        <w:t>Claim</w:t>
      </w:r>
      <w:r w:rsidR="00CA626C">
        <w:t>:</w:t>
      </w:r>
      <w:r w:rsidR="00A542DA">
        <w:t xml:space="preserve"> Why students should take up MSIS program? Ar</w:t>
      </w:r>
      <w:r w:rsidR="00CA626C">
        <w:t>e you wondering if your business analysis career goals make sense financially? Simply looking, What companies MSIS student should target for to earn more!</w:t>
      </w:r>
      <w:r w:rsidR="00802210">
        <w:t xml:space="preserve"> </w:t>
      </w:r>
    </w:p>
    <w:p w:rsidR="004A09AA" w:rsidRDefault="004A09AA">
      <w:r w:rsidRPr="004A09AA">
        <w:rPr>
          <w:b/>
        </w:rPr>
        <w:t xml:space="preserve">Evidence: </w:t>
      </w:r>
      <w:r w:rsidR="004B708F" w:rsidRPr="004B708F">
        <w:t xml:space="preserve">This Dashboard provides the audiences of the website an insight about the Average Salaries offered by Top </w:t>
      </w:r>
      <w:r w:rsidR="004B708F">
        <w:t>companies to a Business Analyst. It can help students to know what are the top trending companies offering for a BA.</w:t>
      </w:r>
      <w:r w:rsidR="00802210">
        <w:t xml:space="preserve"> </w:t>
      </w:r>
    </w:p>
    <w:p w:rsidR="004A09AA" w:rsidRPr="004A09AA" w:rsidRDefault="004A09AA" w:rsidP="004A09AA">
      <w:pPr>
        <w:rPr>
          <w:b/>
        </w:rPr>
      </w:pPr>
      <w:r w:rsidRPr="004A09AA">
        <w:t>Data Source</w:t>
      </w:r>
      <w:r>
        <w:t xml:space="preserve">: </w:t>
      </w:r>
      <w:hyperlink r:id="rId4" w:tgtFrame="_blank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https://www.indeed.com/salaries/Business-Analyst-Salaries</w:t>
        </w:r>
      </w:hyperlink>
    </w:p>
    <w:p w:rsidR="004B708F" w:rsidRDefault="004B708F">
      <w:r>
        <w:rPr>
          <w:noProof/>
        </w:rPr>
        <w:drawing>
          <wp:inline distT="0" distB="0" distL="0" distR="0">
            <wp:extent cx="5934075" cy="3571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08F" w:rsidRDefault="004B708F"/>
    <w:p w:rsidR="004A09AA" w:rsidRDefault="004A09AA"/>
    <w:p w:rsidR="004A09AA" w:rsidRDefault="004A09AA">
      <w:r>
        <w:rPr>
          <w:noProof/>
        </w:rPr>
        <w:lastRenderedPageBreak/>
        <w:drawing>
          <wp:inline distT="0" distB="0" distL="0" distR="0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26C" w:rsidRDefault="00CA626C"/>
    <w:p w:rsidR="00802210" w:rsidRDefault="00CA626C" w:rsidP="00CA626C">
      <w:r w:rsidRPr="00A61B2A">
        <w:rPr>
          <w:b/>
        </w:rPr>
        <w:t>Warrant</w:t>
      </w:r>
      <w:r>
        <w:t>: As the website suggests that Microsoft</w:t>
      </w:r>
      <w:r w:rsidR="00802210">
        <w:t xml:space="preserve"> i.e. $101,858 per year</w:t>
      </w:r>
      <w:r>
        <w:t xml:space="preserve"> is paying the highest salaries to a BA in comparison to other companies. </w:t>
      </w:r>
      <w:r w:rsidR="00802210">
        <w:t>Overall, it shows Business Analysts are earning good money, which in turn increases the number of students taking up the MSIS program.</w:t>
      </w:r>
    </w:p>
    <w:p w:rsidR="00802210" w:rsidRDefault="00802210" w:rsidP="00CA626C">
      <w:r>
        <w:t xml:space="preserve">In an article </w:t>
      </w:r>
      <w:hyperlink r:id="rId7" w:history="1">
        <w:r w:rsidRPr="00F50586">
          <w:rPr>
            <w:rStyle w:val="Hyperlink"/>
          </w:rPr>
          <w:t>http://www.bridging-the-gap.com/business-analyst-salary/</w:t>
        </w:r>
      </w:hyperlink>
      <w:r>
        <w:t xml:space="preserve"> , It clearly says </w:t>
      </w:r>
      <w:proofErr w:type="gramStart"/>
      <w:r>
        <w:t xml:space="preserve">that </w:t>
      </w:r>
      <w:r w:rsidR="00427177">
        <w:t>,</w:t>
      </w:r>
      <w:proofErr w:type="gramEnd"/>
      <w:r w:rsidR="00427177">
        <w:t xml:space="preserve"> </w:t>
      </w:r>
      <w:r>
        <w:t>I</w:t>
      </w:r>
      <w:r w:rsidRPr="00802210">
        <w:t>n the US, the average business analyst salary is </w:t>
      </w:r>
      <w:r w:rsidRPr="00802210">
        <w:rPr>
          <w:b/>
          <w:bCs/>
        </w:rPr>
        <w:t>$91,512</w:t>
      </w:r>
      <w:r w:rsidRPr="00802210">
        <w:t>. This number rose significantly since the $82,493 average salary reported in 2010, and is more than double the median household income.</w:t>
      </w:r>
    </w:p>
    <w:p w:rsidR="00802210" w:rsidRDefault="00802210" w:rsidP="00CA626C">
      <w:r w:rsidRPr="00A61B2A">
        <w:rPr>
          <w:b/>
        </w:rPr>
        <w:t>Reservation</w:t>
      </w:r>
      <w:r w:rsidR="008A7EE7">
        <w:t xml:space="preserve">: </w:t>
      </w:r>
      <w:r w:rsidR="008A7EE7">
        <w:t>The data I extracted</w:t>
      </w:r>
      <w:r w:rsidR="008A7EE7">
        <w:t xml:space="preserve"> is</w:t>
      </w:r>
      <w:r>
        <w:t xml:space="preserve"> showing the data about general Business Analyst salaries, not specific to Santa Clara University graduates.</w:t>
      </w:r>
      <w:r w:rsidR="008A7EE7">
        <w:t xml:space="preserve"> I could have shown specifically, how much are the MSIS graduates earning as a Business Analyst.</w:t>
      </w:r>
      <w:bookmarkStart w:id="0" w:name="_GoBack"/>
      <w:bookmarkEnd w:id="0"/>
    </w:p>
    <w:p w:rsidR="00802210" w:rsidRDefault="00802210" w:rsidP="00CA626C"/>
    <w:p w:rsidR="00CA626C" w:rsidRDefault="00CA626C"/>
    <w:sectPr w:rsidR="00CA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68"/>
    <w:rsid w:val="00427177"/>
    <w:rsid w:val="00471368"/>
    <w:rsid w:val="004A09AA"/>
    <w:rsid w:val="004B708F"/>
    <w:rsid w:val="00802210"/>
    <w:rsid w:val="008A7EE7"/>
    <w:rsid w:val="00A542DA"/>
    <w:rsid w:val="00A61B2A"/>
    <w:rsid w:val="00CA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3045"/>
  <w15:chartTrackingRefBased/>
  <w15:docId w15:val="{370CD85D-90DA-44BF-A265-E830C40E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0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10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802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ridging-the-gap.com/business-analyst-sala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indeed.com/salaries/Business-Analyst-Sala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</dc:creator>
  <cp:keywords/>
  <dc:description/>
  <cp:lastModifiedBy>Tanushree</cp:lastModifiedBy>
  <cp:revision>10</cp:revision>
  <dcterms:created xsi:type="dcterms:W3CDTF">2017-10-14T17:37:00Z</dcterms:created>
  <dcterms:modified xsi:type="dcterms:W3CDTF">2017-10-14T18:30:00Z</dcterms:modified>
</cp:coreProperties>
</file>