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4F51" w:rsidRPr="002F4F51" w:rsidRDefault="002F4F51" w:rsidP="002F4F51">
      <w:pPr>
        <w:shd w:val="clear" w:color="auto" w:fill="FFFFFF"/>
        <w:spacing w:after="0" w:line="360" w:lineRule="atLeast"/>
        <w:textAlignment w:val="baseline"/>
        <w:rPr>
          <w:rFonts w:asciiTheme="majorHAnsi" w:eastAsia="Times New Roman" w:hAnsiTheme="majorHAnsi" w:cs="Helvetica"/>
          <w:color w:val="555555"/>
          <w:sz w:val="18"/>
          <w:szCs w:val="18"/>
        </w:rPr>
      </w:pPr>
      <w:r w:rsidRPr="002F4F51">
        <w:rPr>
          <w:rFonts w:asciiTheme="majorHAnsi" w:eastAsia="Times New Roman" w:hAnsiTheme="majorHAnsi" w:cs="Helvetica"/>
          <w:color w:val="555555"/>
          <w:sz w:val="18"/>
          <w:szCs w:val="18"/>
        </w:rPr>
        <w:t xml:space="preserve">An ARIMA is a class of statistical models for analyzing and forecasting time series data. ARIMA is an acronym that stands for </w:t>
      </w:r>
      <w:proofErr w:type="spellStart"/>
      <w:r w:rsidRPr="002F4F51">
        <w:rPr>
          <w:rFonts w:asciiTheme="majorHAnsi" w:eastAsia="Times New Roman" w:hAnsiTheme="majorHAnsi" w:cs="Helvetica"/>
          <w:color w:val="555555"/>
          <w:sz w:val="18"/>
          <w:szCs w:val="18"/>
        </w:rPr>
        <w:t>AutoRegressive</w:t>
      </w:r>
      <w:proofErr w:type="spellEnd"/>
      <w:r w:rsidRPr="002F4F51">
        <w:rPr>
          <w:rFonts w:asciiTheme="majorHAnsi" w:eastAsia="Times New Roman" w:hAnsiTheme="majorHAnsi" w:cs="Helvetica"/>
          <w:color w:val="555555"/>
          <w:sz w:val="18"/>
          <w:szCs w:val="18"/>
        </w:rPr>
        <w:t xml:space="preserve"> Integrated Moving Average. Briefly they are-</w:t>
      </w:r>
    </w:p>
    <w:p w:rsidR="002F4F51" w:rsidRPr="002F4F51" w:rsidRDefault="002F4F51" w:rsidP="002F4F51">
      <w:pPr>
        <w:shd w:val="clear" w:color="auto" w:fill="FFFFFF"/>
        <w:spacing w:after="0" w:line="360" w:lineRule="atLeast"/>
        <w:textAlignment w:val="baseline"/>
        <w:rPr>
          <w:rFonts w:asciiTheme="majorHAnsi" w:eastAsia="Times New Roman" w:hAnsiTheme="majorHAnsi" w:cs="Helvetica"/>
          <w:color w:val="555555"/>
          <w:sz w:val="18"/>
          <w:szCs w:val="18"/>
        </w:rPr>
      </w:pPr>
      <w:r w:rsidRPr="002F4F51">
        <w:rPr>
          <w:rFonts w:asciiTheme="majorHAnsi" w:eastAsia="Times New Roman" w:hAnsiTheme="majorHAnsi" w:cs="Helvetica"/>
          <w:b/>
          <w:bCs/>
          <w:color w:val="555555"/>
          <w:sz w:val="18"/>
        </w:rPr>
        <w:t>AR</w:t>
      </w:r>
      <w:r w:rsidRPr="002F4F51">
        <w:rPr>
          <w:rFonts w:asciiTheme="majorHAnsi" w:eastAsia="Times New Roman" w:hAnsiTheme="majorHAnsi" w:cs="Helvetica"/>
          <w:color w:val="555555"/>
          <w:sz w:val="18"/>
          <w:szCs w:val="18"/>
        </w:rPr>
        <w:t>: </w:t>
      </w:r>
      <w:r w:rsidRPr="002F4F51">
        <w:rPr>
          <w:rFonts w:asciiTheme="majorHAnsi" w:eastAsia="Times New Roman" w:hAnsiTheme="majorHAnsi" w:cs="Helvetica"/>
          <w:i/>
          <w:iCs/>
          <w:color w:val="555555"/>
          <w:sz w:val="18"/>
        </w:rPr>
        <w:t>Autoregression</w:t>
      </w:r>
      <w:r w:rsidRPr="002F4F51">
        <w:rPr>
          <w:rFonts w:asciiTheme="majorHAnsi" w:eastAsia="Times New Roman" w:hAnsiTheme="majorHAnsi" w:cs="Helvetica"/>
          <w:color w:val="555555"/>
          <w:sz w:val="18"/>
          <w:szCs w:val="18"/>
        </w:rPr>
        <w:t xml:space="preserve">. A model that shows dependent relationship between an observation and some number of </w:t>
      </w:r>
      <w:r>
        <w:rPr>
          <w:rFonts w:asciiTheme="majorHAnsi" w:eastAsia="Times New Roman" w:hAnsiTheme="majorHAnsi" w:cs="Helvetica"/>
          <w:color w:val="555555"/>
          <w:sz w:val="18"/>
          <w:szCs w:val="18"/>
        </w:rPr>
        <w:t>lagged observation</w:t>
      </w:r>
    </w:p>
    <w:p w:rsidR="002F4F51" w:rsidRDefault="002F4F51" w:rsidP="002F4F51">
      <w:pPr>
        <w:spacing w:after="0" w:line="240" w:lineRule="auto"/>
        <w:textAlignment w:val="baseline"/>
        <w:rPr>
          <w:rFonts w:asciiTheme="majorHAnsi" w:eastAsia="Times New Roman" w:hAnsiTheme="majorHAnsi" w:cs="Helvetica"/>
          <w:color w:val="555555"/>
          <w:sz w:val="18"/>
          <w:szCs w:val="18"/>
        </w:rPr>
      </w:pPr>
      <w:r w:rsidRPr="002F4F51">
        <w:rPr>
          <w:rFonts w:asciiTheme="majorHAnsi" w:eastAsia="Times New Roman" w:hAnsiTheme="majorHAnsi" w:cs="Helvetica"/>
          <w:b/>
          <w:bCs/>
          <w:color w:val="555555"/>
          <w:sz w:val="18"/>
        </w:rPr>
        <w:t>I</w:t>
      </w:r>
      <w:r w:rsidRPr="002F4F51">
        <w:rPr>
          <w:rFonts w:asciiTheme="majorHAnsi" w:eastAsia="Times New Roman" w:hAnsiTheme="majorHAnsi" w:cs="Helvetica"/>
          <w:color w:val="555555"/>
          <w:sz w:val="18"/>
          <w:szCs w:val="18"/>
        </w:rPr>
        <w:t>: </w:t>
      </w:r>
      <w:r w:rsidRPr="002F4F51">
        <w:rPr>
          <w:rFonts w:asciiTheme="majorHAnsi" w:eastAsia="Times New Roman" w:hAnsiTheme="majorHAnsi" w:cs="Helvetica"/>
          <w:i/>
          <w:iCs/>
          <w:color w:val="555555"/>
          <w:sz w:val="18"/>
        </w:rPr>
        <w:t>Integrated</w:t>
      </w:r>
      <w:r>
        <w:rPr>
          <w:rFonts w:asciiTheme="majorHAnsi" w:eastAsia="Times New Roman" w:hAnsiTheme="majorHAnsi" w:cs="Helvetica"/>
          <w:color w:val="555555"/>
          <w:sz w:val="18"/>
          <w:szCs w:val="18"/>
        </w:rPr>
        <w:t>. It</w:t>
      </w:r>
      <w:r w:rsidRPr="002F4F51">
        <w:rPr>
          <w:rFonts w:asciiTheme="majorHAnsi" w:eastAsia="Times New Roman" w:hAnsiTheme="majorHAnsi" w:cs="Helvetica"/>
          <w:color w:val="555555"/>
          <w:sz w:val="18"/>
          <w:szCs w:val="18"/>
        </w:rPr>
        <w:t xml:space="preserve"> use</w:t>
      </w:r>
      <w:r>
        <w:rPr>
          <w:rFonts w:asciiTheme="majorHAnsi" w:eastAsia="Times New Roman" w:hAnsiTheme="majorHAnsi" w:cs="Helvetica"/>
          <w:color w:val="555555"/>
          <w:sz w:val="18"/>
          <w:szCs w:val="18"/>
        </w:rPr>
        <w:t>s</w:t>
      </w:r>
      <w:r w:rsidRPr="002F4F51">
        <w:rPr>
          <w:rFonts w:asciiTheme="majorHAnsi" w:eastAsia="Times New Roman" w:hAnsiTheme="majorHAnsi" w:cs="Helvetica"/>
          <w:color w:val="555555"/>
          <w:sz w:val="18"/>
          <w:szCs w:val="18"/>
        </w:rPr>
        <w:t xml:space="preserve"> of differencing of raw observations (e.g. subtracting an observation from an observation at the </w:t>
      </w:r>
    </w:p>
    <w:p w:rsidR="002F4F51" w:rsidRDefault="002F4F51" w:rsidP="002F4F51">
      <w:pPr>
        <w:spacing w:after="0" w:line="240" w:lineRule="auto"/>
        <w:textAlignment w:val="baseline"/>
        <w:rPr>
          <w:rFonts w:asciiTheme="majorHAnsi" w:eastAsia="Times New Roman" w:hAnsiTheme="majorHAnsi" w:cs="Helvetica"/>
          <w:color w:val="555555"/>
          <w:sz w:val="18"/>
          <w:szCs w:val="18"/>
        </w:rPr>
      </w:pPr>
    </w:p>
    <w:p w:rsidR="002F4F51" w:rsidRPr="002F4F51" w:rsidRDefault="002F4F51" w:rsidP="002F4F51">
      <w:pPr>
        <w:spacing w:after="0" w:line="240" w:lineRule="auto"/>
        <w:textAlignment w:val="baseline"/>
        <w:rPr>
          <w:rFonts w:asciiTheme="majorHAnsi" w:eastAsia="Times New Roman" w:hAnsiTheme="majorHAnsi" w:cs="Helvetica"/>
          <w:color w:val="555555"/>
          <w:sz w:val="18"/>
          <w:szCs w:val="18"/>
        </w:rPr>
      </w:pPr>
      <w:r w:rsidRPr="002F4F51">
        <w:rPr>
          <w:rFonts w:asciiTheme="majorHAnsi" w:eastAsia="Times New Roman" w:hAnsiTheme="majorHAnsi" w:cs="Helvetica"/>
          <w:color w:val="555555"/>
          <w:sz w:val="18"/>
          <w:szCs w:val="18"/>
        </w:rPr>
        <w:t xml:space="preserve">previous time step) </w:t>
      </w:r>
      <w:proofErr w:type="gramStart"/>
      <w:r w:rsidRPr="002F4F51">
        <w:rPr>
          <w:rFonts w:asciiTheme="majorHAnsi" w:eastAsia="Times New Roman" w:hAnsiTheme="majorHAnsi" w:cs="Helvetica"/>
          <w:color w:val="555555"/>
          <w:sz w:val="18"/>
          <w:szCs w:val="18"/>
        </w:rPr>
        <w:t>in order to</w:t>
      </w:r>
      <w:proofErr w:type="gramEnd"/>
      <w:r w:rsidRPr="002F4F51">
        <w:rPr>
          <w:rFonts w:asciiTheme="majorHAnsi" w:eastAsia="Times New Roman" w:hAnsiTheme="majorHAnsi" w:cs="Helvetica"/>
          <w:color w:val="555555"/>
          <w:sz w:val="18"/>
          <w:szCs w:val="18"/>
        </w:rPr>
        <w:t xml:space="preserve"> make the time series stationary.</w:t>
      </w:r>
    </w:p>
    <w:p w:rsidR="002F4F51" w:rsidRPr="002F4F51" w:rsidRDefault="002F4F51" w:rsidP="002F4F51">
      <w:pPr>
        <w:spacing w:after="0" w:line="240" w:lineRule="auto"/>
        <w:textAlignment w:val="baseline"/>
        <w:rPr>
          <w:rFonts w:asciiTheme="majorHAnsi" w:eastAsia="Times New Roman" w:hAnsiTheme="majorHAnsi" w:cs="Helvetica"/>
          <w:color w:val="555555"/>
          <w:sz w:val="18"/>
          <w:szCs w:val="18"/>
        </w:rPr>
      </w:pPr>
      <w:r w:rsidRPr="002F4F51">
        <w:rPr>
          <w:rFonts w:asciiTheme="majorHAnsi" w:eastAsia="Times New Roman" w:hAnsiTheme="majorHAnsi" w:cs="Helvetica"/>
          <w:b/>
          <w:bCs/>
          <w:color w:val="555555"/>
          <w:sz w:val="18"/>
        </w:rPr>
        <w:t>MA</w:t>
      </w:r>
      <w:r w:rsidRPr="002F4F51">
        <w:rPr>
          <w:rFonts w:asciiTheme="majorHAnsi" w:eastAsia="Times New Roman" w:hAnsiTheme="majorHAnsi" w:cs="Helvetica"/>
          <w:color w:val="555555"/>
          <w:sz w:val="18"/>
          <w:szCs w:val="18"/>
        </w:rPr>
        <w:t>: </w:t>
      </w:r>
      <w:r w:rsidRPr="002F4F51">
        <w:rPr>
          <w:rFonts w:asciiTheme="majorHAnsi" w:eastAsia="Times New Roman" w:hAnsiTheme="majorHAnsi" w:cs="Helvetica"/>
          <w:i/>
          <w:iCs/>
          <w:color w:val="555555"/>
          <w:sz w:val="18"/>
        </w:rPr>
        <w:t>Moving Average</w:t>
      </w:r>
      <w:r w:rsidRPr="002F4F51">
        <w:rPr>
          <w:rFonts w:asciiTheme="majorHAnsi" w:eastAsia="Times New Roman" w:hAnsiTheme="majorHAnsi" w:cs="Helvetica"/>
          <w:color w:val="555555"/>
          <w:sz w:val="18"/>
          <w:szCs w:val="18"/>
        </w:rPr>
        <w:t>. A model that uses the dependency between an observation and a residual error from a moving average model applied to lagged observations.</w:t>
      </w:r>
    </w:p>
    <w:p w:rsidR="002F4F51" w:rsidRPr="002F4F51" w:rsidRDefault="002F4F51" w:rsidP="002F4F51">
      <w:pPr>
        <w:shd w:val="clear" w:color="auto" w:fill="FFFFFF"/>
        <w:spacing w:after="288" w:line="360" w:lineRule="atLeast"/>
        <w:textAlignment w:val="baseline"/>
        <w:rPr>
          <w:rFonts w:asciiTheme="majorHAnsi" w:eastAsia="Times New Roman" w:hAnsiTheme="majorHAnsi" w:cs="Helvetica"/>
          <w:color w:val="555555"/>
          <w:sz w:val="18"/>
          <w:szCs w:val="18"/>
        </w:rPr>
      </w:pPr>
      <w:r w:rsidRPr="002F4F51">
        <w:rPr>
          <w:rFonts w:asciiTheme="majorHAnsi" w:eastAsia="Times New Roman" w:hAnsiTheme="majorHAnsi" w:cs="Helvetica"/>
          <w:color w:val="555555"/>
          <w:sz w:val="18"/>
          <w:szCs w:val="18"/>
        </w:rPr>
        <w:t>Each of these components are explicitly specified in the model as a parameter. A standard notation is used of ARIMA(</w:t>
      </w:r>
      <w:proofErr w:type="spellStart"/>
      <w:proofErr w:type="gramStart"/>
      <w:r w:rsidRPr="002F4F51">
        <w:rPr>
          <w:rFonts w:asciiTheme="majorHAnsi" w:eastAsia="Times New Roman" w:hAnsiTheme="majorHAnsi" w:cs="Helvetica"/>
          <w:color w:val="555555"/>
          <w:sz w:val="18"/>
          <w:szCs w:val="18"/>
        </w:rPr>
        <w:t>p,d</w:t>
      </w:r>
      <w:proofErr w:type="gramEnd"/>
      <w:r w:rsidRPr="002F4F51">
        <w:rPr>
          <w:rFonts w:asciiTheme="majorHAnsi" w:eastAsia="Times New Roman" w:hAnsiTheme="majorHAnsi" w:cs="Helvetica"/>
          <w:color w:val="555555"/>
          <w:sz w:val="18"/>
          <w:szCs w:val="18"/>
        </w:rPr>
        <w:t>,q</w:t>
      </w:r>
      <w:proofErr w:type="spellEnd"/>
      <w:r w:rsidRPr="002F4F51">
        <w:rPr>
          <w:rFonts w:asciiTheme="majorHAnsi" w:eastAsia="Times New Roman" w:hAnsiTheme="majorHAnsi" w:cs="Helvetica"/>
          <w:color w:val="555555"/>
          <w:sz w:val="18"/>
          <w:szCs w:val="18"/>
        </w:rPr>
        <w:t>) where the parameters are substituted with integer values to quickly indicate the specific ARIMA model being used.</w:t>
      </w:r>
    </w:p>
    <w:p w:rsidR="002F4F51" w:rsidRPr="002F4F51" w:rsidRDefault="002F4F51" w:rsidP="002F4F51">
      <w:pPr>
        <w:shd w:val="clear" w:color="auto" w:fill="FFFFFF"/>
        <w:spacing w:before="100" w:beforeAutospacing="1" w:after="360" w:line="240" w:lineRule="auto"/>
        <w:rPr>
          <w:rFonts w:asciiTheme="majorHAnsi" w:eastAsia="Times New Roman" w:hAnsiTheme="majorHAnsi" w:cs="Tahoma"/>
          <w:color w:val="404040"/>
          <w:sz w:val="20"/>
          <w:szCs w:val="20"/>
        </w:rPr>
      </w:pPr>
      <w:r w:rsidRPr="002F4F51">
        <w:rPr>
          <w:rFonts w:asciiTheme="majorHAnsi" w:eastAsia="Times New Roman" w:hAnsiTheme="majorHAnsi" w:cs="Tahoma"/>
          <w:color w:val="404040"/>
          <w:sz w:val="20"/>
          <w:szCs w:val="20"/>
        </w:rPr>
        <w:t>An ARIMA model consists of coordinates (p, d, q):</w:t>
      </w:r>
    </w:p>
    <w:p w:rsidR="002F4F51" w:rsidRPr="002F4F51" w:rsidRDefault="002F4F51" w:rsidP="002F4F51">
      <w:pPr>
        <w:numPr>
          <w:ilvl w:val="0"/>
          <w:numId w:val="2"/>
        </w:numPr>
        <w:shd w:val="clear" w:color="auto" w:fill="FFFFFF"/>
        <w:spacing w:before="100" w:beforeAutospacing="1" w:after="100" w:afterAutospacing="1" w:line="240" w:lineRule="auto"/>
        <w:rPr>
          <w:rFonts w:asciiTheme="majorHAnsi" w:eastAsia="Times New Roman" w:hAnsiTheme="majorHAnsi" w:cs="Tahoma"/>
          <w:color w:val="404040"/>
          <w:sz w:val="20"/>
          <w:szCs w:val="20"/>
        </w:rPr>
      </w:pPr>
      <w:r w:rsidRPr="002F4F51">
        <w:rPr>
          <w:rFonts w:asciiTheme="majorHAnsi" w:eastAsia="Times New Roman" w:hAnsiTheme="majorHAnsi" w:cs="Tahoma"/>
          <w:b/>
          <w:bCs/>
          <w:color w:val="404040"/>
          <w:sz w:val="20"/>
        </w:rPr>
        <w:t>p</w:t>
      </w:r>
      <w:r w:rsidRPr="002F4F51">
        <w:rPr>
          <w:rFonts w:asciiTheme="majorHAnsi" w:eastAsia="Times New Roman" w:hAnsiTheme="majorHAnsi" w:cs="Tahoma"/>
          <w:color w:val="404040"/>
          <w:sz w:val="20"/>
          <w:szCs w:val="20"/>
        </w:rPr>
        <w:t> stands for the number of autoregressive terms, i.e. the number of observations from past time values used to forecast future values. e.g. if the value of p is </w:t>
      </w:r>
      <w:r>
        <w:rPr>
          <w:rFonts w:asciiTheme="majorHAnsi" w:eastAsia="Times New Roman" w:hAnsiTheme="majorHAnsi" w:cs="Tahoma"/>
          <w:b/>
          <w:bCs/>
          <w:color w:val="404040"/>
          <w:sz w:val="20"/>
        </w:rPr>
        <w:t>4</w:t>
      </w:r>
      <w:r>
        <w:rPr>
          <w:rFonts w:asciiTheme="majorHAnsi" w:eastAsia="Times New Roman" w:hAnsiTheme="majorHAnsi" w:cs="Tahoma"/>
          <w:color w:val="404040"/>
          <w:sz w:val="20"/>
          <w:szCs w:val="20"/>
        </w:rPr>
        <w:t>, then this means that four</w:t>
      </w:r>
      <w:r w:rsidRPr="002F4F51">
        <w:rPr>
          <w:rFonts w:asciiTheme="majorHAnsi" w:eastAsia="Times New Roman" w:hAnsiTheme="majorHAnsi" w:cs="Tahoma"/>
          <w:color w:val="404040"/>
          <w:sz w:val="20"/>
          <w:szCs w:val="20"/>
        </w:rPr>
        <w:t xml:space="preserve"> previous time observations in the series are being used to forecast the future trend.</w:t>
      </w:r>
    </w:p>
    <w:p w:rsidR="002F4F51" w:rsidRPr="002F4F51" w:rsidRDefault="002F4F51" w:rsidP="002F4F51">
      <w:pPr>
        <w:numPr>
          <w:ilvl w:val="0"/>
          <w:numId w:val="2"/>
        </w:numPr>
        <w:shd w:val="clear" w:color="auto" w:fill="FFFFFF"/>
        <w:spacing w:before="100" w:beforeAutospacing="1" w:after="100" w:afterAutospacing="1" w:line="240" w:lineRule="auto"/>
        <w:rPr>
          <w:rFonts w:asciiTheme="majorHAnsi" w:eastAsia="Times New Roman" w:hAnsiTheme="majorHAnsi" w:cs="Tahoma"/>
          <w:color w:val="404040"/>
          <w:sz w:val="20"/>
          <w:szCs w:val="20"/>
        </w:rPr>
      </w:pPr>
      <w:r w:rsidRPr="002F4F51">
        <w:rPr>
          <w:rFonts w:asciiTheme="majorHAnsi" w:eastAsia="Times New Roman" w:hAnsiTheme="majorHAnsi" w:cs="Tahoma"/>
          <w:b/>
          <w:bCs/>
          <w:color w:val="404040"/>
          <w:sz w:val="20"/>
        </w:rPr>
        <w:t>d</w:t>
      </w:r>
      <w:r w:rsidRPr="002F4F51">
        <w:rPr>
          <w:rFonts w:asciiTheme="majorHAnsi" w:eastAsia="Times New Roman" w:hAnsiTheme="majorHAnsi" w:cs="Tahoma"/>
          <w:color w:val="404040"/>
          <w:sz w:val="20"/>
          <w:szCs w:val="20"/>
        </w:rPr>
        <w:t> denotes the number of differences needed to make the time series stationary (i.e. one with a constant mean, variance, and autocorrelation). For instance, if d = 1, then it means that a first-difference of the series must be obtained to transform it into a stationary one.</w:t>
      </w:r>
    </w:p>
    <w:p w:rsidR="002F4F51" w:rsidRDefault="002F4F51" w:rsidP="002F4F51">
      <w:pPr>
        <w:numPr>
          <w:ilvl w:val="0"/>
          <w:numId w:val="2"/>
        </w:numPr>
        <w:shd w:val="clear" w:color="auto" w:fill="FFFFFF"/>
        <w:spacing w:before="100" w:beforeAutospacing="1" w:after="100" w:afterAutospacing="1" w:line="240" w:lineRule="auto"/>
        <w:rPr>
          <w:rFonts w:asciiTheme="majorHAnsi" w:eastAsia="Times New Roman" w:hAnsiTheme="majorHAnsi" w:cs="Tahoma"/>
          <w:color w:val="404040"/>
          <w:sz w:val="20"/>
          <w:szCs w:val="20"/>
        </w:rPr>
      </w:pPr>
      <w:r w:rsidRPr="002F4F51">
        <w:rPr>
          <w:rFonts w:asciiTheme="majorHAnsi" w:eastAsia="Times New Roman" w:hAnsiTheme="majorHAnsi" w:cs="Tahoma"/>
          <w:b/>
          <w:bCs/>
          <w:color w:val="404040"/>
          <w:sz w:val="20"/>
        </w:rPr>
        <w:t>q</w:t>
      </w:r>
      <w:r w:rsidRPr="002F4F51">
        <w:rPr>
          <w:rFonts w:asciiTheme="majorHAnsi" w:eastAsia="Times New Roman" w:hAnsiTheme="majorHAnsi" w:cs="Tahoma"/>
          <w:color w:val="404040"/>
          <w:sz w:val="20"/>
          <w:szCs w:val="20"/>
        </w:rPr>
        <w:t> represents the moving average of the previous forecast errors in our model, or the lagged values of the error term. As an example, if q has a value of 1, then this means that we have one lagged value of the error term in the model.</w:t>
      </w:r>
    </w:p>
    <w:p w:rsidR="002F4F51" w:rsidRPr="00385464" w:rsidRDefault="002F4F51" w:rsidP="002F4F51">
      <w:pPr>
        <w:shd w:val="clear" w:color="auto" w:fill="FFFFFF"/>
        <w:spacing w:before="100" w:beforeAutospacing="1" w:after="100" w:afterAutospacing="1" w:line="240" w:lineRule="auto"/>
        <w:ind w:left="360"/>
        <w:rPr>
          <w:rFonts w:asciiTheme="majorHAnsi" w:eastAsia="Times New Roman" w:hAnsiTheme="majorHAnsi" w:cs="Tahoma"/>
          <w:color w:val="404040"/>
          <w:sz w:val="32"/>
          <w:szCs w:val="32"/>
        </w:rPr>
      </w:pPr>
      <w:r w:rsidRPr="00385464">
        <w:rPr>
          <w:rFonts w:asciiTheme="majorHAnsi" w:eastAsia="Times New Roman" w:hAnsiTheme="majorHAnsi" w:cs="Tahoma"/>
          <w:b/>
          <w:bCs/>
          <w:color w:val="404040"/>
          <w:kern w:val="36"/>
          <w:sz w:val="32"/>
          <w:szCs w:val="32"/>
        </w:rPr>
        <w:t xml:space="preserve">Implementing ARIMA with </w:t>
      </w:r>
      <w:proofErr w:type="spellStart"/>
      <w:r w:rsidRPr="00385464">
        <w:rPr>
          <w:rFonts w:asciiTheme="majorHAnsi" w:eastAsia="Times New Roman" w:hAnsiTheme="majorHAnsi" w:cs="Tahoma"/>
          <w:b/>
          <w:bCs/>
          <w:color w:val="404040"/>
          <w:kern w:val="36"/>
          <w:sz w:val="32"/>
          <w:szCs w:val="32"/>
        </w:rPr>
        <w:t>statsmodels</w:t>
      </w:r>
      <w:proofErr w:type="spellEnd"/>
      <w:r w:rsidRPr="00385464">
        <w:rPr>
          <w:rFonts w:asciiTheme="majorHAnsi" w:eastAsia="Times New Roman" w:hAnsiTheme="majorHAnsi" w:cs="Tahoma"/>
          <w:b/>
          <w:bCs/>
          <w:color w:val="404040"/>
          <w:kern w:val="36"/>
          <w:sz w:val="32"/>
          <w:szCs w:val="32"/>
        </w:rPr>
        <w:t xml:space="preserve"> in Python</w:t>
      </w:r>
    </w:p>
    <w:p w:rsidR="002F4F51" w:rsidRPr="002F4F51" w:rsidRDefault="002F4F51" w:rsidP="002F4F51">
      <w:pPr>
        <w:shd w:val="clear" w:color="auto" w:fill="FFFFFF"/>
        <w:spacing w:before="100" w:beforeAutospacing="1" w:after="360" w:line="240" w:lineRule="auto"/>
        <w:rPr>
          <w:rFonts w:asciiTheme="majorHAnsi" w:eastAsia="Times New Roman" w:hAnsiTheme="majorHAnsi" w:cs="Tahoma"/>
          <w:color w:val="404040"/>
          <w:sz w:val="20"/>
          <w:szCs w:val="20"/>
        </w:rPr>
      </w:pPr>
      <w:r>
        <w:rPr>
          <w:rFonts w:asciiTheme="majorHAnsi" w:eastAsia="Times New Roman" w:hAnsiTheme="majorHAnsi" w:cs="Tahoma"/>
          <w:color w:val="404040"/>
          <w:sz w:val="20"/>
          <w:szCs w:val="20"/>
        </w:rPr>
        <w:t xml:space="preserve">For this model we </w:t>
      </w:r>
      <w:proofErr w:type="gramStart"/>
      <w:r>
        <w:rPr>
          <w:rFonts w:asciiTheme="majorHAnsi" w:eastAsia="Times New Roman" w:hAnsiTheme="majorHAnsi" w:cs="Tahoma"/>
          <w:color w:val="404040"/>
          <w:sz w:val="20"/>
          <w:szCs w:val="20"/>
        </w:rPr>
        <w:t>have to</w:t>
      </w:r>
      <w:proofErr w:type="gramEnd"/>
      <w:r>
        <w:rPr>
          <w:rFonts w:asciiTheme="majorHAnsi" w:eastAsia="Times New Roman" w:hAnsiTheme="majorHAnsi" w:cs="Tahoma"/>
          <w:color w:val="404040"/>
          <w:sz w:val="20"/>
          <w:szCs w:val="20"/>
        </w:rPr>
        <w:t xml:space="preserve"> do as below</w:t>
      </w:r>
    </w:p>
    <w:p w:rsidR="002F4F51" w:rsidRPr="002F4F51" w:rsidRDefault="002F4F51" w:rsidP="002F4F51">
      <w:pPr>
        <w:pStyle w:val="ListParagraph"/>
        <w:numPr>
          <w:ilvl w:val="0"/>
          <w:numId w:val="2"/>
        </w:numPr>
        <w:shd w:val="clear" w:color="auto" w:fill="FFFFFF"/>
        <w:spacing w:before="100" w:beforeAutospacing="1" w:after="360" w:line="240" w:lineRule="auto"/>
        <w:rPr>
          <w:rFonts w:asciiTheme="majorHAnsi" w:eastAsia="Times New Roman" w:hAnsiTheme="majorHAnsi" w:cs="Tahoma"/>
          <w:color w:val="404040"/>
          <w:sz w:val="20"/>
          <w:szCs w:val="20"/>
        </w:rPr>
      </w:pPr>
      <w:r w:rsidRPr="002F4F51">
        <w:rPr>
          <w:rFonts w:asciiTheme="majorHAnsi" w:eastAsia="Times New Roman" w:hAnsiTheme="majorHAnsi" w:cs="Tahoma"/>
          <w:b/>
          <w:bCs/>
          <w:color w:val="404040"/>
          <w:sz w:val="20"/>
        </w:rPr>
        <w:t>1. Load Libraries</w:t>
      </w:r>
    </w:p>
    <w:p w:rsidR="002F4F51" w:rsidRPr="002F4F51" w:rsidRDefault="002F4F51" w:rsidP="002F4F5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Theme="majorHAnsi" w:eastAsia="Times New Roman" w:hAnsiTheme="majorHAnsi" w:cs="Courier New"/>
          <w:color w:val="404040"/>
          <w:sz w:val="20"/>
          <w:szCs w:val="20"/>
        </w:rPr>
      </w:pPr>
      <w:r w:rsidRPr="002F4F51">
        <w:rPr>
          <w:rFonts w:asciiTheme="majorHAnsi" w:eastAsia="Times New Roman" w:hAnsiTheme="majorHAnsi" w:cs="Tahoma"/>
          <w:color w:val="404040"/>
          <w:sz w:val="20"/>
          <w:szCs w:val="20"/>
        </w:rPr>
        <w:t xml:space="preserve">Firstly, we load our </w:t>
      </w:r>
      <w:proofErr w:type="gramStart"/>
      <w:r w:rsidRPr="002F4F51">
        <w:rPr>
          <w:rFonts w:asciiTheme="majorHAnsi" w:eastAsia="Times New Roman" w:hAnsiTheme="majorHAnsi" w:cs="Tahoma"/>
          <w:color w:val="404040"/>
          <w:sz w:val="20"/>
          <w:szCs w:val="20"/>
        </w:rPr>
        <w:t>libraries .</w:t>
      </w:r>
      <w:proofErr w:type="gramEnd"/>
      <w:r w:rsidRPr="002F4F51">
        <w:rPr>
          <w:rFonts w:asciiTheme="majorHAnsi" w:eastAsia="Times New Roman" w:hAnsiTheme="majorHAnsi" w:cs="Tahoma"/>
          <w:color w:val="404040"/>
          <w:sz w:val="20"/>
          <w:szCs w:val="20"/>
        </w:rPr>
        <w:t xml:space="preserve"> </w:t>
      </w:r>
      <w:bookmarkStart w:id="0" w:name="_GoBack"/>
      <w:bookmarkEnd w:id="0"/>
    </w:p>
    <w:p w:rsidR="002F4F51" w:rsidRPr="002F4F51" w:rsidRDefault="002F4F51" w:rsidP="002F4F5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404040"/>
          <w:sz w:val="20"/>
          <w:szCs w:val="20"/>
        </w:rPr>
      </w:pPr>
      <w:r w:rsidRPr="002F4F51">
        <w:rPr>
          <w:rFonts w:asciiTheme="majorHAnsi" w:eastAsia="Times New Roman" w:hAnsiTheme="majorHAnsi" w:cs="Courier New"/>
          <w:color w:val="404040"/>
          <w:sz w:val="20"/>
          <w:szCs w:val="20"/>
        </w:rPr>
        <w:t>import pandas</w:t>
      </w:r>
    </w:p>
    <w:p w:rsidR="002F4F51" w:rsidRPr="002F4F51" w:rsidRDefault="002F4F51" w:rsidP="002F4F5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404040"/>
          <w:sz w:val="20"/>
          <w:szCs w:val="20"/>
        </w:rPr>
      </w:pPr>
      <w:r w:rsidRPr="002F4F51">
        <w:rPr>
          <w:rFonts w:asciiTheme="majorHAnsi" w:eastAsia="Times New Roman" w:hAnsiTheme="majorHAnsi" w:cs="Courier New"/>
          <w:color w:val="404040"/>
          <w:sz w:val="20"/>
          <w:szCs w:val="20"/>
        </w:rPr>
        <w:t xml:space="preserve">import </w:t>
      </w:r>
      <w:proofErr w:type="spellStart"/>
      <w:proofErr w:type="gramStart"/>
      <w:r w:rsidRPr="002F4F51">
        <w:rPr>
          <w:rFonts w:asciiTheme="majorHAnsi" w:eastAsia="Times New Roman" w:hAnsiTheme="majorHAnsi" w:cs="Courier New"/>
          <w:color w:val="404040"/>
          <w:sz w:val="20"/>
          <w:szCs w:val="20"/>
        </w:rPr>
        <w:t>matplotlib.mlab</w:t>
      </w:r>
      <w:proofErr w:type="spellEnd"/>
      <w:proofErr w:type="gramEnd"/>
      <w:r w:rsidRPr="002F4F51">
        <w:rPr>
          <w:rFonts w:asciiTheme="majorHAnsi" w:eastAsia="Times New Roman" w:hAnsiTheme="majorHAnsi" w:cs="Courier New"/>
          <w:color w:val="404040"/>
          <w:sz w:val="20"/>
          <w:szCs w:val="20"/>
        </w:rPr>
        <w:t xml:space="preserve"> as </w:t>
      </w:r>
      <w:proofErr w:type="spellStart"/>
      <w:r w:rsidRPr="002F4F51">
        <w:rPr>
          <w:rFonts w:asciiTheme="majorHAnsi" w:eastAsia="Times New Roman" w:hAnsiTheme="majorHAnsi" w:cs="Courier New"/>
          <w:color w:val="404040"/>
          <w:sz w:val="20"/>
          <w:szCs w:val="20"/>
        </w:rPr>
        <w:t>mlab</w:t>
      </w:r>
      <w:proofErr w:type="spellEnd"/>
    </w:p>
    <w:p w:rsidR="002F4F51" w:rsidRPr="002F4F51" w:rsidRDefault="002F4F51" w:rsidP="002F4F5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404040"/>
          <w:sz w:val="20"/>
          <w:szCs w:val="20"/>
        </w:rPr>
      </w:pPr>
      <w:r w:rsidRPr="002F4F51">
        <w:rPr>
          <w:rFonts w:asciiTheme="majorHAnsi" w:eastAsia="Times New Roman" w:hAnsiTheme="majorHAnsi" w:cs="Courier New"/>
          <w:color w:val="404040"/>
          <w:sz w:val="20"/>
          <w:szCs w:val="20"/>
        </w:rPr>
        <w:t xml:space="preserve">import </w:t>
      </w:r>
      <w:proofErr w:type="spellStart"/>
      <w:proofErr w:type="gramStart"/>
      <w:r w:rsidRPr="002F4F51">
        <w:rPr>
          <w:rFonts w:asciiTheme="majorHAnsi" w:eastAsia="Times New Roman" w:hAnsiTheme="majorHAnsi" w:cs="Courier New"/>
          <w:color w:val="404040"/>
          <w:sz w:val="20"/>
          <w:szCs w:val="20"/>
        </w:rPr>
        <w:t>matplotlib.pyplot</w:t>
      </w:r>
      <w:proofErr w:type="spellEnd"/>
      <w:proofErr w:type="gramEnd"/>
      <w:r w:rsidRPr="002F4F51">
        <w:rPr>
          <w:rFonts w:asciiTheme="majorHAnsi" w:eastAsia="Times New Roman" w:hAnsiTheme="majorHAnsi" w:cs="Courier New"/>
          <w:color w:val="404040"/>
          <w:sz w:val="20"/>
          <w:szCs w:val="20"/>
        </w:rPr>
        <w:t xml:space="preserve"> as </w:t>
      </w:r>
      <w:proofErr w:type="spellStart"/>
      <w:r w:rsidRPr="002F4F51">
        <w:rPr>
          <w:rFonts w:asciiTheme="majorHAnsi" w:eastAsia="Times New Roman" w:hAnsiTheme="majorHAnsi" w:cs="Courier New"/>
          <w:color w:val="404040"/>
          <w:sz w:val="20"/>
          <w:szCs w:val="20"/>
        </w:rPr>
        <w:t>plt</w:t>
      </w:r>
      <w:proofErr w:type="spellEnd"/>
    </w:p>
    <w:p w:rsidR="002F4F51" w:rsidRPr="002F4F51" w:rsidRDefault="002F4F51" w:rsidP="002F4F5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404040"/>
          <w:sz w:val="20"/>
          <w:szCs w:val="20"/>
        </w:rPr>
      </w:pPr>
      <w:r w:rsidRPr="002F4F51">
        <w:rPr>
          <w:rFonts w:asciiTheme="majorHAnsi" w:eastAsia="Times New Roman" w:hAnsiTheme="majorHAnsi" w:cs="Courier New"/>
          <w:color w:val="404040"/>
          <w:sz w:val="20"/>
          <w:szCs w:val="20"/>
        </w:rPr>
        <w:t xml:space="preserve">import </w:t>
      </w:r>
      <w:proofErr w:type="spellStart"/>
      <w:r w:rsidRPr="002F4F51">
        <w:rPr>
          <w:rFonts w:asciiTheme="majorHAnsi" w:eastAsia="Times New Roman" w:hAnsiTheme="majorHAnsi" w:cs="Courier New"/>
          <w:color w:val="404040"/>
          <w:sz w:val="20"/>
          <w:szCs w:val="20"/>
        </w:rPr>
        <w:t>numpy</w:t>
      </w:r>
      <w:proofErr w:type="spellEnd"/>
      <w:r w:rsidRPr="002F4F51">
        <w:rPr>
          <w:rFonts w:asciiTheme="majorHAnsi" w:eastAsia="Times New Roman" w:hAnsiTheme="majorHAnsi" w:cs="Courier New"/>
          <w:color w:val="404040"/>
          <w:sz w:val="20"/>
          <w:szCs w:val="20"/>
        </w:rPr>
        <w:t xml:space="preserve"> as np</w:t>
      </w:r>
    </w:p>
    <w:p w:rsidR="002F4F51" w:rsidRPr="002F4F51" w:rsidRDefault="002F4F51" w:rsidP="002F4F5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404040"/>
          <w:sz w:val="20"/>
          <w:szCs w:val="20"/>
        </w:rPr>
      </w:pPr>
      <w:r w:rsidRPr="002F4F51">
        <w:rPr>
          <w:rFonts w:asciiTheme="majorHAnsi" w:eastAsia="Times New Roman" w:hAnsiTheme="majorHAnsi" w:cs="Courier New"/>
          <w:color w:val="404040"/>
          <w:sz w:val="20"/>
          <w:szCs w:val="20"/>
        </w:rPr>
        <w:t>import math</w:t>
      </w:r>
    </w:p>
    <w:p w:rsidR="002F4F51" w:rsidRPr="002F4F51" w:rsidRDefault="002F4F51" w:rsidP="002F4F5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404040"/>
          <w:sz w:val="20"/>
          <w:szCs w:val="20"/>
        </w:rPr>
      </w:pPr>
      <w:r w:rsidRPr="002F4F51">
        <w:rPr>
          <w:rFonts w:asciiTheme="majorHAnsi" w:eastAsia="Times New Roman" w:hAnsiTheme="majorHAnsi" w:cs="Courier New"/>
          <w:color w:val="404040"/>
          <w:sz w:val="20"/>
          <w:szCs w:val="20"/>
        </w:rPr>
        <w:t xml:space="preserve">from </w:t>
      </w:r>
      <w:proofErr w:type="spellStart"/>
      <w:proofErr w:type="gramStart"/>
      <w:r w:rsidRPr="002F4F51">
        <w:rPr>
          <w:rFonts w:asciiTheme="majorHAnsi" w:eastAsia="Times New Roman" w:hAnsiTheme="majorHAnsi" w:cs="Courier New"/>
          <w:color w:val="404040"/>
          <w:sz w:val="20"/>
          <w:szCs w:val="20"/>
        </w:rPr>
        <w:t>statsmodels.tsa.stattools</w:t>
      </w:r>
      <w:proofErr w:type="spellEnd"/>
      <w:proofErr w:type="gramEnd"/>
      <w:r w:rsidRPr="002F4F51">
        <w:rPr>
          <w:rFonts w:asciiTheme="majorHAnsi" w:eastAsia="Times New Roman" w:hAnsiTheme="majorHAnsi" w:cs="Courier New"/>
          <w:color w:val="404040"/>
          <w:sz w:val="20"/>
          <w:szCs w:val="20"/>
        </w:rPr>
        <w:t xml:space="preserve"> import </w:t>
      </w:r>
      <w:proofErr w:type="spellStart"/>
      <w:r w:rsidRPr="002F4F51">
        <w:rPr>
          <w:rFonts w:asciiTheme="majorHAnsi" w:eastAsia="Times New Roman" w:hAnsiTheme="majorHAnsi" w:cs="Courier New"/>
          <w:color w:val="404040"/>
          <w:sz w:val="20"/>
          <w:szCs w:val="20"/>
        </w:rPr>
        <w:t>acf</w:t>
      </w:r>
      <w:proofErr w:type="spellEnd"/>
      <w:r w:rsidRPr="002F4F51">
        <w:rPr>
          <w:rFonts w:asciiTheme="majorHAnsi" w:eastAsia="Times New Roman" w:hAnsiTheme="majorHAnsi" w:cs="Courier New"/>
          <w:color w:val="404040"/>
          <w:sz w:val="20"/>
          <w:szCs w:val="20"/>
        </w:rPr>
        <w:t xml:space="preserve">, </w:t>
      </w:r>
      <w:proofErr w:type="spellStart"/>
      <w:r w:rsidRPr="002F4F51">
        <w:rPr>
          <w:rFonts w:asciiTheme="majorHAnsi" w:eastAsia="Times New Roman" w:hAnsiTheme="majorHAnsi" w:cs="Courier New"/>
          <w:color w:val="404040"/>
          <w:sz w:val="20"/>
          <w:szCs w:val="20"/>
        </w:rPr>
        <w:t>pacf</w:t>
      </w:r>
      <w:proofErr w:type="spellEnd"/>
    </w:p>
    <w:p w:rsidR="002F4F51" w:rsidRPr="002F4F51" w:rsidRDefault="002F4F51" w:rsidP="002F4F5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404040"/>
          <w:sz w:val="20"/>
          <w:szCs w:val="20"/>
        </w:rPr>
      </w:pPr>
      <w:r w:rsidRPr="002F4F51">
        <w:rPr>
          <w:rFonts w:asciiTheme="majorHAnsi" w:eastAsia="Times New Roman" w:hAnsiTheme="majorHAnsi" w:cs="Courier New"/>
          <w:color w:val="404040"/>
          <w:sz w:val="20"/>
          <w:szCs w:val="20"/>
        </w:rPr>
        <w:t xml:space="preserve">import </w:t>
      </w:r>
      <w:proofErr w:type="spellStart"/>
      <w:proofErr w:type="gramStart"/>
      <w:r w:rsidRPr="002F4F51">
        <w:rPr>
          <w:rFonts w:asciiTheme="majorHAnsi" w:eastAsia="Times New Roman" w:hAnsiTheme="majorHAnsi" w:cs="Courier New"/>
          <w:color w:val="404040"/>
          <w:sz w:val="20"/>
          <w:szCs w:val="20"/>
        </w:rPr>
        <w:t>statsmodels.tsa.stattools</w:t>
      </w:r>
      <w:proofErr w:type="spellEnd"/>
      <w:proofErr w:type="gramEnd"/>
      <w:r w:rsidRPr="002F4F51">
        <w:rPr>
          <w:rFonts w:asciiTheme="majorHAnsi" w:eastAsia="Times New Roman" w:hAnsiTheme="majorHAnsi" w:cs="Courier New"/>
          <w:color w:val="404040"/>
          <w:sz w:val="20"/>
          <w:szCs w:val="20"/>
        </w:rPr>
        <w:t xml:space="preserve"> as </w:t>
      </w:r>
      <w:proofErr w:type="spellStart"/>
      <w:r w:rsidRPr="002F4F51">
        <w:rPr>
          <w:rFonts w:asciiTheme="majorHAnsi" w:eastAsia="Times New Roman" w:hAnsiTheme="majorHAnsi" w:cs="Courier New"/>
          <w:color w:val="404040"/>
          <w:sz w:val="20"/>
          <w:szCs w:val="20"/>
        </w:rPr>
        <w:t>ts</w:t>
      </w:r>
      <w:proofErr w:type="spellEnd"/>
    </w:p>
    <w:p w:rsidR="002F4F51" w:rsidRPr="002F4F51" w:rsidRDefault="002F4F51" w:rsidP="002F4F5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404040"/>
          <w:sz w:val="20"/>
          <w:szCs w:val="20"/>
        </w:rPr>
      </w:pPr>
      <w:r w:rsidRPr="002F4F51">
        <w:rPr>
          <w:rFonts w:asciiTheme="majorHAnsi" w:eastAsia="Times New Roman" w:hAnsiTheme="majorHAnsi" w:cs="Courier New"/>
          <w:color w:val="404040"/>
          <w:sz w:val="20"/>
          <w:szCs w:val="20"/>
        </w:rPr>
        <w:t xml:space="preserve">from </w:t>
      </w:r>
      <w:proofErr w:type="spellStart"/>
      <w:proofErr w:type="gramStart"/>
      <w:r w:rsidRPr="002F4F51">
        <w:rPr>
          <w:rFonts w:asciiTheme="majorHAnsi" w:eastAsia="Times New Roman" w:hAnsiTheme="majorHAnsi" w:cs="Courier New"/>
          <w:color w:val="404040"/>
          <w:sz w:val="20"/>
          <w:szCs w:val="20"/>
        </w:rPr>
        <w:t>statsmodels.tsa.arima</w:t>
      </w:r>
      <w:proofErr w:type="gramEnd"/>
      <w:r w:rsidRPr="002F4F51">
        <w:rPr>
          <w:rFonts w:asciiTheme="majorHAnsi" w:eastAsia="Times New Roman" w:hAnsiTheme="majorHAnsi" w:cs="Courier New"/>
          <w:color w:val="404040"/>
          <w:sz w:val="20"/>
          <w:szCs w:val="20"/>
        </w:rPr>
        <w:t>_model</w:t>
      </w:r>
      <w:proofErr w:type="spellEnd"/>
      <w:r w:rsidRPr="002F4F51">
        <w:rPr>
          <w:rFonts w:asciiTheme="majorHAnsi" w:eastAsia="Times New Roman" w:hAnsiTheme="majorHAnsi" w:cs="Courier New"/>
          <w:color w:val="404040"/>
          <w:sz w:val="20"/>
          <w:szCs w:val="20"/>
        </w:rPr>
        <w:t xml:space="preserve"> import ARIMA</w:t>
      </w:r>
    </w:p>
    <w:p w:rsidR="002F4F51" w:rsidRPr="002F4F51" w:rsidRDefault="002F4F51" w:rsidP="002F4F51">
      <w:pPr>
        <w:pStyle w:val="ListParagraph"/>
        <w:numPr>
          <w:ilvl w:val="0"/>
          <w:numId w:val="2"/>
        </w:numPr>
        <w:shd w:val="clear" w:color="auto" w:fill="FFFFFF"/>
        <w:spacing w:before="100" w:beforeAutospacing="1" w:after="360" w:line="240" w:lineRule="auto"/>
        <w:rPr>
          <w:rFonts w:asciiTheme="majorHAnsi" w:eastAsia="Times New Roman" w:hAnsiTheme="majorHAnsi" w:cs="Tahoma"/>
          <w:color w:val="404040"/>
          <w:sz w:val="20"/>
          <w:szCs w:val="20"/>
        </w:rPr>
      </w:pPr>
      <w:r>
        <w:rPr>
          <w:rFonts w:asciiTheme="majorHAnsi" w:eastAsia="Times New Roman" w:hAnsiTheme="majorHAnsi" w:cs="Tahoma"/>
          <w:b/>
          <w:bCs/>
          <w:color w:val="404040"/>
          <w:sz w:val="20"/>
        </w:rPr>
        <w:t>2. Import csv and define “Close</w:t>
      </w:r>
      <w:r w:rsidRPr="002F4F51">
        <w:rPr>
          <w:rFonts w:asciiTheme="majorHAnsi" w:eastAsia="Times New Roman" w:hAnsiTheme="majorHAnsi" w:cs="Tahoma"/>
          <w:b/>
          <w:bCs/>
          <w:color w:val="404040"/>
          <w:sz w:val="20"/>
        </w:rPr>
        <w:t>”</w:t>
      </w:r>
      <w:r>
        <w:rPr>
          <w:rFonts w:asciiTheme="majorHAnsi" w:eastAsia="Times New Roman" w:hAnsiTheme="majorHAnsi" w:cs="Tahoma"/>
          <w:b/>
          <w:bCs/>
          <w:color w:val="404040"/>
          <w:sz w:val="20"/>
        </w:rPr>
        <w:t xml:space="preserve"> as closing price</w:t>
      </w:r>
      <w:r w:rsidRPr="002F4F51">
        <w:rPr>
          <w:rFonts w:asciiTheme="majorHAnsi" w:eastAsia="Times New Roman" w:hAnsiTheme="majorHAnsi" w:cs="Tahoma"/>
          <w:b/>
          <w:bCs/>
          <w:color w:val="404040"/>
          <w:sz w:val="20"/>
        </w:rPr>
        <w:t xml:space="preserve"> variable using pandas</w:t>
      </w:r>
    </w:p>
    <w:p w:rsidR="002F4F51" w:rsidRPr="002F4F51" w:rsidRDefault="002F4F51" w:rsidP="002F4F5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404040"/>
          <w:sz w:val="20"/>
          <w:szCs w:val="20"/>
        </w:rPr>
      </w:pPr>
      <w:r w:rsidRPr="002F4F51">
        <w:rPr>
          <w:rFonts w:asciiTheme="majorHAnsi" w:eastAsia="Times New Roman" w:hAnsiTheme="majorHAnsi" w:cs="Courier New"/>
          <w:color w:val="404040"/>
          <w:sz w:val="20"/>
          <w:szCs w:val="20"/>
        </w:rPr>
        <w:t xml:space="preserve">variables = </w:t>
      </w:r>
      <w:proofErr w:type="spellStart"/>
      <w:proofErr w:type="gramStart"/>
      <w:r w:rsidRPr="002F4F51">
        <w:rPr>
          <w:rFonts w:asciiTheme="majorHAnsi" w:eastAsia="Times New Roman" w:hAnsiTheme="majorHAnsi" w:cs="Courier New"/>
          <w:color w:val="404040"/>
          <w:sz w:val="20"/>
          <w:szCs w:val="20"/>
        </w:rPr>
        <w:t>pandas.read</w:t>
      </w:r>
      <w:proofErr w:type="gramEnd"/>
      <w:r w:rsidRPr="002F4F51">
        <w:rPr>
          <w:rFonts w:asciiTheme="majorHAnsi" w:eastAsia="Times New Roman" w:hAnsiTheme="majorHAnsi" w:cs="Courier New"/>
          <w:color w:val="404040"/>
          <w:sz w:val="20"/>
          <w:szCs w:val="20"/>
        </w:rPr>
        <w:t>_csv</w:t>
      </w:r>
      <w:proofErr w:type="spellEnd"/>
      <w:r w:rsidRPr="002F4F51">
        <w:rPr>
          <w:rFonts w:asciiTheme="majorHAnsi" w:eastAsia="Times New Roman" w:hAnsiTheme="majorHAnsi" w:cs="Courier New"/>
          <w:color w:val="404040"/>
          <w:sz w:val="20"/>
          <w:szCs w:val="20"/>
        </w:rPr>
        <w:t>('jnj.csv')</w:t>
      </w:r>
    </w:p>
    <w:p w:rsidR="002F4F51" w:rsidRPr="002F4F51" w:rsidRDefault="002F4F51" w:rsidP="002F4F5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404040"/>
          <w:sz w:val="20"/>
          <w:szCs w:val="20"/>
        </w:rPr>
      </w:pPr>
      <w:r>
        <w:rPr>
          <w:rFonts w:asciiTheme="majorHAnsi" w:eastAsia="Times New Roman" w:hAnsiTheme="majorHAnsi" w:cs="Courier New"/>
          <w:color w:val="404040"/>
          <w:sz w:val="20"/>
          <w:szCs w:val="20"/>
        </w:rPr>
        <w:t>close = variables['close</w:t>
      </w:r>
      <w:r w:rsidRPr="002F4F51">
        <w:rPr>
          <w:rFonts w:asciiTheme="majorHAnsi" w:eastAsia="Times New Roman" w:hAnsiTheme="majorHAnsi" w:cs="Courier New"/>
          <w:color w:val="404040"/>
          <w:sz w:val="20"/>
          <w:szCs w:val="20"/>
        </w:rPr>
        <w:t>']</w:t>
      </w:r>
    </w:p>
    <w:p w:rsidR="002F4F51" w:rsidRPr="002F4F51" w:rsidRDefault="002F4F51" w:rsidP="002F4F51">
      <w:pPr>
        <w:pStyle w:val="ListParagraph"/>
        <w:numPr>
          <w:ilvl w:val="0"/>
          <w:numId w:val="2"/>
        </w:numPr>
        <w:shd w:val="clear" w:color="auto" w:fill="FFFFFF"/>
        <w:spacing w:before="100" w:beforeAutospacing="1" w:after="360" w:line="240" w:lineRule="auto"/>
        <w:rPr>
          <w:rFonts w:asciiTheme="majorHAnsi" w:eastAsia="Times New Roman" w:hAnsiTheme="majorHAnsi" w:cs="Tahoma"/>
          <w:color w:val="404040"/>
          <w:sz w:val="20"/>
          <w:szCs w:val="20"/>
        </w:rPr>
      </w:pPr>
      <w:r w:rsidRPr="002F4F51">
        <w:rPr>
          <w:rFonts w:asciiTheme="majorHAnsi" w:eastAsia="Times New Roman" w:hAnsiTheme="majorHAnsi" w:cs="Tahoma"/>
          <w:b/>
          <w:bCs/>
          <w:color w:val="404040"/>
          <w:sz w:val="20"/>
        </w:rPr>
        <w:t>3. Autocorrelation and Partial Autocorrelation Plots</w:t>
      </w:r>
    </w:p>
    <w:p w:rsidR="002F4F51" w:rsidRPr="002F4F51" w:rsidRDefault="002F4F51" w:rsidP="002F4F51">
      <w:pPr>
        <w:pStyle w:val="ListParagraph"/>
        <w:shd w:val="clear" w:color="auto" w:fill="FFFFFF"/>
        <w:spacing w:before="100" w:beforeAutospacing="1" w:after="360" w:line="240" w:lineRule="auto"/>
        <w:rPr>
          <w:rFonts w:asciiTheme="majorHAnsi" w:eastAsia="Times New Roman" w:hAnsiTheme="majorHAnsi" w:cs="Tahoma"/>
          <w:color w:val="404040"/>
          <w:sz w:val="20"/>
          <w:szCs w:val="20"/>
        </w:rPr>
      </w:pPr>
      <w:r w:rsidRPr="002F4F51">
        <w:rPr>
          <w:rFonts w:asciiTheme="majorHAnsi" w:eastAsia="Times New Roman" w:hAnsiTheme="majorHAnsi" w:cs="Tahoma"/>
          <w:color w:val="404040"/>
          <w:sz w:val="20"/>
          <w:szCs w:val="20"/>
        </w:rPr>
        <w:t>We use the </w:t>
      </w:r>
      <w:r w:rsidRPr="002F4F51">
        <w:rPr>
          <w:rFonts w:asciiTheme="majorHAnsi" w:eastAsia="Times New Roman" w:hAnsiTheme="majorHAnsi" w:cs="Tahoma"/>
          <w:b/>
          <w:bCs/>
          <w:color w:val="404040"/>
          <w:sz w:val="20"/>
        </w:rPr>
        <w:t xml:space="preserve">ACF and PACF (Autocorrelation and Partial </w:t>
      </w:r>
      <w:proofErr w:type="gramStart"/>
      <w:r w:rsidRPr="002F4F51">
        <w:rPr>
          <w:rFonts w:asciiTheme="majorHAnsi" w:eastAsia="Times New Roman" w:hAnsiTheme="majorHAnsi" w:cs="Tahoma"/>
          <w:b/>
          <w:bCs/>
          <w:color w:val="404040"/>
          <w:sz w:val="20"/>
        </w:rPr>
        <w:t>Autocorrelation)</w:t>
      </w:r>
      <w:r w:rsidRPr="002F4F51">
        <w:rPr>
          <w:rFonts w:asciiTheme="majorHAnsi" w:eastAsia="Times New Roman" w:hAnsiTheme="majorHAnsi" w:cs="Tahoma"/>
          <w:color w:val="404040"/>
          <w:sz w:val="20"/>
          <w:szCs w:val="20"/>
        </w:rPr>
        <w:t>readings</w:t>
      </w:r>
      <w:proofErr w:type="gramEnd"/>
      <w:r w:rsidRPr="002F4F51">
        <w:rPr>
          <w:rFonts w:asciiTheme="majorHAnsi" w:eastAsia="Times New Roman" w:hAnsiTheme="majorHAnsi" w:cs="Tahoma"/>
          <w:color w:val="404040"/>
          <w:sz w:val="20"/>
          <w:szCs w:val="20"/>
        </w:rPr>
        <w:t xml:space="preserve"> to determine whether our data is stationary upon differencing. The autocorrelation and partial autocorrelation function both measure, to varying degrees, the correlation coefficient between a series and lags of the variable over time. An autoregressive process is when a time series follows a particular pattern in that its present value is in some way correlated to its past value(s). For instance, if we are able to use </w:t>
      </w:r>
      <w:r w:rsidRPr="002F4F51">
        <w:rPr>
          <w:rFonts w:asciiTheme="majorHAnsi" w:eastAsia="Times New Roman" w:hAnsiTheme="majorHAnsi" w:cs="Tahoma"/>
          <w:color w:val="404040"/>
          <w:sz w:val="20"/>
          <w:szCs w:val="20"/>
        </w:rPr>
        <w:lastRenderedPageBreak/>
        <w:t xml:space="preserve">regression analysis to discern the present value of a variable from using its past value, then we refer to this as an </w:t>
      </w:r>
      <w:proofErr w:type="gramStart"/>
      <w:r w:rsidRPr="002F4F51">
        <w:rPr>
          <w:rFonts w:asciiTheme="majorHAnsi" w:eastAsia="Times New Roman" w:hAnsiTheme="majorHAnsi" w:cs="Tahoma"/>
          <w:color w:val="404040"/>
          <w:sz w:val="20"/>
          <w:szCs w:val="20"/>
        </w:rPr>
        <w:t>AR(</w:t>
      </w:r>
      <w:proofErr w:type="gramEnd"/>
      <w:r w:rsidRPr="002F4F51">
        <w:rPr>
          <w:rFonts w:asciiTheme="majorHAnsi" w:eastAsia="Times New Roman" w:hAnsiTheme="majorHAnsi" w:cs="Tahoma"/>
          <w:color w:val="404040"/>
          <w:sz w:val="20"/>
          <w:szCs w:val="20"/>
        </w:rPr>
        <w:t>1) process:</w:t>
      </w:r>
    </w:p>
    <w:p w:rsidR="002F4F51" w:rsidRPr="002F4F51" w:rsidRDefault="002F4F51" w:rsidP="002F4F51">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404040"/>
          <w:sz w:val="20"/>
          <w:szCs w:val="20"/>
        </w:rPr>
      </w:pPr>
      <w:proofErr w:type="spellStart"/>
      <w:r w:rsidRPr="002F4F51">
        <w:rPr>
          <w:rFonts w:asciiTheme="majorHAnsi" w:eastAsia="Times New Roman" w:hAnsiTheme="majorHAnsi" w:cs="Courier New"/>
          <w:color w:val="404040"/>
          <w:sz w:val="20"/>
          <w:szCs w:val="20"/>
        </w:rPr>
        <w:t>Xt</w:t>
      </w:r>
      <w:proofErr w:type="spellEnd"/>
      <w:r w:rsidRPr="002F4F51">
        <w:rPr>
          <w:rFonts w:asciiTheme="majorHAnsi" w:eastAsia="Times New Roman" w:hAnsiTheme="majorHAnsi" w:cs="Courier New"/>
          <w:color w:val="404040"/>
          <w:sz w:val="20"/>
          <w:szCs w:val="20"/>
        </w:rPr>
        <w:t xml:space="preserve"> = ß0 + ß1X(t-1) + et</w:t>
      </w:r>
    </w:p>
    <w:p w:rsidR="002F4F51" w:rsidRDefault="002F4F51" w:rsidP="002F4F51">
      <w:pPr>
        <w:pStyle w:val="ListParagraph"/>
        <w:shd w:val="clear" w:color="auto" w:fill="FFFFFF"/>
        <w:spacing w:before="100" w:beforeAutospacing="1" w:after="360" w:line="240" w:lineRule="auto"/>
        <w:rPr>
          <w:rFonts w:asciiTheme="majorHAnsi" w:eastAsia="Times New Roman" w:hAnsiTheme="majorHAnsi" w:cs="Tahoma"/>
          <w:color w:val="404040"/>
          <w:sz w:val="20"/>
          <w:szCs w:val="20"/>
        </w:rPr>
      </w:pPr>
      <w:r w:rsidRPr="002F4F51">
        <w:rPr>
          <w:rFonts w:asciiTheme="majorHAnsi" w:eastAsia="Times New Roman" w:hAnsiTheme="majorHAnsi" w:cs="Tahoma"/>
          <w:color w:val="404040"/>
          <w:sz w:val="20"/>
          <w:szCs w:val="20"/>
        </w:rPr>
        <w:t>However, there are some instances in which the present value of a variable can be determined from the past two or three values, which would incorporate an AR(2) or AR(3) process respectively:</w:t>
      </w:r>
    </w:p>
    <w:p w:rsidR="002F4F51" w:rsidRPr="002F4F51" w:rsidRDefault="002F4F51" w:rsidP="002F4F51">
      <w:pPr>
        <w:pStyle w:val="ListParagraph"/>
        <w:shd w:val="clear" w:color="auto" w:fill="FFFFFF"/>
        <w:spacing w:before="100" w:beforeAutospacing="1" w:after="360" w:line="240" w:lineRule="auto"/>
        <w:rPr>
          <w:rFonts w:asciiTheme="majorHAnsi" w:eastAsia="Times New Roman" w:hAnsiTheme="majorHAnsi" w:cs="Tahoma"/>
          <w:color w:val="404040"/>
          <w:sz w:val="20"/>
          <w:szCs w:val="20"/>
        </w:rPr>
      </w:pPr>
    </w:p>
    <w:p w:rsidR="002F4F51" w:rsidRPr="002F4F51" w:rsidRDefault="002F4F51" w:rsidP="002F4F51">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404040"/>
          <w:sz w:val="20"/>
          <w:szCs w:val="20"/>
        </w:rPr>
      </w:pPr>
      <w:proofErr w:type="spellStart"/>
      <w:r w:rsidRPr="002F4F51">
        <w:rPr>
          <w:rFonts w:asciiTheme="majorHAnsi" w:eastAsia="Times New Roman" w:hAnsiTheme="majorHAnsi" w:cs="Courier New"/>
          <w:color w:val="404040"/>
          <w:sz w:val="20"/>
          <w:szCs w:val="20"/>
        </w:rPr>
        <w:t>Xt</w:t>
      </w:r>
      <w:proofErr w:type="spellEnd"/>
      <w:r w:rsidRPr="002F4F51">
        <w:rPr>
          <w:rFonts w:asciiTheme="majorHAnsi" w:eastAsia="Times New Roman" w:hAnsiTheme="majorHAnsi" w:cs="Courier New"/>
          <w:color w:val="404040"/>
          <w:sz w:val="20"/>
          <w:szCs w:val="20"/>
        </w:rPr>
        <w:t xml:space="preserve"> = ß0 + ß1X(t-1) + ß2X(t-2) + et</w:t>
      </w:r>
    </w:p>
    <w:p w:rsidR="002F4F51" w:rsidRPr="002F4F51" w:rsidRDefault="002F4F51" w:rsidP="002F4F51">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404040"/>
          <w:sz w:val="20"/>
          <w:szCs w:val="20"/>
        </w:rPr>
      </w:pPr>
      <w:proofErr w:type="spellStart"/>
      <w:r w:rsidRPr="002F4F51">
        <w:rPr>
          <w:rFonts w:asciiTheme="majorHAnsi" w:eastAsia="Times New Roman" w:hAnsiTheme="majorHAnsi" w:cs="Courier New"/>
          <w:color w:val="404040"/>
          <w:sz w:val="20"/>
          <w:szCs w:val="20"/>
        </w:rPr>
        <w:t>Xt</w:t>
      </w:r>
      <w:proofErr w:type="spellEnd"/>
      <w:r w:rsidRPr="002F4F51">
        <w:rPr>
          <w:rFonts w:asciiTheme="majorHAnsi" w:eastAsia="Times New Roman" w:hAnsiTheme="majorHAnsi" w:cs="Courier New"/>
          <w:color w:val="404040"/>
          <w:sz w:val="20"/>
          <w:szCs w:val="20"/>
        </w:rPr>
        <w:t xml:space="preserve"> = ß0 + ß1X(t-1) + ß2X(t-2) + ß3X(t-3) + et</w:t>
      </w:r>
    </w:p>
    <w:p w:rsidR="002F4F51" w:rsidRDefault="002F4F51" w:rsidP="002F4F51">
      <w:pPr>
        <w:pStyle w:val="ListParagraph"/>
        <w:shd w:val="clear" w:color="auto" w:fill="FFFFFF"/>
        <w:spacing w:before="100" w:beforeAutospacing="1" w:after="360" w:line="240" w:lineRule="auto"/>
        <w:rPr>
          <w:rFonts w:asciiTheme="majorHAnsi" w:eastAsia="Times New Roman" w:hAnsiTheme="majorHAnsi" w:cs="Tahoma"/>
          <w:color w:val="404040"/>
          <w:sz w:val="20"/>
          <w:szCs w:val="20"/>
        </w:rPr>
      </w:pPr>
      <w:r>
        <w:rPr>
          <w:rFonts w:asciiTheme="majorHAnsi" w:eastAsia="Times New Roman" w:hAnsiTheme="majorHAnsi" w:cs="Tahoma"/>
          <w:color w:val="404040"/>
          <w:sz w:val="20"/>
          <w:szCs w:val="20"/>
        </w:rPr>
        <w:t xml:space="preserve">Now </w:t>
      </w:r>
      <w:r w:rsidRPr="002F4F51">
        <w:rPr>
          <w:rFonts w:asciiTheme="majorHAnsi" w:eastAsia="Times New Roman" w:hAnsiTheme="majorHAnsi" w:cs="Tahoma"/>
          <w:color w:val="404040"/>
          <w:sz w:val="20"/>
          <w:szCs w:val="20"/>
        </w:rPr>
        <w:t xml:space="preserve">we can generate the </w:t>
      </w:r>
      <w:proofErr w:type="spellStart"/>
      <w:r w:rsidRPr="002F4F51">
        <w:rPr>
          <w:rFonts w:asciiTheme="majorHAnsi" w:eastAsia="Times New Roman" w:hAnsiTheme="majorHAnsi" w:cs="Tahoma"/>
          <w:color w:val="404040"/>
          <w:sz w:val="20"/>
          <w:szCs w:val="20"/>
        </w:rPr>
        <w:t>acf</w:t>
      </w:r>
      <w:proofErr w:type="spellEnd"/>
      <w:r w:rsidRPr="002F4F51">
        <w:rPr>
          <w:rFonts w:asciiTheme="majorHAnsi" w:eastAsia="Times New Roman" w:hAnsiTheme="majorHAnsi" w:cs="Tahoma"/>
          <w:color w:val="404040"/>
          <w:sz w:val="20"/>
          <w:szCs w:val="20"/>
        </w:rPr>
        <w:t xml:space="preserve"> and </w:t>
      </w:r>
      <w:proofErr w:type="spellStart"/>
      <w:r w:rsidRPr="002F4F51">
        <w:rPr>
          <w:rFonts w:asciiTheme="majorHAnsi" w:eastAsia="Times New Roman" w:hAnsiTheme="majorHAnsi" w:cs="Tahoma"/>
          <w:color w:val="404040"/>
          <w:sz w:val="20"/>
          <w:szCs w:val="20"/>
        </w:rPr>
        <w:t>pacf</w:t>
      </w:r>
      <w:proofErr w:type="spellEnd"/>
      <w:r w:rsidRPr="002F4F51">
        <w:rPr>
          <w:rFonts w:asciiTheme="majorHAnsi" w:eastAsia="Times New Roman" w:hAnsiTheme="majorHAnsi" w:cs="Tahoma"/>
          <w:color w:val="404040"/>
          <w:sz w:val="20"/>
          <w:szCs w:val="20"/>
        </w:rPr>
        <w:t xml:space="preserve"> plots:</w:t>
      </w:r>
    </w:p>
    <w:p w:rsidR="002F4F51" w:rsidRPr="002F4F51" w:rsidRDefault="002F4F51" w:rsidP="002F4F51">
      <w:pPr>
        <w:pStyle w:val="ListParagraph"/>
        <w:shd w:val="clear" w:color="auto" w:fill="FFFFFF"/>
        <w:spacing w:before="100" w:beforeAutospacing="1" w:after="360" w:line="240" w:lineRule="auto"/>
        <w:rPr>
          <w:rFonts w:asciiTheme="majorHAnsi" w:eastAsia="Times New Roman" w:hAnsiTheme="majorHAnsi" w:cs="Tahoma"/>
          <w:color w:val="404040"/>
          <w:sz w:val="20"/>
          <w:szCs w:val="20"/>
        </w:rPr>
      </w:pPr>
    </w:p>
    <w:p w:rsidR="002F4F51" w:rsidRPr="002F4F51" w:rsidRDefault="002F4F51" w:rsidP="002F4F51">
      <w:pPr>
        <w:pStyle w:val="ListParagraph"/>
        <w:shd w:val="clear" w:color="auto" w:fill="FFFFFF"/>
        <w:spacing w:before="100" w:beforeAutospacing="1" w:after="360" w:line="240" w:lineRule="auto"/>
        <w:rPr>
          <w:rFonts w:asciiTheme="majorHAnsi" w:eastAsia="Times New Roman" w:hAnsiTheme="majorHAnsi" w:cs="Tahoma"/>
          <w:color w:val="404040"/>
          <w:sz w:val="20"/>
          <w:szCs w:val="20"/>
        </w:rPr>
      </w:pPr>
      <w:r w:rsidRPr="002F4F51">
        <w:rPr>
          <w:rFonts w:asciiTheme="majorHAnsi" w:eastAsia="Times New Roman" w:hAnsiTheme="majorHAnsi" w:cs="Tahoma"/>
          <w:color w:val="404040"/>
          <w:sz w:val="20"/>
          <w:szCs w:val="20"/>
        </w:rPr>
        <w:t xml:space="preserve">We see that </w:t>
      </w:r>
      <w:proofErr w:type="spellStart"/>
      <w:r w:rsidRPr="002F4F51">
        <w:rPr>
          <w:rFonts w:asciiTheme="majorHAnsi" w:eastAsia="Times New Roman" w:hAnsiTheme="majorHAnsi" w:cs="Tahoma"/>
          <w:color w:val="404040"/>
          <w:sz w:val="20"/>
          <w:szCs w:val="20"/>
        </w:rPr>
        <w:t>statsmodels</w:t>
      </w:r>
      <w:proofErr w:type="spellEnd"/>
      <w:r w:rsidRPr="002F4F51">
        <w:rPr>
          <w:rFonts w:asciiTheme="majorHAnsi" w:eastAsia="Times New Roman" w:hAnsiTheme="majorHAnsi" w:cs="Tahoma"/>
          <w:color w:val="404040"/>
          <w:sz w:val="20"/>
          <w:szCs w:val="20"/>
        </w:rPr>
        <w:t xml:space="preserve"> produces the autocorrelation and partial autocorrelation plots:</w:t>
      </w:r>
    </w:p>
    <w:p w:rsidR="002F4F51" w:rsidRPr="002F4F51" w:rsidRDefault="002F4F51" w:rsidP="002F4F51">
      <w:pPr>
        <w:pStyle w:val="ListParagraph"/>
        <w:numPr>
          <w:ilvl w:val="0"/>
          <w:numId w:val="2"/>
        </w:numPr>
        <w:shd w:val="clear" w:color="auto" w:fill="FFFFFF"/>
        <w:spacing w:before="100" w:beforeAutospacing="1" w:after="360" w:line="240" w:lineRule="auto"/>
        <w:rPr>
          <w:rFonts w:asciiTheme="majorHAnsi" w:eastAsia="Times New Roman" w:hAnsiTheme="majorHAnsi" w:cs="Tahoma"/>
          <w:color w:val="404040"/>
          <w:sz w:val="20"/>
          <w:szCs w:val="20"/>
        </w:rPr>
      </w:pPr>
      <w:r>
        <w:rPr>
          <w:rFonts w:asciiTheme="majorHAnsi" w:hAnsiTheme="majorHAnsi"/>
          <w:noProof/>
        </w:rPr>
        <w:drawing>
          <wp:inline distT="0" distB="0" distL="0" distR="0">
            <wp:extent cx="2411730" cy="1532409"/>
            <wp:effectExtent l="1905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srcRect/>
                    <a:stretch>
                      <a:fillRect/>
                    </a:stretch>
                  </pic:blipFill>
                  <pic:spPr bwMode="auto">
                    <a:xfrm>
                      <a:off x="0" y="0"/>
                      <a:ext cx="2411730" cy="1532409"/>
                    </a:xfrm>
                    <a:prstGeom prst="rect">
                      <a:avLst/>
                    </a:prstGeom>
                    <a:noFill/>
                    <a:ln w="9525">
                      <a:noFill/>
                      <a:miter lim="800000"/>
                      <a:headEnd/>
                      <a:tailEnd/>
                    </a:ln>
                  </pic:spPr>
                </pic:pic>
              </a:graphicData>
            </a:graphic>
          </wp:inline>
        </w:drawing>
      </w:r>
    </w:p>
    <w:p w:rsidR="002F4F51" w:rsidRPr="002F4F51" w:rsidRDefault="002F4F51" w:rsidP="002F4F51">
      <w:pPr>
        <w:shd w:val="clear" w:color="auto" w:fill="FFFFFF"/>
        <w:spacing w:before="100" w:beforeAutospacing="1" w:after="360" w:line="240" w:lineRule="auto"/>
        <w:ind w:left="360"/>
        <w:rPr>
          <w:rFonts w:asciiTheme="majorHAnsi" w:eastAsia="Times New Roman" w:hAnsiTheme="majorHAnsi" w:cs="Tahoma"/>
          <w:color w:val="404040"/>
          <w:sz w:val="20"/>
          <w:szCs w:val="20"/>
        </w:rPr>
      </w:pPr>
      <w:r>
        <w:rPr>
          <w:noProof/>
        </w:rPr>
        <w:drawing>
          <wp:inline distT="0" distB="0" distL="0" distR="0">
            <wp:extent cx="2929890" cy="1899377"/>
            <wp:effectExtent l="1905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srcRect/>
                    <a:stretch>
                      <a:fillRect/>
                    </a:stretch>
                  </pic:blipFill>
                  <pic:spPr bwMode="auto">
                    <a:xfrm>
                      <a:off x="0" y="0"/>
                      <a:ext cx="2929890" cy="1899377"/>
                    </a:xfrm>
                    <a:prstGeom prst="rect">
                      <a:avLst/>
                    </a:prstGeom>
                    <a:noFill/>
                    <a:ln w="9525">
                      <a:noFill/>
                      <a:miter lim="800000"/>
                      <a:headEnd/>
                      <a:tailEnd/>
                    </a:ln>
                  </pic:spPr>
                </pic:pic>
              </a:graphicData>
            </a:graphic>
          </wp:inline>
        </w:drawing>
      </w:r>
    </w:p>
    <w:p w:rsidR="002F4F51" w:rsidRPr="002F4F51" w:rsidRDefault="002F4F51" w:rsidP="002F4F51">
      <w:pPr>
        <w:pStyle w:val="ListParagraph"/>
        <w:numPr>
          <w:ilvl w:val="0"/>
          <w:numId w:val="2"/>
        </w:numPr>
        <w:shd w:val="clear" w:color="auto" w:fill="FFFFFF"/>
        <w:spacing w:before="100" w:beforeAutospacing="1" w:after="360" w:line="240" w:lineRule="auto"/>
        <w:rPr>
          <w:rFonts w:asciiTheme="majorHAnsi" w:eastAsia="Times New Roman" w:hAnsiTheme="majorHAnsi" w:cs="Tahoma"/>
          <w:color w:val="404040"/>
          <w:sz w:val="20"/>
          <w:szCs w:val="20"/>
        </w:rPr>
      </w:pPr>
      <w:r w:rsidRPr="002F4F51">
        <w:rPr>
          <w:rFonts w:asciiTheme="majorHAnsi" w:eastAsia="Times New Roman" w:hAnsiTheme="majorHAnsi" w:cs="Tahoma"/>
          <w:color w:val="404040"/>
          <w:sz w:val="20"/>
          <w:szCs w:val="20"/>
        </w:rPr>
        <w:t>Moreover, we have confirmation that our data follows an AR(1) stationary process (one with a constant mean, variance, and autocorrelation), and we see that the price plot now shows a stationary process:</w:t>
      </w:r>
    </w:p>
    <w:p w:rsidR="002F4F51" w:rsidRPr="002F4F51" w:rsidRDefault="002F4F51" w:rsidP="002F4F51">
      <w:pPr>
        <w:pStyle w:val="ListParagraph"/>
        <w:shd w:val="clear" w:color="auto" w:fill="FFFFFF"/>
        <w:spacing w:before="100" w:beforeAutospacing="1" w:after="360" w:line="240" w:lineRule="auto"/>
        <w:rPr>
          <w:rFonts w:asciiTheme="majorHAnsi" w:eastAsia="Times New Roman" w:hAnsiTheme="majorHAnsi" w:cs="Tahoma"/>
          <w:color w:val="404040"/>
          <w:sz w:val="20"/>
          <w:szCs w:val="20"/>
        </w:rPr>
      </w:pPr>
      <w:r>
        <w:rPr>
          <w:rFonts w:asciiTheme="majorHAnsi" w:eastAsia="Times New Roman" w:hAnsiTheme="majorHAnsi" w:cs="Tahoma"/>
          <w:noProof/>
          <w:color w:val="404040"/>
          <w:sz w:val="20"/>
          <w:szCs w:val="20"/>
        </w:rPr>
        <w:drawing>
          <wp:inline distT="0" distB="0" distL="0" distR="0">
            <wp:extent cx="2316480" cy="1428750"/>
            <wp:effectExtent l="1905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srcRect/>
                    <a:stretch>
                      <a:fillRect/>
                    </a:stretch>
                  </pic:blipFill>
                  <pic:spPr bwMode="auto">
                    <a:xfrm>
                      <a:off x="0" y="0"/>
                      <a:ext cx="2318387" cy="1429926"/>
                    </a:xfrm>
                    <a:prstGeom prst="rect">
                      <a:avLst/>
                    </a:prstGeom>
                    <a:noFill/>
                    <a:ln w="9525">
                      <a:noFill/>
                      <a:miter lim="800000"/>
                      <a:headEnd/>
                      <a:tailEnd/>
                    </a:ln>
                  </pic:spPr>
                </pic:pic>
              </a:graphicData>
            </a:graphic>
          </wp:inline>
        </w:drawing>
      </w:r>
    </w:p>
    <w:p w:rsidR="002F4F51" w:rsidRDefault="002F4F51" w:rsidP="002F4F51">
      <w:pPr>
        <w:pStyle w:val="ListParagraph"/>
        <w:shd w:val="clear" w:color="auto" w:fill="FFFFFF"/>
        <w:spacing w:before="100" w:beforeAutospacing="1" w:after="360" w:line="240" w:lineRule="auto"/>
        <w:rPr>
          <w:rFonts w:asciiTheme="majorHAnsi" w:eastAsia="Times New Roman" w:hAnsiTheme="majorHAnsi" w:cs="Tahoma"/>
          <w:b/>
          <w:bCs/>
          <w:color w:val="404040"/>
          <w:sz w:val="20"/>
        </w:rPr>
      </w:pPr>
      <w:r w:rsidRPr="002F4F51">
        <w:rPr>
          <w:rFonts w:asciiTheme="majorHAnsi" w:eastAsia="Times New Roman" w:hAnsiTheme="majorHAnsi" w:cs="Tahoma"/>
          <w:b/>
          <w:bCs/>
          <w:color w:val="404040"/>
          <w:sz w:val="20"/>
        </w:rPr>
        <w:t>4. ARIMA Model Generation</w:t>
      </w:r>
    </w:p>
    <w:p w:rsidR="002F4F51" w:rsidRPr="002F4F51" w:rsidRDefault="002F4F51" w:rsidP="002F4F51">
      <w:pPr>
        <w:pStyle w:val="ListParagraph"/>
        <w:shd w:val="clear" w:color="auto" w:fill="FFFFFF"/>
        <w:spacing w:before="100" w:beforeAutospacing="1" w:after="360" w:line="240" w:lineRule="auto"/>
        <w:rPr>
          <w:rFonts w:asciiTheme="majorHAnsi" w:eastAsia="Times New Roman" w:hAnsiTheme="majorHAnsi" w:cs="Tahoma"/>
          <w:color w:val="404040"/>
          <w:sz w:val="20"/>
          <w:szCs w:val="20"/>
        </w:rPr>
      </w:pPr>
    </w:p>
    <w:p w:rsidR="002F4F51" w:rsidRPr="002F4F51" w:rsidRDefault="002F4F51" w:rsidP="002F4F51">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404040"/>
          <w:sz w:val="20"/>
          <w:szCs w:val="20"/>
        </w:rPr>
      </w:pPr>
      <w:proofErr w:type="spellStart"/>
      <w:r w:rsidRPr="002F4F51">
        <w:rPr>
          <w:rFonts w:asciiTheme="majorHAnsi" w:eastAsia="Times New Roman" w:hAnsiTheme="majorHAnsi" w:cs="Courier New"/>
          <w:color w:val="404040"/>
          <w:sz w:val="20"/>
          <w:szCs w:val="20"/>
        </w:rPr>
        <w:t>price_matrix</w:t>
      </w:r>
      <w:proofErr w:type="spellEnd"/>
      <w:r w:rsidRPr="002F4F51">
        <w:rPr>
          <w:rFonts w:asciiTheme="majorHAnsi" w:eastAsia="Times New Roman" w:hAnsiTheme="majorHAnsi" w:cs="Courier New"/>
          <w:color w:val="404040"/>
          <w:sz w:val="20"/>
          <w:szCs w:val="20"/>
        </w:rPr>
        <w:t>=</w:t>
      </w:r>
      <w:proofErr w:type="spellStart"/>
      <w:r w:rsidRPr="002F4F51">
        <w:rPr>
          <w:rFonts w:asciiTheme="majorHAnsi" w:eastAsia="Times New Roman" w:hAnsiTheme="majorHAnsi" w:cs="Courier New"/>
          <w:color w:val="404040"/>
          <w:sz w:val="20"/>
          <w:szCs w:val="20"/>
        </w:rPr>
        <w:t>lnprice.as_matrix</w:t>
      </w:r>
      <w:proofErr w:type="spellEnd"/>
      <w:r w:rsidRPr="002F4F51">
        <w:rPr>
          <w:rFonts w:asciiTheme="majorHAnsi" w:eastAsia="Times New Roman" w:hAnsiTheme="majorHAnsi" w:cs="Courier New"/>
          <w:color w:val="404040"/>
          <w:sz w:val="20"/>
          <w:szCs w:val="20"/>
        </w:rPr>
        <w:t>()</w:t>
      </w:r>
    </w:p>
    <w:p w:rsidR="002F4F51" w:rsidRPr="002F4F51" w:rsidRDefault="002F4F51" w:rsidP="002F4F51">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404040"/>
          <w:sz w:val="20"/>
          <w:szCs w:val="20"/>
        </w:rPr>
      </w:pPr>
      <w:r w:rsidRPr="002F4F51">
        <w:rPr>
          <w:rFonts w:asciiTheme="majorHAnsi" w:eastAsia="Times New Roman" w:hAnsiTheme="majorHAnsi" w:cs="Courier New"/>
          <w:color w:val="404040"/>
          <w:sz w:val="20"/>
          <w:szCs w:val="20"/>
        </w:rPr>
        <w:t>model = ARIMA(</w:t>
      </w:r>
      <w:proofErr w:type="spellStart"/>
      <w:r w:rsidRPr="002F4F51">
        <w:rPr>
          <w:rFonts w:asciiTheme="majorHAnsi" w:eastAsia="Times New Roman" w:hAnsiTheme="majorHAnsi" w:cs="Courier New"/>
          <w:color w:val="404040"/>
          <w:sz w:val="20"/>
          <w:szCs w:val="20"/>
        </w:rPr>
        <w:t>price_matrix</w:t>
      </w:r>
      <w:proofErr w:type="spellEnd"/>
      <w:r w:rsidRPr="002F4F51">
        <w:rPr>
          <w:rFonts w:asciiTheme="majorHAnsi" w:eastAsia="Times New Roman" w:hAnsiTheme="majorHAnsi" w:cs="Courier New"/>
          <w:color w:val="404040"/>
          <w:sz w:val="20"/>
          <w:szCs w:val="20"/>
        </w:rPr>
        <w:t>, order=(0,1,0))</w:t>
      </w:r>
    </w:p>
    <w:p w:rsidR="002F4F51" w:rsidRPr="002F4F51" w:rsidRDefault="002F4F51" w:rsidP="002F4F51">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404040"/>
          <w:sz w:val="20"/>
          <w:szCs w:val="20"/>
        </w:rPr>
      </w:pPr>
      <w:proofErr w:type="spellStart"/>
      <w:r w:rsidRPr="002F4F51">
        <w:rPr>
          <w:rFonts w:asciiTheme="majorHAnsi" w:eastAsia="Times New Roman" w:hAnsiTheme="majorHAnsi" w:cs="Courier New"/>
          <w:color w:val="404040"/>
          <w:sz w:val="20"/>
          <w:szCs w:val="20"/>
        </w:rPr>
        <w:t>model_fit</w:t>
      </w:r>
      <w:proofErr w:type="spellEnd"/>
      <w:r w:rsidRPr="002F4F51">
        <w:rPr>
          <w:rFonts w:asciiTheme="majorHAnsi" w:eastAsia="Times New Roman" w:hAnsiTheme="majorHAnsi" w:cs="Courier New"/>
          <w:color w:val="404040"/>
          <w:sz w:val="20"/>
          <w:szCs w:val="20"/>
        </w:rPr>
        <w:t xml:space="preserve"> = </w:t>
      </w:r>
      <w:proofErr w:type="spellStart"/>
      <w:r w:rsidRPr="002F4F51">
        <w:rPr>
          <w:rFonts w:asciiTheme="majorHAnsi" w:eastAsia="Times New Roman" w:hAnsiTheme="majorHAnsi" w:cs="Courier New"/>
          <w:color w:val="404040"/>
          <w:sz w:val="20"/>
          <w:szCs w:val="20"/>
        </w:rPr>
        <w:t>model.fit</w:t>
      </w:r>
      <w:proofErr w:type="spellEnd"/>
      <w:r w:rsidRPr="002F4F51">
        <w:rPr>
          <w:rFonts w:asciiTheme="majorHAnsi" w:eastAsia="Times New Roman" w:hAnsiTheme="majorHAnsi" w:cs="Courier New"/>
          <w:color w:val="404040"/>
          <w:sz w:val="20"/>
          <w:szCs w:val="20"/>
        </w:rPr>
        <w:t>(</w:t>
      </w:r>
      <w:proofErr w:type="spellStart"/>
      <w:r w:rsidRPr="002F4F51">
        <w:rPr>
          <w:rFonts w:asciiTheme="majorHAnsi" w:eastAsia="Times New Roman" w:hAnsiTheme="majorHAnsi" w:cs="Courier New"/>
          <w:color w:val="404040"/>
          <w:sz w:val="20"/>
          <w:szCs w:val="20"/>
        </w:rPr>
        <w:t>disp</w:t>
      </w:r>
      <w:proofErr w:type="spellEnd"/>
      <w:r w:rsidRPr="002F4F51">
        <w:rPr>
          <w:rFonts w:asciiTheme="majorHAnsi" w:eastAsia="Times New Roman" w:hAnsiTheme="majorHAnsi" w:cs="Courier New"/>
          <w:color w:val="404040"/>
          <w:sz w:val="20"/>
          <w:szCs w:val="20"/>
        </w:rPr>
        <w:t>=0)</w:t>
      </w:r>
    </w:p>
    <w:p w:rsidR="002F4F51" w:rsidRPr="002F4F51" w:rsidRDefault="002F4F51" w:rsidP="002F4F51">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404040"/>
          <w:sz w:val="20"/>
          <w:szCs w:val="20"/>
        </w:rPr>
      </w:pPr>
      <w:r w:rsidRPr="002F4F51">
        <w:rPr>
          <w:rFonts w:asciiTheme="majorHAnsi" w:eastAsia="Times New Roman" w:hAnsiTheme="majorHAnsi" w:cs="Courier New"/>
          <w:color w:val="404040"/>
          <w:sz w:val="20"/>
          <w:szCs w:val="20"/>
        </w:rPr>
        <w:lastRenderedPageBreak/>
        <w:t>print(</w:t>
      </w:r>
      <w:proofErr w:type="spellStart"/>
      <w:r w:rsidRPr="002F4F51">
        <w:rPr>
          <w:rFonts w:asciiTheme="majorHAnsi" w:eastAsia="Times New Roman" w:hAnsiTheme="majorHAnsi" w:cs="Courier New"/>
          <w:color w:val="404040"/>
          <w:sz w:val="20"/>
          <w:szCs w:val="20"/>
        </w:rPr>
        <w:t>model_fit.summary</w:t>
      </w:r>
      <w:proofErr w:type="spellEnd"/>
      <w:r w:rsidRPr="002F4F51">
        <w:rPr>
          <w:rFonts w:asciiTheme="majorHAnsi" w:eastAsia="Times New Roman" w:hAnsiTheme="majorHAnsi" w:cs="Courier New"/>
          <w:color w:val="404040"/>
          <w:sz w:val="20"/>
          <w:szCs w:val="20"/>
        </w:rPr>
        <w:t>())</w:t>
      </w:r>
    </w:p>
    <w:p w:rsidR="002F4F51" w:rsidRPr="002F4F51" w:rsidRDefault="002F4F51" w:rsidP="002F4F51">
      <w:pPr>
        <w:shd w:val="clear" w:color="auto" w:fill="FFFFFF"/>
        <w:spacing w:before="100" w:beforeAutospacing="1" w:after="360" w:line="240" w:lineRule="auto"/>
        <w:ind w:left="360"/>
        <w:rPr>
          <w:rFonts w:asciiTheme="majorHAnsi" w:eastAsia="Times New Roman" w:hAnsiTheme="majorHAnsi" w:cs="Tahoma"/>
          <w:color w:val="404040"/>
          <w:sz w:val="20"/>
          <w:szCs w:val="20"/>
        </w:rPr>
      </w:pPr>
      <w:r w:rsidRPr="002F4F51">
        <w:rPr>
          <w:rFonts w:asciiTheme="majorHAnsi" w:eastAsia="Times New Roman" w:hAnsiTheme="majorHAnsi" w:cs="Tahoma"/>
          <w:color w:val="404040"/>
          <w:sz w:val="20"/>
          <w:szCs w:val="20"/>
        </w:rPr>
        <w:t>Using the (0,1,0) configuration, our ARIMA model is generated:</w:t>
      </w:r>
      <w:r w:rsidRPr="002F4F51">
        <w:rPr>
          <w:rFonts w:asciiTheme="majorHAnsi" w:eastAsia="Times New Roman" w:hAnsiTheme="majorHAnsi" w:cs="Tahoma"/>
          <w:color w:val="404040"/>
          <w:sz w:val="20"/>
          <w:szCs w:val="20"/>
        </w:rPr>
        <w:br/>
        <w:t> </w:t>
      </w:r>
      <w:r w:rsidRPr="002F4F51">
        <w:rPr>
          <w:rFonts w:asciiTheme="majorHAnsi" w:eastAsia="Times New Roman" w:hAnsiTheme="majorHAnsi" w:cs="Tahoma"/>
          <w:color w:val="404040"/>
          <w:sz w:val="20"/>
          <w:szCs w:val="20"/>
        </w:rPr>
        <w:br/>
      </w:r>
      <w:r>
        <w:rPr>
          <w:noProof/>
        </w:rPr>
        <w:drawing>
          <wp:inline distT="0" distB="0" distL="0" distR="0">
            <wp:extent cx="5943600" cy="2261019"/>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srcRect/>
                    <a:stretch>
                      <a:fillRect/>
                    </a:stretch>
                  </pic:blipFill>
                  <pic:spPr bwMode="auto">
                    <a:xfrm>
                      <a:off x="0" y="0"/>
                      <a:ext cx="5943600" cy="2261019"/>
                    </a:xfrm>
                    <a:prstGeom prst="rect">
                      <a:avLst/>
                    </a:prstGeom>
                    <a:noFill/>
                    <a:ln w="9525">
                      <a:noFill/>
                      <a:miter lim="800000"/>
                      <a:headEnd/>
                      <a:tailEnd/>
                    </a:ln>
                  </pic:spPr>
                </pic:pic>
              </a:graphicData>
            </a:graphic>
          </wp:inline>
        </w:drawing>
      </w:r>
    </w:p>
    <w:p w:rsidR="002F4F51" w:rsidRPr="002F4F51" w:rsidRDefault="002F4F51" w:rsidP="002F4F51">
      <w:pPr>
        <w:shd w:val="clear" w:color="auto" w:fill="FFFFFF"/>
        <w:spacing w:before="100" w:beforeAutospacing="1" w:after="360" w:line="240" w:lineRule="auto"/>
        <w:ind w:left="360"/>
        <w:rPr>
          <w:rFonts w:asciiTheme="majorHAnsi" w:eastAsia="Times New Roman" w:hAnsiTheme="majorHAnsi" w:cs="Tahoma"/>
          <w:color w:val="404040"/>
          <w:sz w:val="20"/>
          <w:szCs w:val="20"/>
        </w:rPr>
      </w:pPr>
      <w:r w:rsidRPr="002F4F51">
        <w:rPr>
          <w:rFonts w:asciiTheme="majorHAnsi" w:eastAsia="Times New Roman" w:hAnsiTheme="majorHAnsi" w:cs="Tahoma"/>
          <w:color w:val="404040"/>
          <w:sz w:val="20"/>
          <w:szCs w:val="20"/>
        </w:rPr>
        <w:t xml:space="preserve">As previously mentioned, our data is in logarithmic format. Since we are </w:t>
      </w:r>
      <w:proofErr w:type="spellStart"/>
      <w:r w:rsidRPr="002F4F51">
        <w:rPr>
          <w:rFonts w:asciiTheme="majorHAnsi" w:eastAsia="Times New Roman" w:hAnsiTheme="majorHAnsi" w:cs="Tahoma"/>
          <w:color w:val="404040"/>
          <w:sz w:val="20"/>
          <w:szCs w:val="20"/>
        </w:rPr>
        <w:t>analysing</w:t>
      </w:r>
      <w:proofErr w:type="spellEnd"/>
      <w:r w:rsidRPr="002F4F51">
        <w:rPr>
          <w:rFonts w:asciiTheme="majorHAnsi" w:eastAsia="Times New Roman" w:hAnsiTheme="majorHAnsi" w:cs="Tahoma"/>
          <w:color w:val="404040"/>
          <w:sz w:val="20"/>
          <w:szCs w:val="20"/>
        </w:rPr>
        <w:t xml:space="preserve"> stock price, this format is necessary to account for compounding returns. However, once we have obtained the forecasts (for seven periods out in this case), then we can obtain the real price forecast by converting the logarithmic figure to an exponent:</w:t>
      </w:r>
    </w:p>
    <w:p w:rsidR="002F4F51" w:rsidRPr="002F4F51" w:rsidRDefault="002F4F51" w:rsidP="002F4F51">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404040"/>
          <w:sz w:val="20"/>
          <w:szCs w:val="20"/>
        </w:rPr>
      </w:pPr>
      <w:r w:rsidRPr="002F4F51">
        <w:rPr>
          <w:rFonts w:asciiTheme="majorHAnsi" w:eastAsia="Times New Roman" w:hAnsiTheme="majorHAnsi" w:cs="Courier New"/>
          <w:color w:val="404040"/>
          <w:sz w:val="20"/>
          <w:szCs w:val="20"/>
        </w:rPr>
        <w:t>predictions=</w:t>
      </w:r>
      <w:proofErr w:type="spellStart"/>
      <w:r w:rsidRPr="002F4F51">
        <w:rPr>
          <w:rFonts w:asciiTheme="majorHAnsi" w:eastAsia="Times New Roman" w:hAnsiTheme="majorHAnsi" w:cs="Courier New"/>
          <w:color w:val="404040"/>
          <w:sz w:val="20"/>
          <w:szCs w:val="20"/>
        </w:rPr>
        <w:t>model_fit.predict</w:t>
      </w:r>
      <w:proofErr w:type="spellEnd"/>
      <w:r w:rsidRPr="002F4F51">
        <w:rPr>
          <w:rFonts w:asciiTheme="majorHAnsi" w:eastAsia="Times New Roman" w:hAnsiTheme="majorHAnsi" w:cs="Courier New"/>
          <w:color w:val="404040"/>
          <w:sz w:val="20"/>
          <w:szCs w:val="20"/>
        </w:rPr>
        <w:t xml:space="preserve">(122, 127, </w:t>
      </w:r>
      <w:proofErr w:type="spellStart"/>
      <w:r w:rsidRPr="002F4F51">
        <w:rPr>
          <w:rFonts w:asciiTheme="majorHAnsi" w:eastAsia="Times New Roman" w:hAnsiTheme="majorHAnsi" w:cs="Courier New"/>
          <w:color w:val="404040"/>
          <w:sz w:val="20"/>
          <w:szCs w:val="20"/>
        </w:rPr>
        <w:t>typ</w:t>
      </w:r>
      <w:proofErr w:type="spellEnd"/>
      <w:r w:rsidRPr="002F4F51">
        <w:rPr>
          <w:rFonts w:asciiTheme="majorHAnsi" w:eastAsia="Times New Roman" w:hAnsiTheme="majorHAnsi" w:cs="Courier New"/>
          <w:color w:val="404040"/>
          <w:sz w:val="20"/>
          <w:szCs w:val="20"/>
        </w:rPr>
        <w:t>='levels')</w:t>
      </w:r>
    </w:p>
    <w:p w:rsidR="002F4F51" w:rsidRPr="002F4F51" w:rsidRDefault="002F4F51" w:rsidP="002F4F51">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404040"/>
          <w:sz w:val="20"/>
          <w:szCs w:val="20"/>
        </w:rPr>
      </w:pPr>
      <w:r w:rsidRPr="002F4F51">
        <w:rPr>
          <w:rFonts w:asciiTheme="majorHAnsi" w:eastAsia="Times New Roman" w:hAnsiTheme="majorHAnsi" w:cs="Courier New"/>
          <w:color w:val="404040"/>
          <w:sz w:val="20"/>
          <w:szCs w:val="20"/>
        </w:rPr>
        <w:t>predictions</w:t>
      </w:r>
    </w:p>
    <w:p w:rsidR="002F4F51" w:rsidRPr="002F4F51" w:rsidRDefault="002F4F51" w:rsidP="002F4F51">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404040"/>
          <w:sz w:val="20"/>
          <w:szCs w:val="20"/>
        </w:rPr>
      </w:pPr>
      <w:proofErr w:type="spellStart"/>
      <w:r w:rsidRPr="002F4F51">
        <w:rPr>
          <w:rFonts w:asciiTheme="majorHAnsi" w:eastAsia="Times New Roman" w:hAnsiTheme="majorHAnsi" w:cs="Courier New"/>
          <w:color w:val="404040"/>
          <w:sz w:val="20"/>
          <w:szCs w:val="20"/>
        </w:rPr>
        <w:t>predictionsadjusted</w:t>
      </w:r>
      <w:proofErr w:type="spellEnd"/>
      <w:r w:rsidRPr="002F4F51">
        <w:rPr>
          <w:rFonts w:asciiTheme="majorHAnsi" w:eastAsia="Times New Roman" w:hAnsiTheme="majorHAnsi" w:cs="Courier New"/>
          <w:color w:val="404040"/>
          <w:sz w:val="20"/>
          <w:szCs w:val="20"/>
        </w:rPr>
        <w:t>=</w:t>
      </w:r>
      <w:proofErr w:type="spellStart"/>
      <w:r w:rsidRPr="002F4F51">
        <w:rPr>
          <w:rFonts w:asciiTheme="majorHAnsi" w:eastAsia="Times New Roman" w:hAnsiTheme="majorHAnsi" w:cs="Courier New"/>
          <w:color w:val="404040"/>
          <w:sz w:val="20"/>
          <w:szCs w:val="20"/>
        </w:rPr>
        <w:t>np.exp</w:t>
      </w:r>
      <w:proofErr w:type="spellEnd"/>
      <w:r w:rsidRPr="002F4F51">
        <w:rPr>
          <w:rFonts w:asciiTheme="majorHAnsi" w:eastAsia="Times New Roman" w:hAnsiTheme="majorHAnsi" w:cs="Courier New"/>
          <w:color w:val="404040"/>
          <w:sz w:val="20"/>
          <w:szCs w:val="20"/>
        </w:rPr>
        <w:t>(predictions)</w:t>
      </w:r>
    </w:p>
    <w:p w:rsidR="002F4F51" w:rsidRDefault="002F4F51" w:rsidP="002F4F51">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404040"/>
          <w:sz w:val="20"/>
          <w:szCs w:val="20"/>
        </w:rPr>
      </w:pPr>
      <w:proofErr w:type="spellStart"/>
      <w:r w:rsidRPr="002F4F51">
        <w:rPr>
          <w:rFonts w:asciiTheme="majorHAnsi" w:eastAsia="Times New Roman" w:hAnsiTheme="majorHAnsi" w:cs="Courier New"/>
          <w:color w:val="404040"/>
          <w:sz w:val="20"/>
          <w:szCs w:val="20"/>
        </w:rPr>
        <w:t>predictionsadjusted</w:t>
      </w:r>
      <w:proofErr w:type="spellEnd"/>
    </w:p>
    <w:p w:rsidR="002F4F51" w:rsidRPr="002F4F51" w:rsidRDefault="002F4F51" w:rsidP="002F4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404040"/>
          <w:sz w:val="20"/>
          <w:szCs w:val="20"/>
        </w:rPr>
      </w:pPr>
    </w:p>
    <w:p w:rsidR="002F4F51" w:rsidRPr="002F4F51" w:rsidRDefault="002F4F51" w:rsidP="002F4F51">
      <w:pPr>
        <w:shd w:val="clear" w:color="auto" w:fill="FFFFFF"/>
        <w:spacing w:before="100" w:beforeAutospacing="1" w:after="360" w:line="240" w:lineRule="auto"/>
        <w:ind w:left="360"/>
        <w:rPr>
          <w:rFonts w:asciiTheme="majorHAnsi" w:hAnsiTheme="majorHAnsi"/>
        </w:rPr>
      </w:pPr>
      <w:r>
        <w:rPr>
          <w:noProof/>
        </w:rPr>
        <w:drawing>
          <wp:inline distT="0" distB="0" distL="0" distR="0">
            <wp:extent cx="5943600" cy="402749"/>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srcRect/>
                    <a:stretch>
                      <a:fillRect/>
                    </a:stretch>
                  </pic:blipFill>
                  <pic:spPr bwMode="auto">
                    <a:xfrm>
                      <a:off x="0" y="0"/>
                      <a:ext cx="5943600" cy="402749"/>
                    </a:xfrm>
                    <a:prstGeom prst="rect">
                      <a:avLst/>
                    </a:prstGeom>
                    <a:noFill/>
                    <a:ln w="9525">
                      <a:noFill/>
                      <a:miter lim="800000"/>
                      <a:headEnd/>
                      <a:tailEnd/>
                    </a:ln>
                  </pic:spPr>
                </pic:pic>
              </a:graphicData>
            </a:graphic>
          </wp:inline>
        </w:drawing>
      </w:r>
    </w:p>
    <w:p w:rsidR="0020465A" w:rsidRPr="002F4F51" w:rsidRDefault="0020465A">
      <w:pPr>
        <w:rPr>
          <w:rFonts w:asciiTheme="majorHAnsi" w:hAnsiTheme="majorHAnsi"/>
        </w:rPr>
      </w:pPr>
    </w:p>
    <w:sectPr w:rsidR="0020465A" w:rsidRPr="002F4F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0F1644"/>
    <w:multiLevelType w:val="multilevel"/>
    <w:tmpl w:val="D10A0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584E03"/>
    <w:multiLevelType w:val="multilevel"/>
    <w:tmpl w:val="0CBC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0465A"/>
    <w:rsid w:val="0020465A"/>
    <w:rsid w:val="002F4F51"/>
    <w:rsid w:val="00385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85625D-E696-4B8A-9CE3-A4B3B9F58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F4F5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4F5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F4F51"/>
    <w:rPr>
      <w:color w:val="0000FF"/>
      <w:u w:val="single"/>
    </w:rPr>
  </w:style>
  <w:style w:type="character" w:styleId="Strong">
    <w:name w:val="Strong"/>
    <w:basedOn w:val="DefaultParagraphFont"/>
    <w:uiPriority w:val="22"/>
    <w:qFormat/>
    <w:rsid w:val="002F4F51"/>
    <w:rPr>
      <w:b/>
      <w:bCs/>
    </w:rPr>
  </w:style>
  <w:style w:type="character" w:styleId="Emphasis">
    <w:name w:val="Emphasis"/>
    <w:basedOn w:val="DefaultParagraphFont"/>
    <w:uiPriority w:val="20"/>
    <w:qFormat/>
    <w:rsid w:val="002F4F51"/>
    <w:rPr>
      <w:i/>
      <w:iCs/>
    </w:rPr>
  </w:style>
  <w:style w:type="character" w:customStyle="1" w:styleId="Heading1Char">
    <w:name w:val="Heading 1 Char"/>
    <w:basedOn w:val="DefaultParagraphFont"/>
    <w:link w:val="Heading1"/>
    <w:uiPriority w:val="9"/>
    <w:rsid w:val="002F4F51"/>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2F4F51"/>
    <w:pPr>
      <w:ind w:left="720"/>
      <w:contextualSpacing/>
    </w:pPr>
  </w:style>
  <w:style w:type="paragraph" w:styleId="HTMLPreformatted">
    <w:name w:val="HTML Preformatted"/>
    <w:basedOn w:val="Normal"/>
    <w:link w:val="HTMLPreformattedChar"/>
    <w:uiPriority w:val="99"/>
    <w:semiHidden/>
    <w:unhideWhenUsed/>
    <w:rsid w:val="002F4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4F5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F4F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F5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543060">
      <w:bodyDiv w:val="1"/>
      <w:marLeft w:val="0"/>
      <w:marRight w:val="0"/>
      <w:marTop w:val="0"/>
      <w:marBottom w:val="0"/>
      <w:divBdr>
        <w:top w:val="none" w:sz="0" w:space="0" w:color="auto"/>
        <w:left w:val="none" w:sz="0" w:space="0" w:color="auto"/>
        <w:bottom w:val="none" w:sz="0" w:space="0" w:color="auto"/>
        <w:right w:val="none" w:sz="0" w:space="0" w:color="auto"/>
      </w:divBdr>
    </w:div>
    <w:div w:id="354431914">
      <w:bodyDiv w:val="1"/>
      <w:marLeft w:val="0"/>
      <w:marRight w:val="0"/>
      <w:marTop w:val="0"/>
      <w:marBottom w:val="0"/>
      <w:divBdr>
        <w:top w:val="none" w:sz="0" w:space="0" w:color="auto"/>
        <w:left w:val="none" w:sz="0" w:space="0" w:color="auto"/>
        <w:bottom w:val="none" w:sz="0" w:space="0" w:color="auto"/>
        <w:right w:val="none" w:sz="0" w:space="0" w:color="auto"/>
      </w:divBdr>
    </w:div>
    <w:div w:id="631254593">
      <w:bodyDiv w:val="1"/>
      <w:marLeft w:val="0"/>
      <w:marRight w:val="0"/>
      <w:marTop w:val="0"/>
      <w:marBottom w:val="0"/>
      <w:divBdr>
        <w:top w:val="none" w:sz="0" w:space="0" w:color="auto"/>
        <w:left w:val="none" w:sz="0" w:space="0" w:color="auto"/>
        <w:bottom w:val="none" w:sz="0" w:space="0" w:color="auto"/>
        <w:right w:val="none" w:sz="0" w:space="0" w:color="auto"/>
      </w:divBdr>
    </w:div>
    <w:div w:id="1314065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30403</TotalTime>
  <Pages>3</Pages>
  <Words>635</Words>
  <Characters>3622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tanushri mishra</dc:creator>
  <cp:lastModifiedBy>Tanushri Mishra</cp:lastModifiedBy>
  <cp:revision>2</cp:revision>
  <dcterms:created xsi:type="dcterms:W3CDTF">2018-09-28T17:07:00Z</dcterms:created>
  <dcterms:modified xsi:type="dcterms:W3CDTF">2018-10-19T21:38:00Z</dcterms:modified>
</cp:coreProperties>
</file>