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D1A" w:rsidRDefault="00361AA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443.15pt;margin-top:285pt;width:142.5pt;height:37.5pt;z-index:251677696" strokecolor="white [3212]">
            <v:textbox>
              <w:txbxContent>
                <w:p w:rsidR="00641599" w:rsidRPr="00641599" w:rsidRDefault="00361AAE" w:rsidP="007442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RETRIEVE/CANCEL INFO</w:t>
                  </w:r>
                </w:p>
              </w:txbxContent>
            </v:textbox>
          </v:shape>
        </w:pict>
      </w:r>
      <w:r w:rsidR="0074426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424.9pt;margin-top:279.4pt;width:163.25pt;height:.05pt;flip:x;z-index:251676672" o:connectortype="straight">
            <v:stroke endarrow="block"/>
            <v:shadow on="t" opacity=".5" offset="6pt,-6pt"/>
          </v:shape>
        </w:pict>
      </w:r>
      <w:r w:rsidR="00744261">
        <w:rPr>
          <w:noProof/>
        </w:rPr>
        <w:pict>
          <v:shape id="_x0000_s1053" type="#_x0000_t202" style="position:absolute;margin-left:417.75pt;margin-top:384.75pt;width:170.4pt;height:21.4pt;z-index:251679744" strokecolor="white [3212]">
            <v:textbox>
              <w:txbxContent>
                <w:p w:rsidR="00744261" w:rsidRPr="00641599" w:rsidRDefault="00744261" w:rsidP="0074426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</w:t>
                  </w:r>
                  <w:r w:rsidRPr="00641599">
                    <w:rPr>
                      <w:rFonts w:ascii="Times New Roman" w:hAnsi="Times New Roman" w:cs="Times New Roman"/>
                    </w:rPr>
                    <w:t xml:space="preserve"> RESERVATION FORM</w:t>
                  </w:r>
                </w:p>
              </w:txbxContent>
            </v:textbox>
          </v:shape>
        </w:pict>
      </w:r>
      <w:r w:rsidR="00744261">
        <w:rPr>
          <w:noProof/>
        </w:rPr>
        <w:pict>
          <v:shape id="_x0000_s1051" type="#_x0000_t32" style="position:absolute;margin-left:427.45pt;margin-top:375.7pt;width:160.7pt;height:0;flip:x;z-index:251678720" o:connectortype="straight">
            <v:stroke endarrow="block"/>
            <v:shadow on="t" opacity=".5" offset="6pt,-6pt"/>
          </v:shape>
        </w:pict>
      </w:r>
      <w:r w:rsidR="00641599">
        <w:rPr>
          <w:noProof/>
        </w:rPr>
        <w:pict>
          <v:shape id="_x0000_s1033" type="#_x0000_t202" style="position:absolute;margin-left:202.3pt;margin-top:293.05pt;width:205.35pt;height:77.6pt;z-index:251662336" strokecolor="white [3212]">
            <v:textbox style="mso-next-textbox:#_x0000_s1033">
              <w:txbxContent>
                <w:p w:rsidR="008D7455" w:rsidRPr="008D7455" w:rsidRDefault="008D7455" w:rsidP="008D7455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8D7455">
                    <w:rPr>
                      <w:b/>
                      <w:sz w:val="36"/>
                      <w:szCs w:val="36"/>
                    </w:rPr>
                    <w:t>ROOM RESERVATION SYSTEM</w:t>
                  </w:r>
                </w:p>
              </w:txbxContent>
            </v:textbox>
          </v:shape>
        </w:pict>
      </w:r>
      <w:r w:rsidR="00641599">
        <w:rPr>
          <w:noProof/>
        </w:rPr>
        <w:pict>
          <v:oval id="_x0000_s1029" style="position:absolute;margin-left:171.9pt;margin-top:251.25pt;width:264.15pt;height:161.75pt;z-index:251660288">
            <v:shadow on="t" opacity=".5" offset="6pt,-6pt"/>
          </v:oval>
        </w:pict>
      </w:r>
      <w:r w:rsidR="00641599">
        <w:rPr>
          <w:noProof/>
        </w:rPr>
        <w:pict>
          <v:shape id="_x0000_s1043" type="#_x0000_t202" style="position:absolute;margin-left:51.7pt;margin-top:301.7pt;width:108.55pt;height:20.8pt;z-index:251672576" strokecolor="white [3212]">
            <v:textbox>
              <w:txbxContent>
                <w:p w:rsidR="00641599" w:rsidRPr="00641599" w:rsidRDefault="006415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15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ROOM INFO</w:t>
                  </w:r>
                </w:p>
              </w:txbxContent>
            </v:textbox>
          </v:shape>
        </w:pict>
      </w:r>
      <w:r w:rsidR="00641599">
        <w:rPr>
          <w:noProof/>
        </w:rPr>
        <w:pict>
          <v:shape id="_x0000_s1042" type="#_x0000_t32" style="position:absolute;margin-left:51.7pt;margin-top:327.55pt;width:113.6pt;height:0;flip:x;z-index:251671552" o:connectortype="straight">
            <v:stroke endarrow="block"/>
            <v:shadow on="t" opacity=".5" offset="-6pt,6pt"/>
          </v:shape>
        </w:pict>
      </w:r>
      <w:r w:rsidR="00641599">
        <w:rPr>
          <w:noProof/>
        </w:rPr>
        <w:pict>
          <v:shape id="_x0000_s1041" type="#_x0000_t202" style="position:absolute;margin-left:51.7pt;margin-top:406.15pt;width:170.4pt;height:21.4pt;z-index:251670528" strokecolor="white [3212]">
            <v:textbox>
              <w:txbxContent>
                <w:p w:rsidR="00641599" w:rsidRPr="00641599" w:rsidRDefault="00641599">
                  <w:pPr>
                    <w:rPr>
                      <w:rFonts w:ascii="Times New Roman" w:hAnsi="Times New Roman" w:cs="Times New Roman"/>
                    </w:rPr>
                  </w:pPr>
                  <w:r w:rsidRPr="00641599">
                    <w:rPr>
                      <w:rFonts w:ascii="Times New Roman" w:hAnsi="Times New Roman" w:cs="Times New Roman"/>
                    </w:rPr>
                    <w:t>FILL RESERVATION FORM</w:t>
                  </w:r>
                </w:p>
              </w:txbxContent>
            </v:textbox>
          </v:shape>
        </w:pict>
      </w:r>
      <w:r w:rsidR="00641599">
        <w:rPr>
          <w:noProof/>
        </w:rPr>
        <w:pict>
          <v:shape id="_x0000_s1040" type="#_x0000_t32" style="position:absolute;margin-left:51.7pt;margin-top:401.05pt;width:164.3pt;height:1.05pt;z-index:251669504" o:connectortype="straight">
            <v:stroke endarrow="block"/>
            <v:shadow on="t" opacity=".5" offset="6pt,-6pt"/>
          </v:shape>
        </w:pict>
      </w:r>
      <w:r w:rsidR="00641599">
        <w:rPr>
          <w:noProof/>
        </w:rPr>
        <w:pict>
          <v:shape id="_x0000_s1039" type="#_x0000_t202" style="position:absolute;margin-left:57.3pt;margin-top:235.75pt;width:167.35pt;height:22.85pt;z-index:251668480" strokecolor="white [3212]">
            <v:textbox>
              <w:txbxContent>
                <w:p w:rsidR="00641599" w:rsidRPr="00641599" w:rsidRDefault="00641599">
                  <w:pPr>
                    <w:rPr>
                      <w:rFonts w:ascii="Times New Roman" w:hAnsi="Times New Roman" w:cs="Times New Roman"/>
                    </w:rPr>
                  </w:pPr>
                  <w:r w:rsidRPr="00641599">
                    <w:rPr>
                      <w:rFonts w:ascii="Times New Roman" w:hAnsi="Times New Roman" w:cs="Times New Roman"/>
                    </w:rPr>
                    <w:t>FILL CANCELLATION FORM</w:t>
                  </w:r>
                </w:p>
              </w:txbxContent>
            </v:textbox>
          </v:shape>
        </w:pict>
      </w:r>
      <w:r w:rsidR="00641599">
        <w:rPr>
          <w:noProof/>
        </w:rPr>
        <w:pict>
          <v:shape id="_x0000_s1036" type="#_x0000_t32" style="position:absolute;margin-left:51.7pt;margin-top:263.15pt;width:164.3pt;height:1pt;flip:y;z-index:251665408" o:connectortype="straight">
            <v:stroke endarrow="block"/>
            <v:shadow on="t" opacity=".5" offset="6pt,6pt"/>
          </v:shape>
        </w:pict>
      </w:r>
      <w:r w:rsidR="008D7455">
        <w:rPr>
          <w:noProof/>
        </w:rPr>
        <w:pict>
          <v:shape id="_x0000_s1035" type="#_x0000_t202" style="position:absolute;margin-left:599.3pt;margin-top:310.65pt;width:70pt;height:37pt;z-index:251664384" fillcolor="#bfbfbf [2412]" strokecolor="#d8d8d8 [2732]">
            <v:textbox style="mso-next-textbox:#_x0000_s1035">
              <w:txbxContent>
                <w:p w:rsidR="008D7455" w:rsidRPr="008D7455" w:rsidRDefault="008D7455" w:rsidP="008D745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USER</w:t>
                  </w:r>
                </w:p>
              </w:txbxContent>
            </v:textbox>
          </v:shape>
        </w:pict>
      </w:r>
      <w:r w:rsidR="008D7455">
        <w:rPr>
          <w:noProof/>
        </w:rPr>
        <w:pict>
          <v:shape id="_x0000_s1034" type="#_x0000_t202" style="position:absolute;margin-left:-31.45pt;margin-top:301.7pt;width:70pt;height:37pt;z-index:251663360" fillcolor="#bfbfbf [2412]" strokecolor="#d8d8d8 [2732]">
            <v:textbox style="mso-next-textbox:#_x0000_s1034">
              <w:txbxContent>
                <w:p w:rsidR="008D7455" w:rsidRPr="008D7455" w:rsidRDefault="008D7455" w:rsidP="008D745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D7455">
                    <w:rPr>
                      <w:b/>
                      <w:sz w:val="28"/>
                      <w:szCs w:val="28"/>
                    </w:rPr>
                    <w:t>ADMIN</w:t>
                  </w:r>
                </w:p>
              </w:txbxContent>
            </v:textbox>
          </v:shape>
        </w:pict>
      </w:r>
      <w:r w:rsidR="008D7455"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1" type="#_x0000_t106" style="position:absolute;margin-left:4in;margin-top:-41.05pt;width:384.3pt;height:221.55pt;z-index:251661312" adj="4600,25919">
            <v:shadow on="t" opacity=".5" offset="6pt,-6pt"/>
            <v:textbox style="mso-next-textbox:#_x0000_s1031">
              <w:txbxContent>
                <w:p w:rsidR="008D7455" w:rsidRDefault="008D7455" w:rsidP="008D7455">
                  <w:pPr>
                    <w:jc w:val="center"/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</w:pPr>
                </w:p>
                <w:p w:rsidR="008D7455" w:rsidRPr="008D7455" w:rsidRDefault="008D7455" w:rsidP="008D7455">
                  <w:pPr>
                    <w:jc w:val="center"/>
                    <w:rPr>
                      <w:rFonts w:ascii="Adobe Myungjo Std M" w:eastAsia="Adobe Myungjo Std M" w:hAnsi="Adobe Myungjo Std M" w:cs="Times New Roman"/>
                      <w:b/>
                      <w:sz w:val="48"/>
                      <w:szCs w:val="48"/>
                    </w:rPr>
                  </w:pPr>
                  <w:r w:rsidRPr="008D7455">
                    <w:rPr>
                      <w:rFonts w:ascii="Adobe Myungjo Std M" w:eastAsia="Adobe Myungjo Std M" w:hAnsi="Adobe Myungjo Std M" w:cs="Times New Roman"/>
                      <w:b/>
                      <w:sz w:val="48"/>
                      <w:szCs w:val="48"/>
                    </w:rPr>
                    <w:t>DATABASE SERVER</w:t>
                  </w:r>
                </w:p>
                <w:p w:rsidR="008D7455" w:rsidRPr="00744261" w:rsidRDefault="00744261" w:rsidP="00744261">
                  <w:pPr>
                    <w:jc w:val="center"/>
                    <w:rPr>
                      <w:rFonts w:ascii="Adobe Myungjo Std M" w:eastAsia="Adobe Myungjo Std M" w:hAnsi="Adobe Myungjo Std M"/>
                      <w:sz w:val="24"/>
                      <w:szCs w:val="24"/>
                    </w:rPr>
                  </w:pPr>
                  <w:r w:rsidRPr="00744261">
                    <w:rPr>
                      <w:rFonts w:ascii="Adobe Myungjo Std M" w:eastAsia="Adobe Myungjo Std M" w:hAnsi="Adobe Myungjo Std M"/>
                      <w:sz w:val="24"/>
                      <w:szCs w:val="24"/>
                    </w:rPr>
                    <w:t>GOOGLE CLOUD PLATFORM</w:t>
                  </w:r>
                </w:p>
              </w:txbxContent>
            </v:textbox>
          </v:shape>
        </w:pict>
      </w:r>
      <w:r w:rsidR="00015A8A">
        <w:rPr>
          <w:noProof/>
        </w:rPr>
        <w:pict>
          <v:rect id="_x0000_s1028" style="position:absolute;margin-left:599.3pt;margin-top:251.25pt;width:78.45pt;height:176.3pt;z-index:251659264">
            <o:extrusion v:ext="view" on="t"/>
            <v:textbox style="mso-next-textbox:#_x0000_s1028">
              <w:txbxContent>
                <w:p w:rsidR="00015A8A" w:rsidRDefault="00015A8A"/>
              </w:txbxContent>
            </v:textbox>
          </v:rect>
        </w:pict>
      </w:r>
      <w:r w:rsidR="00015A8A">
        <w:rPr>
          <w:noProof/>
        </w:rPr>
        <w:pict>
          <v:rect id="_x0000_s1026" style="position:absolute;margin-left:-35.2pt;margin-top:241.65pt;width:78.45pt;height:176.3pt;z-index:251658240">
            <o:extrusion v:ext="view" on="t" viewpoint="-34.72222mm" viewpointorigin="-.5" skewangle="-45" lightposition="-50000" lightposition2="50000"/>
          </v:rect>
        </w:pict>
      </w:r>
    </w:p>
    <w:sectPr w:rsidR="005D5D1A" w:rsidSect="00015A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5A8A"/>
    <w:rsid w:val="00015A8A"/>
    <w:rsid w:val="000D46ED"/>
    <w:rsid w:val="00361AAE"/>
    <w:rsid w:val="00536705"/>
    <w:rsid w:val="00641599"/>
    <w:rsid w:val="006A2FAF"/>
    <w:rsid w:val="00744261"/>
    <w:rsid w:val="008D7455"/>
    <w:rsid w:val="00C7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 strokecolor="none [3212]" extrusioncolor="none [3212]"/>
    </o:shapedefaults>
    <o:shapelayout v:ext="edit">
      <o:idmap v:ext="edit" data="1"/>
      <o:rules v:ext="edit">
        <o:r id="V:Rule4" type="callout" idref="#_x0000_s1031"/>
        <o:r id="V:Rule6" type="connector" idref="#_x0000_s1036"/>
        <o:r id="V:Rule12" type="connector" idref="#_x0000_s1040"/>
        <o:r id="V:Rule14" type="connector" idref="#_x0000_s1042"/>
        <o:r id="V:Rule20" type="connector" idref="#_x0000_s1047"/>
        <o:r id="V:Rule23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0C80-16BC-4ED1-9778-E572CD71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Tanveen Kaur</dc:creator>
  <cp:lastModifiedBy>Tanveen Kaur</cp:lastModifiedBy>
  <cp:revision>1</cp:revision>
  <dcterms:created xsi:type="dcterms:W3CDTF">2017-12-03T08:11:00Z</dcterms:created>
  <dcterms:modified xsi:type="dcterms:W3CDTF">2017-12-03T08:56:00Z</dcterms:modified>
</cp:coreProperties>
</file>