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BD34" w14:textId="77777777" w:rsidR="00236F78" w:rsidRPr="00427A6B" w:rsidRDefault="000C0097" w:rsidP="00427A6B">
      <w:pPr>
        <w:jc w:val="center"/>
        <w:rPr>
          <w:b/>
          <w:bCs/>
          <w:sz w:val="38"/>
          <w:szCs w:val="30"/>
        </w:rPr>
      </w:pPr>
      <w:bookmarkStart w:id="0" w:name="_Toc101427037"/>
      <w:r w:rsidRPr="00427A6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AF27BCF" wp14:editId="038495FC">
            <wp:simplePos x="0" y="0"/>
            <wp:positionH relativeFrom="column">
              <wp:posOffset>-423545</wp:posOffset>
            </wp:positionH>
            <wp:positionV relativeFrom="paragraph">
              <wp:posOffset>-227330</wp:posOffset>
            </wp:positionV>
            <wp:extent cx="708660" cy="795655"/>
            <wp:effectExtent l="0" t="0" r="0" b="0"/>
            <wp:wrapNone/>
            <wp:docPr id="34" name="Picture 2" descr="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ne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9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36F78" w:rsidRPr="00427A6B">
        <w:rPr>
          <w:b/>
          <w:bCs/>
          <w:sz w:val="30"/>
          <w:szCs w:val="30"/>
        </w:rPr>
        <w:t xml:space="preserve">COMSATS </w:t>
      </w:r>
      <w:r w:rsidR="00F93426" w:rsidRPr="00427A6B">
        <w:rPr>
          <w:b/>
          <w:bCs/>
          <w:sz w:val="30"/>
          <w:szCs w:val="30"/>
        </w:rPr>
        <w:t>University Islamabad,</w:t>
      </w:r>
      <w:r w:rsidR="00236F78" w:rsidRPr="00427A6B">
        <w:rPr>
          <w:b/>
          <w:bCs/>
          <w:sz w:val="30"/>
          <w:szCs w:val="30"/>
        </w:rPr>
        <w:t xml:space="preserve"> </w:t>
      </w:r>
      <w:r w:rsidR="00236F78" w:rsidRPr="00427A6B">
        <w:rPr>
          <w:b/>
          <w:bCs/>
          <w:sz w:val="38"/>
          <w:szCs w:val="30"/>
        </w:rPr>
        <w:t>Abbottabad</w:t>
      </w:r>
      <w:r w:rsidR="00F93426" w:rsidRPr="00427A6B">
        <w:rPr>
          <w:b/>
          <w:bCs/>
          <w:sz w:val="38"/>
          <w:szCs w:val="30"/>
        </w:rPr>
        <w:t xml:space="preserve"> Campus</w:t>
      </w:r>
      <w:bookmarkEnd w:id="0"/>
    </w:p>
    <w:p w14:paraId="6B6B4569" w14:textId="77777777" w:rsidR="00236F78" w:rsidRPr="00E1695F" w:rsidRDefault="00236F78" w:rsidP="00236F78">
      <w:pPr>
        <w:rPr>
          <w:sz w:val="26"/>
        </w:rPr>
      </w:pPr>
    </w:p>
    <w:p w14:paraId="0D52BEF7" w14:textId="77777777" w:rsidR="00236F78" w:rsidRDefault="00236F78" w:rsidP="00236F78">
      <w:pPr>
        <w:jc w:val="center"/>
        <w:rPr>
          <w:b/>
          <w:sz w:val="32"/>
          <w:szCs w:val="28"/>
        </w:rPr>
      </w:pPr>
      <w:r w:rsidRPr="00E1695F">
        <w:rPr>
          <w:b/>
          <w:sz w:val="32"/>
          <w:szCs w:val="28"/>
        </w:rPr>
        <w:t xml:space="preserve">     Department of Computer Science</w:t>
      </w:r>
    </w:p>
    <w:p w14:paraId="3A74B9E9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2B0CF19E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2A9E094D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0BD78CB8" w14:textId="77777777" w:rsidR="00094C04" w:rsidRDefault="00094C04" w:rsidP="00236F78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Project Proposal</w:t>
      </w:r>
    </w:p>
    <w:p w14:paraId="673E15BB" w14:textId="22606B77" w:rsidR="00094C04" w:rsidRPr="00002758" w:rsidRDefault="00002758" w:rsidP="00236F78">
      <w:pPr>
        <w:jc w:val="center"/>
        <w:rPr>
          <w:b/>
          <w:color w:val="943634" w:themeColor="accent2" w:themeShade="BF"/>
          <w:sz w:val="32"/>
          <w:szCs w:val="28"/>
        </w:rPr>
      </w:pPr>
      <w:r w:rsidRPr="00002758">
        <w:rPr>
          <w:b/>
          <w:color w:val="943634" w:themeColor="accent2" w:themeShade="BF"/>
          <w:sz w:val="32"/>
          <w:szCs w:val="28"/>
        </w:rPr>
        <w:t>‘SimplyApply’</w:t>
      </w:r>
    </w:p>
    <w:p w14:paraId="53D48B30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1BEC8BA1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5CB55523" w14:textId="77777777" w:rsidR="00094C04" w:rsidRPr="00E1695F" w:rsidRDefault="00094C04" w:rsidP="00236F78">
      <w:pPr>
        <w:jc w:val="center"/>
        <w:rPr>
          <w:b/>
          <w:sz w:val="32"/>
          <w:szCs w:val="28"/>
        </w:rPr>
      </w:pPr>
    </w:p>
    <w:p w14:paraId="338FFBA7" w14:textId="77777777" w:rsidR="00F34FDD" w:rsidRPr="00E1695F" w:rsidRDefault="00F34FDD" w:rsidP="00F93426">
      <w:pPr>
        <w:jc w:val="center"/>
        <w:rPr>
          <w:b/>
          <w:sz w:val="30"/>
          <w:szCs w:val="32"/>
        </w:rPr>
      </w:pPr>
      <w:r w:rsidRPr="00E1695F">
        <w:rPr>
          <w:b/>
          <w:sz w:val="30"/>
          <w:szCs w:val="32"/>
        </w:rPr>
        <w:t xml:space="preserve">CSC392 </w:t>
      </w:r>
      <w:r w:rsidR="00F93426">
        <w:rPr>
          <w:b/>
          <w:sz w:val="30"/>
          <w:szCs w:val="32"/>
        </w:rPr>
        <w:t>Object Oriented Software Engineering</w:t>
      </w:r>
    </w:p>
    <w:p w14:paraId="23C2E84E" w14:textId="5DD50FF6" w:rsidR="00094C04" w:rsidRDefault="00094C04" w:rsidP="00902FF9">
      <w:pPr>
        <w:ind w:left="1440" w:firstLine="720"/>
        <w:rPr>
          <w:rFonts w:ascii="Verdana" w:hAnsi="Verdana"/>
        </w:rPr>
      </w:pPr>
      <w:r>
        <w:rPr>
          <w:rFonts w:ascii="Verdana" w:hAnsi="Verdana"/>
        </w:rPr>
        <w:t>Submitted on</w:t>
      </w:r>
      <w:r w:rsidR="00E1695F" w:rsidRPr="009909B1">
        <w:rPr>
          <w:rFonts w:ascii="Verdana" w:hAnsi="Verdana"/>
        </w:rPr>
        <w:t xml:space="preserve">: </w:t>
      </w:r>
      <w:r w:rsidR="00FE6DC0">
        <w:rPr>
          <w:rFonts w:ascii="Verdana" w:hAnsi="Verdana"/>
        </w:rPr>
        <w:t xml:space="preserve"> &lt;</w:t>
      </w:r>
      <w:r w:rsidR="0061760D">
        <w:rPr>
          <w:rFonts w:ascii="Verdana" w:hAnsi="Verdana"/>
        </w:rPr>
        <w:t>18-10-22</w:t>
      </w:r>
      <w:r w:rsidR="00FE6DC0">
        <w:rPr>
          <w:rFonts w:ascii="Verdana" w:hAnsi="Verdana"/>
        </w:rPr>
        <w:t>&gt;</w:t>
      </w:r>
    </w:p>
    <w:p w14:paraId="3E652055" w14:textId="77777777" w:rsidR="00902FF9" w:rsidRDefault="00094C04" w:rsidP="00902FF9">
      <w:pPr>
        <w:ind w:left="1440" w:firstLine="720"/>
        <w:rPr>
          <w:rFonts w:ascii="Verdana" w:hAnsi="Verdana"/>
        </w:rPr>
      </w:pPr>
      <w:r>
        <w:rPr>
          <w:rFonts w:ascii="Verdana" w:hAnsi="Verdana"/>
        </w:rPr>
        <w:t>Group Members:</w:t>
      </w:r>
    </w:p>
    <w:p w14:paraId="289EBBF6" w14:textId="5E772890" w:rsidR="00094C04" w:rsidRPr="0061760D" w:rsidRDefault="0061760D" w:rsidP="00902FF9">
      <w:pPr>
        <w:ind w:left="1440" w:firstLine="720"/>
        <w:rPr>
          <w:rFonts w:ascii="Verdana" w:hAnsi="Verdana"/>
          <w:color w:val="FFFF00"/>
        </w:rPr>
      </w:pPr>
      <w:r w:rsidRPr="0061760D">
        <w:rPr>
          <w:rFonts w:ascii="Verdana" w:hAnsi="Verdana"/>
          <w:color w:val="FFFF00"/>
          <w:highlight w:val="darkRed"/>
        </w:rPr>
        <w:t>Tanveer Ahmad</w:t>
      </w:r>
      <w:r w:rsidR="00094C04" w:rsidRPr="0061760D">
        <w:rPr>
          <w:rFonts w:ascii="Verdana" w:hAnsi="Verdana"/>
          <w:color w:val="FFFF00"/>
          <w:highlight w:val="darkRed"/>
        </w:rPr>
        <w:t xml:space="preserve"> (</w:t>
      </w:r>
      <w:r w:rsidRPr="0061760D">
        <w:rPr>
          <w:rFonts w:ascii="Verdana" w:hAnsi="Verdana"/>
          <w:color w:val="FFFF00"/>
          <w:highlight w:val="darkRed"/>
        </w:rPr>
        <w:t>SP21-BSE-048</w:t>
      </w:r>
      <w:r w:rsidR="00094C04" w:rsidRPr="0061760D">
        <w:rPr>
          <w:rFonts w:ascii="Verdana" w:hAnsi="Verdana"/>
          <w:color w:val="FFFF00"/>
          <w:highlight w:val="darkRed"/>
        </w:rPr>
        <w:t>)</w:t>
      </w:r>
    </w:p>
    <w:p w14:paraId="6C9D96D8" w14:textId="57DA92A2" w:rsidR="00094C04" w:rsidRDefault="00094C04" w:rsidP="00902FF9">
      <w:pPr>
        <w:ind w:left="1440" w:firstLine="720"/>
        <w:rPr>
          <w:rFonts w:ascii="Verdana" w:hAnsi="Verdana"/>
        </w:rPr>
      </w:pPr>
      <w:r>
        <w:rPr>
          <w:rFonts w:ascii="Verdana" w:hAnsi="Verdana"/>
        </w:rPr>
        <w:t>Name 2 (Reg No.)</w:t>
      </w:r>
    </w:p>
    <w:p w14:paraId="74B0CB6F" w14:textId="77383BFF" w:rsidR="00094C04" w:rsidRDefault="00094C04" w:rsidP="00902FF9">
      <w:pPr>
        <w:ind w:left="1440" w:firstLine="720"/>
        <w:rPr>
          <w:rFonts w:ascii="Verdana" w:hAnsi="Verdana"/>
        </w:rPr>
      </w:pPr>
      <w:r>
        <w:rPr>
          <w:rFonts w:ascii="Verdana" w:hAnsi="Verdana"/>
        </w:rPr>
        <w:t>Name 3 (Reg No.)</w:t>
      </w:r>
    </w:p>
    <w:p w14:paraId="3D7961FA" w14:textId="43629C19" w:rsidR="00094C04" w:rsidRDefault="00094C04" w:rsidP="00902FF9">
      <w:pPr>
        <w:jc w:val="center"/>
        <w:rPr>
          <w:rFonts w:ascii="Verdana" w:hAnsi="Verdana"/>
        </w:rPr>
      </w:pPr>
      <w:r>
        <w:rPr>
          <w:rFonts w:ascii="Verdana" w:hAnsi="Verdana"/>
        </w:rPr>
        <w:t>…</w:t>
      </w:r>
    </w:p>
    <w:p w14:paraId="74B08903" w14:textId="77777777" w:rsidR="00094C04" w:rsidRDefault="00094C04" w:rsidP="00094C0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3852616" w14:textId="77777777" w:rsidR="001639AC" w:rsidRDefault="001639AC">
      <w:pPr>
        <w:spacing w:after="0" w:line="240" w:lineRule="auto"/>
      </w:pPr>
      <w:bookmarkStart w:id="1" w:name="_Toc101427038"/>
    </w:p>
    <w:sdt>
      <w:sdtPr>
        <w:rPr>
          <w:rFonts w:ascii="Calibri" w:eastAsia="Calibri" w:hAnsi="Calibri" w:cs="Arial"/>
          <w:color w:val="auto"/>
          <w:sz w:val="22"/>
          <w:szCs w:val="22"/>
          <w:lang w:bidi="ur-PK"/>
        </w:rPr>
        <w:id w:val="8623190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2E659" w14:textId="77777777" w:rsidR="001639AC" w:rsidRDefault="001639AC">
          <w:pPr>
            <w:pStyle w:val="TOCHeading"/>
          </w:pPr>
          <w:r>
            <w:t>Table of Contents</w:t>
          </w:r>
        </w:p>
        <w:p w14:paraId="6E1B9B54" w14:textId="77777777" w:rsidR="001639AC" w:rsidRDefault="001639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27096" w:history="1">
            <w:r w:rsidRPr="005F70C4">
              <w:rPr>
                <w:rStyle w:val="Hyperlink"/>
                <w:noProof/>
              </w:rPr>
              <w:t>CHAPTER 1 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CBCB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097" w:history="1">
            <w:r w:rsidR="001639AC" w:rsidRPr="005F70C4">
              <w:rPr>
                <w:rStyle w:val="Hyperlink"/>
                <w:noProof/>
              </w:rPr>
              <w:t>Introduction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_Toc101427097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35F10257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098" w:history="1">
            <w:r w:rsidR="001639AC" w:rsidRPr="005F70C4">
              <w:rPr>
                <w:rStyle w:val="Hyperlink"/>
                <w:noProof/>
              </w:rPr>
              <w:t>Vision and Business Case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_Toc101427098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79F3840A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099" w:history="1">
            <w:r w:rsidR="001639AC" w:rsidRPr="005F70C4">
              <w:rPr>
                <w:rStyle w:val="Hyperlink"/>
                <w:noProof/>
              </w:rPr>
              <w:t>Use-Case Model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_Toc101427099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0E1D7BEE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0" w:history="1">
            <w:r w:rsidR="001639AC" w:rsidRPr="005F70C4">
              <w:rPr>
                <w:rStyle w:val="Hyperlink"/>
                <w:noProof/>
              </w:rPr>
              <w:t>Supplementary Specification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_Toc101427100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1C281C86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1" w:history="1">
            <w:r w:rsidR="001639AC" w:rsidRPr="005F70C4">
              <w:rPr>
                <w:rStyle w:val="Hyperlink"/>
                <w:noProof/>
              </w:rPr>
              <w:t>Glossary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_Toc101427101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49DB09F6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2" w:history="1">
            <w:r w:rsidR="001639AC" w:rsidRPr="005F70C4">
              <w:rPr>
                <w:rStyle w:val="Hyperlink"/>
                <w:noProof/>
              </w:rPr>
              <w:t>Risk List &amp; Risk Management Plan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_Toc101427102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7319EE91" w14:textId="77777777" w:rsidR="001639A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3" w:history="1">
            <w:r w:rsidR="001639AC" w:rsidRPr="005F70C4">
              <w:rPr>
                <w:rStyle w:val="Hyperlink"/>
                <w:noProof/>
              </w:rPr>
              <w:t>CHAPTER 2 USE CASES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_Toc101427103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44E22677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4" w:history="1">
            <w:r w:rsidR="001639AC" w:rsidRPr="005F70C4">
              <w:rPr>
                <w:rStyle w:val="Hyperlink"/>
                <w:noProof/>
              </w:rPr>
              <w:t>Use Case Diagram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_Toc101427104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32EA6B63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5" w:history="1">
            <w:r w:rsidR="001639AC" w:rsidRPr="005F70C4">
              <w:rPr>
                <w:rStyle w:val="Hyperlink"/>
                <w:noProof/>
              </w:rPr>
              <w:t>Brief Level Use Cases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_Toc101427105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66268BBB" w14:textId="77777777" w:rsidR="001639AC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6" w:history="1">
            <w:r w:rsidR="001639AC" w:rsidRPr="005F70C4">
              <w:rPr>
                <w:rStyle w:val="Hyperlink"/>
                <w:noProof/>
              </w:rPr>
              <w:t>Student Name 1 (Registration Number 1)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_Toc101427106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6FCB6BCF" w14:textId="77777777" w:rsidR="001639AC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7" w:history="1">
            <w:r w:rsidR="001639AC" w:rsidRPr="005F70C4">
              <w:rPr>
                <w:rStyle w:val="Hyperlink"/>
                <w:noProof/>
              </w:rPr>
              <w:t>Student Name 1 (Registration Number 1)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_Toc101427107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5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69F3CD19" w14:textId="77777777" w:rsidR="001639AC" w:rsidRDefault="001639AC">
          <w:r>
            <w:rPr>
              <w:b/>
              <w:bCs/>
              <w:noProof/>
            </w:rPr>
            <w:fldChar w:fldCharType="end"/>
          </w:r>
        </w:p>
      </w:sdtContent>
    </w:sdt>
    <w:p w14:paraId="49101D4F" w14:textId="77777777" w:rsidR="001639AC" w:rsidRDefault="001639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>
        <w:br w:type="page"/>
      </w:r>
    </w:p>
    <w:p w14:paraId="0A4148C1" w14:textId="77777777" w:rsidR="006D21A1" w:rsidRDefault="006D21A1" w:rsidP="0098139B">
      <w:pPr>
        <w:pStyle w:val="Heading1"/>
      </w:pPr>
      <w:bookmarkStart w:id="2" w:name="_Toc101427096"/>
      <w:r>
        <w:lastRenderedPageBreak/>
        <w:t>CHAPTER 1 PROJECT PROPOSAL</w:t>
      </w:r>
      <w:bookmarkEnd w:id="1"/>
      <w:bookmarkEnd w:id="2"/>
    </w:p>
    <w:p w14:paraId="0590BA8E" w14:textId="77777777" w:rsidR="006D21A1" w:rsidRPr="006D21A1" w:rsidRDefault="006D21A1" w:rsidP="006D21A1">
      <w:pPr>
        <w:rPr>
          <w:lang w:bidi="ar-SA"/>
        </w:rPr>
      </w:pPr>
    </w:p>
    <w:p w14:paraId="1C519408" w14:textId="77777777" w:rsidR="0038416B" w:rsidRDefault="0038416B" w:rsidP="006D21A1">
      <w:pPr>
        <w:pStyle w:val="Heading2"/>
      </w:pPr>
      <w:bookmarkStart w:id="3" w:name="_Toc101427039"/>
      <w:bookmarkStart w:id="4" w:name="_Toc101427097"/>
      <w:r>
        <w:t>Introduction</w:t>
      </w:r>
      <w:bookmarkEnd w:id="3"/>
      <w:bookmarkEnd w:id="4"/>
    </w:p>
    <w:p w14:paraId="59A10538" w14:textId="13BC2C39" w:rsidR="008E70F2" w:rsidRPr="00253B45" w:rsidRDefault="00930F59" w:rsidP="008E70F2">
      <w:pPr>
        <w:pStyle w:val="doctext"/>
        <w:spacing w:line="360" w:lineRule="auto"/>
        <w:ind w:left="720"/>
        <w:rPr>
          <w:color w:val="1F497D" w:themeColor="text2"/>
        </w:rPr>
      </w:pPr>
      <w:r>
        <w:rPr>
          <w:color w:val="1F497D" w:themeColor="text2"/>
        </w:rPr>
        <w:t xml:space="preserve">The </w:t>
      </w:r>
      <w:r w:rsidR="008C6256" w:rsidRPr="00930F59">
        <w:rPr>
          <w:b/>
          <w:bCs/>
          <w:color w:val="943634" w:themeColor="accent2" w:themeShade="BF"/>
        </w:rPr>
        <w:t xml:space="preserve">SimplyApply </w:t>
      </w:r>
      <w:r w:rsidR="008C6256">
        <w:rPr>
          <w:color w:val="1F497D" w:themeColor="text2"/>
        </w:rPr>
        <w:t>provide</w:t>
      </w:r>
      <w:r>
        <w:rPr>
          <w:color w:val="1F497D" w:themeColor="text2"/>
        </w:rPr>
        <w:t xml:space="preserve"> facilities for students </w:t>
      </w:r>
      <w:r w:rsidR="008C6256">
        <w:rPr>
          <w:color w:val="1F497D" w:themeColor="text2"/>
        </w:rPr>
        <w:t xml:space="preserve">to get admissions at Top Collages of Their interest </w:t>
      </w:r>
      <w:r w:rsidR="00AB3E2B">
        <w:rPr>
          <w:color w:val="1F497D" w:themeColor="text2"/>
        </w:rPr>
        <w:t>region.</w:t>
      </w:r>
      <w:r w:rsidR="008C6256">
        <w:rPr>
          <w:color w:val="1F497D" w:themeColor="text2"/>
        </w:rPr>
        <w:t xml:space="preserve"> </w:t>
      </w:r>
      <w:r w:rsidR="00AB3E2B">
        <w:rPr>
          <w:color w:val="1F497D" w:themeColor="text2"/>
        </w:rPr>
        <w:t xml:space="preserve">Mostly for </w:t>
      </w:r>
      <w:r w:rsidR="008E70F2">
        <w:rPr>
          <w:color w:val="1F497D" w:themeColor="text2"/>
        </w:rPr>
        <w:t>those students</w:t>
      </w:r>
      <w:r w:rsidR="00AB3E2B">
        <w:rPr>
          <w:color w:val="1F497D" w:themeColor="text2"/>
        </w:rPr>
        <w:t xml:space="preserve"> who are </w:t>
      </w:r>
      <w:r w:rsidR="008E70F2">
        <w:rPr>
          <w:color w:val="1F497D" w:themeColor="text2"/>
        </w:rPr>
        <w:t>far from</w:t>
      </w:r>
      <w:r w:rsidR="00AB3E2B">
        <w:rPr>
          <w:color w:val="1F497D" w:themeColor="text2"/>
        </w:rPr>
        <w:t xml:space="preserve"> </w:t>
      </w:r>
      <w:r w:rsidR="00002758">
        <w:rPr>
          <w:color w:val="1F497D" w:themeColor="text2"/>
        </w:rPr>
        <w:t>way,</w:t>
      </w:r>
      <w:r w:rsidR="008E70F2">
        <w:rPr>
          <w:color w:val="1F497D" w:themeColor="text2"/>
        </w:rPr>
        <w:t xml:space="preserve"> and it gives the power to Utilize the technology to save their resources.</w:t>
      </w:r>
    </w:p>
    <w:p w14:paraId="65859644" w14:textId="77777777" w:rsidR="006D21A1" w:rsidRDefault="006D21A1" w:rsidP="0098139B">
      <w:pPr>
        <w:pStyle w:val="Heading1"/>
      </w:pPr>
    </w:p>
    <w:p w14:paraId="50E29FC5" w14:textId="77777777" w:rsidR="00FD18AF" w:rsidRDefault="00FD18AF" w:rsidP="006D21A1">
      <w:pPr>
        <w:pStyle w:val="Heading2"/>
      </w:pPr>
      <w:bookmarkStart w:id="5" w:name="_Toc101427040"/>
      <w:bookmarkStart w:id="6" w:name="_Toc101427098"/>
      <w:r>
        <w:t>Vision and Business Case</w:t>
      </w:r>
      <w:bookmarkEnd w:id="5"/>
      <w:bookmarkEnd w:id="6"/>
    </w:p>
    <w:p w14:paraId="2118318B" w14:textId="77777777" w:rsidR="00FD18AF" w:rsidRDefault="00FD18AF" w:rsidP="00FD18AF">
      <w:pPr>
        <w:pStyle w:val="doctext"/>
        <w:ind w:left="720"/>
        <w:rPr>
          <w:b/>
          <w:i/>
          <w:color w:val="1F497D" w:themeColor="text2"/>
        </w:rPr>
      </w:pPr>
      <w:r w:rsidRPr="00253B45">
        <w:rPr>
          <w:b/>
          <w:i/>
          <w:color w:val="1F497D" w:themeColor="text2"/>
        </w:rPr>
        <w:t>Describes the high-level goals and constraints, the business case, and provides an executive summary.</w:t>
      </w:r>
    </w:p>
    <w:p w14:paraId="5A55E671" w14:textId="77777777" w:rsidR="00FD18AF" w:rsidRDefault="00FD18AF" w:rsidP="006D21A1">
      <w:pPr>
        <w:pStyle w:val="Heading2"/>
      </w:pPr>
      <w:bookmarkStart w:id="7" w:name="_Toc101427041"/>
      <w:bookmarkStart w:id="8" w:name="_Toc101427099"/>
      <w:r>
        <w:t>Use-Case Model</w:t>
      </w:r>
      <w:bookmarkEnd w:id="7"/>
      <w:bookmarkEnd w:id="8"/>
    </w:p>
    <w:p w14:paraId="2C767097" w14:textId="1EA14015" w:rsidR="00FD18AF" w:rsidRDefault="00FD18AF" w:rsidP="00FD18AF">
      <w:pPr>
        <w:pStyle w:val="doctext"/>
        <w:ind w:left="720"/>
      </w:pPr>
      <w:r>
        <w:t xml:space="preserve">Describes the functional requirements. During inception, the names of most use cases will </w:t>
      </w:r>
      <w:proofErr w:type="gramStart"/>
      <w:r>
        <w:t>be identified</w:t>
      </w:r>
      <w:proofErr w:type="gramEnd"/>
      <w:r>
        <w:t xml:space="preserve">, and </w:t>
      </w:r>
      <w:r w:rsidR="00002758">
        <w:t>10%</w:t>
      </w:r>
      <w:r>
        <w:t xml:space="preserve"> of the use cases will be analyzed in detail.</w:t>
      </w:r>
    </w:p>
    <w:p w14:paraId="56CA2E24" w14:textId="77777777" w:rsidR="0098139B" w:rsidRDefault="0098139B" w:rsidP="006D21A1">
      <w:pPr>
        <w:pStyle w:val="Heading2"/>
      </w:pPr>
      <w:bookmarkStart w:id="9" w:name="_Toc101427042"/>
      <w:bookmarkStart w:id="10" w:name="_Toc101427100"/>
      <w:r>
        <w:t>Supplementary Specification</w:t>
      </w:r>
      <w:bookmarkEnd w:id="9"/>
      <w:bookmarkEnd w:id="10"/>
    </w:p>
    <w:p w14:paraId="2558FA64" w14:textId="77777777" w:rsidR="0098139B" w:rsidRDefault="0098139B" w:rsidP="0098139B">
      <w:pPr>
        <w:pStyle w:val="doctext"/>
        <w:ind w:left="720"/>
        <w:rPr>
          <w:b/>
          <w:i/>
          <w:color w:val="1F497D" w:themeColor="text2"/>
        </w:rPr>
      </w:pPr>
      <w:r w:rsidRPr="0038416B">
        <w:rPr>
          <w:b/>
          <w:i/>
          <w:color w:val="1F497D" w:themeColor="text2"/>
        </w:rPr>
        <w:t xml:space="preserve">Describes other requirements, mostly non-functional. During inception, it is useful to have </w:t>
      </w:r>
      <w:proofErr w:type="gramStart"/>
      <w:r w:rsidRPr="0038416B">
        <w:rPr>
          <w:b/>
          <w:i/>
          <w:color w:val="1F497D" w:themeColor="text2"/>
        </w:rPr>
        <w:t>some</w:t>
      </w:r>
      <w:proofErr w:type="gramEnd"/>
      <w:r w:rsidRPr="0038416B">
        <w:rPr>
          <w:b/>
          <w:i/>
          <w:color w:val="1F497D" w:themeColor="text2"/>
        </w:rPr>
        <w:t xml:space="preserve"> idea of the key non-functional requirements that have will have a major impact on the architecture.</w:t>
      </w:r>
    </w:p>
    <w:p w14:paraId="19E78A68" w14:textId="77777777" w:rsidR="0098139B" w:rsidRDefault="0098139B" w:rsidP="006D21A1">
      <w:pPr>
        <w:pStyle w:val="Heading2"/>
      </w:pPr>
      <w:bookmarkStart w:id="11" w:name="_Toc101427043"/>
      <w:bookmarkStart w:id="12" w:name="_Toc101427101"/>
      <w:r>
        <w:t>Glossary</w:t>
      </w:r>
      <w:bookmarkEnd w:id="11"/>
      <w:bookmarkEnd w:id="12"/>
    </w:p>
    <w:p w14:paraId="62B57AFD" w14:textId="77777777" w:rsidR="0098139B" w:rsidRPr="0038416B" w:rsidRDefault="0098139B" w:rsidP="0098139B">
      <w:pPr>
        <w:pStyle w:val="doctext"/>
        <w:ind w:firstLine="720"/>
        <w:rPr>
          <w:b/>
          <w:i/>
          <w:color w:val="1F497D" w:themeColor="text2"/>
        </w:rPr>
      </w:pPr>
      <w:r w:rsidRPr="0038416B">
        <w:rPr>
          <w:b/>
          <w:i/>
          <w:color w:val="1F497D" w:themeColor="text2"/>
        </w:rPr>
        <w:t>Key domain terminology, and data dictionary.</w:t>
      </w:r>
    </w:p>
    <w:p w14:paraId="0C765ABD" w14:textId="77777777" w:rsidR="0098139B" w:rsidRDefault="0098139B" w:rsidP="006D21A1">
      <w:pPr>
        <w:pStyle w:val="Heading2"/>
      </w:pPr>
      <w:bookmarkStart w:id="13" w:name="_Toc101427044"/>
      <w:bookmarkStart w:id="14" w:name="_Toc101427102"/>
      <w:r>
        <w:t>Risk List &amp; Risk Management Plan</w:t>
      </w:r>
      <w:bookmarkEnd w:id="13"/>
      <w:bookmarkEnd w:id="14"/>
    </w:p>
    <w:p w14:paraId="3383AE79" w14:textId="77777777" w:rsidR="00094C04" w:rsidRPr="0038416B" w:rsidRDefault="0098139B" w:rsidP="0098139B">
      <w:pPr>
        <w:pStyle w:val="doctext"/>
        <w:ind w:left="720"/>
        <w:rPr>
          <w:rFonts w:ascii="Verdana" w:hAnsi="Verdana"/>
          <w:b/>
          <w:i/>
          <w:color w:val="1F497D" w:themeColor="text2"/>
        </w:rPr>
      </w:pPr>
      <w:r w:rsidRPr="0038416B">
        <w:rPr>
          <w:b/>
          <w:i/>
          <w:color w:val="1F497D" w:themeColor="text2"/>
        </w:rPr>
        <w:t>Describes the risks (business, technical, resource, schedule) and ideas for their mitigation or response.</w:t>
      </w:r>
      <w:r w:rsidRPr="0038416B">
        <w:rPr>
          <w:rFonts w:ascii="Verdana" w:hAnsi="Verdana"/>
          <w:b/>
          <w:i/>
          <w:color w:val="1F497D" w:themeColor="text2"/>
        </w:rPr>
        <w:t xml:space="preserve"> </w:t>
      </w:r>
    </w:p>
    <w:p w14:paraId="7EFFC220" w14:textId="77777777" w:rsidR="00427A6B" w:rsidRDefault="00427A6B" w:rsidP="00AC1735">
      <w:pPr>
        <w:pStyle w:val="Heading1"/>
      </w:pPr>
    </w:p>
    <w:p w14:paraId="34C731AC" w14:textId="77777777" w:rsidR="006D21A1" w:rsidRDefault="00AC1735" w:rsidP="00AC1735">
      <w:pPr>
        <w:pStyle w:val="Heading1"/>
      </w:pPr>
      <w:bookmarkStart w:id="15" w:name="_Toc101427045"/>
      <w:bookmarkStart w:id="16" w:name="_Toc101427103"/>
      <w:r>
        <w:t>CHAPTER 2 USE CASES</w:t>
      </w:r>
      <w:bookmarkEnd w:id="15"/>
      <w:bookmarkEnd w:id="16"/>
    </w:p>
    <w:p w14:paraId="58C96AA0" w14:textId="77777777" w:rsidR="00AC1735" w:rsidRDefault="00AC1735" w:rsidP="00AC1735"/>
    <w:p w14:paraId="420C5F7B" w14:textId="77777777" w:rsidR="007F69FF" w:rsidRDefault="00AC1735" w:rsidP="00AC1735">
      <w:pPr>
        <w:pStyle w:val="Heading2"/>
      </w:pPr>
      <w:bookmarkStart w:id="17" w:name="_Toc101427046"/>
      <w:bookmarkStart w:id="18" w:name="_Toc101427104"/>
      <w:r>
        <w:lastRenderedPageBreak/>
        <w:t>Use Case Diagram</w:t>
      </w:r>
      <w:bookmarkEnd w:id="17"/>
      <w:bookmarkEnd w:id="18"/>
    </w:p>
    <w:p w14:paraId="7832EEEB" w14:textId="77777777" w:rsidR="00AC1735" w:rsidRDefault="00250591" w:rsidP="00250591">
      <w:pPr>
        <w:pStyle w:val="Heading2"/>
      </w:pPr>
      <w:bookmarkStart w:id="19" w:name="_Toc101427047"/>
      <w:bookmarkStart w:id="20" w:name="_Toc101427105"/>
      <w:r>
        <w:t>Brief Level Use Cases</w:t>
      </w:r>
      <w:bookmarkEnd w:id="19"/>
      <w:bookmarkEnd w:id="20"/>
    </w:p>
    <w:p w14:paraId="5504AB2D" w14:textId="77777777" w:rsidR="00250591" w:rsidRDefault="00250591" w:rsidP="00250591">
      <w:pPr>
        <w:pStyle w:val="Heading3"/>
      </w:pPr>
      <w:bookmarkStart w:id="21" w:name="_Toc101427048"/>
      <w:bookmarkStart w:id="22" w:name="_Toc101427106"/>
      <w:r>
        <w:t>Student Name 1 (Registration Number 1)</w:t>
      </w:r>
      <w:bookmarkEnd w:id="21"/>
      <w:bookmarkEnd w:id="22"/>
    </w:p>
    <w:p w14:paraId="2F27B64A" w14:textId="77777777" w:rsidR="00250591" w:rsidRPr="00A840CA" w:rsidRDefault="00250591" w:rsidP="00250591">
      <w:pPr>
        <w:pStyle w:val="Heading4"/>
      </w:pPr>
      <w:bookmarkStart w:id="23" w:name="_Toc101427049"/>
      <w:r>
        <w:t xml:space="preserve">Use Case: </w:t>
      </w:r>
      <w:r w:rsidRPr="00A840CA">
        <w:t>Process Sale</w:t>
      </w:r>
      <w:bookmarkEnd w:id="23"/>
    </w:p>
    <w:p w14:paraId="1FC4DAE0" w14:textId="77777777" w:rsidR="00250591" w:rsidRPr="00250591" w:rsidRDefault="00250591" w:rsidP="00250591">
      <w:pPr>
        <w:pStyle w:val="doclist"/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</w:pPr>
      <w:r w:rsidRPr="00250591"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  <w:t>Student Name 2 (Registration Number 2)</w:t>
      </w:r>
    </w:p>
    <w:p w14:paraId="5E0D8D1A" w14:textId="77777777" w:rsidR="00250591" w:rsidRPr="00250591" w:rsidRDefault="00250591" w:rsidP="00250591">
      <w:pPr>
        <w:pStyle w:val="doclist"/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</w:pPr>
      <w:r w:rsidRPr="00250591"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  <w:t>Student Name 3 (Registration Number 3)</w:t>
      </w:r>
    </w:p>
    <w:p w14:paraId="48EB1475" w14:textId="77777777" w:rsidR="00250591" w:rsidRDefault="00250591" w:rsidP="006D21A1">
      <w:pPr>
        <w:pStyle w:val="doclist"/>
      </w:pPr>
      <w:r>
        <w:t>Fully Dressed Use Cases</w:t>
      </w:r>
    </w:p>
    <w:p w14:paraId="7D7CA990" w14:textId="77777777" w:rsidR="00250591" w:rsidRDefault="00250591" w:rsidP="00250591">
      <w:pPr>
        <w:pStyle w:val="Heading3"/>
      </w:pPr>
      <w:bookmarkStart w:id="24" w:name="_Toc101427050"/>
      <w:bookmarkStart w:id="25" w:name="_Toc101427107"/>
      <w:r>
        <w:t>Student Name 1 (Registration Number 1)</w:t>
      </w:r>
      <w:bookmarkEnd w:id="24"/>
      <w:bookmarkEnd w:id="25"/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860"/>
      </w:tblGrid>
      <w:tr w:rsidR="00250591" w14:paraId="3CFDE957" w14:textId="77777777" w:rsidTr="00D80FD4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1EA15" w14:textId="77777777" w:rsidR="00250591" w:rsidRDefault="00250591" w:rsidP="00250591">
            <w:pPr>
              <w:pStyle w:val="Heading4"/>
            </w:pPr>
            <w:bookmarkStart w:id="26" w:name="_Toc101427051"/>
            <w:r>
              <w:t>Use Case UC1: Process Sale</w:t>
            </w:r>
            <w:bookmarkEnd w:id="26"/>
          </w:p>
        </w:tc>
      </w:tr>
      <w:tr w:rsidR="00250591" w14:paraId="12077313" w14:textId="77777777" w:rsidTr="00D80FD4">
        <w:trPr>
          <w:tblHeader/>
          <w:tblCellSpacing w:w="0" w:type="dxa"/>
        </w:trPr>
        <w:tc>
          <w:tcPr>
            <w:tcW w:w="0" w:type="auto"/>
            <w:hideMark/>
          </w:tcPr>
          <w:p w14:paraId="73ED93E8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Scope</w:t>
            </w:r>
            <w:r>
              <w:t>: NextGen POS application</w:t>
            </w:r>
          </w:p>
          <w:p w14:paraId="7C501B4C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Level</w:t>
            </w:r>
            <w:r>
              <w:t>: user goal</w:t>
            </w:r>
          </w:p>
          <w:p w14:paraId="283421BB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Primary</w:t>
            </w:r>
            <w:r>
              <w:rPr>
                <w:rStyle w:val="docemphstrong"/>
              </w:rPr>
              <w:t xml:space="preserve"> </w:t>
            </w:r>
            <w:r w:rsidRPr="00250591">
              <w:rPr>
                <w:rStyle w:val="docemphstrong"/>
                <w:b/>
                <w:bCs/>
              </w:rPr>
              <w:t>Actor</w:t>
            </w:r>
            <w:r>
              <w:t>: Cashier</w:t>
            </w:r>
          </w:p>
          <w:p w14:paraId="72FEC4CB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Stakeholders and Interests</w:t>
            </w:r>
            <w:r>
              <w:t>:</w:t>
            </w:r>
          </w:p>
          <w:p w14:paraId="077AEDF5" w14:textId="1C9DD7AC" w:rsidR="00250591" w:rsidRDefault="00250591" w:rsidP="00604148">
            <w:pPr>
              <w:spacing w:after="240"/>
              <w:ind w:left="720"/>
            </w:pPr>
            <w:r>
              <w:rPr>
                <w:rStyle w:val="doctext1"/>
              </w:rPr>
              <w:t xml:space="preserve">- </w:t>
            </w:r>
            <w:r w:rsidRPr="00250591">
              <w:rPr>
                <w:rStyle w:val="docemphstrong"/>
                <w:b/>
                <w:bCs/>
              </w:rPr>
              <w:t>Preconditions</w:t>
            </w:r>
            <w:r>
              <w:rPr>
                <w:rStyle w:val="docemphstrong"/>
              </w:rPr>
              <w:t>:</w:t>
            </w:r>
            <w:r>
              <w:t xml:space="preserve"> Cashier </w:t>
            </w:r>
            <w:proofErr w:type="gramStart"/>
            <w:r>
              <w:t>is identified</w:t>
            </w:r>
            <w:proofErr w:type="gramEnd"/>
            <w:r>
              <w:t xml:space="preserve"> and authenticated.</w:t>
            </w:r>
          </w:p>
        </w:tc>
      </w:tr>
    </w:tbl>
    <w:p w14:paraId="42D653AE" w14:textId="40050BAE" w:rsidR="00250591" w:rsidRDefault="00250591" w:rsidP="00250591">
      <w:pPr>
        <w:pStyle w:val="doctext"/>
      </w:pPr>
      <w:r w:rsidRPr="00250591">
        <w:rPr>
          <w:rStyle w:val="docemphstrong"/>
          <w:b/>
          <w:bCs/>
        </w:rPr>
        <w:t>Success Guarantee</w:t>
      </w:r>
      <w:r>
        <w:rPr>
          <w:rStyle w:val="docemphstrong"/>
        </w:rPr>
        <w:t xml:space="preserve"> </w:t>
      </w:r>
    </w:p>
    <w:p w14:paraId="33550165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Main Success Scenario (or Basic Flow)</w:t>
      </w:r>
      <w:r w:rsidRPr="00250591">
        <w:rPr>
          <w:b/>
          <w:bCs/>
        </w:rPr>
        <w:t>:</w:t>
      </w:r>
    </w:p>
    <w:p w14:paraId="358A883B" w14:textId="634BF33D" w:rsidR="00250591" w:rsidRDefault="00250591" w:rsidP="00604148">
      <w:pPr>
        <w:pStyle w:val="doclist"/>
      </w:pPr>
    </w:p>
    <w:p w14:paraId="1E99124F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Extensions (or Alternative Flows):</w:t>
      </w:r>
    </w:p>
    <w:p w14:paraId="00EB9CED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Special Requirements:</w:t>
      </w:r>
    </w:p>
    <w:p w14:paraId="653E5950" w14:textId="77777777" w:rsidR="00250591" w:rsidRDefault="00250591" w:rsidP="00250591">
      <w:pPr>
        <w:pStyle w:val="doclist"/>
        <w:ind w:left="720"/>
      </w:pPr>
      <w:r>
        <w:t>- …</w:t>
      </w:r>
    </w:p>
    <w:p w14:paraId="23F53DD0" w14:textId="77777777" w:rsidR="00250591" w:rsidRDefault="00250591" w:rsidP="00250591">
      <w:pPr>
        <w:pStyle w:val="doctext"/>
      </w:pPr>
      <w:r w:rsidRPr="00250591">
        <w:rPr>
          <w:rStyle w:val="docemphstrong"/>
          <w:b/>
          <w:bCs/>
        </w:rPr>
        <w:t>Technology and Data Variations List</w:t>
      </w:r>
      <w:r>
        <w:rPr>
          <w:rStyle w:val="docemphstrong"/>
        </w:rPr>
        <w:t>:</w:t>
      </w:r>
    </w:p>
    <w:p w14:paraId="7BBB80F9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Open Issues</w:t>
      </w:r>
      <w:r w:rsidRPr="00250591">
        <w:rPr>
          <w:b/>
          <w:bCs/>
        </w:rPr>
        <w:t>:</w:t>
      </w:r>
    </w:p>
    <w:p w14:paraId="201A62B8" w14:textId="77777777" w:rsidR="00604148" w:rsidRDefault="00604148" w:rsidP="00250591">
      <w:pPr>
        <w:pStyle w:val="doclist"/>
      </w:pPr>
    </w:p>
    <w:p w14:paraId="35CBEF0C" w14:textId="69669977" w:rsidR="00250591" w:rsidRDefault="00250591" w:rsidP="00250591">
      <w:pPr>
        <w:pStyle w:val="doclist"/>
        <w:rPr>
          <w:b/>
          <w:bCs/>
        </w:rPr>
      </w:pPr>
      <w:r w:rsidRPr="00250591">
        <w:rPr>
          <w:b/>
          <w:bCs/>
        </w:rPr>
        <w:t>Screen Shots:</w:t>
      </w:r>
    </w:p>
    <w:p w14:paraId="6B9E821D" w14:textId="2F49E351" w:rsidR="00250591" w:rsidRDefault="00250591" w:rsidP="00250591">
      <w:pPr>
        <w:pStyle w:val="doclist"/>
      </w:pPr>
    </w:p>
    <w:sectPr w:rsidR="00250591" w:rsidSect="0058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E678B" w14:textId="77777777" w:rsidR="00970401" w:rsidRDefault="00970401" w:rsidP="00B86F4D">
      <w:pPr>
        <w:spacing w:after="0" w:line="240" w:lineRule="auto"/>
      </w:pPr>
      <w:r>
        <w:separator/>
      </w:r>
    </w:p>
  </w:endnote>
  <w:endnote w:type="continuationSeparator" w:id="0">
    <w:p w14:paraId="66149D50" w14:textId="77777777" w:rsidR="00970401" w:rsidRDefault="00970401" w:rsidP="00B8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D364" w14:textId="77777777" w:rsidR="00970401" w:rsidRDefault="00970401" w:rsidP="00B86F4D">
      <w:pPr>
        <w:spacing w:after="0" w:line="240" w:lineRule="auto"/>
      </w:pPr>
      <w:r>
        <w:separator/>
      </w:r>
    </w:p>
  </w:footnote>
  <w:footnote w:type="continuationSeparator" w:id="0">
    <w:p w14:paraId="2E7DC222" w14:textId="77777777" w:rsidR="00970401" w:rsidRDefault="00970401" w:rsidP="00B86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573"/>
    <w:multiLevelType w:val="multilevel"/>
    <w:tmpl w:val="E0F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2491D"/>
    <w:multiLevelType w:val="hybridMultilevel"/>
    <w:tmpl w:val="1D74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723"/>
    <w:multiLevelType w:val="hybridMultilevel"/>
    <w:tmpl w:val="7B74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9605C"/>
    <w:multiLevelType w:val="multilevel"/>
    <w:tmpl w:val="C762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9621B"/>
    <w:multiLevelType w:val="multilevel"/>
    <w:tmpl w:val="D7D245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30F61"/>
    <w:multiLevelType w:val="multilevel"/>
    <w:tmpl w:val="6FEC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257F0"/>
    <w:multiLevelType w:val="hybridMultilevel"/>
    <w:tmpl w:val="D642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45B91"/>
    <w:multiLevelType w:val="multilevel"/>
    <w:tmpl w:val="1CBA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7338E"/>
    <w:multiLevelType w:val="hybridMultilevel"/>
    <w:tmpl w:val="4EC8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D8D52E4"/>
    <w:multiLevelType w:val="multilevel"/>
    <w:tmpl w:val="82DE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094002">
    <w:abstractNumId w:val="8"/>
  </w:num>
  <w:num w:numId="2" w16cid:durableId="1435780395">
    <w:abstractNumId w:val="6"/>
  </w:num>
  <w:num w:numId="3" w16cid:durableId="1710178117">
    <w:abstractNumId w:val="1"/>
  </w:num>
  <w:num w:numId="4" w16cid:durableId="604582787">
    <w:abstractNumId w:val="2"/>
  </w:num>
  <w:num w:numId="5" w16cid:durableId="1737513266">
    <w:abstractNumId w:val="0"/>
  </w:num>
  <w:num w:numId="6" w16cid:durableId="1510215267">
    <w:abstractNumId w:val="7"/>
  </w:num>
  <w:num w:numId="7" w16cid:durableId="702901333">
    <w:abstractNumId w:val="4"/>
  </w:num>
  <w:num w:numId="8" w16cid:durableId="1387872875">
    <w:abstractNumId w:val="3"/>
  </w:num>
  <w:num w:numId="9" w16cid:durableId="515778819">
    <w:abstractNumId w:val="5"/>
  </w:num>
  <w:num w:numId="10" w16cid:durableId="13062755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890"/>
    <w:rsid w:val="00002758"/>
    <w:rsid w:val="00045FA0"/>
    <w:rsid w:val="00055967"/>
    <w:rsid w:val="0006100C"/>
    <w:rsid w:val="000769E3"/>
    <w:rsid w:val="00094C04"/>
    <w:rsid w:val="000B3DA5"/>
    <w:rsid w:val="000C0097"/>
    <w:rsid w:val="001639AC"/>
    <w:rsid w:val="00187610"/>
    <w:rsid w:val="00230FE6"/>
    <w:rsid w:val="00236F78"/>
    <w:rsid w:val="00250591"/>
    <w:rsid w:val="00253B45"/>
    <w:rsid w:val="003026D0"/>
    <w:rsid w:val="0038416B"/>
    <w:rsid w:val="00386307"/>
    <w:rsid w:val="00427A6B"/>
    <w:rsid w:val="00440741"/>
    <w:rsid w:val="004A043A"/>
    <w:rsid w:val="004B71EF"/>
    <w:rsid w:val="004E7E4F"/>
    <w:rsid w:val="00563F4F"/>
    <w:rsid w:val="00582A2A"/>
    <w:rsid w:val="00582B4B"/>
    <w:rsid w:val="005C1AD1"/>
    <w:rsid w:val="005F1EBD"/>
    <w:rsid w:val="00604148"/>
    <w:rsid w:val="0061760D"/>
    <w:rsid w:val="00681BDC"/>
    <w:rsid w:val="006B268F"/>
    <w:rsid w:val="006D21A1"/>
    <w:rsid w:val="00745D92"/>
    <w:rsid w:val="00765A0F"/>
    <w:rsid w:val="007F69FF"/>
    <w:rsid w:val="00814838"/>
    <w:rsid w:val="00896890"/>
    <w:rsid w:val="008C6256"/>
    <w:rsid w:val="008E70F2"/>
    <w:rsid w:val="00902FF9"/>
    <w:rsid w:val="00910DCF"/>
    <w:rsid w:val="00924C32"/>
    <w:rsid w:val="00930F59"/>
    <w:rsid w:val="00970401"/>
    <w:rsid w:val="0098139B"/>
    <w:rsid w:val="009A771A"/>
    <w:rsid w:val="00A357A4"/>
    <w:rsid w:val="00A931CA"/>
    <w:rsid w:val="00AB3E2B"/>
    <w:rsid w:val="00AC1735"/>
    <w:rsid w:val="00B86F4D"/>
    <w:rsid w:val="00BC7CD3"/>
    <w:rsid w:val="00C04FF9"/>
    <w:rsid w:val="00D06EFA"/>
    <w:rsid w:val="00D44B0B"/>
    <w:rsid w:val="00D72119"/>
    <w:rsid w:val="00DF0DDC"/>
    <w:rsid w:val="00E1695F"/>
    <w:rsid w:val="00E63DFB"/>
    <w:rsid w:val="00E959E9"/>
    <w:rsid w:val="00F34FDD"/>
    <w:rsid w:val="00F93426"/>
    <w:rsid w:val="00FD18AF"/>
    <w:rsid w:val="00FD646F"/>
    <w:rsid w:val="00F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844D5"/>
  <w15:docId w15:val="{392756E2-441C-4F3A-8AA8-0BB428CC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2A"/>
    <w:pPr>
      <w:spacing w:after="200" w:line="276" w:lineRule="auto"/>
    </w:pPr>
    <w:rPr>
      <w:sz w:val="22"/>
      <w:szCs w:val="22"/>
      <w:lang w:bidi="ur-PK"/>
    </w:rPr>
  </w:style>
  <w:style w:type="paragraph" w:styleId="Heading1">
    <w:name w:val="heading 1"/>
    <w:basedOn w:val="Normal"/>
    <w:next w:val="Normal"/>
    <w:link w:val="Heading1Char"/>
    <w:qFormat/>
    <w:locked/>
    <w:rsid w:val="00236F7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6D2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50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250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FD18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96890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89689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D06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8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86F4D"/>
    <w:rPr>
      <w:rFonts w:cs="Times New Roman"/>
      <w:lang w:bidi="ur-PK"/>
    </w:rPr>
  </w:style>
  <w:style w:type="paragraph" w:styleId="Footer">
    <w:name w:val="footer"/>
    <w:basedOn w:val="Normal"/>
    <w:link w:val="FooterChar"/>
    <w:uiPriority w:val="99"/>
    <w:semiHidden/>
    <w:rsid w:val="00B8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86F4D"/>
    <w:rPr>
      <w:rFonts w:cs="Times New Roman"/>
      <w:lang w:bidi="ur-PK"/>
    </w:rPr>
  </w:style>
  <w:style w:type="character" w:customStyle="1" w:styleId="Heading1Char">
    <w:name w:val="Heading 1 Char"/>
    <w:basedOn w:val="DefaultParagraphFont"/>
    <w:link w:val="Heading1"/>
    <w:rsid w:val="00236F78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locked/>
    <w:rsid w:val="00236F78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24"/>
      <w:szCs w:val="24"/>
      <w:lang w:bidi="ar-SA"/>
    </w:rPr>
  </w:style>
  <w:style w:type="character" w:customStyle="1" w:styleId="TitleChar">
    <w:name w:val="Title Char"/>
    <w:basedOn w:val="DefaultParagraphFont"/>
    <w:link w:val="Title"/>
    <w:rsid w:val="00236F78"/>
    <w:rPr>
      <w:rFonts w:ascii="Arial Narrow" w:eastAsia="Times New Roman" w:hAnsi="Arial Narrow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78"/>
    <w:rPr>
      <w:rFonts w:ascii="Tahoma" w:hAnsi="Tahoma" w:cs="Tahoma"/>
      <w:sz w:val="16"/>
      <w:szCs w:val="16"/>
      <w:lang w:bidi="ur-PK"/>
    </w:rPr>
  </w:style>
  <w:style w:type="paragraph" w:customStyle="1" w:styleId="doctext">
    <w:name w:val="doctext"/>
    <w:basedOn w:val="Normal"/>
    <w:rsid w:val="00FD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semiHidden/>
    <w:rsid w:val="00FD18A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ur-PK"/>
    </w:rPr>
  </w:style>
  <w:style w:type="character" w:customStyle="1" w:styleId="docemphstrong">
    <w:name w:val="docemphstrong"/>
    <w:basedOn w:val="DefaultParagraphFont"/>
    <w:rsid w:val="00FD18AF"/>
  </w:style>
  <w:style w:type="paragraph" w:customStyle="1" w:styleId="doclist">
    <w:name w:val="doclist"/>
    <w:basedOn w:val="Normal"/>
    <w:rsid w:val="0038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6D21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ur-PK"/>
    </w:rPr>
  </w:style>
  <w:style w:type="character" w:customStyle="1" w:styleId="Heading3Char">
    <w:name w:val="Heading 3 Char"/>
    <w:basedOn w:val="DefaultParagraphFont"/>
    <w:link w:val="Heading3"/>
    <w:rsid w:val="002505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ur-PK"/>
    </w:rPr>
  </w:style>
  <w:style w:type="character" w:customStyle="1" w:styleId="Heading4Char">
    <w:name w:val="Heading 4 Char"/>
    <w:basedOn w:val="DefaultParagraphFont"/>
    <w:link w:val="Heading4"/>
    <w:rsid w:val="0025059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bidi="ur-PK"/>
    </w:rPr>
  </w:style>
  <w:style w:type="character" w:customStyle="1" w:styleId="doctext1">
    <w:name w:val="doctext1"/>
    <w:basedOn w:val="DefaultParagraphFont"/>
    <w:rsid w:val="00250591"/>
  </w:style>
  <w:style w:type="character" w:customStyle="1" w:styleId="docemphroman">
    <w:name w:val="docemphroman"/>
    <w:basedOn w:val="DefaultParagraphFont"/>
    <w:rsid w:val="00250591"/>
  </w:style>
  <w:style w:type="character" w:customStyle="1" w:styleId="docemphasis">
    <w:name w:val="docemphasis"/>
    <w:basedOn w:val="DefaultParagraphFont"/>
    <w:rsid w:val="00250591"/>
  </w:style>
  <w:style w:type="paragraph" w:styleId="TOC1">
    <w:name w:val="toc 1"/>
    <w:basedOn w:val="Normal"/>
    <w:next w:val="Normal"/>
    <w:autoRedefine/>
    <w:uiPriority w:val="39"/>
    <w:locked/>
    <w:rsid w:val="00427A6B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427A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locked/>
    <w:rsid w:val="00427A6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locked/>
    <w:rsid w:val="00427A6B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1639A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D2DA0-A227-488A-A8C6-E290853D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Science,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Science,</dc:title>
  <dc:creator>Mukhtiar</dc:creator>
  <cp:lastModifiedBy>Tanveer Ahmad</cp:lastModifiedBy>
  <cp:revision>22</cp:revision>
  <dcterms:created xsi:type="dcterms:W3CDTF">2014-09-24T10:51:00Z</dcterms:created>
  <dcterms:modified xsi:type="dcterms:W3CDTF">2022-10-17T22:12:00Z</dcterms:modified>
</cp:coreProperties>
</file>