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28D5FC39"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Khan (SP21-BSE-074)</w:t>
      </w:r>
    </w:p>
    <w:p w14:paraId="3439D01A" w14:textId="295BA540"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Rahila muqqdas (SP21-BSE-095)</w:t>
      </w:r>
    </w:p>
    <w:p w14:paraId="3BDF435E" w14:textId="62AB616E"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Areeba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hAnsi="Times New Roman" w:cs="Times New Roman"/>
        </w:rPr>
        <w:id w:val="-810715530"/>
        <w:docPartObj>
          <w:docPartGallery w:val="Table of Contents"/>
          <w:docPartUnique/>
        </w:docPartObj>
      </w:sdtPr>
      <w:sdtEndPr>
        <w:rPr>
          <w:rFonts w:eastAsia="Calibri"/>
          <w:b/>
          <w:bCs/>
          <w:noProof/>
          <w:color w:val="auto"/>
          <w:sz w:val="22"/>
          <w:szCs w:val="22"/>
          <w:lang w:bidi="ur-PK"/>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36EE1B5A" w14:textId="70E19E42" w:rsidR="00B5423D"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151426" w:history="1">
            <w:r w:rsidRPr="00441981">
              <w:rPr>
                <w:rStyle w:val="Hyperlink"/>
                <w:noProof/>
              </w:rPr>
              <w:t>CHAPTER 1 PROJECT PROPOSAL</w:t>
            </w:r>
            <w:r>
              <w:rPr>
                <w:noProof/>
                <w:webHidden/>
              </w:rPr>
              <w:tab/>
            </w:r>
            <w:r>
              <w:rPr>
                <w:noProof/>
                <w:webHidden/>
              </w:rPr>
              <w:fldChar w:fldCharType="begin"/>
            </w:r>
            <w:r>
              <w:rPr>
                <w:noProof/>
                <w:webHidden/>
              </w:rPr>
              <w:instrText xml:space="preserve"> PAGEREF _Toc117151426 \h </w:instrText>
            </w:r>
            <w:r>
              <w:rPr>
                <w:noProof/>
                <w:webHidden/>
              </w:rPr>
            </w:r>
            <w:r>
              <w:rPr>
                <w:noProof/>
                <w:webHidden/>
              </w:rPr>
              <w:fldChar w:fldCharType="separate"/>
            </w:r>
            <w:r>
              <w:rPr>
                <w:noProof/>
                <w:webHidden/>
              </w:rPr>
              <w:t>3</w:t>
            </w:r>
            <w:r>
              <w:rPr>
                <w:noProof/>
                <w:webHidden/>
              </w:rPr>
              <w:fldChar w:fldCharType="end"/>
            </w:r>
          </w:hyperlink>
        </w:p>
        <w:p w14:paraId="679C2C6D" w14:textId="47DFFD7B" w:rsidR="00B5423D" w:rsidRDefault="00B5423D">
          <w:pPr>
            <w:pStyle w:val="TOC2"/>
            <w:tabs>
              <w:tab w:val="right" w:leader="dot" w:pos="9350"/>
            </w:tabs>
            <w:rPr>
              <w:rFonts w:asciiTheme="minorHAnsi" w:eastAsiaTheme="minorEastAsia" w:hAnsiTheme="minorHAnsi" w:cstheme="minorBidi"/>
              <w:noProof/>
              <w:lang w:bidi="ar-SA"/>
            </w:rPr>
          </w:pPr>
          <w:hyperlink w:anchor="_Toc117151427" w:history="1">
            <w:r w:rsidRPr="00441981">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_Toc117151427 \h </w:instrText>
            </w:r>
            <w:r>
              <w:rPr>
                <w:noProof/>
                <w:webHidden/>
              </w:rPr>
            </w:r>
            <w:r>
              <w:rPr>
                <w:noProof/>
                <w:webHidden/>
              </w:rPr>
              <w:fldChar w:fldCharType="separate"/>
            </w:r>
            <w:r>
              <w:rPr>
                <w:noProof/>
                <w:webHidden/>
              </w:rPr>
              <w:t>3</w:t>
            </w:r>
            <w:r>
              <w:rPr>
                <w:noProof/>
                <w:webHidden/>
              </w:rPr>
              <w:fldChar w:fldCharType="end"/>
            </w:r>
          </w:hyperlink>
        </w:p>
        <w:p w14:paraId="6D613E8A" w14:textId="04718797" w:rsidR="00B5423D" w:rsidRDefault="00B5423D">
          <w:pPr>
            <w:pStyle w:val="TOC2"/>
            <w:tabs>
              <w:tab w:val="right" w:leader="dot" w:pos="9350"/>
            </w:tabs>
            <w:rPr>
              <w:rFonts w:asciiTheme="minorHAnsi" w:eastAsiaTheme="minorEastAsia" w:hAnsiTheme="minorHAnsi" w:cstheme="minorBidi"/>
              <w:noProof/>
              <w:lang w:bidi="ar-SA"/>
            </w:rPr>
          </w:pPr>
          <w:hyperlink w:anchor="_Toc117151428" w:history="1">
            <w:r w:rsidRPr="00441981">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_Toc117151428 \h </w:instrText>
            </w:r>
            <w:r>
              <w:rPr>
                <w:noProof/>
                <w:webHidden/>
              </w:rPr>
            </w:r>
            <w:r>
              <w:rPr>
                <w:noProof/>
                <w:webHidden/>
              </w:rPr>
              <w:fldChar w:fldCharType="separate"/>
            </w:r>
            <w:r>
              <w:rPr>
                <w:noProof/>
                <w:webHidden/>
              </w:rPr>
              <w:t>3</w:t>
            </w:r>
            <w:r>
              <w:rPr>
                <w:noProof/>
                <w:webHidden/>
              </w:rPr>
              <w:fldChar w:fldCharType="end"/>
            </w:r>
          </w:hyperlink>
        </w:p>
        <w:p w14:paraId="46A93862" w14:textId="41D1B313" w:rsidR="00B5423D" w:rsidRDefault="00B5423D">
          <w:pPr>
            <w:pStyle w:val="TOC2"/>
            <w:tabs>
              <w:tab w:val="right" w:leader="dot" w:pos="9350"/>
            </w:tabs>
            <w:rPr>
              <w:rFonts w:asciiTheme="minorHAnsi" w:eastAsiaTheme="minorEastAsia" w:hAnsiTheme="minorHAnsi" w:cstheme="minorBidi"/>
              <w:noProof/>
              <w:lang w:bidi="ar-SA"/>
            </w:rPr>
          </w:pPr>
          <w:hyperlink w:anchor="_Toc117151429" w:history="1">
            <w:r w:rsidRPr="00441981">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_Toc117151429 \h </w:instrText>
            </w:r>
            <w:r>
              <w:rPr>
                <w:noProof/>
                <w:webHidden/>
              </w:rPr>
            </w:r>
            <w:r>
              <w:rPr>
                <w:noProof/>
                <w:webHidden/>
              </w:rPr>
              <w:fldChar w:fldCharType="separate"/>
            </w:r>
            <w:r>
              <w:rPr>
                <w:noProof/>
                <w:webHidden/>
              </w:rPr>
              <w:t>3</w:t>
            </w:r>
            <w:r>
              <w:rPr>
                <w:noProof/>
                <w:webHidden/>
              </w:rPr>
              <w:fldChar w:fldCharType="end"/>
            </w:r>
          </w:hyperlink>
        </w:p>
        <w:p w14:paraId="64E4D201" w14:textId="5BCDE72E" w:rsidR="00B5423D" w:rsidRDefault="00B5423D">
          <w:pPr>
            <w:pStyle w:val="TOC2"/>
            <w:tabs>
              <w:tab w:val="right" w:leader="dot" w:pos="9350"/>
            </w:tabs>
            <w:rPr>
              <w:rFonts w:asciiTheme="minorHAnsi" w:eastAsiaTheme="minorEastAsia" w:hAnsiTheme="minorHAnsi" w:cstheme="minorBidi"/>
              <w:noProof/>
              <w:lang w:bidi="ar-SA"/>
            </w:rPr>
          </w:pPr>
          <w:hyperlink w:anchor="_Toc117151430" w:history="1">
            <w:r w:rsidRPr="00441981">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_Toc117151430 \h </w:instrText>
            </w:r>
            <w:r>
              <w:rPr>
                <w:noProof/>
                <w:webHidden/>
              </w:rPr>
            </w:r>
            <w:r>
              <w:rPr>
                <w:noProof/>
                <w:webHidden/>
              </w:rPr>
              <w:fldChar w:fldCharType="separate"/>
            </w:r>
            <w:r>
              <w:rPr>
                <w:noProof/>
                <w:webHidden/>
              </w:rPr>
              <w:t>3</w:t>
            </w:r>
            <w:r>
              <w:rPr>
                <w:noProof/>
                <w:webHidden/>
              </w:rPr>
              <w:fldChar w:fldCharType="end"/>
            </w:r>
          </w:hyperlink>
        </w:p>
        <w:p w14:paraId="3959585D" w14:textId="7A3B49AE" w:rsidR="00B5423D" w:rsidRDefault="00B5423D">
          <w:pPr>
            <w:pStyle w:val="TOC2"/>
            <w:tabs>
              <w:tab w:val="right" w:leader="dot" w:pos="9350"/>
            </w:tabs>
            <w:rPr>
              <w:rFonts w:asciiTheme="minorHAnsi" w:eastAsiaTheme="minorEastAsia" w:hAnsiTheme="minorHAnsi" w:cstheme="minorBidi"/>
              <w:noProof/>
              <w:lang w:bidi="ar-SA"/>
            </w:rPr>
          </w:pPr>
          <w:hyperlink w:anchor="_Toc117151431" w:history="1">
            <w:r w:rsidRPr="00441981">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_Toc117151431 \h </w:instrText>
            </w:r>
            <w:r>
              <w:rPr>
                <w:noProof/>
                <w:webHidden/>
              </w:rPr>
            </w:r>
            <w:r>
              <w:rPr>
                <w:noProof/>
                <w:webHidden/>
              </w:rPr>
              <w:fldChar w:fldCharType="separate"/>
            </w:r>
            <w:r>
              <w:rPr>
                <w:noProof/>
                <w:webHidden/>
              </w:rPr>
              <w:t>4</w:t>
            </w:r>
            <w:r>
              <w:rPr>
                <w:noProof/>
                <w:webHidden/>
              </w:rPr>
              <w:fldChar w:fldCharType="end"/>
            </w:r>
          </w:hyperlink>
        </w:p>
        <w:p w14:paraId="339FC61F" w14:textId="4FB0B329" w:rsidR="00B5423D" w:rsidRDefault="00B5423D">
          <w:pPr>
            <w:pStyle w:val="TOC2"/>
            <w:tabs>
              <w:tab w:val="right" w:leader="dot" w:pos="9350"/>
            </w:tabs>
            <w:rPr>
              <w:rFonts w:asciiTheme="minorHAnsi" w:eastAsiaTheme="minorEastAsia" w:hAnsiTheme="minorHAnsi" w:cstheme="minorBidi"/>
              <w:noProof/>
              <w:lang w:bidi="ar-SA"/>
            </w:rPr>
          </w:pPr>
          <w:hyperlink w:anchor="_Toc117151432" w:history="1">
            <w:r w:rsidRPr="00441981">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_Toc117151432 \h </w:instrText>
            </w:r>
            <w:r>
              <w:rPr>
                <w:noProof/>
                <w:webHidden/>
              </w:rPr>
            </w:r>
            <w:r>
              <w:rPr>
                <w:noProof/>
                <w:webHidden/>
              </w:rPr>
              <w:fldChar w:fldCharType="separate"/>
            </w:r>
            <w:r>
              <w:rPr>
                <w:noProof/>
                <w:webHidden/>
              </w:rPr>
              <w:t>5</w:t>
            </w:r>
            <w:r>
              <w:rPr>
                <w:noProof/>
                <w:webHidden/>
              </w:rPr>
              <w:fldChar w:fldCharType="end"/>
            </w:r>
          </w:hyperlink>
        </w:p>
        <w:p w14:paraId="1380610A" w14:textId="6C8CDDC2" w:rsidR="00B5423D" w:rsidRDefault="00B5423D">
          <w:pPr>
            <w:pStyle w:val="TOC3"/>
            <w:tabs>
              <w:tab w:val="right" w:leader="dot" w:pos="9350"/>
            </w:tabs>
            <w:rPr>
              <w:rFonts w:asciiTheme="minorHAnsi" w:eastAsiaTheme="minorEastAsia" w:hAnsiTheme="minorHAnsi" w:cstheme="minorBidi"/>
              <w:noProof/>
              <w:lang w:bidi="ar-SA"/>
            </w:rPr>
          </w:pPr>
          <w:hyperlink w:anchor="_Toc117151433" w:history="1">
            <w:r w:rsidRPr="00441981">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_Toc117151433 \h </w:instrText>
            </w:r>
            <w:r>
              <w:rPr>
                <w:noProof/>
                <w:webHidden/>
              </w:rPr>
            </w:r>
            <w:r>
              <w:rPr>
                <w:noProof/>
                <w:webHidden/>
              </w:rPr>
              <w:fldChar w:fldCharType="separate"/>
            </w:r>
            <w:r>
              <w:rPr>
                <w:noProof/>
                <w:webHidden/>
              </w:rPr>
              <w:t>5</w:t>
            </w:r>
            <w:r>
              <w:rPr>
                <w:noProof/>
                <w:webHidden/>
              </w:rPr>
              <w:fldChar w:fldCharType="end"/>
            </w:r>
          </w:hyperlink>
        </w:p>
        <w:p w14:paraId="3F1784F0" w14:textId="3C8D1E21" w:rsidR="00B5423D" w:rsidRDefault="00B5423D">
          <w:pPr>
            <w:pStyle w:val="TOC3"/>
            <w:tabs>
              <w:tab w:val="right" w:leader="dot" w:pos="9350"/>
            </w:tabs>
            <w:rPr>
              <w:rFonts w:asciiTheme="minorHAnsi" w:eastAsiaTheme="minorEastAsia" w:hAnsiTheme="minorHAnsi" w:cstheme="minorBidi"/>
              <w:noProof/>
              <w:lang w:bidi="ar-SA"/>
            </w:rPr>
          </w:pPr>
          <w:hyperlink w:anchor="_Toc117151434" w:history="1">
            <w:r w:rsidRPr="00441981">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_Toc117151434 \h </w:instrText>
            </w:r>
            <w:r>
              <w:rPr>
                <w:noProof/>
                <w:webHidden/>
              </w:rPr>
            </w:r>
            <w:r>
              <w:rPr>
                <w:noProof/>
                <w:webHidden/>
              </w:rPr>
              <w:fldChar w:fldCharType="separate"/>
            </w:r>
            <w:r>
              <w:rPr>
                <w:noProof/>
                <w:webHidden/>
              </w:rPr>
              <w:t>5</w:t>
            </w:r>
            <w:r>
              <w:rPr>
                <w:noProof/>
                <w:webHidden/>
              </w:rPr>
              <w:fldChar w:fldCharType="end"/>
            </w:r>
          </w:hyperlink>
        </w:p>
        <w:p w14:paraId="0453CFE5" w14:textId="1FE832B7" w:rsidR="00B5423D" w:rsidRDefault="00B5423D">
          <w:pPr>
            <w:pStyle w:val="TOC3"/>
            <w:tabs>
              <w:tab w:val="right" w:leader="dot" w:pos="9350"/>
            </w:tabs>
            <w:rPr>
              <w:rFonts w:asciiTheme="minorHAnsi" w:eastAsiaTheme="minorEastAsia" w:hAnsiTheme="minorHAnsi" w:cstheme="minorBidi"/>
              <w:noProof/>
              <w:lang w:bidi="ar-SA"/>
            </w:rPr>
          </w:pPr>
          <w:hyperlink w:anchor="_Toc117151435" w:history="1">
            <w:r w:rsidRPr="00441981">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_Toc117151435 \h </w:instrText>
            </w:r>
            <w:r>
              <w:rPr>
                <w:noProof/>
                <w:webHidden/>
              </w:rPr>
            </w:r>
            <w:r>
              <w:rPr>
                <w:noProof/>
                <w:webHidden/>
              </w:rPr>
              <w:fldChar w:fldCharType="separate"/>
            </w:r>
            <w:r>
              <w:rPr>
                <w:noProof/>
                <w:webHidden/>
              </w:rPr>
              <w:t>5</w:t>
            </w:r>
            <w:r>
              <w:rPr>
                <w:noProof/>
                <w:webHidden/>
              </w:rPr>
              <w:fldChar w:fldCharType="end"/>
            </w:r>
          </w:hyperlink>
        </w:p>
        <w:p w14:paraId="1E5B3C77" w14:textId="1EF957E6" w:rsidR="00B5423D" w:rsidRDefault="00B5423D">
          <w:pPr>
            <w:pStyle w:val="TOC3"/>
            <w:tabs>
              <w:tab w:val="right" w:leader="dot" w:pos="9350"/>
            </w:tabs>
            <w:rPr>
              <w:rFonts w:asciiTheme="minorHAnsi" w:eastAsiaTheme="minorEastAsia" w:hAnsiTheme="minorHAnsi" w:cstheme="minorBidi"/>
              <w:noProof/>
              <w:lang w:bidi="ar-SA"/>
            </w:rPr>
          </w:pPr>
          <w:hyperlink w:anchor="_Toc117151436" w:history="1">
            <w:r w:rsidRPr="00441981">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_Toc117151436 \h </w:instrText>
            </w:r>
            <w:r>
              <w:rPr>
                <w:noProof/>
                <w:webHidden/>
              </w:rPr>
            </w:r>
            <w:r>
              <w:rPr>
                <w:noProof/>
                <w:webHidden/>
              </w:rPr>
              <w:fldChar w:fldCharType="separate"/>
            </w:r>
            <w:r>
              <w:rPr>
                <w:noProof/>
                <w:webHidden/>
              </w:rPr>
              <w:t>6</w:t>
            </w:r>
            <w:r>
              <w:rPr>
                <w:noProof/>
                <w:webHidden/>
              </w:rPr>
              <w:fldChar w:fldCharType="end"/>
            </w:r>
          </w:hyperlink>
        </w:p>
        <w:p w14:paraId="2D2B6484" w14:textId="268CA1E6" w:rsidR="00B5423D" w:rsidRDefault="00B5423D">
          <w:pPr>
            <w:pStyle w:val="TOC1"/>
            <w:tabs>
              <w:tab w:val="right" w:leader="dot" w:pos="9350"/>
            </w:tabs>
            <w:rPr>
              <w:rFonts w:asciiTheme="minorHAnsi" w:eastAsiaTheme="minorEastAsia" w:hAnsiTheme="minorHAnsi" w:cstheme="minorBidi"/>
              <w:noProof/>
              <w:lang w:bidi="ar-SA"/>
            </w:rPr>
          </w:pPr>
          <w:hyperlink w:anchor="_Toc117151437" w:history="1">
            <w:r w:rsidRPr="00441981">
              <w:rPr>
                <w:rStyle w:val="Hyperlink"/>
                <w:noProof/>
              </w:rPr>
              <w:t>CHAPTER 2 USE CASES</w:t>
            </w:r>
            <w:r>
              <w:rPr>
                <w:noProof/>
                <w:webHidden/>
              </w:rPr>
              <w:tab/>
            </w:r>
            <w:r>
              <w:rPr>
                <w:noProof/>
                <w:webHidden/>
              </w:rPr>
              <w:fldChar w:fldCharType="begin"/>
            </w:r>
            <w:r>
              <w:rPr>
                <w:noProof/>
                <w:webHidden/>
              </w:rPr>
              <w:instrText xml:space="preserve"> PAGEREF _Toc117151437 \h </w:instrText>
            </w:r>
            <w:r>
              <w:rPr>
                <w:noProof/>
                <w:webHidden/>
              </w:rPr>
            </w:r>
            <w:r>
              <w:rPr>
                <w:noProof/>
                <w:webHidden/>
              </w:rPr>
              <w:fldChar w:fldCharType="separate"/>
            </w:r>
            <w:r>
              <w:rPr>
                <w:noProof/>
                <w:webHidden/>
              </w:rPr>
              <w:t>7</w:t>
            </w:r>
            <w:r>
              <w:rPr>
                <w:noProof/>
                <w:webHidden/>
              </w:rPr>
              <w:fldChar w:fldCharType="end"/>
            </w:r>
          </w:hyperlink>
        </w:p>
        <w:p w14:paraId="74BBFA23" w14:textId="7087DE1B" w:rsidR="00B5423D" w:rsidRDefault="00B5423D">
          <w:pPr>
            <w:pStyle w:val="TOC2"/>
            <w:tabs>
              <w:tab w:val="right" w:leader="dot" w:pos="9350"/>
            </w:tabs>
            <w:rPr>
              <w:rFonts w:asciiTheme="minorHAnsi" w:eastAsiaTheme="minorEastAsia" w:hAnsiTheme="minorHAnsi" w:cstheme="minorBidi"/>
              <w:noProof/>
              <w:lang w:bidi="ar-SA"/>
            </w:rPr>
          </w:pPr>
          <w:hyperlink w:anchor="_Toc117151438" w:history="1">
            <w:r w:rsidRPr="00441981">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_Toc117151438 \h </w:instrText>
            </w:r>
            <w:r>
              <w:rPr>
                <w:noProof/>
                <w:webHidden/>
              </w:rPr>
            </w:r>
            <w:r>
              <w:rPr>
                <w:noProof/>
                <w:webHidden/>
              </w:rPr>
              <w:fldChar w:fldCharType="separate"/>
            </w:r>
            <w:r>
              <w:rPr>
                <w:noProof/>
                <w:webHidden/>
              </w:rPr>
              <w:t>7</w:t>
            </w:r>
            <w:r>
              <w:rPr>
                <w:noProof/>
                <w:webHidden/>
              </w:rPr>
              <w:fldChar w:fldCharType="end"/>
            </w:r>
          </w:hyperlink>
        </w:p>
        <w:p w14:paraId="6A77F6EA" w14:textId="70C7A621" w:rsidR="00B5423D" w:rsidRDefault="00B5423D">
          <w:pPr>
            <w:pStyle w:val="TOC2"/>
            <w:tabs>
              <w:tab w:val="right" w:leader="dot" w:pos="9350"/>
            </w:tabs>
            <w:rPr>
              <w:rFonts w:asciiTheme="minorHAnsi" w:eastAsiaTheme="minorEastAsia" w:hAnsiTheme="minorHAnsi" w:cstheme="minorBidi"/>
              <w:noProof/>
              <w:lang w:bidi="ar-SA"/>
            </w:rPr>
          </w:pPr>
          <w:hyperlink w:anchor="_Toc117151439" w:history="1">
            <w:r w:rsidRPr="00441981">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_Toc117151439 \h </w:instrText>
            </w:r>
            <w:r>
              <w:rPr>
                <w:noProof/>
                <w:webHidden/>
              </w:rPr>
            </w:r>
            <w:r>
              <w:rPr>
                <w:noProof/>
                <w:webHidden/>
              </w:rPr>
              <w:fldChar w:fldCharType="separate"/>
            </w:r>
            <w:r>
              <w:rPr>
                <w:noProof/>
                <w:webHidden/>
              </w:rPr>
              <w:t>7</w:t>
            </w:r>
            <w:r>
              <w:rPr>
                <w:noProof/>
                <w:webHidden/>
              </w:rPr>
              <w:fldChar w:fldCharType="end"/>
            </w:r>
          </w:hyperlink>
        </w:p>
        <w:p w14:paraId="174865EC" w14:textId="71BE85E1" w:rsidR="00B5423D" w:rsidRDefault="00B5423D">
          <w:pPr>
            <w:pStyle w:val="TOC2"/>
            <w:tabs>
              <w:tab w:val="right" w:leader="dot" w:pos="9350"/>
            </w:tabs>
            <w:rPr>
              <w:rFonts w:asciiTheme="minorHAnsi" w:eastAsiaTheme="minorEastAsia" w:hAnsiTheme="minorHAnsi" w:cstheme="minorBidi"/>
              <w:noProof/>
              <w:lang w:bidi="ar-SA"/>
            </w:rPr>
          </w:pPr>
          <w:hyperlink w:anchor="_Toc117151440" w:history="1">
            <w:r w:rsidRPr="00441981">
              <w:rPr>
                <w:rStyle w:val="Hyperlink"/>
                <w:rFonts w:ascii="Times New Roman" w:hAnsi="Times New Roman"/>
                <w:noProof/>
              </w:rPr>
              <w:t>Syed Kashif Ali Shah (SP21-BSE-062)</w:t>
            </w:r>
            <w:r>
              <w:rPr>
                <w:noProof/>
                <w:webHidden/>
              </w:rPr>
              <w:tab/>
            </w:r>
            <w:r>
              <w:rPr>
                <w:noProof/>
                <w:webHidden/>
              </w:rPr>
              <w:fldChar w:fldCharType="begin"/>
            </w:r>
            <w:r>
              <w:rPr>
                <w:noProof/>
                <w:webHidden/>
              </w:rPr>
              <w:instrText xml:space="preserve"> PAGEREF _Toc117151440 \h </w:instrText>
            </w:r>
            <w:r>
              <w:rPr>
                <w:noProof/>
                <w:webHidden/>
              </w:rPr>
            </w:r>
            <w:r>
              <w:rPr>
                <w:noProof/>
                <w:webHidden/>
              </w:rPr>
              <w:fldChar w:fldCharType="separate"/>
            </w:r>
            <w:r>
              <w:rPr>
                <w:noProof/>
                <w:webHidden/>
              </w:rPr>
              <w:t>7</w:t>
            </w:r>
            <w:r>
              <w:rPr>
                <w:noProof/>
                <w:webHidden/>
              </w:rPr>
              <w:fldChar w:fldCharType="end"/>
            </w:r>
          </w:hyperlink>
        </w:p>
        <w:p w14:paraId="4F7ACC53" w14:textId="3681588F" w:rsidR="00B5423D" w:rsidRDefault="00B5423D">
          <w:pPr>
            <w:pStyle w:val="TOC1"/>
            <w:tabs>
              <w:tab w:val="right" w:leader="dot" w:pos="9350"/>
            </w:tabs>
            <w:rPr>
              <w:rFonts w:asciiTheme="minorHAnsi" w:eastAsiaTheme="minorEastAsia" w:hAnsiTheme="minorHAnsi" w:cstheme="minorBidi"/>
              <w:noProof/>
              <w:lang w:bidi="ar-SA"/>
            </w:rPr>
          </w:pPr>
          <w:hyperlink w:anchor="_Toc117151441" w:history="1">
            <w:r w:rsidRPr="00441981">
              <w:rPr>
                <w:rStyle w:val="Hyperlink"/>
                <w:noProof/>
              </w:rPr>
              <w:t>Fully Dressed Use Cases</w:t>
            </w:r>
            <w:r>
              <w:rPr>
                <w:noProof/>
                <w:webHidden/>
              </w:rPr>
              <w:tab/>
            </w:r>
            <w:r>
              <w:rPr>
                <w:noProof/>
                <w:webHidden/>
              </w:rPr>
              <w:fldChar w:fldCharType="begin"/>
            </w:r>
            <w:r>
              <w:rPr>
                <w:noProof/>
                <w:webHidden/>
              </w:rPr>
              <w:instrText xml:space="preserve"> PAGEREF _Toc117151441 \h </w:instrText>
            </w:r>
            <w:r>
              <w:rPr>
                <w:noProof/>
                <w:webHidden/>
              </w:rPr>
            </w:r>
            <w:r>
              <w:rPr>
                <w:noProof/>
                <w:webHidden/>
              </w:rPr>
              <w:fldChar w:fldCharType="separate"/>
            </w:r>
            <w:r>
              <w:rPr>
                <w:noProof/>
                <w:webHidden/>
              </w:rPr>
              <w:t>8</w:t>
            </w:r>
            <w:r>
              <w:rPr>
                <w:noProof/>
                <w:webHidden/>
              </w:rPr>
              <w:fldChar w:fldCharType="end"/>
            </w:r>
          </w:hyperlink>
        </w:p>
        <w:p w14:paraId="34FD71D5" w14:textId="03C057A1" w:rsidR="00B5423D" w:rsidRDefault="00B5423D">
          <w:pPr>
            <w:pStyle w:val="TOC2"/>
            <w:tabs>
              <w:tab w:val="right" w:leader="dot" w:pos="9350"/>
            </w:tabs>
            <w:rPr>
              <w:rFonts w:asciiTheme="minorHAnsi" w:eastAsiaTheme="minorEastAsia" w:hAnsiTheme="minorHAnsi" w:cstheme="minorBidi"/>
              <w:noProof/>
              <w:lang w:bidi="ar-SA"/>
            </w:rPr>
          </w:pPr>
          <w:hyperlink w:anchor="_Toc117151442" w:history="1">
            <w:r w:rsidRPr="00441981">
              <w:rPr>
                <w:rStyle w:val="Hyperlink"/>
                <w:rFonts w:ascii="Times New Roman" w:hAnsi="Times New Roman"/>
                <w:noProof/>
              </w:rPr>
              <w:t>Syed Kashif Ali Shah (SP21-BSE-062)</w:t>
            </w:r>
            <w:r>
              <w:rPr>
                <w:noProof/>
                <w:webHidden/>
              </w:rPr>
              <w:tab/>
            </w:r>
            <w:r>
              <w:rPr>
                <w:noProof/>
                <w:webHidden/>
              </w:rPr>
              <w:fldChar w:fldCharType="begin"/>
            </w:r>
            <w:r>
              <w:rPr>
                <w:noProof/>
                <w:webHidden/>
              </w:rPr>
              <w:instrText xml:space="preserve"> PAGEREF _Toc117151442 \h </w:instrText>
            </w:r>
            <w:r>
              <w:rPr>
                <w:noProof/>
                <w:webHidden/>
              </w:rPr>
            </w:r>
            <w:r>
              <w:rPr>
                <w:noProof/>
                <w:webHidden/>
              </w:rPr>
              <w:fldChar w:fldCharType="separate"/>
            </w:r>
            <w:r>
              <w:rPr>
                <w:noProof/>
                <w:webHidden/>
              </w:rPr>
              <w:t>8</w:t>
            </w:r>
            <w:r>
              <w:rPr>
                <w:noProof/>
                <w:webHidden/>
              </w:rPr>
              <w:fldChar w:fldCharType="end"/>
            </w:r>
          </w:hyperlink>
        </w:p>
        <w:p w14:paraId="337D979D" w14:textId="6DBE41C5"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r w:rsidRPr="00B5423D">
        <w:rPr>
          <w:rFonts w:ascii="Times New Roman" w:hAnsi="Times New Roman" w:cs="Times New Roman"/>
        </w:rPr>
        <w:br w:type="page"/>
      </w:r>
    </w:p>
    <w:p w14:paraId="0A4148C1" w14:textId="77777777" w:rsidR="006D21A1" w:rsidRPr="00B5423D" w:rsidRDefault="006D21A1" w:rsidP="0098139B">
      <w:pPr>
        <w:pStyle w:val="Heading1"/>
      </w:pPr>
      <w:bookmarkStart w:id="2" w:name="_Toc117151426"/>
      <w:r w:rsidRPr="00B5423D">
        <w:lastRenderedPageBreak/>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151427"/>
      <w:r w:rsidRPr="00B5423D">
        <w:rPr>
          <w:rFonts w:ascii="Times New Roman" w:hAnsi="Times New Roman" w:cs="Times New Roman"/>
        </w:rPr>
        <w:t>Introduction</w:t>
      </w:r>
      <w:bookmarkEnd w:id="3"/>
      <w:bookmarkEnd w:id="4"/>
    </w:p>
    <w:p w14:paraId="090DE6ED" w14:textId="532F193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long way to take admission and do other processes. so that we have decided to build a software which can bring an ease for students in order to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151428"/>
      <w:r w:rsidRPr="00B5423D">
        <w:rPr>
          <w:rFonts w:ascii="Times New Roman" w:hAnsi="Times New Roman" w:cs="Times New Roman"/>
        </w:rPr>
        <w:t>Vision and Business Case</w:t>
      </w:r>
      <w:bookmarkEnd w:id="5"/>
      <w:bookmarkEnd w:id="6"/>
    </w:p>
    <w:p w14:paraId="3690CDC4" w14:textId="4835DF91"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 xml:space="preserve">In this </w:t>
      </w:r>
      <w:r w:rsidRPr="00B5423D">
        <w:rPr>
          <w:rFonts w:ascii="Times New Roman" w:hAnsi="Times New Roman" w:cs="Times New Roman"/>
          <w:sz w:val="24"/>
        </w:rPr>
        <w:t>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w:t>
      </w:r>
      <w:r w:rsidRPr="00B5423D">
        <w:rPr>
          <w:rFonts w:ascii="Times New Roman" w:hAnsi="Times New Roman" w:cs="Times New Roman"/>
          <w:sz w:val="24"/>
        </w:rPr>
        <w:t>nts to access their i</w:t>
      </w:r>
      <w:r w:rsidRPr="00B5423D">
        <w:rPr>
          <w:rFonts w:ascii="Times New Roman" w:hAnsi="Times New Roman" w:cs="Times New Roman"/>
          <w:sz w:val="24"/>
        </w:rPr>
        <w:t>nstitute’s information for primary processes. Later on we have Student section in which student</w:t>
      </w:r>
      <w:r w:rsidRPr="00B5423D">
        <w:rPr>
          <w:rFonts w:ascii="Times New Roman" w:hAnsi="Times New Roman" w:cs="Times New Roman"/>
          <w:sz w:val="24"/>
        </w:rPr>
        <w:t>s can search for their desired s</w:t>
      </w:r>
      <w:r w:rsidRPr="00B5423D">
        <w:rPr>
          <w:rFonts w:ascii="Times New Roman" w:hAnsi="Times New Roman" w:cs="Times New Roman"/>
          <w:sz w:val="24"/>
        </w:rPr>
        <w:t>chools and colleges and access t</w:t>
      </w:r>
      <w:r w:rsidRPr="00B5423D">
        <w:rPr>
          <w:rFonts w:ascii="Times New Roman" w:hAnsi="Times New Roman" w:cs="Times New Roman"/>
          <w:sz w:val="24"/>
        </w:rPr>
        <w:t>heir information regarding the a</w:t>
      </w:r>
      <w:r w:rsidRPr="00B5423D">
        <w:rPr>
          <w:rFonts w:ascii="Times New Roman" w:hAnsi="Times New Roman" w:cs="Times New Roman"/>
          <w:sz w:val="24"/>
        </w:rPr>
        <w:t xml:space="preserve">dmission processes and also they can take admission in that desired institute. With this, there is also a section of </w:t>
      </w:r>
      <w:r w:rsidRPr="00B5423D">
        <w:rPr>
          <w:rFonts w:ascii="Times New Roman" w:hAnsi="Times New Roman" w:cs="Times New Roman"/>
          <w:sz w:val="24"/>
        </w:rPr>
        <w:t>visitors</w:t>
      </w:r>
      <w:r w:rsidRPr="00B5423D">
        <w:rPr>
          <w:rFonts w:ascii="Times New Roman" w:hAnsi="Times New Roman" w:cs="Times New Roman"/>
          <w:sz w:val="24"/>
        </w:rPr>
        <w:t xml:space="preserve"> through which </w:t>
      </w:r>
      <w:r w:rsidRPr="00B5423D">
        <w:rPr>
          <w:rFonts w:ascii="Times New Roman" w:hAnsi="Times New Roman" w:cs="Times New Roman"/>
          <w:sz w:val="24"/>
        </w:rPr>
        <w:t>users</w:t>
      </w:r>
      <w:r w:rsidRPr="00B5423D">
        <w:rPr>
          <w:rFonts w:ascii="Times New Roman" w:hAnsi="Times New Roman" w:cs="Times New Roman"/>
          <w:sz w:val="24"/>
        </w:rPr>
        <w:t xml:space="preserve">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151429"/>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151430"/>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w:t>
      </w:r>
      <w:r w:rsidRPr="00B5423D">
        <w:rPr>
          <w:rFonts w:ascii="Times New Roman" w:hAnsi="Times New Roman" w:cs="Times New Roman"/>
          <w:sz w:val="24"/>
          <w:szCs w:val="24"/>
        </w:rPr>
        <w:t>These are some Non Functional Requirements as we together in this inception phase. Security requirements are important factors in this system as classified data will be stored in the database. User</w:t>
      </w:r>
      <w:r w:rsidRPr="00B5423D">
        <w:rPr>
          <w:rFonts w:ascii="Times New Roman" w:hAnsi="Times New Roman" w:cs="Times New Roman"/>
          <w:sz w:val="24"/>
          <w:szCs w:val="24"/>
        </w:rPr>
        <w:t xml:space="preserve"> (Principal)</w:t>
      </w:r>
      <w:r w:rsidRPr="00B5423D">
        <w:rPr>
          <w:rFonts w:ascii="Times New Roman" w:hAnsi="Times New Roman" w:cs="Times New Roman"/>
          <w:sz w:val="24"/>
          <w:szCs w:val="24"/>
        </w:rPr>
        <w:t xml:space="preserve"> validation will be done during login to insure that the user is valid and that the user only has access to his or her permission data. </w:t>
      </w:r>
      <w:r w:rsidRPr="00B5423D">
        <w:rPr>
          <w:rFonts w:ascii="Times New Roman" w:hAnsi="Times New Roman" w:cs="Times New Roman"/>
          <w:sz w:val="24"/>
          <w:szCs w:val="24"/>
        </w:rPr>
        <w:lastRenderedPageBreak/>
        <w:t xml:space="preserve">General users will only have access through the user interface. The system will have consistent interface formats and button </w:t>
      </w:r>
      <w:r w:rsidRPr="00B5423D">
        <w:rPr>
          <w:rFonts w:ascii="Times New Roman" w:hAnsi="Times New Roman" w:cs="Times New Roman"/>
          <w:sz w:val="24"/>
          <w:szCs w:val="24"/>
        </w:rPr>
        <w:t xml:space="preserve">sets and </w:t>
      </w:r>
      <w:r w:rsidRPr="00B5423D">
        <w:rPr>
          <w:rFonts w:ascii="Times New Roman" w:hAnsi="Times New Roman" w:cs="Times New Roman"/>
          <w:sz w:val="24"/>
          <w:szCs w:val="24"/>
        </w:rPr>
        <w:t xml:space="preserve">for all </w:t>
      </w:r>
      <w:r w:rsidRPr="00B5423D">
        <w:rPr>
          <w:rFonts w:ascii="Times New Roman" w:hAnsi="Times New Roman" w:cs="Times New Roman"/>
          <w:sz w:val="24"/>
          <w:szCs w:val="24"/>
        </w:rPr>
        <w:t>form-based</w:t>
      </w:r>
      <w:r w:rsidRPr="00B5423D">
        <w:rPr>
          <w:rFonts w:ascii="Times New Roman" w:hAnsi="Times New Roman" w:cs="Times New Roman"/>
          <w:sz w:val="24"/>
          <w:szCs w:val="24"/>
        </w:rPr>
        <w:t xml:space="preserve"> </w:t>
      </w:r>
      <w:r w:rsidRPr="00B5423D">
        <w:rPr>
          <w:rFonts w:ascii="Times New Roman" w:hAnsi="Times New Roman" w:cs="Times New Roman"/>
          <w:sz w:val="24"/>
          <w:szCs w:val="24"/>
        </w:rPr>
        <w:t>applications</w:t>
      </w:r>
      <w:r w:rsidRPr="00B5423D">
        <w:rPr>
          <w:rFonts w:ascii="Times New Roman" w:hAnsi="Times New Roman" w:cs="Times New Roman"/>
          <w:sz w:val="24"/>
          <w:szCs w:val="24"/>
        </w:rPr>
        <w:t xml:space="preserve">, will have a form based interface for all data entry and viewing formats. </w:t>
      </w:r>
      <w:r w:rsidRPr="00B5423D">
        <w:rPr>
          <w:rFonts w:ascii="Times New Roman" w:hAnsi="Times New Roman" w:cs="Times New Roman"/>
          <w:sz w:val="24"/>
          <w:szCs w:val="24"/>
        </w:rPr>
        <w:t xml:space="preserve">The </w:t>
      </w:r>
      <w:r w:rsidRPr="00B5423D">
        <w:rPr>
          <w:rFonts w:ascii="Times New Roman" w:hAnsi="Times New Roman" w:cs="Times New Roman"/>
          <w:sz w:val="24"/>
          <w:szCs w:val="24"/>
        </w:rPr>
        <w:t xml:space="preserve">system will be easily maintained by </w:t>
      </w:r>
      <w:r w:rsidRPr="00B5423D">
        <w:rPr>
          <w:rFonts w:ascii="Times New Roman" w:hAnsi="Times New Roman" w:cs="Times New Roman"/>
          <w:sz w:val="24"/>
          <w:szCs w:val="24"/>
        </w:rPr>
        <w:t xml:space="preserve">an </w:t>
      </w:r>
      <w:r w:rsidRPr="00B5423D">
        <w:rPr>
          <w:rFonts w:ascii="Times New Roman" w:hAnsi="Times New Roman" w:cs="Times New Roman"/>
          <w:sz w:val="24"/>
          <w:szCs w:val="24"/>
        </w:rPr>
        <w:t xml:space="preserve">authorized trained </w:t>
      </w:r>
      <w:r w:rsidRPr="00B5423D">
        <w:rPr>
          <w:rFonts w:ascii="Times New Roman" w:hAnsi="Times New Roman" w:cs="Times New Roman"/>
          <w:sz w:val="24"/>
          <w:szCs w:val="24"/>
        </w:rPr>
        <w:t>person (Admin)</w:t>
      </w:r>
      <w:r w:rsidRPr="00B5423D">
        <w:rPr>
          <w:rFonts w:ascii="Times New Roman" w:hAnsi="Times New Roman" w:cs="Times New Roman"/>
          <w:sz w:val="24"/>
          <w:szCs w:val="24"/>
        </w:rPr>
        <w:t xml:space="preserve"> and it shall </w:t>
      </w:r>
      <w:r w:rsidRPr="00B5423D">
        <w:rPr>
          <w:rFonts w:ascii="Times New Roman" w:hAnsi="Times New Roman" w:cs="Times New Roman"/>
          <w:sz w:val="24"/>
          <w:szCs w:val="24"/>
        </w:rPr>
        <w:t xml:space="preserve">respect reports </w:t>
      </w:r>
      <w:r w:rsidRPr="00B5423D">
        <w:rPr>
          <w:rFonts w:ascii="Times New Roman" w:hAnsi="Times New Roman" w:cs="Times New Roman"/>
          <w:sz w:val="24"/>
          <w:szCs w:val="24"/>
        </w:rPr>
        <w:t>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151431"/>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w:t>
      </w:r>
      <w:r w:rsidRPr="00B5423D">
        <w:rPr>
          <w:rFonts w:ascii="Times New Roman" w:hAnsi="Times New Roman" w:cs="Times New Roman"/>
          <w:b/>
          <w:sz w:val="24"/>
          <w:szCs w:val="24"/>
        </w:rPr>
        <w:t>uthorized trained person</w:t>
      </w:r>
      <w:r w:rsidRPr="00B5423D">
        <w:rPr>
          <w:rFonts w:ascii="Times New Roman" w:hAnsi="Times New Roman" w:cs="Times New Roman"/>
          <w:b/>
          <w:sz w:val="24"/>
          <w:szCs w:val="24"/>
        </w:rPr>
        <w:t>:</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151432"/>
      <w:r w:rsidRPr="00B5423D">
        <w:rPr>
          <w:rFonts w:ascii="Times New Roman" w:hAnsi="Times New Roman" w:cs="Times New Roman"/>
        </w:rPr>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151433"/>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151434"/>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151435"/>
      <w:r w:rsidRPr="00B5423D">
        <w:rPr>
          <w:rStyle w:val="Strong"/>
          <w:rFonts w:ascii="Times New Roman" w:hAnsi="Times New Roman" w:cs="Times New Roman"/>
          <w:color w:val="000000"/>
          <w:spacing w:val="8"/>
          <w:sz w:val="26"/>
          <w:szCs w:val="20"/>
        </w:rPr>
        <w:lastRenderedPageBreak/>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w:t>
      </w:r>
      <w:r w:rsidRPr="00B5423D">
        <w:rPr>
          <w:color w:val="000000"/>
          <w:spacing w:val="8"/>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151436"/>
      <w:r w:rsidRPr="00B5423D">
        <w:rPr>
          <w:rStyle w:val="Strong"/>
          <w:rFonts w:ascii="Times New Roman" w:hAnsi="Times New Roman" w:cs="Times New Roman"/>
          <w:color w:val="000000"/>
          <w:spacing w:val="8"/>
          <w:sz w:val="26"/>
          <w:szCs w:val="20"/>
        </w:rPr>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r w:rsidRPr="00B5423D">
        <w:rPr>
          <w:color w:val="000000"/>
          <w:spacing w:val="8"/>
          <w:sz w:val="26"/>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180C2B1D" w14:textId="25DEB56E" w:rsidR="00B5423D" w:rsidRPr="00B5423D" w:rsidRDefault="00B5423D" w:rsidP="0098139B">
      <w:pPr>
        <w:pStyle w:val="doctext"/>
        <w:ind w:left="720"/>
        <w:rPr>
          <w:b/>
          <w:i/>
          <w:color w:val="1F497D" w:themeColor="text2"/>
        </w:rPr>
      </w:pPr>
    </w:p>
    <w:p w14:paraId="6BE2F1C8" w14:textId="3BFFBF33" w:rsidR="00B5423D" w:rsidRPr="00B5423D" w:rsidRDefault="00B5423D" w:rsidP="0098139B">
      <w:pPr>
        <w:pStyle w:val="doctext"/>
        <w:ind w:left="720"/>
        <w:rPr>
          <w:b/>
          <w:i/>
          <w:color w:val="1F497D" w:themeColor="text2"/>
        </w:rPr>
      </w:pPr>
    </w:p>
    <w:p w14:paraId="5D56D560" w14:textId="6744B983" w:rsidR="00B5423D" w:rsidRPr="00B5423D" w:rsidRDefault="00B5423D" w:rsidP="0098139B">
      <w:pPr>
        <w:pStyle w:val="doctext"/>
        <w:ind w:left="720"/>
        <w:rPr>
          <w:b/>
          <w:i/>
          <w:color w:val="1F497D" w:themeColor="text2"/>
        </w:rPr>
      </w:pPr>
    </w:p>
    <w:p w14:paraId="528DB72C" w14:textId="21B8F1FF" w:rsidR="00B5423D" w:rsidRPr="00B5423D" w:rsidRDefault="00B5423D" w:rsidP="0098139B">
      <w:pPr>
        <w:pStyle w:val="doctext"/>
        <w:ind w:left="720"/>
        <w:rPr>
          <w:b/>
          <w:i/>
          <w:color w:val="1F497D" w:themeColor="text2"/>
        </w:rPr>
      </w:pPr>
    </w:p>
    <w:p w14:paraId="4F288366" w14:textId="134E163B" w:rsidR="00B5423D" w:rsidRPr="00B5423D" w:rsidRDefault="00B5423D" w:rsidP="0098139B">
      <w:pPr>
        <w:pStyle w:val="doctext"/>
        <w:ind w:left="720"/>
        <w:rPr>
          <w:b/>
          <w:i/>
          <w:color w:val="1F497D" w:themeColor="text2"/>
        </w:rPr>
      </w:pPr>
    </w:p>
    <w:p w14:paraId="35B791E7" w14:textId="1589887C" w:rsidR="00B5423D" w:rsidRPr="00B5423D" w:rsidRDefault="00B5423D" w:rsidP="0098139B">
      <w:pPr>
        <w:pStyle w:val="doctext"/>
        <w:ind w:left="720"/>
        <w:rPr>
          <w:b/>
          <w:i/>
          <w:color w:val="1F497D" w:themeColor="text2"/>
        </w:rPr>
      </w:pPr>
    </w:p>
    <w:p w14:paraId="5845C833" w14:textId="081E2D7D" w:rsidR="00B5423D" w:rsidRPr="00B5423D" w:rsidRDefault="00B5423D" w:rsidP="0098139B">
      <w:pPr>
        <w:pStyle w:val="doctext"/>
        <w:ind w:left="720"/>
        <w:rPr>
          <w:b/>
          <w:i/>
          <w:color w:val="1F497D" w:themeColor="text2"/>
        </w:rPr>
      </w:pPr>
    </w:p>
    <w:p w14:paraId="08C3C98A" w14:textId="5A175E4A" w:rsidR="00B5423D" w:rsidRPr="00B5423D" w:rsidRDefault="00B5423D" w:rsidP="0098139B">
      <w:pPr>
        <w:pStyle w:val="doctext"/>
        <w:ind w:left="720"/>
        <w:rPr>
          <w:b/>
          <w:i/>
          <w:color w:val="1F497D" w:themeColor="text2"/>
        </w:rPr>
      </w:pPr>
    </w:p>
    <w:p w14:paraId="55495624" w14:textId="6A1180CF" w:rsidR="00B5423D" w:rsidRPr="00B5423D" w:rsidRDefault="00B5423D" w:rsidP="00B5423D">
      <w:pPr>
        <w:spacing w:after="0" w:line="240" w:lineRule="auto"/>
        <w:rPr>
          <w:rFonts w:ascii="Times New Roman" w:eastAsia="Times New Roman" w:hAnsi="Times New Roman" w:cs="Times New Roman"/>
          <w:b/>
          <w:i/>
          <w:color w:val="1F497D" w:themeColor="text2"/>
          <w:sz w:val="24"/>
          <w:szCs w:val="24"/>
          <w:lang w:bidi="ar-SA"/>
        </w:rPr>
      </w:pPr>
      <w:r w:rsidRPr="00B5423D">
        <w:rPr>
          <w:rFonts w:ascii="Times New Roman" w:hAnsi="Times New Roman" w:cs="Times New Roman"/>
          <w:b/>
          <w:i/>
          <w:color w:val="1F497D" w:themeColor="text2"/>
        </w:rPr>
        <w:br w:type="page"/>
      </w:r>
    </w:p>
    <w:p w14:paraId="7EFFC220" w14:textId="77777777" w:rsidR="00427A6B" w:rsidRPr="00B5423D" w:rsidRDefault="00427A6B" w:rsidP="00AC1735">
      <w:pPr>
        <w:pStyle w:val="Heading1"/>
      </w:pPr>
    </w:p>
    <w:p w14:paraId="34C731AC" w14:textId="77777777" w:rsidR="006D21A1" w:rsidRPr="00B5423D" w:rsidRDefault="00AC1735" w:rsidP="00AC1735">
      <w:pPr>
        <w:pStyle w:val="Heading1"/>
      </w:pPr>
      <w:bookmarkStart w:id="19" w:name="_Toc101427045"/>
      <w:bookmarkStart w:id="20" w:name="_Toc117151437"/>
      <w:r w:rsidRPr="00B5423D">
        <w:t>CHAPTER 2 USE CASES</w:t>
      </w:r>
      <w:bookmarkEnd w:id="19"/>
      <w:bookmarkEnd w:id="20"/>
    </w:p>
    <w:p w14:paraId="58C96AA0" w14:textId="77777777" w:rsidR="00AC1735" w:rsidRPr="00B5423D" w:rsidRDefault="00AC1735" w:rsidP="00AC1735">
      <w:pPr>
        <w:rPr>
          <w:rFonts w:ascii="Times New Roman" w:hAnsi="Times New Roman" w:cs="Times New Roman"/>
        </w:rPr>
      </w:pPr>
    </w:p>
    <w:p w14:paraId="420C5F7B" w14:textId="7C628807" w:rsidR="007F69FF" w:rsidRPr="00B5423D" w:rsidRDefault="00AC1735" w:rsidP="00AC1735">
      <w:pPr>
        <w:pStyle w:val="Heading2"/>
        <w:rPr>
          <w:rFonts w:ascii="Times New Roman" w:hAnsi="Times New Roman" w:cs="Times New Roman"/>
        </w:rPr>
      </w:pPr>
      <w:bookmarkStart w:id="21" w:name="_Toc101427046"/>
      <w:bookmarkStart w:id="22" w:name="_Toc117151438"/>
      <w:r w:rsidRPr="00B5423D">
        <w:rPr>
          <w:rFonts w:ascii="Times New Roman" w:hAnsi="Times New Roman" w:cs="Times New Roman"/>
        </w:rPr>
        <w:lastRenderedPageBreak/>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77777777" w:rsidR="00B5423D" w:rsidRPr="00B5423D" w:rsidRDefault="00250591" w:rsidP="00B5423D">
      <w:pPr>
        <w:pStyle w:val="Heading2"/>
        <w:rPr>
          <w:rFonts w:ascii="Times New Roman" w:hAnsi="Times New Roman" w:cs="Times New Roman"/>
        </w:rPr>
      </w:pPr>
      <w:bookmarkStart w:id="23" w:name="_Toc101427047"/>
      <w:bookmarkStart w:id="24" w:name="_Toc117151439"/>
      <w:r w:rsidRPr="00B5423D">
        <w:rPr>
          <w:rFonts w:ascii="Times New Roman" w:hAnsi="Times New Roman" w:cs="Times New Roman"/>
        </w:rPr>
        <w:t>Brief Level Use Cases</w:t>
      </w:r>
      <w:bookmarkStart w:id="25" w:name="_Toc101427048"/>
      <w:bookmarkEnd w:id="23"/>
      <w:bookmarkEnd w:id="24"/>
    </w:p>
    <w:p w14:paraId="5504AB2D" w14:textId="411DF754" w:rsidR="00250591" w:rsidRPr="00B5423D" w:rsidRDefault="00B5423D" w:rsidP="00B5423D">
      <w:pPr>
        <w:pStyle w:val="Heading2"/>
        <w:rPr>
          <w:rFonts w:ascii="Times New Roman" w:hAnsi="Times New Roman" w:cs="Times New Roman"/>
        </w:rPr>
      </w:pPr>
      <w:bookmarkStart w:id="26" w:name="_Toc117151440"/>
      <w:r w:rsidRPr="00B5423D">
        <w:rPr>
          <w:rFonts w:ascii="Times New Roman" w:hAnsi="Times New Roman" w:cs="Times New Roman"/>
        </w:rPr>
        <w:t>Syed Kashif Ali Shah (SP21-BSE-062</w:t>
      </w:r>
      <w:r w:rsidR="00250591" w:rsidRPr="00B5423D">
        <w:rPr>
          <w:rFonts w:ascii="Times New Roman" w:hAnsi="Times New Roman" w:cs="Times New Roman"/>
        </w:rPr>
        <w:t>)</w:t>
      </w:r>
      <w:bookmarkEnd w:id="25"/>
      <w:bookmarkEnd w:id="26"/>
    </w:p>
    <w:p w14:paraId="550D6754" w14:textId="740C9C7A" w:rsidR="00B5423D" w:rsidRPr="00B5423D" w:rsidRDefault="00250591" w:rsidP="00B5423D">
      <w:pPr>
        <w:pStyle w:val="Heading4"/>
        <w:rPr>
          <w:rFonts w:ascii="Times New Roman" w:hAnsi="Times New Roman" w:cs="Times New Roman"/>
        </w:rPr>
      </w:pPr>
      <w:bookmarkStart w:id="27" w:name="_Toc101427049"/>
      <w:r w:rsidRPr="00B5423D">
        <w:rPr>
          <w:rFonts w:ascii="Times New Roman" w:hAnsi="Times New Roman" w:cs="Times New Roman"/>
        </w:rPr>
        <w:t xml:space="preserve">Use Case: </w:t>
      </w:r>
      <w:bookmarkEnd w:id="27"/>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w:t>
      </w:r>
      <w:r w:rsidRPr="00B5423D">
        <w:rPr>
          <w:rFonts w:ascii="Times New Roman" w:hAnsi="Times New Roman" w:cs="Times New Roman"/>
          <w:sz w:val="24"/>
          <w:szCs w:val="24"/>
        </w:rPr>
        <w:t xml:space="preserve">                             </w:t>
      </w:r>
      <w:r w:rsidRPr="00B5423D">
        <w:rPr>
          <w:rFonts w:ascii="Times New Roman" w:hAnsi="Times New Roman" w:cs="Times New Roman"/>
          <w:sz w:val="24"/>
          <w:szCs w:val="24"/>
        </w:rPr>
        <w:t xml:space="preserve">Firstly visitors (students) will search simply apply on search engines (Google, Microsoft Edge, fire Box, </w:t>
      </w:r>
      <w:r w:rsidRPr="00B5423D">
        <w:rPr>
          <w:rFonts w:ascii="Times New Roman" w:hAnsi="Times New Roman" w:cs="Times New Roman"/>
          <w:sz w:val="24"/>
          <w:szCs w:val="24"/>
        </w:rPr>
        <w:t>etc.</w:t>
      </w:r>
      <w:r w:rsidRPr="00B5423D">
        <w:rPr>
          <w:rFonts w:ascii="Times New Roman" w:hAnsi="Times New Roman" w:cs="Times New Roman"/>
          <w:sz w:val="24"/>
          <w:szCs w:val="24"/>
        </w:rPr>
        <w:t>)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w:t>
      </w:r>
      <w:r w:rsidRPr="00B5423D">
        <w:rPr>
          <w:rFonts w:ascii="Times New Roman" w:hAnsi="Times New Roman" w:cs="Times New Roman"/>
        </w:rPr>
        <w:t>Apply</w:t>
      </w:r>
    </w:p>
    <w:p w14:paraId="40928DFC" w14:textId="50819D4E" w:rsidR="00B5423D" w:rsidRPr="00B5423D" w:rsidRDefault="00B5423D" w:rsidP="00B5423D">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FC4DAE0" w14:textId="31071476"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2 (Registration Number 2)</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77777777" w:rsidR="00250591" w:rsidRPr="00B5423D" w:rsidRDefault="00250591" w:rsidP="00B5423D">
      <w:pPr>
        <w:pStyle w:val="Heading1"/>
      </w:pPr>
      <w:bookmarkStart w:id="28" w:name="_Toc117151441"/>
      <w:r w:rsidRPr="00B5423D">
        <w:t>Fully Dressed Use Cases</w:t>
      </w:r>
      <w:bookmarkEnd w:id="28"/>
    </w:p>
    <w:p w14:paraId="7D7CA990" w14:textId="4284D952" w:rsidR="00250591" w:rsidRPr="00B5423D" w:rsidRDefault="00B5423D" w:rsidP="00B5423D">
      <w:pPr>
        <w:pStyle w:val="Heading2"/>
        <w:rPr>
          <w:rFonts w:ascii="Times New Roman" w:hAnsi="Times New Roman" w:cs="Times New Roman"/>
        </w:rPr>
      </w:pPr>
      <w:bookmarkStart w:id="29" w:name="_Toc101427050"/>
      <w:bookmarkStart w:id="30" w:name="_Toc117151442"/>
      <w:r w:rsidRPr="00B5423D">
        <w:rPr>
          <w:rFonts w:ascii="Times New Roman" w:hAnsi="Times New Roman" w:cs="Times New Roman"/>
        </w:rPr>
        <w:lastRenderedPageBreak/>
        <w:t>Syed Kashif Ali Shah (SP21-BSE-062</w:t>
      </w:r>
      <w:r w:rsidR="00250591" w:rsidRPr="00B5423D">
        <w:rPr>
          <w:rFonts w:ascii="Times New Roman" w:hAnsi="Times New Roman" w:cs="Times New Roman"/>
        </w:rPr>
        <w:t>)</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1" w:name="_Toc101427051"/>
            <w:r w:rsidRPr="00B5423D">
              <w:rPr>
                <w:rFonts w:ascii="Times New Roman" w:hAnsi="Times New Roman" w:cs="Times New Roman"/>
              </w:rPr>
              <w:t xml:space="preserve">Use Case UC1: </w:t>
            </w:r>
            <w:bookmarkEnd w:id="31"/>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w:t>
            </w:r>
            <w:r w:rsidRPr="00B5423D">
              <w:t xml:space="preserve"> student </w:t>
            </w:r>
            <w:r w:rsidRPr="00B5423D">
              <w:t xml:space="preserve">so, they </w:t>
            </w:r>
            <w:r w:rsidRPr="00B5423D">
              <w:t>can search for their desired schools and colleges and access their information regarding the admission processes and also they can take admission in that desired institute</w:t>
            </w:r>
            <w:r w:rsidRPr="00B5423D">
              <w:t>.</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 xml:space="preserve">If visitor </w:t>
      </w:r>
      <w:r>
        <w:rPr>
          <w:bCs/>
        </w:rPr>
        <w:t>already</w:t>
      </w:r>
      <w:r>
        <w:rPr>
          <w:bCs/>
        </w:rPr>
        <w:t xml:space="preserve">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86030" w:rsidR="00B5423D" w:rsidRDefault="00B5423D"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0FE7FAD2" w14:textId="5186A7EB" w:rsidR="00B5423D" w:rsidRPr="00B5423D" w:rsidRDefault="00B5423D" w:rsidP="00B5423D">
      <w:pPr>
        <w:pStyle w:val="doctext"/>
        <w:numPr>
          <w:ilvl w:val="0"/>
          <w:numId w:val="16"/>
        </w:numPr>
        <w:rPr>
          <w:bCs/>
        </w:rPr>
      </w:pPr>
      <w:r>
        <w:rPr>
          <w:bCs/>
        </w:rPr>
        <w:t>Board verification</w:t>
      </w:r>
    </w:p>
    <w:p w14:paraId="201A62B8" w14:textId="3CAA106C" w:rsidR="00604148" w:rsidRPr="00B5423D" w:rsidRDefault="00604148" w:rsidP="00250591">
      <w:pPr>
        <w:pStyle w:val="doclist"/>
      </w:pPr>
      <w:bookmarkStart w:id="32" w:name="_GoBack"/>
      <w:bookmarkEnd w:id="32"/>
    </w:p>
    <w:p w14:paraId="6B9E821D" w14:textId="15415ECD" w:rsidR="00250591" w:rsidRPr="00B5423D" w:rsidRDefault="00B5423D" w:rsidP="00250591">
      <w:pPr>
        <w:pStyle w:val="doclist"/>
        <w:rPr>
          <w:b/>
          <w:bCs/>
        </w:rPr>
      </w:pPr>
      <w:r>
        <w:rPr>
          <w:noProof/>
        </w:rPr>
        <w:drawing>
          <wp:anchor distT="0" distB="0" distL="114300" distR="114300" simplePos="0" relativeHeight="251658752" behindDoc="1" locked="0" layoutInCell="1" allowOverlap="1" wp14:anchorId="00657CE6" wp14:editId="65E1425C">
            <wp:simplePos x="0" y="0"/>
            <wp:positionH relativeFrom="column">
              <wp:posOffset>-100965</wp:posOffset>
            </wp:positionH>
            <wp:positionV relativeFrom="page">
              <wp:posOffset>4456430</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sectPr w:rsidR="00250591" w:rsidRPr="00B5423D"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4E678B" w14:textId="77777777" w:rsidR="00970401" w:rsidRDefault="00970401" w:rsidP="00B86F4D">
      <w:pPr>
        <w:spacing w:after="0" w:line="240" w:lineRule="auto"/>
      </w:pPr>
      <w:r>
        <w:separator/>
      </w:r>
    </w:p>
  </w:endnote>
  <w:endnote w:type="continuationSeparator" w:id="0">
    <w:p w14:paraId="66149D50" w14:textId="77777777" w:rsidR="00970401" w:rsidRDefault="0097040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4D364" w14:textId="77777777" w:rsidR="00970401" w:rsidRDefault="00970401" w:rsidP="00B86F4D">
      <w:pPr>
        <w:spacing w:after="0" w:line="240" w:lineRule="auto"/>
      </w:pPr>
      <w:r>
        <w:separator/>
      </w:r>
    </w:p>
  </w:footnote>
  <w:footnote w:type="continuationSeparator" w:id="0">
    <w:p w14:paraId="2E7DC222" w14:textId="77777777" w:rsidR="00970401" w:rsidRDefault="0097040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
  </w:num>
  <w:num w:numId="4">
    <w:abstractNumId w:val="3"/>
  </w:num>
  <w:num w:numId="5">
    <w:abstractNumId w:val="0"/>
  </w:num>
  <w:num w:numId="6">
    <w:abstractNumId w:val="9"/>
  </w:num>
  <w:num w:numId="7">
    <w:abstractNumId w:val="6"/>
  </w:num>
  <w:num w:numId="8">
    <w:abstractNumId w:val="4"/>
  </w:num>
  <w:num w:numId="9">
    <w:abstractNumId w:val="7"/>
  </w:num>
  <w:num w:numId="10">
    <w:abstractNumId w:val="14"/>
  </w:num>
  <w:num w:numId="11">
    <w:abstractNumId w:val="5"/>
  </w:num>
  <w:num w:numId="12">
    <w:abstractNumId w:val="15"/>
  </w:num>
  <w:num w:numId="13">
    <w:abstractNumId w:val="10"/>
  </w:num>
  <w:num w:numId="14">
    <w:abstractNumId w:val="1"/>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45FA0"/>
    <w:rsid w:val="00055967"/>
    <w:rsid w:val="0006100C"/>
    <w:rsid w:val="000769E3"/>
    <w:rsid w:val="00094C04"/>
    <w:rsid w:val="000B3DA5"/>
    <w:rsid w:val="000C0097"/>
    <w:rsid w:val="001639AC"/>
    <w:rsid w:val="00187610"/>
    <w:rsid w:val="00230FE6"/>
    <w:rsid w:val="00236F78"/>
    <w:rsid w:val="00250591"/>
    <w:rsid w:val="00253B45"/>
    <w:rsid w:val="003026D0"/>
    <w:rsid w:val="0038416B"/>
    <w:rsid w:val="00386307"/>
    <w:rsid w:val="00427A6B"/>
    <w:rsid w:val="00440741"/>
    <w:rsid w:val="004A043A"/>
    <w:rsid w:val="004B71EF"/>
    <w:rsid w:val="004E7E4F"/>
    <w:rsid w:val="00563F4F"/>
    <w:rsid w:val="00582A2A"/>
    <w:rsid w:val="00582B4B"/>
    <w:rsid w:val="005C1AD1"/>
    <w:rsid w:val="005F1EBD"/>
    <w:rsid w:val="00604148"/>
    <w:rsid w:val="0061760D"/>
    <w:rsid w:val="00681BDC"/>
    <w:rsid w:val="006B268F"/>
    <w:rsid w:val="006D21A1"/>
    <w:rsid w:val="00714EB2"/>
    <w:rsid w:val="00745D92"/>
    <w:rsid w:val="00765A0F"/>
    <w:rsid w:val="007F69FF"/>
    <w:rsid w:val="00814838"/>
    <w:rsid w:val="00896890"/>
    <w:rsid w:val="008C6256"/>
    <w:rsid w:val="008E70F2"/>
    <w:rsid w:val="00902FF9"/>
    <w:rsid w:val="00910DCF"/>
    <w:rsid w:val="00924C32"/>
    <w:rsid w:val="00930F59"/>
    <w:rsid w:val="00970401"/>
    <w:rsid w:val="0098139B"/>
    <w:rsid w:val="009A771A"/>
    <w:rsid w:val="00A357A4"/>
    <w:rsid w:val="00A931CA"/>
    <w:rsid w:val="00AB3E2B"/>
    <w:rsid w:val="00AC1735"/>
    <w:rsid w:val="00B5423D"/>
    <w:rsid w:val="00B67E34"/>
    <w:rsid w:val="00B86F4D"/>
    <w:rsid w:val="00BC7CD3"/>
    <w:rsid w:val="00C04FF9"/>
    <w:rsid w:val="00CD6A37"/>
    <w:rsid w:val="00D06EFA"/>
    <w:rsid w:val="00D44B0B"/>
    <w:rsid w:val="00D72119"/>
    <w:rsid w:val="00DF0DDC"/>
    <w:rsid w:val="00E1695F"/>
    <w:rsid w:val="00E63DFB"/>
    <w:rsid w:val="00E959E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EF7"/>
    <w:rsid w:val="0079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49108453054050BC7DFA9A55517C45">
    <w:name w:val="7549108453054050BC7DFA9A55517C45"/>
    <w:rsid w:val="00796EF7"/>
  </w:style>
  <w:style w:type="paragraph" w:customStyle="1" w:styleId="09C6F7345ED24BB7A5742932279E1C25">
    <w:name w:val="09C6F7345ED24BB7A5742932279E1C25"/>
    <w:rsid w:val="00796EF7"/>
  </w:style>
  <w:style w:type="paragraph" w:customStyle="1" w:styleId="9C41349484834F80A87EAC20DBE3E25B">
    <w:name w:val="9C41349484834F80A87EAC20DBE3E25B"/>
    <w:rsid w:val="00796E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351B8-14C0-4721-AED9-1E441705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9</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Syed  Kashif Ali Shah</cp:lastModifiedBy>
  <cp:revision>1</cp:revision>
  <dcterms:created xsi:type="dcterms:W3CDTF">2014-09-24T10:51:00Z</dcterms:created>
  <dcterms:modified xsi:type="dcterms:W3CDTF">2022-10-20T16:46:00Z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