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5B2D" w14:textId="37F267EF" w:rsidR="00277903" w:rsidRDefault="00277903" w:rsidP="00D37797">
      <w:r>
        <w:t xml:space="preserve">2. I created a word cloud for the three most popular songs from each album in the scope of this analysis. The older album had a larger variety of words than the newer two.  The last two seem to have more reliance on the same words for the top three songs from their albums. This seems to make sense as when the artist was starting out they had more freedom to try to evoke different feelings from their songs and as they continued they would know “what works” and focus on making music that would appeal to their audience.  </w:t>
      </w:r>
      <w:r w:rsidR="00343B09">
        <w:rPr>
          <w:noProof/>
        </w:rPr>
        <w:drawing>
          <wp:inline distT="0" distB="0" distL="0" distR="0" wp14:anchorId="21C3034C" wp14:editId="61AA2AF5">
            <wp:extent cx="5943600" cy="3018155"/>
            <wp:effectExtent l="0" t="0" r="0" b="0"/>
            <wp:docPr id="207575413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54135" name="Picture 1" descr="A close up of word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r w:rsidR="00343B09">
        <w:rPr>
          <w:noProof/>
        </w:rPr>
        <w:lastRenderedPageBreak/>
        <w:drawing>
          <wp:inline distT="0" distB="0" distL="0" distR="0" wp14:anchorId="68775BD7" wp14:editId="4F2F38FD">
            <wp:extent cx="5943600" cy="3018155"/>
            <wp:effectExtent l="0" t="0" r="0" b="0"/>
            <wp:docPr id="1892457096" name="Picture 2"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57096" name="Picture 2" descr="A close-up of word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r w:rsidR="00343B09">
        <w:rPr>
          <w:noProof/>
        </w:rPr>
        <w:drawing>
          <wp:inline distT="0" distB="0" distL="0" distR="0" wp14:anchorId="698A1849" wp14:editId="5E8C809F">
            <wp:extent cx="5943600" cy="3018155"/>
            <wp:effectExtent l="0" t="0" r="0" b="0"/>
            <wp:docPr id="1032473130"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73130" name="Picture 3" descr="A close up of wo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69B88EB1" w14:textId="77777777" w:rsidR="00277903" w:rsidRDefault="00B17B2E" w:rsidP="00D37797">
      <w:r>
        <w:t xml:space="preserve">3. </w:t>
      </w:r>
    </w:p>
    <w:tbl>
      <w:tblPr>
        <w:tblStyle w:val="TableGrid"/>
        <w:tblW w:w="0" w:type="auto"/>
        <w:tblLook w:val="04A0" w:firstRow="1" w:lastRow="0" w:firstColumn="1" w:lastColumn="0" w:noHBand="0" w:noVBand="1"/>
      </w:tblPr>
      <w:tblGrid>
        <w:gridCol w:w="3116"/>
        <w:gridCol w:w="3117"/>
        <w:gridCol w:w="3117"/>
      </w:tblGrid>
      <w:tr w:rsidR="00277903" w14:paraId="4C94A17E" w14:textId="77777777" w:rsidTr="00277903">
        <w:tc>
          <w:tcPr>
            <w:tcW w:w="3116" w:type="dxa"/>
          </w:tcPr>
          <w:p w14:paraId="0790EBFC" w14:textId="34E2CCC0" w:rsidR="00277903" w:rsidRDefault="00277903" w:rsidP="00D37797">
            <w:r>
              <w:t>Song</w:t>
            </w:r>
          </w:p>
        </w:tc>
        <w:tc>
          <w:tcPr>
            <w:tcW w:w="3117" w:type="dxa"/>
          </w:tcPr>
          <w:p w14:paraId="5DB9DB91" w14:textId="5A8DBE93" w:rsidR="00277903" w:rsidRDefault="004555B9" w:rsidP="00D37797">
            <w:r>
              <w:t>Strongest e</w:t>
            </w:r>
            <w:r w:rsidR="00277903">
              <w:t>motion</w:t>
            </w:r>
          </w:p>
        </w:tc>
        <w:tc>
          <w:tcPr>
            <w:tcW w:w="3117" w:type="dxa"/>
          </w:tcPr>
          <w:p w14:paraId="3E292C48" w14:textId="23265193" w:rsidR="00277903" w:rsidRDefault="00013676" w:rsidP="00D37797">
            <w:r>
              <w:t>My thoughts</w:t>
            </w:r>
          </w:p>
        </w:tc>
      </w:tr>
      <w:tr w:rsidR="00277903" w14:paraId="5DFE3A21" w14:textId="77777777" w:rsidTr="00277903">
        <w:tc>
          <w:tcPr>
            <w:tcW w:w="3116" w:type="dxa"/>
          </w:tcPr>
          <w:p w14:paraId="7D0448B8" w14:textId="17D3F00A" w:rsidR="00277903" w:rsidRDefault="00277903" w:rsidP="00D37797">
            <w:r w:rsidRPr="00277903">
              <w:t>Best I Ever Had</w:t>
            </w:r>
          </w:p>
        </w:tc>
        <w:tc>
          <w:tcPr>
            <w:tcW w:w="3117" w:type="dxa"/>
          </w:tcPr>
          <w:p w14:paraId="2866B4E7" w14:textId="5E43F2E5" w:rsidR="00277903" w:rsidRDefault="00277903" w:rsidP="00D37797">
            <w:r w:rsidRPr="00277903">
              <w:t>shame</w:t>
            </w:r>
          </w:p>
        </w:tc>
        <w:tc>
          <w:tcPr>
            <w:tcW w:w="3117" w:type="dxa"/>
          </w:tcPr>
          <w:p w14:paraId="0736D7B7" w14:textId="5C7B4A89" w:rsidR="00277903" w:rsidRDefault="00013676" w:rsidP="00D37797">
            <w:r>
              <w:t xml:space="preserve">Disagree, the song is joy than shame. </w:t>
            </w:r>
          </w:p>
        </w:tc>
      </w:tr>
      <w:tr w:rsidR="00277903" w14:paraId="2ED78267" w14:textId="77777777" w:rsidTr="00277903">
        <w:tc>
          <w:tcPr>
            <w:tcW w:w="3116" w:type="dxa"/>
          </w:tcPr>
          <w:p w14:paraId="7D08FC18" w14:textId="07760D19" w:rsidR="00277903" w:rsidRDefault="00277903" w:rsidP="00D37797">
            <w:r w:rsidRPr="00277903">
              <w:t>Little Bit (feat. Lykke Li)</w:t>
            </w:r>
          </w:p>
        </w:tc>
        <w:tc>
          <w:tcPr>
            <w:tcW w:w="3117" w:type="dxa"/>
          </w:tcPr>
          <w:p w14:paraId="5CBC2B70" w14:textId="67330DD0" w:rsidR="00277903" w:rsidRDefault="00277903" w:rsidP="00277903">
            <w:r w:rsidRPr="00277903">
              <w:t>fear</w:t>
            </w:r>
          </w:p>
        </w:tc>
        <w:tc>
          <w:tcPr>
            <w:tcW w:w="3117" w:type="dxa"/>
          </w:tcPr>
          <w:p w14:paraId="39DB584E" w14:textId="151DDFE1" w:rsidR="00277903" w:rsidRDefault="00013676" w:rsidP="00D37797">
            <w:r>
              <w:t>Agree</w:t>
            </w:r>
          </w:p>
        </w:tc>
      </w:tr>
      <w:tr w:rsidR="00277903" w14:paraId="3BA8368B" w14:textId="77777777" w:rsidTr="00277903">
        <w:tc>
          <w:tcPr>
            <w:tcW w:w="3116" w:type="dxa"/>
          </w:tcPr>
          <w:p w14:paraId="1CB269A2" w14:textId="70FE7F20" w:rsidR="00277903" w:rsidRDefault="00277903" w:rsidP="00D37797">
            <w:r w:rsidRPr="00277903">
              <w:t>Bria's Interlude (feat. Omarion)</w:t>
            </w:r>
          </w:p>
        </w:tc>
        <w:tc>
          <w:tcPr>
            <w:tcW w:w="3117" w:type="dxa"/>
          </w:tcPr>
          <w:p w14:paraId="038B38E2" w14:textId="6E6A1FF9" w:rsidR="00277903" w:rsidRDefault="00277903" w:rsidP="00D37797">
            <w:r w:rsidRPr="00277903">
              <w:t>sadness</w:t>
            </w:r>
          </w:p>
        </w:tc>
        <w:tc>
          <w:tcPr>
            <w:tcW w:w="3117" w:type="dxa"/>
          </w:tcPr>
          <w:p w14:paraId="0F11DF17" w14:textId="6632C872" w:rsidR="00277903" w:rsidRDefault="00013676" w:rsidP="00D37797">
            <w:r>
              <w:t>Agree</w:t>
            </w:r>
          </w:p>
        </w:tc>
      </w:tr>
      <w:tr w:rsidR="00277903" w14:paraId="37254C1F" w14:textId="77777777" w:rsidTr="00277903">
        <w:tc>
          <w:tcPr>
            <w:tcW w:w="3116" w:type="dxa"/>
          </w:tcPr>
          <w:p w14:paraId="3F414D62" w14:textId="695F059C" w:rsidR="00277903" w:rsidRDefault="00013676" w:rsidP="00D37797">
            <w:r w:rsidRPr="00013676">
              <w:t>One Dance</w:t>
            </w:r>
          </w:p>
        </w:tc>
        <w:tc>
          <w:tcPr>
            <w:tcW w:w="3117" w:type="dxa"/>
          </w:tcPr>
          <w:p w14:paraId="47428F1A" w14:textId="58678BB5" w:rsidR="00277903" w:rsidRDefault="00013676" w:rsidP="00D37797">
            <w:r w:rsidRPr="00013676">
              <w:t>anger</w:t>
            </w:r>
          </w:p>
        </w:tc>
        <w:tc>
          <w:tcPr>
            <w:tcW w:w="3117" w:type="dxa"/>
          </w:tcPr>
          <w:p w14:paraId="5F78C4DD" w14:textId="378DF50F" w:rsidR="00277903" w:rsidRDefault="00013676" w:rsidP="00D37797">
            <w:r>
              <w:t>Agree</w:t>
            </w:r>
          </w:p>
        </w:tc>
      </w:tr>
      <w:tr w:rsidR="00277903" w14:paraId="3CB56F62" w14:textId="77777777" w:rsidTr="00277903">
        <w:tc>
          <w:tcPr>
            <w:tcW w:w="3116" w:type="dxa"/>
          </w:tcPr>
          <w:p w14:paraId="2CE60214" w14:textId="2207A845" w:rsidR="00277903" w:rsidRDefault="00013676" w:rsidP="00D37797">
            <w:r w:rsidRPr="00013676">
              <w:t>Hotline Bling</w:t>
            </w:r>
          </w:p>
        </w:tc>
        <w:tc>
          <w:tcPr>
            <w:tcW w:w="3117" w:type="dxa"/>
          </w:tcPr>
          <w:p w14:paraId="0EEA7151" w14:textId="46C35CAF" w:rsidR="00277903" w:rsidRDefault="00013676" w:rsidP="00D37797">
            <w:r w:rsidRPr="00013676">
              <w:t>fear</w:t>
            </w:r>
          </w:p>
        </w:tc>
        <w:tc>
          <w:tcPr>
            <w:tcW w:w="3117" w:type="dxa"/>
          </w:tcPr>
          <w:p w14:paraId="5309DECE" w14:textId="5CE3CF18" w:rsidR="00277903" w:rsidRDefault="00013676" w:rsidP="00D37797">
            <w:r>
              <w:t>Agree</w:t>
            </w:r>
          </w:p>
        </w:tc>
      </w:tr>
      <w:tr w:rsidR="00277903" w14:paraId="53B9D04C" w14:textId="77777777" w:rsidTr="00277903">
        <w:tc>
          <w:tcPr>
            <w:tcW w:w="3116" w:type="dxa"/>
          </w:tcPr>
          <w:p w14:paraId="177EE7AF" w14:textId="5654CD3B" w:rsidR="00277903" w:rsidRDefault="00013676" w:rsidP="00D37797">
            <w:r w:rsidRPr="00013676">
              <w:t>Feel No Ways</w:t>
            </w:r>
          </w:p>
        </w:tc>
        <w:tc>
          <w:tcPr>
            <w:tcW w:w="3117" w:type="dxa"/>
          </w:tcPr>
          <w:p w14:paraId="7A8AD952" w14:textId="674E9EC2" w:rsidR="00277903" w:rsidRDefault="00013676" w:rsidP="00D37797">
            <w:r w:rsidRPr="00013676">
              <w:t>anger</w:t>
            </w:r>
          </w:p>
        </w:tc>
        <w:tc>
          <w:tcPr>
            <w:tcW w:w="3117" w:type="dxa"/>
          </w:tcPr>
          <w:p w14:paraId="3BC01A32" w14:textId="554DB635" w:rsidR="00277903" w:rsidRDefault="00013676" w:rsidP="00D37797">
            <w:r>
              <w:t>Agree</w:t>
            </w:r>
          </w:p>
        </w:tc>
      </w:tr>
      <w:tr w:rsidR="00277903" w14:paraId="40AF4B83" w14:textId="77777777" w:rsidTr="00277903">
        <w:tc>
          <w:tcPr>
            <w:tcW w:w="3116" w:type="dxa"/>
          </w:tcPr>
          <w:p w14:paraId="1A78CF2D" w14:textId="6FAB366A" w:rsidR="00277903" w:rsidRDefault="00013676" w:rsidP="00D37797">
            <w:r w:rsidRPr="00013676">
              <w:t xml:space="preserve">IDGAF (feat. </w:t>
            </w:r>
            <w:proofErr w:type="spellStart"/>
            <w:r w:rsidRPr="00013676">
              <w:t>Yeat</w:t>
            </w:r>
            <w:proofErr w:type="spellEnd"/>
            <w:r w:rsidRPr="00013676">
              <w:t>)</w:t>
            </w:r>
          </w:p>
        </w:tc>
        <w:tc>
          <w:tcPr>
            <w:tcW w:w="3117" w:type="dxa"/>
          </w:tcPr>
          <w:p w14:paraId="27B0A37A" w14:textId="6474CC93" w:rsidR="00277903" w:rsidRDefault="00013676" w:rsidP="00D37797">
            <w:r w:rsidRPr="00013676">
              <w:t>fear</w:t>
            </w:r>
          </w:p>
        </w:tc>
        <w:tc>
          <w:tcPr>
            <w:tcW w:w="3117" w:type="dxa"/>
          </w:tcPr>
          <w:p w14:paraId="3E7C46A7" w14:textId="1F9C2325" w:rsidR="00277903" w:rsidRDefault="00CB191A" w:rsidP="00D37797">
            <w:r>
              <w:t>Disagree, more joy or disgust</w:t>
            </w:r>
          </w:p>
        </w:tc>
      </w:tr>
      <w:tr w:rsidR="00277903" w14:paraId="1A18B726" w14:textId="77777777" w:rsidTr="00277903">
        <w:tc>
          <w:tcPr>
            <w:tcW w:w="3116" w:type="dxa"/>
          </w:tcPr>
          <w:p w14:paraId="30280E12" w14:textId="73437F53" w:rsidR="00277903" w:rsidRDefault="00013676" w:rsidP="00D37797">
            <w:r w:rsidRPr="00013676">
              <w:lastRenderedPageBreak/>
              <w:t>First Person Shooter (feat. J. Cole)</w:t>
            </w:r>
          </w:p>
        </w:tc>
        <w:tc>
          <w:tcPr>
            <w:tcW w:w="3117" w:type="dxa"/>
          </w:tcPr>
          <w:p w14:paraId="0BB0A71A" w14:textId="12349EA2" w:rsidR="00277903" w:rsidRDefault="00013676" w:rsidP="00D37797">
            <w:r w:rsidRPr="00013676">
              <w:t>disgust</w:t>
            </w:r>
          </w:p>
        </w:tc>
        <w:tc>
          <w:tcPr>
            <w:tcW w:w="3117" w:type="dxa"/>
          </w:tcPr>
          <w:p w14:paraId="13074CC4" w14:textId="529B8F4F" w:rsidR="00277903" w:rsidRDefault="00013676" w:rsidP="00D37797">
            <w:r>
              <w:t>Disagree, more anger</w:t>
            </w:r>
          </w:p>
        </w:tc>
      </w:tr>
      <w:tr w:rsidR="00277903" w14:paraId="094AACDB" w14:textId="77777777" w:rsidTr="00277903">
        <w:tc>
          <w:tcPr>
            <w:tcW w:w="3116" w:type="dxa"/>
          </w:tcPr>
          <w:p w14:paraId="2A135F6E" w14:textId="4D584DF9" w:rsidR="00277903" w:rsidRDefault="00013676" w:rsidP="00D37797">
            <w:r w:rsidRPr="00013676">
              <w:t>Virginia Beach</w:t>
            </w:r>
          </w:p>
        </w:tc>
        <w:tc>
          <w:tcPr>
            <w:tcW w:w="3117" w:type="dxa"/>
          </w:tcPr>
          <w:p w14:paraId="4440C6F8" w14:textId="7D864D71" w:rsidR="00277903" w:rsidRDefault="00013676" w:rsidP="00D37797">
            <w:r w:rsidRPr="00013676">
              <w:t>anger</w:t>
            </w:r>
          </w:p>
        </w:tc>
        <w:tc>
          <w:tcPr>
            <w:tcW w:w="3117" w:type="dxa"/>
          </w:tcPr>
          <w:p w14:paraId="041DE0EE" w14:textId="333E40DF" w:rsidR="00277903" w:rsidRDefault="00013676" w:rsidP="00D37797">
            <w:r>
              <w:t>Disagree, more sadness or guilt</w:t>
            </w:r>
          </w:p>
        </w:tc>
      </w:tr>
    </w:tbl>
    <w:p w14:paraId="7A1F0655" w14:textId="470D7118" w:rsidR="00314F9C" w:rsidRDefault="00B17B2E" w:rsidP="00D37797">
      <w:r>
        <w:t xml:space="preserve">  </w:t>
      </w:r>
    </w:p>
    <w:p w14:paraId="42A53492" w14:textId="05EC2116" w:rsidR="00314F9C" w:rsidRDefault="004555B9" w:rsidP="00D37797">
      <w:r>
        <w:t xml:space="preserve">For the most part the emotion analysis was accurate and most of the ones I disagreed with are close to the target emotion. The only differences that come to mind are with the tone the song is being sang in and that is hard to analyze with just the lyrics removed from the music. </w:t>
      </w:r>
    </w:p>
    <w:p w14:paraId="361CA346" w14:textId="581E90D1" w:rsidR="00E37BA1" w:rsidRDefault="00E37BA1" w:rsidP="00D37797">
      <w:r>
        <w:t xml:space="preserve">4. Analyzing the albums  </w:t>
      </w:r>
      <w:r w:rsidR="00047D70">
        <w:t xml:space="preserve">I found that drake does better with a lower amount of </w:t>
      </w:r>
      <w:r w:rsidR="00047D70" w:rsidRPr="00047D70">
        <w:t>liveness</w:t>
      </w:r>
      <w:r w:rsidR="00047D70">
        <w:t xml:space="preserve"> and a slightly higher amount of energy. </w:t>
      </w:r>
      <w:r w:rsidR="00047D70">
        <w:rPr>
          <w:noProof/>
        </w:rPr>
        <w:lastRenderedPageBreak/>
        <w:drawing>
          <wp:inline distT="0" distB="0" distL="0" distR="0" wp14:anchorId="0BB3179A" wp14:editId="64AC85B1">
            <wp:extent cx="5852172" cy="4389129"/>
            <wp:effectExtent l="0" t="0" r="0" b="0"/>
            <wp:docPr id="85749807" name="Picture 6" descr="A diagram of energy and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9807" name="Picture 6" descr="A diagram of energy and energ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047D70">
        <w:rPr>
          <w:noProof/>
        </w:rPr>
        <w:lastRenderedPageBreak/>
        <w:drawing>
          <wp:inline distT="0" distB="0" distL="0" distR="0" wp14:anchorId="27A69325" wp14:editId="4991B0D7">
            <wp:extent cx="5852172" cy="4389129"/>
            <wp:effectExtent l="0" t="0" r="0" b="0"/>
            <wp:docPr id="1648637237"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7237" name="Picture 7" descr="A graph with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949C085" w14:textId="77777777" w:rsidR="00E37BA1" w:rsidRDefault="00E37BA1" w:rsidP="00D37797"/>
    <w:p w14:paraId="6C08E05E" w14:textId="243BE55A" w:rsidR="00AC0CE4" w:rsidRDefault="00B922B1" w:rsidP="00D37797">
      <w:r>
        <w:t xml:space="preserve">5. </w:t>
      </w:r>
      <w:r w:rsidR="00D91EA7">
        <w:t xml:space="preserve">The one with the strongest negative sentiment is </w:t>
      </w:r>
      <w:r w:rsidR="00D91EA7" w:rsidRPr="00D91EA7">
        <w:t>First Person Shooter (feat. J. Cole)</w:t>
      </w:r>
      <w:r w:rsidR="00D91EA7">
        <w:t xml:space="preserve">. It makes sense as the song itself is a good mix of being angry and threatening. On the other hand the song with the highest positive sentiment was </w:t>
      </w:r>
      <w:r w:rsidR="00D91EA7" w:rsidRPr="00D91EA7">
        <w:t>Best I Ever Had</w:t>
      </w:r>
      <w:r w:rsidR="00D91EA7">
        <w:t xml:space="preserve">. This also makes sense since the song is basically one gigantic compliment to a person the artist was physically involved with. </w:t>
      </w:r>
    </w:p>
    <w:p w14:paraId="44C57C6B" w14:textId="30EDF5F3" w:rsidR="0078127D" w:rsidRDefault="0078127D" w:rsidP="00D37797">
      <w:r>
        <w:t xml:space="preserve">6. </w:t>
      </w:r>
      <w:r w:rsidR="00630182">
        <w:t xml:space="preserve">Looking at this list we will compare the artists Kanye West and Da Baby. In Da Babys songs the explicit words are just as common as the less explicit ones, </w:t>
      </w:r>
      <w:proofErr w:type="spellStart"/>
      <w:r w:rsidR="00630182">
        <w:t>its</w:t>
      </w:r>
      <w:proofErr w:type="spellEnd"/>
      <w:r w:rsidR="00630182">
        <w:t xml:space="preserve"> just the vernacular used to describe </w:t>
      </w:r>
      <w:r w:rsidR="009A38B0">
        <w:t>the literal environment, circumstances, and objects</w:t>
      </w:r>
      <w:r w:rsidR="00630182">
        <w:t xml:space="preserve"> he is talking about within the brand and image he has as a more rough individual. </w:t>
      </w:r>
      <w:proofErr w:type="spellStart"/>
      <w:r w:rsidR="00630182">
        <w:t>Where as</w:t>
      </w:r>
      <w:proofErr w:type="spellEnd"/>
      <w:r w:rsidR="00630182">
        <w:t xml:space="preserve"> Kanye West has built his </w:t>
      </w:r>
      <w:r w:rsidR="009A38B0">
        <w:t xml:space="preserve">current songs to be more emotional and metaphorical, they are composed to more evoke feelings without talking about a more tangible subject. Also investigating the songs Kanye has put out shows he has stepped back into more of a music producer role on his latest album, which would limit his expletives  </w:t>
      </w:r>
    </w:p>
    <w:p w14:paraId="25A9B208" w14:textId="6F047712" w:rsidR="00AC0CE4" w:rsidRDefault="00AC0CE4" w:rsidP="00AC0CE4">
      <w:r>
        <w:t>7.</w:t>
      </w:r>
      <w:r w:rsidR="007002CC">
        <w:t xml:space="preserve"> DaBaby swears more when he is talking about having sexual intercourse than when he is mad. The most common used expletive is ball which can vary between either talking about being successful or his testicles. Most of his common expletives are for his peers, suitors, or express a degree of severity. All of his songs make use of African American expletives, female expletives, and the F- word. Given that the expletives are just a way of speaking and the subject matter between the songs are pretty similar </w:t>
      </w:r>
      <w:proofErr w:type="spellStart"/>
      <w:r w:rsidR="007002CC">
        <w:t>i</w:t>
      </w:r>
      <w:proofErr w:type="spellEnd"/>
      <w:r w:rsidR="007002CC">
        <w:t xml:space="preserve"> did not see much variation of which ones were used in one song instead of another. </w:t>
      </w:r>
    </w:p>
    <w:p w14:paraId="214A1859" w14:textId="7A1FB64B" w:rsidR="00D065EB" w:rsidRDefault="00D065EB" w:rsidP="00B922B1"/>
    <w:p w14:paraId="68E6A7DC" w14:textId="77777777" w:rsidR="002F7BE2" w:rsidRDefault="002F7BE2" w:rsidP="002F7BE2"/>
    <w:p w14:paraId="2CACCD77" w14:textId="77777777" w:rsidR="002F7BE2" w:rsidRDefault="002F7BE2" w:rsidP="002F7BE2"/>
    <w:p w14:paraId="2BD6E106" w14:textId="77777777" w:rsidR="002F7BE2" w:rsidRDefault="002F7BE2" w:rsidP="002F7BE2"/>
    <w:p w14:paraId="425E4808" w14:textId="77777777" w:rsidR="002F7BE2" w:rsidRDefault="002F7BE2" w:rsidP="00537114"/>
    <w:sectPr w:rsidR="002F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92DA4"/>
    <w:multiLevelType w:val="hybridMultilevel"/>
    <w:tmpl w:val="430EE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123AB"/>
    <w:multiLevelType w:val="hybridMultilevel"/>
    <w:tmpl w:val="1D325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2E5272"/>
    <w:multiLevelType w:val="hybridMultilevel"/>
    <w:tmpl w:val="48787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434F5C"/>
    <w:multiLevelType w:val="hybridMultilevel"/>
    <w:tmpl w:val="6540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43416"/>
    <w:multiLevelType w:val="hybridMultilevel"/>
    <w:tmpl w:val="7E286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3891503">
    <w:abstractNumId w:val="2"/>
  </w:num>
  <w:num w:numId="2" w16cid:durableId="957950772">
    <w:abstractNumId w:val="1"/>
  </w:num>
  <w:num w:numId="3" w16cid:durableId="1267807897">
    <w:abstractNumId w:val="3"/>
  </w:num>
  <w:num w:numId="4" w16cid:durableId="1013845893">
    <w:abstractNumId w:val="0"/>
  </w:num>
  <w:num w:numId="5" w16cid:durableId="1663312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56"/>
    <w:rsid w:val="00013676"/>
    <w:rsid w:val="00047D70"/>
    <w:rsid w:val="00134D17"/>
    <w:rsid w:val="00277903"/>
    <w:rsid w:val="002B2356"/>
    <w:rsid w:val="002F7BE2"/>
    <w:rsid w:val="00305076"/>
    <w:rsid w:val="00314F9C"/>
    <w:rsid w:val="00343B09"/>
    <w:rsid w:val="004555B9"/>
    <w:rsid w:val="00537114"/>
    <w:rsid w:val="00567AF7"/>
    <w:rsid w:val="005F69CF"/>
    <w:rsid w:val="006140AA"/>
    <w:rsid w:val="00630182"/>
    <w:rsid w:val="007002CC"/>
    <w:rsid w:val="0078127D"/>
    <w:rsid w:val="007B413A"/>
    <w:rsid w:val="009A38B0"/>
    <w:rsid w:val="009E1DA4"/>
    <w:rsid w:val="00A00A86"/>
    <w:rsid w:val="00AC0CE4"/>
    <w:rsid w:val="00AC3724"/>
    <w:rsid w:val="00B17B2E"/>
    <w:rsid w:val="00B922B1"/>
    <w:rsid w:val="00C60EAB"/>
    <w:rsid w:val="00CB191A"/>
    <w:rsid w:val="00D065EB"/>
    <w:rsid w:val="00D37797"/>
    <w:rsid w:val="00D91EA7"/>
    <w:rsid w:val="00E37BA1"/>
    <w:rsid w:val="00E441E6"/>
    <w:rsid w:val="00E7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598F"/>
  <w15:chartTrackingRefBased/>
  <w15:docId w15:val="{9E8078B2-5E26-438A-BE2A-E02DD82A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14"/>
    <w:pPr>
      <w:ind w:left="720"/>
      <w:contextualSpacing/>
    </w:pPr>
  </w:style>
  <w:style w:type="table" w:styleId="TableGrid">
    <w:name w:val="Table Grid"/>
    <w:basedOn w:val="TableNormal"/>
    <w:uiPriority w:val="39"/>
    <w:rsid w:val="00277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8771">
      <w:bodyDiv w:val="1"/>
      <w:marLeft w:val="0"/>
      <w:marRight w:val="0"/>
      <w:marTop w:val="0"/>
      <w:marBottom w:val="0"/>
      <w:divBdr>
        <w:top w:val="none" w:sz="0" w:space="0" w:color="auto"/>
        <w:left w:val="none" w:sz="0" w:space="0" w:color="auto"/>
        <w:bottom w:val="none" w:sz="0" w:space="0" w:color="auto"/>
        <w:right w:val="none" w:sz="0" w:space="0" w:color="auto"/>
      </w:divBdr>
    </w:div>
    <w:div w:id="106701087">
      <w:bodyDiv w:val="1"/>
      <w:marLeft w:val="0"/>
      <w:marRight w:val="0"/>
      <w:marTop w:val="0"/>
      <w:marBottom w:val="0"/>
      <w:divBdr>
        <w:top w:val="none" w:sz="0" w:space="0" w:color="auto"/>
        <w:left w:val="none" w:sz="0" w:space="0" w:color="auto"/>
        <w:bottom w:val="none" w:sz="0" w:space="0" w:color="auto"/>
        <w:right w:val="none" w:sz="0" w:space="0" w:color="auto"/>
      </w:divBdr>
    </w:div>
    <w:div w:id="269554673">
      <w:bodyDiv w:val="1"/>
      <w:marLeft w:val="0"/>
      <w:marRight w:val="0"/>
      <w:marTop w:val="0"/>
      <w:marBottom w:val="0"/>
      <w:divBdr>
        <w:top w:val="none" w:sz="0" w:space="0" w:color="auto"/>
        <w:left w:val="none" w:sz="0" w:space="0" w:color="auto"/>
        <w:bottom w:val="none" w:sz="0" w:space="0" w:color="auto"/>
        <w:right w:val="none" w:sz="0" w:space="0" w:color="auto"/>
      </w:divBdr>
    </w:div>
    <w:div w:id="356279415">
      <w:bodyDiv w:val="1"/>
      <w:marLeft w:val="0"/>
      <w:marRight w:val="0"/>
      <w:marTop w:val="0"/>
      <w:marBottom w:val="0"/>
      <w:divBdr>
        <w:top w:val="none" w:sz="0" w:space="0" w:color="auto"/>
        <w:left w:val="none" w:sz="0" w:space="0" w:color="auto"/>
        <w:bottom w:val="none" w:sz="0" w:space="0" w:color="auto"/>
        <w:right w:val="none" w:sz="0" w:space="0" w:color="auto"/>
      </w:divBdr>
    </w:div>
    <w:div w:id="394553622">
      <w:bodyDiv w:val="1"/>
      <w:marLeft w:val="0"/>
      <w:marRight w:val="0"/>
      <w:marTop w:val="0"/>
      <w:marBottom w:val="0"/>
      <w:divBdr>
        <w:top w:val="none" w:sz="0" w:space="0" w:color="auto"/>
        <w:left w:val="none" w:sz="0" w:space="0" w:color="auto"/>
        <w:bottom w:val="none" w:sz="0" w:space="0" w:color="auto"/>
        <w:right w:val="none" w:sz="0" w:space="0" w:color="auto"/>
      </w:divBdr>
    </w:div>
    <w:div w:id="479884251">
      <w:bodyDiv w:val="1"/>
      <w:marLeft w:val="0"/>
      <w:marRight w:val="0"/>
      <w:marTop w:val="0"/>
      <w:marBottom w:val="0"/>
      <w:divBdr>
        <w:top w:val="none" w:sz="0" w:space="0" w:color="auto"/>
        <w:left w:val="none" w:sz="0" w:space="0" w:color="auto"/>
        <w:bottom w:val="none" w:sz="0" w:space="0" w:color="auto"/>
        <w:right w:val="none" w:sz="0" w:space="0" w:color="auto"/>
      </w:divBdr>
    </w:div>
    <w:div w:id="518589809">
      <w:bodyDiv w:val="1"/>
      <w:marLeft w:val="0"/>
      <w:marRight w:val="0"/>
      <w:marTop w:val="0"/>
      <w:marBottom w:val="0"/>
      <w:divBdr>
        <w:top w:val="none" w:sz="0" w:space="0" w:color="auto"/>
        <w:left w:val="none" w:sz="0" w:space="0" w:color="auto"/>
        <w:bottom w:val="none" w:sz="0" w:space="0" w:color="auto"/>
        <w:right w:val="none" w:sz="0" w:space="0" w:color="auto"/>
      </w:divBdr>
    </w:div>
    <w:div w:id="657735368">
      <w:bodyDiv w:val="1"/>
      <w:marLeft w:val="0"/>
      <w:marRight w:val="0"/>
      <w:marTop w:val="0"/>
      <w:marBottom w:val="0"/>
      <w:divBdr>
        <w:top w:val="none" w:sz="0" w:space="0" w:color="auto"/>
        <w:left w:val="none" w:sz="0" w:space="0" w:color="auto"/>
        <w:bottom w:val="none" w:sz="0" w:space="0" w:color="auto"/>
        <w:right w:val="none" w:sz="0" w:space="0" w:color="auto"/>
      </w:divBdr>
    </w:div>
    <w:div w:id="709182305">
      <w:bodyDiv w:val="1"/>
      <w:marLeft w:val="0"/>
      <w:marRight w:val="0"/>
      <w:marTop w:val="0"/>
      <w:marBottom w:val="0"/>
      <w:divBdr>
        <w:top w:val="none" w:sz="0" w:space="0" w:color="auto"/>
        <w:left w:val="none" w:sz="0" w:space="0" w:color="auto"/>
        <w:bottom w:val="none" w:sz="0" w:space="0" w:color="auto"/>
        <w:right w:val="none" w:sz="0" w:space="0" w:color="auto"/>
      </w:divBdr>
    </w:div>
    <w:div w:id="739517721">
      <w:bodyDiv w:val="1"/>
      <w:marLeft w:val="0"/>
      <w:marRight w:val="0"/>
      <w:marTop w:val="0"/>
      <w:marBottom w:val="0"/>
      <w:divBdr>
        <w:top w:val="none" w:sz="0" w:space="0" w:color="auto"/>
        <w:left w:val="none" w:sz="0" w:space="0" w:color="auto"/>
        <w:bottom w:val="none" w:sz="0" w:space="0" w:color="auto"/>
        <w:right w:val="none" w:sz="0" w:space="0" w:color="auto"/>
      </w:divBdr>
    </w:div>
    <w:div w:id="831604946">
      <w:bodyDiv w:val="1"/>
      <w:marLeft w:val="0"/>
      <w:marRight w:val="0"/>
      <w:marTop w:val="0"/>
      <w:marBottom w:val="0"/>
      <w:divBdr>
        <w:top w:val="none" w:sz="0" w:space="0" w:color="auto"/>
        <w:left w:val="none" w:sz="0" w:space="0" w:color="auto"/>
        <w:bottom w:val="none" w:sz="0" w:space="0" w:color="auto"/>
        <w:right w:val="none" w:sz="0" w:space="0" w:color="auto"/>
      </w:divBdr>
    </w:div>
    <w:div w:id="1000355623">
      <w:bodyDiv w:val="1"/>
      <w:marLeft w:val="0"/>
      <w:marRight w:val="0"/>
      <w:marTop w:val="0"/>
      <w:marBottom w:val="0"/>
      <w:divBdr>
        <w:top w:val="none" w:sz="0" w:space="0" w:color="auto"/>
        <w:left w:val="none" w:sz="0" w:space="0" w:color="auto"/>
        <w:bottom w:val="none" w:sz="0" w:space="0" w:color="auto"/>
        <w:right w:val="none" w:sz="0" w:space="0" w:color="auto"/>
      </w:divBdr>
    </w:div>
    <w:div w:id="1182860264">
      <w:bodyDiv w:val="1"/>
      <w:marLeft w:val="0"/>
      <w:marRight w:val="0"/>
      <w:marTop w:val="0"/>
      <w:marBottom w:val="0"/>
      <w:divBdr>
        <w:top w:val="none" w:sz="0" w:space="0" w:color="auto"/>
        <w:left w:val="none" w:sz="0" w:space="0" w:color="auto"/>
        <w:bottom w:val="none" w:sz="0" w:space="0" w:color="auto"/>
        <w:right w:val="none" w:sz="0" w:space="0" w:color="auto"/>
      </w:divBdr>
    </w:div>
    <w:div w:id="1394963807">
      <w:bodyDiv w:val="1"/>
      <w:marLeft w:val="0"/>
      <w:marRight w:val="0"/>
      <w:marTop w:val="0"/>
      <w:marBottom w:val="0"/>
      <w:divBdr>
        <w:top w:val="none" w:sz="0" w:space="0" w:color="auto"/>
        <w:left w:val="none" w:sz="0" w:space="0" w:color="auto"/>
        <w:bottom w:val="none" w:sz="0" w:space="0" w:color="auto"/>
        <w:right w:val="none" w:sz="0" w:space="0" w:color="auto"/>
      </w:divBdr>
      <w:divsChild>
        <w:div w:id="1170487289">
          <w:marLeft w:val="0"/>
          <w:marRight w:val="0"/>
          <w:marTop w:val="0"/>
          <w:marBottom w:val="0"/>
          <w:divBdr>
            <w:top w:val="none" w:sz="0" w:space="0" w:color="auto"/>
            <w:left w:val="none" w:sz="0" w:space="0" w:color="auto"/>
            <w:bottom w:val="none" w:sz="0" w:space="0" w:color="auto"/>
            <w:right w:val="none" w:sz="0" w:space="0" w:color="auto"/>
          </w:divBdr>
          <w:divsChild>
            <w:div w:id="5096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25">
      <w:bodyDiv w:val="1"/>
      <w:marLeft w:val="0"/>
      <w:marRight w:val="0"/>
      <w:marTop w:val="0"/>
      <w:marBottom w:val="0"/>
      <w:divBdr>
        <w:top w:val="none" w:sz="0" w:space="0" w:color="auto"/>
        <w:left w:val="none" w:sz="0" w:space="0" w:color="auto"/>
        <w:bottom w:val="none" w:sz="0" w:space="0" w:color="auto"/>
        <w:right w:val="none" w:sz="0" w:space="0" w:color="auto"/>
      </w:divBdr>
    </w:div>
    <w:div w:id="1552888804">
      <w:bodyDiv w:val="1"/>
      <w:marLeft w:val="0"/>
      <w:marRight w:val="0"/>
      <w:marTop w:val="0"/>
      <w:marBottom w:val="0"/>
      <w:divBdr>
        <w:top w:val="none" w:sz="0" w:space="0" w:color="auto"/>
        <w:left w:val="none" w:sz="0" w:space="0" w:color="auto"/>
        <w:bottom w:val="none" w:sz="0" w:space="0" w:color="auto"/>
        <w:right w:val="none" w:sz="0" w:space="0" w:color="auto"/>
      </w:divBdr>
    </w:div>
    <w:div w:id="1641419160">
      <w:bodyDiv w:val="1"/>
      <w:marLeft w:val="0"/>
      <w:marRight w:val="0"/>
      <w:marTop w:val="0"/>
      <w:marBottom w:val="0"/>
      <w:divBdr>
        <w:top w:val="none" w:sz="0" w:space="0" w:color="auto"/>
        <w:left w:val="none" w:sz="0" w:space="0" w:color="auto"/>
        <w:bottom w:val="none" w:sz="0" w:space="0" w:color="auto"/>
        <w:right w:val="none" w:sz="0" w:space="0" w:color="auto"/>
      </w:divBdr>
    </w:div>
    <w:div w:id="1711492139">
      <w:bodyDiv w:val="1"/>
      <w:marLeft w:val="0"/>
      <w:marRight w:val="0"/>
      <w:marTop w:val="0"/>
      <w:marBottom w:val="0"/>
      <w:divBdr>
        <w:top w:val="none" w:sz="0" w:space="0" w:color="auto"/>
        <w:left w:val="none" w:sz="0" w:space="0" w:color="auto"/>
        <w:bottom w:val="none" w:sz="0" w:space="0" w:color="auto"/>
        <w:right w:val="none" w:sz="0" w:space="0" w:color="auto"/>
      </w:divBdr>
    </w:div>
    <w:div w:id="1729843788">
      <w:bodyDiv w:val="1"/>
      <w:marLeft w:val="0"/>
      <w:marRight w:val="0"/>
      <w:marTop w:val="0"/>
      <w:marBottom w:val="0"/>
      <w:divBdr>
        <w:top w:val="none" w:sz="0" w:space="0" w:color="auto"/>
        <w:left w:val="none" w:sz="0" w:space="0" w:color="auto"/>
        <w:bottom w:val="none" w:sz="0" w:space="0" w:color="auto"/>
        <w:right w:val="none" w:sz="0" w:space="0" w:color="auto"/>
      </w:divBdr>
    </w:div>
    <w:div w:id="2040009992">
      <w:bodyDiv w:val="1"/>
      <w:marLeft w:val="0"/>
      <w:marRight w:val="0"/>
      <w:marTop w:val="0"/>
      <w:marBottom w:val="0"/>
      <w:divBdr>
        <w:top w:val="none" w:sz="0" w:space="0" w:color="auto"/>
        <w:left w:val="none" w:sz="0" w:space="0" w:color="auto"/>
        <w:bottom w:val="none" w:sz="0" w:space="0" w:color="auto"/>
        <w:right w:val="none" w:sz="0" w:space="0" w:color="auto"/>
      </w:divBdr>
    </w:div>
    <w:div w:id="2096630784">
      <w:bodyDiv w:val="1"/>
      <w:marLeft w:val="0"/>
      <w:marRight w:val="0"/>
      <w:marTop w:val="0"/>
      <w:marBottom w:val="0"/>
      <w:divBdr>
        <w:top w:val="none" w:sz="0" w:space="0" w:color="auto"/>
        <w:left w:val="none" w:sz="0" w:space="0" w:color="auto"/>
        <w:bottom w:val="none" w:sz="0" w:space="0" w:color="auto"/>
        <w:right w:val="none" w:sz="0" w:space="0" w:color="auto"/>
      </w:divBdr>
    </w:div>
    <w:div w:id="20995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B</dc:creator>
  <cp:keywords/>
  <dc:description/>
  <cp:lastModifiedBy>Bariana, Tanveer</cp:lastModifiedBy>
  <cp:revision>7</cp:revision>
  <dcterms:created xsi:type="dcterms:W3CDTF">2023-10-11T12:48:00Z</dcterms:created>
  <dcterms:modified xsi:type="dcterms:W3CDTF">2023-11-02T20:28:00Z</dcterms:modified>
</cp:coreProperties>
</file>