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2686" w:rsidRPr="00AF64F2" w:rsidRDefault="00342686" w:rsidP="00342686">
      <w:pPr>
        <w:jc w:val="center"/>
        <w:rPr>
          <w:rFonts w:ascii="Cambria Math" w:hAnsi="Cambria Math"/>
        </w:rPr>
      </w:pPr>
      <w:bookmarkStart w:id="0" w:name="_GoBack"/>
      <w:bookmarkEnd w:id="0"/>
      <w:r w:rsidRPr="00AF64F2">
        <w:rPr>
          <w:rFonts w:ascii="Cambria Math" w:hAnsi="Cambria Math"/>
          <w:sz w:val="36"/>
          <w:szCs w:val="36"/>
        </w:rPr>
        <w:t>Fast DDS (XRCE) Installation on PineTime64 smart watch</w:t>
      </w:r>
    </w:p>
    <w:p w:rsidR="002D13B3" w:rsidRPr="00AF64F2" w:rsidRDefault="002D13B3" w:rsidP="00342686">
      <w:pPr>
        <w:jc w:val="center"/>
        <w:rPr>
          <w:rFonts w:ascii="Cambria Math" w:hAnsi="Cambria Math"/>
        </w:rPr>
      </w:pPr>
    </w:p>
    <w:p w:rsidR="002D13B3" w:rsidRPr="00AF64F2" w:rsidRDefault="002D13B3" w:rsidP="00342686">
      <w:pPr>
        <w:jc w:val="center"/>
        <w:rPr>
          <w:rFonts w:ascii="Cambria Math" w:hAnsi="Cambria Math"/>
        </w:rPr>
      </w:pPr>
    </w:p>
    <w:p w:rsidR="002D13B3" w:rsidRPr="00AF64F2" w:rsidRDefault="002D13B3" w:rsidP="002D13B3">
      <w:pPr>
        <w:rPr>
          <w:rFonts w:ascii="Cambria Math" w:hAnsi="Cambria Math"/>
        </w:rPr>
      </w:pPr>
    </w:p>
    <w:p w:rsidR="00342686" w:rsidRPr="00AF64F2" w:rsidRDefault="00342686" w:rsidP="00342686">
      <w:pPr>
        <w:jc w:val="center"/>
        <w:rPr>
          <w:rFonts w:ascii="Cambria Math" w:hAnsi="Cambria Math"/>
          <w:sz w:val="28"/>
          <w:szCs w:val="28"/>
        </w:rPr>
      </w:pPr>
      <w:r w:rsidRPr="00AF64F2">
        <w:rPr>
          <w:rFonts w:ascii="Cambria Math" w:hAnsi="Cambria Math"/>
          <w:sz w:val="28"/>
          <w:szCs w:val="28"/>
        </w:rPr>
        <w:t>Assignment 2</w:t>
      </w:r>
    </w:p>
    <w:p w:rsidR="00342686" w:rsidRPr="00AF64F2" w:rsidRDefault="00342686" w:rsidP="00342686">
      <w:pPr>
        <w:jc w:val="center"/>
        <w:rPr>
          <w:rFonts w:ascii="Cambria Math" w:hAnsi="Cambria Math"/>
          <w:sz w:val="28"/>
          <w:szCs w:val="28"/>
        </w:rPr>
      </w:pPr>
      <w:r w:rsidRPr="00AF64F2">
        <w:rPr>
          <w:rFonts w:ascii="Cambria Math" w:hAnsi="Cambria Math"/>
          <w:sz w:val="28"/>
          <w:szCs w:val="28"/>
        </w:rPr>
        <w:t>Heterogeneous Computing (COE 504)</w:t>
      </w:r>
    </w:p>
    <w:p w:rsidR="00342686" w:rsidRPr="00AF64F2" w:rsidRDefault="00342686" w:rsidP="00342686">
      <w:pPr>
        <w:jc w:val="center"/>
        <w:rPr>
          <w:rFonts w:ascii="Cambria Math" w:hAnsi="Cambria Math"/>
          <w:sz w:val="28"/>
          <w:szCs w:val="28"/>
        </w:rPr>
      </w:pPr>
    </w:p>
    <w:p w:rsidR="002D13B3" w:rsidRPr="00AF64F2" w:rsidRDefault="002D13B3" w:rsidP="00342686">
      <w:pPr>
        <w:jc w:val="center"/>
        <w:rPr>
          <w:rFonts w:ascii="Cambria Math" w:hAnsi="Cambria Math"/>
          <w:sz w:val="28"/>
          <w:szCs w:val="28"/>
        </w:rPr>
      </w:pPr>
    </w:p>
    <w:p w:rsidR="002D13B3" w:rsidRPr="00AF64F2" w:rsidRDefault="002D13B3" w:rsidP="00342686">
      <w:pPr>
        <w:jc w:val="center"/>
        <w:rPr>
          <w:rFonts w:ascii="Cambria Math" w:hAnsi="Cambria Math"/>
          <w:sz w:val="28"/>
          <w:szCs w:val="28"/>
        </w:rPr>
      </w:pPr>
    </w:p>
    <w:p w:rsidR="002D13B3" w:rsidRPr="00AF64F2" w:rsidRDefault="002D13B3" w:rsidP="00342686">
      <w:pPr>
        <w:jc w:val="center"/>
        <w:rPr>
          <w:rFonts w:ascii="Cambria Math" w:hAnsi="Cambria Math"/>
          <w:sz w:val="28"/>
          <w:szCs w:val="28"/>
        </w:rPr>
      </w:pPr>
    </w:p>
    <w:p w:rsidR="002D13B3" w:rsidRPr="00AF64F2" w:rsidRDefault="002D13B3" w:rsidP="00342686">
      <w:pPr>
        <w:jc w:val="center"/>
        <w:rPr>
          <w:rFonts w:ascii="Cambria Math" w:hAnsi="Cambria Math"/>
          <w:sz w:val="28"/>
          <w:szCs w:val="28"/>
        </w:rPr>
      </w:pPr>
    </w:p>
    <w:p w:rsidR="00342686" w:rsidRPr="00AF64F2" w:rsidRDefault="00342686" w:rsidP="00342686">
      <w:pPr>
        <w:jc w:val="center"/>
        <w:rPr>
          <w:rFonts w:ascii="Cambria Math" w:hAnsi="Cambria Math"/>
          <w:sz w:val="28"/>
          <w:szCs w:val="28"/>
        </w:rPr>
      </w:pPr>
      <w:r w:rsidRPr="00AF64F2">
        <w:rPr>
          <w:rFonts w:ascii="Cambria Math" w:hAnsi="Cambria Math"/>
          <w:sz w:val="28"/>
          <w:szCs w:val="28"/>
        </w:rPr>
        <w:t>Submitted by</w:t>
      </w:r>
    </w:p>
    <w:p w:rsidR="00342686" w:rsidRPr="00AF64F2" w:rsidRDefault="00342686" w:rsidP="00342686">
      <w:pPr>
        <w:jc w:val="center"/>
        <w:rPr>
          <w:rFonts w:ascii="Cambria Math" w:hAnsi="Cambria Math"/>
          <w:sz w:val="28"/>
          <w:szCs w:val="28"/>
        </w:rPr>
      </w:pPr>
      <w:r w:rsidRPr="00AF64F2">
        <w:rPr>
          <w:rFonts w:ascii="Cambria Math" w:hAnsi="Cambria Math"/>
          <w:sz w:val="28"/>
          <w:szCs w:val="28"/>
        </w:rPr>
        <w:t>MD Siddiqur Rahman Tanveer (PhD Student, CoE, 202417180)</w:t>
      </w:r>
    </w:p>
    <w:p w:rsidR="00342686" w:rsidRPr="00AF64F2" w:rsidRDefault="00342686" w:rsidP="00342686">
      <w:pPr>
        <w:jc w:val="center"/>
        <w:rPr>
          <w:rFonts w:ascii="Cambria Math" w:hAnsi="Cambria Math"/>
          <w:sz w:val="28"/>
          <w:szCs w:val="28"/>
        </w:rPr>
      </w:pPr>
      <w:r w:rsidRPr="00AF64F2">
        <w:rPr>
          <w:rFonts w:ascii="Cambria Math" w:hAnsi="Cambria Math"/>
          <w:sz w:val="28"/>
          <w:szCs w:val="28"/>
        </w:rPr>
        <w:t>F M Jahiduzzaman (Masters Student, CoE, 202417000)</w:t>
      </w:r>
    </w:p>
    <w:p w:rsidR="002E74D2" w:rsidRDefault="002E74D2" w:rsidP="00342686">
      <w:pPr>
        <w:jc w:val="center"/>
        <w:rPr>
          <w:rFonts w:ascii="Cambria Math" w:hAnsi="Cambria Math"/>
          <w:sz w:val="28"/>
          <w:szCs w:val="28"/>
        </w:rPr>
      </w:pPr>
    </w:p>
    <w:p w:rsidR="002E74D2" w:rsidRDefault="002E74D2" w:rsidP="00342686">
      <w:pPr>
        <w:jc w:val="center"/>
        <w:rPr>
          <w:rFonts w:ascii="Cambria Math" w:hAnsi="Cambria Math"/>
          <w:sz w:val="28"/>
          <w:szCs w:val="28"/>
        </w:rPr>
      </w:pPr>
    </w:p>
    <w:p w:rsidR="002E74D2" w:rsidRDefault="002E74D2" w:rsidP="00342686">
      <w:pPr>
        <w:jc w:val="center"/>
        <w:rPr>
          <w:rFonts w:ascii="Cambria Math" w:hAnsi="Cambria Math"/>
          <w:sz w:val="28"/>
          <w:szCs w:val="28"/>
        </w:rPr>
      </w:pPr>
    </w:p>
    <w:p w:rsidR="002D13B3" w:rsidRPr="00AF64F2" w:rsidRDefault="002D13B3" w:rsidP="00342686">
      <w:pPr>
        <w:jc w:val="center"/>
        <w:rPr>
          <w:rFonts w:ascii="Cambria Math" w:hAnsi="Cambria Math"/>
          <w:sz w:val="28"/>
          <w:szCs w:val="28"/>
        </w:rPr>
      </w:pPr>
      <w:r w:rsidRPr="00AF64F2">
        <w:rPr>
          <w:rFonts w:ascii="Cambria Math" w:hAnsi="Cambria Math"/>
          <w:sz w:val="28"/>
          <w:szCs w:val="28"/>
        </w:rPr>
        <w:t>Department of Computer Engineering</w:t>
      </w:r>
    </w:p>
    <w:p w:rsidR="002D13B3" w:rsidRPr="00AF64F2" w:rsidRDefault="002D13B3" w:rsidP="00342686">
      <w:pPr>
        <w:jc w:val="center"/>
        <w:rPr>
          <w:rFonts w:ascii="Cambria Math" w:hAnsi="Cambria Math"/>
        </w:rPr>
      </w:pPr>
      <w:r w:rsidRPr="00AF64F2">
        <w:rPr>
          <w:rFonts w:ascii="Cambria Math" w:hAnsi="Cambria Math"/>
          <w:sz w:val="28"/>
          <w:szCs w:val="28"/>
        </w:rPr>
        <w:t>King Fahd University of Petroleum and Minerals (KFUPM)</w:t>
      </w:r>
    </w:p>
    <w:p w:rsidR="00342686" w:rsidRDefault="00342686" w:rsidP="00342686">
      <w:pPr>
        <w:jc w:val="center"/>
      </w:pPr>
    </w:p>
    <w:p w:rsidR="00342686" w:rsidRDefault="00342686" w:rsidP="00342686">
      <w:pPr>
        <w:jc w:val="center"/>
      </w:pPr>
    </w:p>
    <w:p w:rsidR="00342686" w:rsidRDefault="00342686" w:rsidP="00342686">
      <w:pPr>
        <w:jc w:val="center"/>
      </w:pPr>
    </w:p>
    <w:p w:rsidR="00342686" w:rsidRDefault="00342686" w:rsidP="00342686">
      <w:pPr>
        <w:jc w:val="center"/>
      </w:pPr>
    </w:p>
    <w:p w:rsidR="00342686" w:rsidRDefault="00342686"/>
    <w:p w:rsidR="002D13B3" w:rsidRDefault="002D13B3"/>
    <w:p w:rsidR="002D13B3" w:rsidRDefault="002D13B3"/>
    <w:p w:rsidR="002D13B3" w:rsidRDefault="002D13B3"/>
    <w:p w:rsidR="002E74D2" w:rsidRDefault="002E74D2"/>
    <w:p w:rsidR="002D13B3" w:rsidRPr="005618F6" w:rsidRDefault="002D13B3">
      <w:pPr>
        <w:rPr>
          <w:rFonts w:asciiTheme="majorBidi" w:hAnsiTheme="majorBidi" w:cstheme="majorBidi"/>
          <w:b/>
          <w:bCs/>
          <w:sz w:val="28"/>
          <w:szCs w:val="28"/>
        </w:rPr>
      </w:pPr>
      <w:r w:rsidRPr="005618F6">
        <w:rPr>
          <w:rFonts w:asciiTheme="majorBidi" w:hAnsiTheme="majorBidi" w:cstheme="majorBidi"/>
          <w:b/>
          <w:bCs/>
          <w:sz w:val="28"/>
          <w:szCs w:val="28"/>
        </w:rPr>
        <w:lastRenderedPageBreak/>
        <w:t>Fast DDS (XRCE)</w:t>
      </w:r>
    </w:p>
    <w:p w:rsidR="002D13B3" w:rsidRPr="002D13B3" w:rsidRDefault="002D13B3" w:rsidP="002D13B3">
      <w:pPr>
        <w:spacing w:before="120" w:after="120"/>
        <w:jc w:val="both"/>
        <w:rPr>
          <w:rFonts w:asciiTheme="majorBidi" w:hAnsiTheme="majorBidi" w:cstheme="majorBidi"/>
          <w:sz w:val="24"/>
          <w:szCs w:val="24"/>
        </w:rPr>
      </w:pPr>
      <w:r w:rsidRPr="002D13B3">
        <w:rPr>
          <w:rFonts w:asciiTheme="majorBidi" w:hAnsiTheme="majorBidi" w:cstheme="majorBidi"/>
          <w:sz w:val="24"/>
          <w:szCs w:val="24"/>
        </w:rPr>
        <w:t xml:space="preserve">Fast DDS XRCE (also known </w:t>
      </w:r>
      <w:r w:rsidRPr="002D13B3">
        <w:rPr>
          <w:rFonts w:asciiTheme="majorBidi" w:hAnsiTheme="majorBidi" w:cstheme="majorBidi"/>
          <w:b/>
          <w:bCs/>
          <w:sz w:val="24"/>
          <w:szCs w:val="24"/>
        </w:rPr>
        <w:t>as eProsima Fast DDS-XRCE</w:t>
      </w:r>
      <w:r w:rsidRPr="002D13B3">
        <w:rPr>
          <w:rFonts w:asciiTheme="majorBidi" w:hAnsiTheme="majorBidi" w:cstheme="majorBidi"/>
          <w:sz w:val="24"/>
          <w:szCs w:val="24"/>
        </w:rPr>
        <w:t>) is an implementation of the DDS-XRCE (DDS for Extremely Resource Constrained Environments) protocol, part of the Data Distribution Service (DDS) family of standards maintained by the Object Management Group (OMG)</w:t>
      </w:r>
      <w:r>
        <w:rPr>
          <w:rFonts w:asciiTheme="majorBidi" w:hAnsiTheme="majorBidi" w:cstheme="majorBidi"/>
          <w:sz w:val="24"/>
          <w:szCs w:val="24"/>
        </w:rPr>
        <w:t xml:space="preserve"> [1]</w:t>
      </w:r>
      <w:r w:rsidRPr="002D13B3">
        <w:rPr>
          <w:rFonts w:asciiTheme="majorBidi" w:hAnsiTheme="majorBidi" w:cstheme="majorBidi"/>
          <w:sz w:val="24"/>
          <w:szCs w:val="24"/>
        </w:rPr>
        <w:t>. The aim of the DDS-XRCE protocol is to provide access to the DDS Global-Data-Space from resource-constrained devices. This is achieved thanks to a client-server architecture, where low resource devices, called </w:t>
      </w:r>
      <w:r w:rsidRPr="002D13B3">
        <w:rPr>
          <w:rFonts w:asciiTheme="majorBidi" w:hAnsiTheme="majorBidi" w:cstheme="majorBidi"/>
          <w:i/>
          <w:iCs/>
          <w:sz w:val="24"/>
          <w:szCs w:val="24"/>
        </w:rPr>
        <w:t>XRCE Clients</w:t>
      </w:r>
      <w:r w:rsidRPr="002D13B3">
        <w:rPr>
          <w:rFonts w:asciiTheme="majorBidi" w:hAnsiTheme="majorBidi" w:cstheme="majorBidi"/>
          <w:sz w:val="24"/>
          <w:szCs w:val="24"/>
        </w:rPr>
        <w:t>, are connected to a server, called </w:t>
      </w:r>
      <w:r w:rsidRPr="002D13B3">
        <w:rPr>
          <w:rFonts w:asciiTheme="majorBidi" w:hAnsiTheme="majorBidi" w:cstheme="majorBidi"/>
          <w:i/>
          <w:iCs/>
          <w:sz w:val="24"/>
          <w:szCs w:val="24"/>
        </w:rPr>
        <w:t>XRCE Agent</w:t>
      </w:r>
      <w:r w:rsidRPr="002D13B3">
        <w:rPr>
          <w:rFonts w:asciiTheme="majorBidi" w:hAnsiTheme="majorBidi" w:cstheme="majorBidi"/>
          <w:sz w:val="24"/>
          <w:szCs w:val="24"/>
        </w:rPr>
        <w:t>, which acts on behalf of its clients in the DDS Global-Data-Space.</w:t>
      </w:r>
    </w:p>
    <w:p w:rsidR="002D13B3" w:rsidRDefault="002D13B3"/>
    <w:p w:rsidR="002D13B3" w:rsidRPr="002D13B3" w:rsidRDefault="002D13B3" w:rsidP="002D13B3">
      <w:pPr>
        <w:spacing w:before="120" w:after="120"/>
        <w:jc w:val="both"/>
        <w:rPr>
          <w:rFonts w:asciiTheme="majorBidi" w:hAnsiTheme="majorBidi" w:cstheme="majorBidi"/>
          <w:sz w:val="24"/>
          <w:szCs w:val="24"/>
        </w:rPr>
      </w:pPr>
      <w:r w:rsidRPr="002D13B3">
        <w:rPr>
          <w:rFonts w:asciiTheme="majorBidi" w:hAnsiTheme="majorBidi" w:cstheme="majorBidi"/>
          <w:sz w:val="24"/>
          <w:szCs w:val="24"/>
        </w:rPr>
        <w:t>The eprosima Micro XRCE-DDS library implements a client-server protocol that enables resource-constrained devices (clients) to take part in DDS communications. The eProsima Micro XRCE-DDS Agent (server) acts as a bridge to make this communication possible. It acts on behalf of the Micro XRCE-DDS Clients by enabling them to take part to the DDS Global Data Space as DDS publishers and/or subscribers. It also allows for Remote Procedure Calls, as defined by the </w:t>
      </w:r>
      <w:hyperlink r:id="rId7" w:history="1">
        <w:r w:rsidRPr="002D13B3">
          <w:rPr>
            <w:rFonts w:asciiTheme="majorBidi" w:hAnsiTheme="majorBidi" w:cstheme="majorBidi"/>
            <w:sz w:val="24"/>
            <w:szCs w:val="24"/>
          </w:rPr>
          <w:t>DDS-RPC standard</w:t>
        </w:r>
      </w:hyperlink>
      <w:r w:rsidRPr="002D13B3">
        <w:rPr>
          <w:rFonts w:asciiTheme="majorBidi" w:hAnsiTheme="majorBidi" w:cstheme="majorBidi"/>
          <w:sz w:val="24"/>
          <w:szCs w:val="24"/>
        </w:rPr>
        <w:t>, which implement a request/reply communication pattern.</w:t>
      </w:r>
    </w:p>
    <w:p w:rsidR="002D13B3" w:rsidRDefault="002D13B3" w:rsidP="005618F6">
      <w:pPr>
        <w:spacing w:before="120" w:after="120"/>
        <w:jc w:val="both"/>
        <w:rPr>
          <w:rFonts w:asciiTheme="majorBidi" w:hAnsiTheme="majorBidi" w:cstheme="majorBidi"/>
          <w:sz w:val="24"/>
          <w:szCs w:val="24"/>
        </w:rPr>
      </w:pPr>
      <w:r w:rsidRPr="002D13B3">
        <w:rPr>
          <w:rFonts w:asciiTheme="majorBidi" w:hAnsiTheme="majorBidi" w:cstheme="majorBidi"/>
          <w:sz w:val="24"/>
          <w:szCs w:val="24"/>
        </w:rPr>
        <w:t>eProsima Micro XRCE-DDS provides both a plug and play eProsima Micro XRCE-DDS Agent and an API layer which allows the user to implement the eProsimaMicro XRCE-DDS Clients.</w:t>
      </w:r>
    </w:p>
    <w:p w:rsidR="005618F6" w:rsidRPr="005618F6" w:rsidRDefault="005618F6" w:rsidP="005618F6">
      <w:pPr>
        <w:spacing w:before="120" w:after="120"/>
        <w:jc w:val="both"/>
        <w:rPr>
          <w:rFonts w:asciiTheme="majorBidi" w:hAnsiTheme="majorBidi" w:cstheme="majorBidi"/>
          <w:sz w:val="24"/>
          <w:szCs w:val="24"/>
        </w:rPr>
      </w:pPr>
    </w:p>
    <w:p w:rsidR="002D13B3" w:rsidRDefault="002D13B3">
      <w:r>
        <w:rPr>
          <w:noProof/>
        </w:rPr>
        <w:drawing>
          <wp:inline distT="0" distB="0" distL="0" distR="0">
            <wp:extent cx="5731510" cy="2367974"/>
            <wp:effectExtent l="0" t="0" r="2540" b="0"/>
            <wp:docPr id="4" name="Picture 4" descr="https://micro.ros.org/docs/concepts/middleware/Micro_XRCE-DDS/uxrce_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cro.ros.org/docs/concepts/middleware/Micro_XRCE-DDS/uxrce_scop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67974"/>
                    </a:xfrm>
                    <a:prstGeom prst="rect">
                      <a:avLst/>
                    </a:prstGeom>
                    <a:noFill/>
                    <a:ln>
                      <a:noFill/>
                    </a:ln>
                  </pic:spPr>
                </pic:pic>
              </a:graphicData>
            </a:graphic>
          </wp:inline>
        </w:drawing>
      </w:r>
    </w:p>
    <w:p w:rsidR="002D13B3" w:rsidRDefault="002D13B3" w:rsidP="00561ACA">
      <w:pPr>
        <w:jc w:val="center"/>
        <w:rPr>
          <w:rFonts w:asciiTheme="majorBidi" w:hAnsiTheme="majorBidi" w:cstheme="majorBidi"/>
          <w:sz w:val="24"/>
          <w:szCs w:val="24"/>
        </w:rPr>
      </w:pPr>
      <w:r w:rsidRPr="002D13B3">
        <w:rPr>
          <w:rFonts w:asciiTheme="majorBidi" w:hAnsiTheme="majorBidi" w:cstheme="majorBidi"/>
          <w:sz w:val="24"/>
          <w:szCs w:val="24"/>
        </w:rPr>
        <w:t xml:space="preserve">Fig. 1. </w:t>
      </w:r>
      <w:r>
        <w:rPr>
          <w:rFonts w:asciiTheme="majorBidi" w:hAnsiTheme="majorBidi" w:cstheme="majorBidi"/>
          <w:sz w:val="24"/>
          <w:szCs w:val="24"/>
        </w:rPr>
        <w:t xml:space="preserve">Micro XRCE-DDS </w:t>
      </w:r>
      <w:r w:rsidR="00561ACA">
        <w:rPr>
          <w:rFonts w:asciiTheme="majorBidi" w:hAnsiTheme="majorBidi" w:cstheme="majorBidi"/>
          <w:sz w:val="24"/>
          <w:szCs w:val="24"/>
        </w:rPr>
        <w:t>Architecture</w:t>
      </w:r>
      <w:r w:rsidR="005618F6">
        <w:rPr>
          <w:rFonts w:asciiTheme="majorBidi" w:hAnsiTheme="majorBidi" w:cstheme="majorBidi"/>
          <w:sz w:val="24"/>
          <w:szCs w:val="24"/>
        </w:rPr>
        <w:t xml:space="preserve"> [1].</w:t>
      </w:r>
    </w:p>
    <w:p w:rsidR="005618F6" w:rsidRDefault="005618F6" w:rsidP="005618F6">
      <w:pPr>
        <w:jc w:val="both"/>
        <w:rPr>
          <w:rFonts w:asciiTheme="majorBidi" w:hAnsiTheme="majorBidi" w:cstheme="majorBidi"/>
          <w:sz w:val="24"/>
          <w:szCs w:val="24"/>
        </w:rPr>
      </w:pPr>
      <w:r w:rsidRPr="005618F6">
        <w:rPr>
          <w:rFonts w:asciiTheme="majorBidi" w:hAnsiTheme="majorBidi" w:cstheme="majorBidi"/>
          <w:sz w:val="24"/>
          <w:szCs w:val="24"/>
        </w:rPr>
        <w:t xml:space="preserve">It is designed to allow devices with very limited resources, such as IoT sensors, microcontrollers, or embedded systems, to communicate in a DDS network. </w:t>
      </w:r>
      <w:r w:rsidRPr="005618F6">
        <w:rPr>
          <w:rFonts w:asciiTheme="majorBidi" w:hAnsiTheme="majorBidi" w:cstheme="majorBidi"/>
          <w:b/>
          <w:bCs/>
          <w:sz w:val="24"/>
          <w:szCs w:val="24"/>
        </w:rPr>
        <w:t>Fast DDS-XRCE</w:t>
      </w:r>
      <w:r w:rsidRPr="005618F6">
        <w:rPr>
          <w:rFonts w:asciiTheme="majorBidi" w:hAnsiTheme="majorBidi" w:cstheme="majorBidi"/>
          <w:sz w:val="24"/>
          <w:szCs w:val="24"/>
        </w:rPr>
        <w:t xml:space="preserve"> serves as a middleware that enables data exchange between highly resource-constrained devices (clients) and full DDS networks (servers or agents), thus making DDS more accessible to a wider range of devices.</w:t>
      </w:r>
    </w:p>
    <w:p w:rsidR="005618F6" w:rsidRDefault="005618F6" w:rsidP="005618F6">
      <w:pPr>
        <w:jc w:val="both"/>
        <w:rPr>
          <w:rFonts w:asciiTheme="majorBidi" w:hAnsiTheme="majorBidi" w:cstheme="majorBidi"/>
          <w:sz w:val="24"/>
          <w:szCs w:val="24"/>
        </w:rPr>
      </w:pPr>
    </w:p>
    <w:p w:rsidR="005618F6" w:rsidRDefault="005618F6" w:rsidP="005618F6">
      <w:pPr>
        <w:jc w:val="both"/>
        <w:rPr>
          <w:rFonts w:asciiTheme="majorBidi" w:hAnsiTheme="majorBidi" w:cstheme="majorBidi"/>
          <w:sz w:val="24"/>
          <w:szCs w:val="24"/>
        </w:rPr>
      </w:pPr>
    </w:p>
    <w:p w:rsidR="005618F6" w:rsidRPr="005618F6" w:rsidRDefault="005618F6" w:rsidP="005618F6">
      <w:pPr>
        <w:jc w:val="both"/>
        <w:rPr>
          <w:rFonts w:asciiTheme="majorBidi" w:hAnsiTheme="majorBidi" w:cstheme="majorBidi"/>
          <w:b/>
          <w:bCs/>
          <w:sz w:val="24"/>
          <w:szCs w:val="24"/>
        </w:rPr>
      </w:pPr>
      <w:r w:rsidRPr="005618F6">
        <w:rPr>
          <w:rFonts w:asciiTheme="majorBidi" w:hAnsiTheme="majorBidi" w:cstheme="majorBidi"/>
          <w:b/>
          <w:bCs/>
          <w:sz w:val="24"/>
          <w:szCs w:val="24"/>
        </w:rPr>
        <w:lastRenderedPageBreak/>
        <w:t>Key Features:</w:t>
      </w:r>
    </w:p>
    <w:p w:rsidR="005618F6" w:rsidRPr="005618F6" w:rsidRDefault="005618F6" w:rsidP="005618F6">
      <w:pPr>
        <w:numPr>
          <w:ilvl w:val="0"/>
          <w:numId w:val="1"/>
        </w:numPr>
        <w:jc w:val="both"/>
        <w:rPr>
          <w:rFonts w:asciiTheme="majorBidi" w:hAnsiTheme="majorBidi" w:cstheme="majorBidi"/>
          <w:sz w:val="24"/>
          <w:szCs w:val="24"/>
        </w:rPr>
      </w:pPr>
      <w:r w:rsidRPr="005618F6">
        <w:rPr>
          <w:rFonts w:asciiTheme="majorBidi" w:hAnsiTheme="majorBidi" w:cstheme="majorBidi"/>
          <w:b/>
          <w:bCs/>
          <w:sz w:val="24"/>
          <w:szCs w:val="24"/>
        </w:rPr>
        <w:t>Client-Server Architecture</w:t>
      </w:r>
      <w:r w:rsidRPr="005618F6">
        <w:rPr>
          <w:rFonts w:asciiTheme="majorBidi" w:hAnsiTheme="majorBidi" w:cstheme="majorBidi"/>
          <w:sz w:val="24"/>
          <w:szCs w:val="24"/>
        </w:rPr>
        <w:t>: XRCE is built on a client-server model. The client is a lightweight entity on a resource-constrained device, and the server (or agent) acts as an intermediary between the client and the DDS network.</w:t>
      </w:r>
    </w:p>
    <w:p w:rsidR="005618F6" w:rsidRPr="005618F6" w:rsidRDefault="005618F6" w:rsidP="005618F6">
      <w:pPr>
        <w:numPr>
          <w:ilvl w:val="0"/>
          <w:numId w:val="1"/>
        </w:numPr>
        <w:jc w:val="both"/>
        <w:rPr>
          <w:rFonts w:asciiTheme="majorBidi" w:hAnsiTheme="majorBidi" w:cstheme="majorBidi"/>
          <w:sz w:val="24"/>
          <w:szCs w:val="24"/>
        </w:rPr>
      </w:pPr>
      <w:r w:rsidRPr="005618F6">
        <w:rPr>
          <w:rFonts w:asciiTheme="majorBidi" w:hAnsiTheme="majorBidi" w:cstheme="majorBidi"/>
          <w:b/>
          <w:bCs/>
          <w:sz w:val="24"/>
          <w:szCs w:val="24"/>
        </w:rPr>
        <w:t>Interoperability with DDS</w:t>
      </w:r>
      <w:r w:rsidRPr="005618F6">
        <w:rPr>
          <w:rFonts w:asciiTheme="majorBidi" w:hAnsiTheme="majorBidi" w:cstheme="majorBidi"/>
          <w:sz w:val="24"/>
          <w:szCs w:val="24"/>
        </w:rPr>
        <w:t>: XRCE clients can publish or subscribe to data in a DDS network through an XRCE agent, bridging the gap between DDS-enabled systems and resource-constrained devices.</w:t>
      </w:r>
    </w:p>
    <w:p w:rsidR="005618F6" w:rsidRPr="005618F6" w:rsidRDefault="005618F6" w:rsidP="005618F6">
      <w:pPr>
        <w:numPr>
          <w:ilvl w:val="0"/>
          <w:numId w:val="1"/>
        </w:numPr>
        <w:jc w:val="both"/>
        <w:rPr>
          <w:rFonts w:asciiTheme="majorBidi" w:hAnsiTheme="majorBidi" w:cstheme="majorBidi"/>
          <w:sz w:val="24"/>
          <w:szCs w:val="24"/>
        </w:rPr>
      </w:pPr>
      <w:r w:rsidRPr="005618F6">
        <w:rPr>
          <w:rFonts w:asciiTheme="majorBidi" w:hAnsiTheme="majorBidi" w:cstheme="majorBidi"/>
          <w:b/>
          <w:bCs/>
          <w:sz w:val="24"/>
          <w:szCs w:val="24"/>
        </w:rPr>
        <w:t>Small Footprint</w:t>
      </w:r>
      <w:r w:rsidRPr="005618F6">
        <w:rPr>
          <w:rFonts w:asciiTheme="majorBidi" w:hAnsiTheme="majorBidi" w:cstheme="majorBidi"/>
          <w:sz w:val="24"/>
          <w:szCs w:val="24"/>
        </w:rPr>
        <w:t>: It is optimized for environments with limited computational power, memory, and network bandwidth.</w:t>
      </w:r>
    </w:p>
    <w:p w:rsidR="005618F6" w:rsidRPr="005618F6" w:rsidRDefault="005618F6" w:rsidP="005618F6">
      <w:pPr>
        <w:numPr>
          <w:ilvl w:val="0"/>
          <w:numId w:val="1"/>
        </w:numPr>
        <w:jc w:val="both"/>
        <w:rPr>
          <w:rFonts w:asciiTheme="majorBidi" w:hAnsiTheme="majorBidi" w:cstheme="majorBidi"/>
          <w:sz w:val="24"/>
          <w:szCs w:val="24"/>
        </w:rPr>
      </w:pPr>
      <w:r w:rsidRPr="005618F6">
        <w:rPr>
          <w:rFonts w:asciiTheme="majorBidi" w:hAnsiTheme="majorBidi" w:cstheme="majorBidi"/>
          <w:b/>
          <w:bCs/>
          <w:sz w:val="24"/>
          <w:szCs w:val="24"/>
        </w:rPr>
        <w:t>Real-Time Communication</w:t>
      </w:r>
      <w:r w:rsidRPr="005618F6">
        <w:rPr>
          <w:rFonts w:asciiTheme="majorBidi" w:hAnsiTheme="majorBidi" w:cstheme="majorBidi"/>
          <w:sz w:val="24"/>
          <w:szCs w:val="24"/>
        </w:rPr>
        <w:t>: Like DDS, Fast DDS XRCE supports real-time communication with a focus on low latency and high reliability.</w:t>
      </w:r>
    </w:p>
    <w:p w:rsidR="005618F6" w:rsidRPr="005618F6" w:rsidRDefault="005618F6" w:rsidP="005618F6">
      <w:pPr>
        <w:numPr>
          <w:ilvl w:val="0"/>
          <w:numId w:val="1"/>
        </w:numPr>
        <w:jc w:val="both"/>
        <w:rPr>
          <w:rFonts w:asciiTheme="majorBidi" w:hAnsiTheme="majorBidi" w:cstheme="majorBidi"/>
          <w:sz w:val="24"/>
          <w:szCs w:val="24"/>
        </w:rPr>
      </w:pPr>
      <w:r w:rsidRPr="005618F6">
        <w:rPr>
          <w:rFonts w:asciiTheme="majorBidi" w:hAnsiTheme="majorBidi" w:cstheme="majorBidi"/>
          <w:b/>
          <w:bCs/>
          <w:sz w:val="24"/>
          <w:szCs w:val="24"/>
        </w:rPr>
        <w:t>Wide Range of Use Cases</w:t>
      </w:r>
      <w:r w:rsidRPr="005618F6">
        <w:rPr>
          <w:rFonts w:asciiTheme="majorBidi" w:hAnsiTheme="majorBidi" w:cstheme="majorBidi"/>
          <w:sz w:val="24"/>
          <w:szCs w:val="24"/>
        </w:rPr>
        <w:t>: It can be used in various fields such as industrial automation, robotics, automotive systems, and IoT applications, where small devices need to participate in complex communication networks.</w:t>
      </w:r>
    </w:p>
    <w:p w:rsidR="005618F6" w:rsidRPr="005618F6" w:rsidRDefault="005618F6" w:rsidP="005618F6">
      <w:pPr>
        <w:numPr>
          <w:ilvl w:val="0"/>
          <w:numId w:val="1"/>
        </w:numPr>
        <w:jc w:val="both"/>
        <w:rPr>
          <w:rFonts w:asciiTheme="majorBidi" w:hAnsiTheme="majorBidi" w:cstheme="majorBidi"/>
          <w:sz w:val="24"/>
          <w:szCs w:val="24"/>
        </w:rPr>
      </w:pPr>
      <w:r w:rsidRPr="005618F6">
        <w:rPr>
          <w:rFonts w:asciiTheme="majorBidi" w:hAnsiTheme="majorBidi" w:cstheme="majorBidi"/>
          <w:b/>
          <w:bCs/>
          <w:sz w:val="24"/>
          <w:szCs w:val="24"/>
        </w:rPr>
        <w:t>Customization</w:t>
      </w:r>
      <w:r w:rsidRPr="005618F6">
        <w:rPr>
          <w:rFonts w:asciiTheme="majorBidi" w:hAnsiTheme="majorBidi" w:cstheme="majorBidi"/>
          <w:sz w:val="24"/>
          <w:szCs w:val="24"/>
        </w:rPr>
        <w:t>: Fast DDS-XRCE provides different Quality of Service (QoS) settings and can be tailored to specific use cases in constrained environments.</w:t>
      </w:r>
    </w:p>
    <w:p w:rsidR="005618F6" w:rsidRPr="005618F6" w:rsidRDefault="005618F6" w:rsidP="005618F6">
      <w:pPr>
        <w:jc w:val="both"/>
        <w:rPr>
          <w:rFonts w:asciiTheme="majorBidi" w:hAnsiTheme="majorBidi" w:cstheme="majorBidi"/>
          <w:sz w:val="24"/>
          <w:szCs w:val="24"/>
        </w:rPr>
      </w:pPr>
      <w:r w:rsidRPr="005618F6">
        <w:rPr>
          <w:rFonts w:asciiTheme="majorBidi" w:hAnsiTheme="majorBidi" w:cstheme="majorBidi"/>
          <w:sz w:val="24"/>
          <w:szCs w:val="24"/>
        </w:rPr>
        <w:t>In essence, Fast DDS XRCE is a lightweight extension of the DDS protocol, enabling constrained devices to become part of larger, real-time data communication systems, maintaining compatibility with the broader DDS ecosystem.</w:t>
      </w:r>
    </w:p>
    <w:p w:rsidR="005618F6" w:rsidRDefault="005618F6" w:rsidP="005618F6">
      <w:pPr>
        <w:jc w:val="both"/>
        <w:rPr>
          <w:rFonts w:asciiTheme="majorBidi" w:hAnsiTheme="majorBidi" w:cstheme="majorBidi"/>
          <w:sz w:val="24"/>
          <w:szCs w:val="24"/>
        </w:rPr>
      </w:pPr>
    </w:p>
    <w:p w:rsidR="005618F6" w:rsidRDefault="005618F6" w:rsidP="005618F6">
      <w:pPr>
        <w:jc w:val="both"/>
        <w:rPr>
          <w:rFonts w:asciiTheme="majorBidi" w:hAnsiTheme="majorBidi" w:cstheme="majorBidi"/>
          <w:sz w:val="24"/>
          <w:szCs w:val="24"/>
        </w:rPr>
      </w:pPr>
      <w:r>
        <w:rPr>
          <w:rFonts w:asciiTheme="majorBidi" w:hAnsiTheme="majorBidi" w:cstheme="majorBidi"/>
          <w:sz w:val="24"/>
          <w:szCs w:val="24"/>
        </w:rPr>
        <w:t>Now, we would like to use XRCE DDS on day to day life IoT device such as PineTime smart watch.</w:t>
      </w:r>
    </w:p>
    <w:p w:rsidR="005618F6" w:rsidRPr="005618F6" w:rsidRDefault="005618F6" w:rsidP="005618F6">
      <w:pPr>
        <w:jc w:val="both"/>
        <w:rPr>
          <w:rFonts w:asciiTheme="majorBidi" w:hAnsiTheme="majorBidi" w:cstheme="majorBidi"/>
          <w:b/>
          <w:bCs/>
          <w:sz w:val="24"/>
          <w:szCs w:val="24"/>
        </w:rPr>
      </w:pPr>
      <w:r w:rsidRPr="005618F6">
        <w:rPr>
          <w:rFonts w:asciiTheme="majorBidi" w:hAnsiTheme="majorBidi" w:cstheme="majorBidi"/>
          <w:b/>
          <w:bCs/>
          <w:sz w:val="24"/>
          <w:szCs w:val="24"/>
        </w:rPr>
        <w:t>PineTime</w:t>
      </w:r>
    </w:p>
    <w:p w:rsidR="005618F6" w:rsidRDefault="005618F6" w:rsidP="0062191A">
      <w:pPr>
        <w:jc w:val="both"/>
        <w:rPr>
          <w:rFonts w:asciiTheme="majorBidi" w:hAnsiTheme="majorBidi" w:cstheme="majorBidi"/>
          <w:sz w:val="24"/>
          <w:szCs w:val="24"/>
        </w:rPr>
      </w:pPr>
      <w:r w:rsidRPr="005618F6">
        <w:rPr>
          <w:rFonts w:asciiTheme="majorBidi" w:hAnsiTheme="majorBidi" w:cstheme="majorBidi"/>
          <w:sz w:val="24"/>
          <w:szCs w:val="24"/>
        </w:rPr>
        <w:t>The PineTime</w:t>
      </w:r>
      <w:r>
        <w:rPr>
          <w:rFonts w:asciiTheme="majorBidi" w:hAnsiTheme="majorBidi" w:cstheme="majorBidi"/>
          <w:sz w:val="24"/>
          <w:szCs w:val="24"/>
        </w:rPr>
        <w:t xml:space="preserve"> [2]</w:t>
      </w:r>
      <w:r w:rsidRPr="005618F6">
        <w:rPr>
          <w:rFonts w:asciiTheme="majorBidi" w:hAnsiTheme="majorBidi" w:cstheme="majorBidi"/>
          <w:sz w:val="24"/>
          <w:szCs w:val="24"/>
        </w:rPr>
        <w:t> is a free and open source smartwatch capable of running custom-built open operating systems. Some of the notable features include a heart rate monitor, a week-long battery, and a capacitive touch IPS display that is legible in direct sunlight. It is a fully community driven side-project which anyone can contribute to, allowing you to keep control of your device.</w:t>
      </w:r>
    </w:p>
    <w:p w:rsidR="005618F6" w:rsidRDefault="005618F6" w:rsidP="0062191A">
      <w:pPr>
        <w:jc w:val="center"/>
        <w:rPr>
          <w:rFonts w:asciiTheme="majorBidi" w:hAnsiTheme="majorBidi" w:cstheme="majorBidi"/>
          <w:sz w:val="24"/>
          <w:szCs w:val="24"/>
        </w:rPr>
      </w:pPr>
      <w:r>
        <w:rPr>
          <w:noProof/>
        </w:rPr>
        <w:drawing>
          <wp:inline distT="0" distB="0" distL="0" distR="0">
            <wp:extent cx="1885950" cy="1944649"/>
            <wp:effectExtent l="0" t="0" r="0" b="0"/>
            <wp:docPr id="7" name="Picture 7" descr="The Pine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PineTi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8104" cy="1957182"/>
                    </a:xfrm>
                    <a:prstGeom prst="rect">
                      <a:avLst/>
                    </a:prstGeom>
                    <a:noFill/>
                    <a:ln>
                      <a:noFill/>
                    </a:ln>
                  </pic:spPr>
                </pic:pic>
              </a:graphicData>
            </a:graphic>
          </wp:inline>
        </w:drawing>
      </w:r>
      <w:r w:rsidRPr="005618F6">
        <w:rPr>
          <w:rFonts w:asciiTheme="majorBidi" w:hAnsiTheme="majorBidi" w:cstheme="majorBidi"/>
          <w:noProof/>
          <w:sz w:val="24"/>
          <w:szCs w:val="24"/>
        </w:rPr>
        <w:drawing>
          <wp:inline distT="0" distB="0" distL="0" distR="0" wp14:anchorId="3E2F9C45" wp14:editId="280D758A">
            <wp:extent cx="2543175" cy="20387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4888" cy="2056107"/>
                    </a:xfrm>
                    <a:prstGeom prst="rect">
                      <a:avLst/>
                    </a:prstGeom>
                  </pic:spPr>
                </pic:pic>
              </a:graphicData>
            </a:graphic>
          </wp:inline>
        </w:drawing>
      </w:r>
    </w:p>
    <w:p w:rsidR="0062191A" w:rsidRDefault="0062191A" w:rsidP="0062191A">
      <w:pPr>
        <w:jc w:val="center"/>
        <w:rPr>
          <w:rFonts w:asciiTheme="majorBidi" w:hAnsiTheme="majorBidi" w:cstheme="majorBidi"/>
          <w:sz w:val="24"/>
          <w:szCs w:val="24"/>
        </w:rPr>
      </w:pPr>
      <w:r>
        <w:rPr>
          <w:rFonts w:asciiTheme="majorBidi" w:hAnsiTheme="majorBidi" w:cstheme="majorBidi"/>
          <w:sz w:val="24"/>
          <w:szCs w:val="24"/>
        </w:rPr>
        <w:t>Fig. 2. PineTime64</w:t>
      </w:r>
      <w:r w:rsidR="001F1F4B">
        <w:rPr>
          <w:rFonts w:asciiTheme="majorBidi" w:hAnsiTheme="majorBidi" w:cstheme="majorBidi"/>
          <w:sz w:val="24"/>
          <w:szCs w:val="24"/>
        </w:rPr>
        <w:t xml:space="preserve"> [2]</w:t>
      </w:r>
      <w:r>
        <w:rPr>
          <w:rFonts w:asciiTheme="majorBidi" w:hAnsiTheme="majorBidi" w:cstheme="majorBidi"/>
          <w:sz w:val="24"/>
          <w:szCs w:val="24"/>
        </w:rPr>
        <w:t xml:space="preserve"> watch and SoC architecture of </w:t>
      </w:r>
      <w:r w:rsidRPr="0062191A">
        <w:rPr>
          <w:rFonts w:asciiTheme="majorBidi" w:hAnsiTheme="majorBidi" w:cstheme="majorBidi"/>
          <w:sz w:val="24"/>
          <w:szCs w:val="24"/>
        </w:rPr>
        <w:t>nRF52832</w:t>
      </w:r>
      <w:r>
        <w:rPr>
          <w:rFonts w:asciiTheme="majorBidi" w:hAnsiTheme="majorBidi" w:cstheme="majorBidi"/>
          <w:sz w:val="24"/>
          <w:szCs w:val="24"/>
        </w:rPr>
        <w:t xml:space="preserve"> [3].</w:t>
      </w:r>
    </w:p>
    <w:p w:rsidR="0062191A" w:rsidRDefault="0062191A" w:rsidP="0094604B">
      <w:pPr>
        <w:jc w:val="both"/>
        <w:rPr>
          <w:rFonts w:asciiTheme="majorBidi" w:hAnsiTheme="majorBidi" w:cstheme="majorBidi"/>
          <w:sz w:val="24"/>
          <w:szCs w:val="24"/>
        </w:rPr>
      </w:pPr>
      <w:r>
        <w:rPr>
          <w:rFonts w:asciiTheme="majorBidi" w:hAnsiTheme="majorBidi" w:cstheme="majorBidi"/>
          <w:sz w:val="24"/>
          <w:szCs w:val="24"/>
        </w:rPr>
        <w:lastRenderedPageBreak/>
        <w:t xml:space="preserve">The smart watch is based </w:t>
      </w:r>
      <w:r w:rsidRPr="0062191A">
        <w:rPr>
          <w:rFonts w:asciiTheme="majorBidi" w:hAnsiTheme="majorBidi" w:cstheme="majorBidi"/>
          <w:b/>
          <w:bCs/>
          <w:sz w:val="24"/>
          <w:szCs w:val="24"/>
        </w:rPr>
        <w:t>nRF52832</w:t>
      </w:r>
      <w:r w:rsidRPr="0062191A">
        <w:rPr>
          <w:rFonts w:asciiTheme="majorBidi" w:hAnsiTheme="majorBidi" w:cstheme="majorBidi"/>
          <w:sz w:val="24"/>
          <w:szCs w:val="24"/>
        </w:rPr>
        <w:t xml:space="preserve"> chip. That’s So</w:t>
      </w:r>
      <w:r>
        <w:rPr>
          <w:rFonts w:asciiTheme="majorBidi" w:hAnsiTheme="majorBidi" w:cstheme="majorBidi"/>
          <w:sz w:val="24"/>
          <w:szCs w:val="24"/>
        </w:rPr>
        <w:t>C [3]</w:t>
      </w:r>
      <w:r w:rsidRPr="0062191A">
        <w:rPr>
          <w:rFonts w:asciiTheme="majorBidi" w:hAnsiTheme="majorBidi" w:cstheme="majorBidi"/>
          <w:sz w:val="24"/>
          <w:szCs w:val="24"/>
        </w:rPr>
        <w:t xml:space="preserve"> architecture is shown in Fig.2. The nRF52832 takes Bluetooth Low Energy SoCs to the next level with its support for Bluetooth 5. It has an ARM Cortex M4 CPU at its heart, running at 64 MHz, it is capable of handling demanding application and communication tasks in a short timeframe. This frees up the CPU handle even more tasks, or to return to sleep mode, thus conserving precious battery energy. The nRF52832, and all SoCs in the nRF52 Series family are flash-based SoCs and are ideal for Device Firmware Updates (DFU). DFU brings total flexibility and control to the firmware running in your product. Enabling new security updates, bugfixing and feature additions in the field.</w:t>
      </w:r>
    </w:p>
    <w:p w:rsidR="0094604B" w:rsidRPr="0094604B" w:rsidRDefault="0094604B" w:rsidP="0094604B">
      <w:pPr>
        <w:jc w:val="both"/>
        <w:rPr>
          <w:rFonts w:asciiTheme="majorBidi" w:hAnsiTheme="majorBidi" w:cstheme="majorBidi"/>
          <w:sz w:val="24"/>
          <w:szCs w:val="24"/>
        </w:rPr>
      </w:pPr>
    </w:p>
    <w:p w:rsidR="005618F6" w:rsidRPr="0094604B" w:rsidRDefault="0094604B" w:rsidP="0094604B">
      <w:pPr>
        <w:jc w:val="both"/>
        <w:rPr>
          <w:rFonts w:asciiTheme="majorBidi" w:hAnsiTheme="majorBidi" w:cstheme="majorBidi"/>
          <w:b/>
          <w:bCs/>
          <w:sz w:val="28"/>
          <w:szCs w:val="28"/>
        </w:rPr>
      </w:pPr>
      <w:r w:rsidRPr="0094604B">
        <w:rPr>
          <w:rFonts w:asciiTheme="majorBidi" w:hAnsiTheme="majorBidi" w:cstheme="majorBidi"/>
          <w:b/>
          <w:bCs/>
          <w:sz w:val="28"/>
          <w:szCs w:val="28"/>
        </w:rPr>
        <w:t>Features and Specification</w:t>
      </w:r>
    </w:p>
    <w:tbl>
      <w:tblPr>
        <w:tblW w:w="8640" w:type="dxa"/>
        <w:tblInd w:w="-5" w:type="dxa"/>
        <w:tblLook w:val="04A0" w:firstRow="1" w:lastRow="0" w:firstColumn="1" w:lastColumn="0" w:noHBand="0" w:noVBand="1"/>
      </w:tblPr>
      <w:tblGrid>
        <w:gridCol w:w="2610"/>
        <w:gridCol w:w="6030"/>
      </w:tblGrid>
      <w:tr w:rsidR="0094604B" w:rsidRPr="0094604B" w:rsidTr="0094604B">
        <w:trPr>
          <w:trHeight w:val="315"/>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Display</w:t>
            </w:r>
          </w:p>
        </w:tc>
        <w:tc>
          <w:tcPr>
            <w:tcW w:w="6030" w:type="dxa"/>
            <w:tcBorders>
              <w:top w:val="single" w:sz="4" w:space="0" w:color="auto"/>
              <w:left w:val="nil"/>
              <w:bottom w:val="nil"/>
              <w:right w:val="single" w:sz="4" w:space="0" w:color="auto"/>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Square 1.3-inch 240×240 IPS capacitive touch display</w:t>
            </w:r>
          </w:p>
        </w:tc>
      </w:tr>
      <w:tr w:rsidR="0094604B" w:rsidRPr="0094604B" w:rsidTr="0094604B">
        <w:trPr>
          <w:trHeight w:val="315"/>
        </w:trPr>
        <w:tc>
          <w:tcPr>
            <w:tcW w:w="2610" w:type="dxa"/>
            <w:vMerge w:val="restart"/>
            <w:tcBorders>
              <w:top w:val="nil"/>
              <w:left w:val="single" w:sz="4" w:space="0" w:color="auto"/>
              <w:bottom w:val="single" w:sz="4" w:space="0" w:color="auto"/>
              <w:right w:val="nil"/>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SoC</w:t>
            </w:r>
          </w:p>
        </w:tc>
        <w:tc>
          <w:tcPr>
            <w:tcW w:w="6030" w:type="dxa"/>
            <w:tcBorders>
              <w:top w:val="single" w:sz="4" w:space="0" w:color="auto"/>
              <w:left w:val="single" w:sz="4" w:space="0" w:color="auto"/>
              <w:bottom w:val="nil"/>
              <w:right w:val="single" w:sz="4" w:space="0" w:color="auto"/>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Low-power Nordic Semiconductor nRF52832</w:t>
            </w:r>
          </w:p>
        </w:tc>
      </w:tr>
      <w:tr w:rsidR="0094604B" w:rsidRPr="0094604B" w:rsidTr="0094604B">
        <w:trPr>
          <w:trHeight w:val="315"/>
        </w:trPr>
        <w:tc>
          <w:tcPr>
            <w:tcW w:w="2610" w:type="dxa"/>
            <w:vMerge/>
            <w:tcBorders>
              <w:top w:val="nil"/>
              <w:left w:val="single" w:sz="4" w:space="0" w:color="auto"/>
              <w:bottom w:val="single" w:sz="4" w:space="0" w:color="auto"/>
              <w:right w:val="nil"/>
            </w:tcBorders>
            <w:vAlign w:val="center"/>
            <w:hideMark/>
          </w:tcPr>
          <w:p w:rsidR="0094604B" w:rsidRPr="0094604B" w:rsidRDefault="0094604B" w:rsidP="0094604B">
            <w:pPr>
              <w:spacing w:after="0" w:line="240" w:lineRule="auto"/>
              <w:rPr>
                <w:rFonts w:ascii="Times New Roman" w:eastAsia="Times New Roman" w:hAnsi="Times New Roman" w:cs="Times New Roman"/>
                <w:color w:val="000000"/>
                <w:sz w:val="24"/>
                <w:szCs w:val="24"/>
              </w:rPr>
            </w:pPr>
          </w:p>
        </w:tc>
        <w:tc>
          <w:tcPr>
            <w:tcW w:w="6030" w:type="dxa"/>
            <w:tcBorders>
              <w:top w:val="nil"/>
              <w:left w:val="single" w:sz="4" w:space="0" w:color="auto"/>
              <w:bottom w:val="single" w:sz="4" w:space="0" w:color="auto"/>
              <w:right w:val="single" w:sz="4" w:space="0" w:color="auto"/>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64 MHz + Floating Point</w:t>
            </w:r>
          </w:p>
        </w:tc>
      </w:tr>
      <w:tr w:rsidR="0094604B" w:rsidRPr="0094604B" w:rsidTr="0094604B">
        <w:trPr>
          <w:trHeight w:val="315"/>
        </w:trPr>
        <w:tc>
          <w:tcPr>
            <w:tcW w:w="2610" w:type="dxa"/>
            <w:tcBorders>
              <w:top w:val="nil"/>
              <w:left w:val="single" w:sz="4" w:space="0" w:color="auto"/>
              <w:bottom w:val="single" w:sz="4" w:space="0" w:color="auto"/>
              <w:right w:val="nil"/>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Software</w:t>
            </w:r>
          </w:p>
        </w:tc>
        <w:tc>
          <w:tcPr>
            <w:tcW w:w="6030" w:type="dxa"/>
            <w:tcBorders>
              <w:top w:val="nil"/>
              <w:left w:val="single" w:sz="4" w:space="0" w:color="auto"/>
              <w:bottom w:val="single" w:sz="4" w:space="0" w:color="auto"/>
              <w:right w:val="single" w:sz="4" w:space="0" w:color="auto"/>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Any open-source operating s</w:t>
            </w:r>
            <w:r>
              <w:rPr>
                <w:rFonts w:ascii="Times New Roman" w:eastAsia="Times New Roman" w:hAnsi="Times New Roman" w:cs="Times New Roman"/>
                <w:color w:val="000000"/>
                <w:sz w:val="24"/>
                <w:szCs w:val="24"/>
              </w:rPr>
              <w:t xml:space="preserve">ystems built on top of </w:t>
            </w:r>
            <w:r>
              <w:rPr>
                <w:rFonts w:ascii="Times New Roman" w:eastAsia="Times New Roman" w:hAnsi="Times New Roman" w:cs="Times New Roman"/>
                <w:color w:val="000000"/>
                <w:sz w:val="24"/>
                <w:szCs w:val="24"/>
              </w:rPr>
              <w:br/>
              <w:t xml:space="preserve">    numerous </w:t>
            </w:r>
            <w:r w:rsidRPr="0094604B">
              <w:rPr>
                <w:rFonts w:ascii="Times New Roman" w:eastAsia="Times New Roman" w:hAnsi="Times New Roman" w:cs="Times New Roman"/>
                <w:color w:val="000000"/>
                <w:sz w:val="24"/>
                <w:szCs w:val="24"/>
              </w:rPr>
              <w:t>RTOSes</w:t>
            </w:r>
          </w:p>
        </w:tc>
      </w:tr>
      <w:tr w:rsidR="0094604B" w:rsidRPr="0094604B" w:rsidTr="0094604B">
        <w:trPr>
          <w:trHeight w:val="315"/>
        </w:trPr>
        <w:tc>
          <w:tcPr>
            <w:tcW w:w="2610" w:type="dxa"/>
            <w:vMerge w:val="restart"/>
            <w:tcBorders>
              <w:top w:val="nil"/>
              <w:left w:val="single" w:sz="4" w:space="0" w:color="auto"/>
              <w:bottom w:val="single" w:sz="4" w:space="0" w:color="auto"/>
              <w:right w:val="nil"/>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Body</w:t>
            </w:r>
          </w:p>
        </w:tc>
        <w:tc>
          <w:tcPr>
            <w:tcW w:w="6030" w:type="dxa"/>
            <w:tcBorders>
              <w:top w:val="nil"/>
              <w:left w:val="single" w:sz="4" w:space="0" w:color="auto"/>
              <w:bottom w:val="nil"/>
              <w:right w:val="single" w:sz="4" w:space="0" w:color="auto"/>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Dimensions: 37.5mm x 40mm x 11mm</w:t>
            </w:r>
          </w:p>
        </w:tc>
      </w:tr>
      <w:tr w:rsidR="0094604B" w:rsidRPr="0094604B" w:rsidTr="0094604B">
        <w:trPr>
          <w:trHeight w:val="315"/>
        </w:trPr>
        <w:tc>
          <w:tcPr>
            <w:tcW w:w="2610" w:type="dxa"/>
            <w:vMerge/>
            <w:tcBorders>
              <w:top w:val="nil"/>
              <w:left w:val="single" w:sz="4" w:space="0" w:color="auto"/>
              <w:bottom w:val="single" w:sz="4" w:space="0" w:color="auto"/>
              <w:right w:val="nil"/>
            </w:tcBorders>
            <w:vAlign w:val="center"/>
            <w:hideMark/>
          </w:tcPr>
          <w:p w:rsidR="0094604B" w:rsidRPr="0094604B" w:rsidRDefault="0094604B" w:rsidP="0094604B">
            <w:pPr>
              <w:spacing w:after="0" w:line="240" w:lineRule="auto"/>
              <w:rPr>
                <w:rFonts w:ascii="Times New Roman" w:eastAsia="Times New Roman" w:hAnsi="Times New Roman" w:cs="Times New Roman"/>
                <w:color w:val="000000"/>
                <w:sz w:val="24"/>
                <w:szCs w:val="24"/>
              </w:rPr>
            </w:pPr>
          </w:p>
        </w:tc>
        <w:tc>
          <w:tcPr>
            <w:tcW w:w="6030" w:type="dxa"/>
            <w:tcBorders>
              <w:top w:val="nil"/>
              <w:left w:val="single" w:sz="4" w:space="0" w:color="auto"/>
              <w:bottom w:val="nil"/>
              <w:right w:val="single" w:sz="4" w:space="0" w:color="auto"/>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Weight: 38 grams</w:t>
            </w:r>
          </w:p>
        </w:tc>
      </w:tr>
      <w:tr w:rsidR="0094604B" w:rsidRPr="0094604B" w:rsidTr="0094604B">
        <w:trPr>
          <w:trHeight w:val="315"/>
        </w:trPr>
        <w:tc>
          <w:tcPr>
            <w:tcW w:w="2610" w:type="dxa"/>
            <w:vMerge/>
            <w:tcBorders>
              <w:top w:val="nil"/>
              <w:left w:val="single" w:sz="4" w:space="0" w:color="auto"/>
              <w:bottom w:val="single" w:sz="4" w:space="0" w:color="auto"/>
              <w:right w:val="nil"/>
            </w:tcBorders>
            <w:vAlign w:val="center"/>
            <w:hideMark/>
          </w:tcPr>
          <w:p w:rsidR="0094604B" w:rsidRPr="0094604B" w:rsidRDefault="0094604B" w:rsidP="0094604B">
            <w:pPr>
              <w:spacing w:after="0" w:line="240" w:lineRule="auto"/>
              <w:rPr>
                <w:rFonts w:ascii="Times New Roman" w:eastAsia="Times New Roman" w:hAnsi="Times New Roman" w:cs="Times New Roman"/>
                <w:color w:val="000000"/>
                <w:sz w:val="24"/>
                <w:szCs w:val="24"/>
              </w:rPr>
            </w:pPr>
          </w:p>
        </w:tc>
        <w:tc>
          <w:tcPr>
            <w:tcW w:w="6030" w:type="dxa"/>
            <w:tcBorders>
              <w:top w:val="nil"/>
              <w:left w:val="single" w:sz="4" w:space="0" w:color="auto"/>
              <w:bottom w:val="nil"/>
              <w:right w:val="single" w:sz="4" w:space="0" w:color="auto"/>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Made with Zinc Alloy and Plastic</w:t>
            </w:r>
          </w:p>
        </w:tc>
      </w:tr>
      <w:tr w:rsidR="0094604B" w:rsidRPr="0094604B" w:rsidTr="0094604B">
        <w:trPr>
          <w:trHeight w:val="315"/>
        </w:trPr>
        <w:tc>
          <w:tcPr>
            <w:tcW w:w="2610" w:type="dxa"/>
            <w:vMerge/>
            <w:tcBorders>
              <w:top w:val="nil"/>
              <w:left w:val="single" w:sz="4" w:space="0" w:color="auto"/>
              <w:bottom w:val="single" w:sz="4" w:space="0" w:color="auto"/>
              <w:right w:val="nil"/>
            </w:tcBorders>
            <w:vAlign w:val="center"/>
            <w:hideMark/>
          </w:tcPr>
          <w:p w:rsidR="0094604B" w:rsidRPr="0094604B" w:rsidRDefault="0094604B" w:rsidP="0094604B">
            <w:pPr>
              <w:spacing w:after="0" w:line="240" w:lineRule="auto"/>
              <w:rPr>
                <w:rFonts w:ascii="Times New Roman" w:eastAsia="Times New Roman" w:hAnsi="Times New Roman" w:cs="Times New Roman"/>
                <w:color w:val="000000"/>
                <w:sz w:val="24"/>
                <w:szCs w:val="24"/>
              </w:rPr>
            </w:pPr>
          </w:p>
        </w:tc>
        <w:tc>
          <w:tcPr>
            <w:tcW w:w="6030" w:type="dxa"/>
            <w:tcBorders>
              <w:top w:val="nil"/>
              <w:left w:val="single" w:sz="4" w:space="0" w:color="auto"/>
              <w:bottom w:val="single" w:sz="4" w:space="0" w:color="auto"/>
              <w:right w:val="single" w:sz="4" w:space="0" w:color="auto"/>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Dustproof and water-resistant up to 1m (Rated at IP67)</w:t>
            </w:r>
          </w:p>
        </w:tc>
      </w:tr>
      <w:tr w:rsidR="0094604B" w:rsidRPr="0094604B" w:rsidTr="0094604B">
        <w:trPr>
          <w:trHeight w:val="315"/>
        </w:trPr>
        <w:tc>
          <w:tcPr>
            <w:tcW w:w="2610" w:type="dxa"/>
            <w:vMerge w:val="restart"/>
            <w:tcBorders>
              <w:top w:val="nil"/>
              <w:left w:val="single" w:sz="4" w:space="0" w:color="auto"/>
              <w:bottom w:val="single" w:sz="4" w:space="0" w:color="auto"/>
              <w:right w:val="nil"/>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Health Tracking</w:t>
            </w:r>
          </w:p>
        </w:tc>
        <w:tc>
          <w:tcPr>
            <w:tcW w:w="6030" w:type="dxa"/>
            <w:tcBorders>
              <w:top w:val="nil"/>
              <w:left w:val="single" w:sz="4" w:space="0" w:color="auto"/>
              <w:bottom w:val="nil"/>
              <w:right w:val="single" w:sz="4" w:space="0" w:color="auto"/>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Step Counting (with Accelerometer)</w:t>
            </w:r>
          </w:p>
        </w:tc>
      </w:tr>
      <w:tr w:rsidR="0094604B" w:rsidRPr="0094604B" w:rsidTr="0094604B">
        <w:trPr>
          <w:trHeight w:val="315"/>
        </w:trPr>
        <w:tc>
          <w:tcPr>
            <w:tcW w:w="2610" w:type="dxa"/>
            <w:vMerge/>
            <w:tcBorders>
              <w:top w:val="nil"/>
              <w:left w:val="single" w:sz="4" w:space="0" w:color="auto"/>
              <w:bottom w:val="single" w:sz="4" w:space="0" w:color="auto"/>
              <w:right w:val="nil"/>
            </w:tcBorders>
            <w:vAlign w:val="center"/>
            <w:hideMark/>
          </w:tcPr>
          <w:p w:rsidR="0094604B" w:rsidRPr="0094604B" w:rsidRDefault="0094604B" w:rsidP="0094604B">
            <w:pPr>
              <w:spacing w:after="0" w:line="240" w:lineRule="auto"/>
              <w:rPr>
                <w:rFonts w:ascii="Times New Roman" w:eastAsia="Times New Roman" w:hAnsi="Times New Roman" w:cs="Times New Roman"/>
                <w:color w:val="000000"/>
                <w:sz w:val="24"/>
                <w:szCs w:val="24"/>
              </w:rPr>
            </w:pPr>
          </w:p>
        </w:tc>
        <w:tc>
          <w:tcPr>
            <w:tcW w:w="6030" w:type="dxa"/>
            <w:tcBorders>
              <w:top w:val="nil"/>
              <w:left w:val="single" w:sz="4" w:space="0" w:color="auto"/>
              <w:bottom w:val="single" w:sz="4" w:space="0" w:color="auto"/>
              <w:right w:val="single" w:sz="4" w:space="0" w:color="auto"/>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Heart Rate Detection</w:t>
            </w:r>
          </w:p>
        </w:tc>
      </w:tr>
      <w:tr w:rsidR="0094604B" w:rsidRPr="0094604B" w:rsidTr="0094604B">
        <w:trPr>
          <w:trHeight w:val="315"/>
        </w:trPr>
        <w:tc>
          <w:tcPr>
            <w:tcW w:w="2610" w:type="dxa"/>
            <w:vMerge w:val="restart"/>
            <w:tcBorders>
              <w:top w:val="nil"/>
              <w:left w:val="single" w:sz="4" w:space="0" w:color="auto"/>
              <w:bottom w:val="single" w:sz="4" w:space="0" w:color="auto"/>
              <w:right w:val="nil"/>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Notification features</w:t>
            </w:r>
          </w:p>
        </w:tc>
        <w:tc>
          <w:tcPr>
            <w:tcW w:w="6030" w:type="dxa"/>
            <w:tcBorders>
              <w:top w:val="nil"/>
              <w:left w:val="single" w:sz="4" w:space="0" w:color="auto"/>
              <w:bottom w:val="nil"/>
              <w:right w:val="single" w:sz="4" w:space="0" w:color="auto"/>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Notification access</w:t>
            </w:r>
          </w:p>
        </w:tc>
      </w:tr>
      <w:tr w:rsidR="0094604B" w:rsidRPr="0094604B" w:rsidTr="0094604B">
        <w:trPr>
          <w:trHeight w:val="315"/>
        </w:trPr>
        <w:tc>
          <w:tcPr>
            <w:tcW w:w="2610" w:type="dxa"/>
            <w:vMerge/>
            <w:tcBorders>
              <w:top w:val="nil"/>
              <w:left w:val="single" w:sz="4" w:space="0" w:color="auto"/>
              <w:bottom w:val="single" w:sz="4" w:space="0" w:color="auto"/>
              <w:right w:val="nil"/>
            </w:tcBorders>
            <w:vAlign w:val="center"/>
            <w:hideMark/>
          </w:tcPr>
          <w:p w:rsidR="0094604B" w:rsidRPr="0094604B" w:rsidRDefault="0094604B" w:rsidP="0094604B">
            <w:pPr>
              <w:spacing w:after="0" w:line="240" w:lineRule="auto"/>
              <w:rPr>
                <w:rFonts w:ascii="Times New Roman" w:eastAsia="Times New Roman" w:hAnsi="Times New Roman" w:cs="Times New Roman"/>
                <w:color w:val="000000"/>
                <w:sz w:val="24"/>
                <w:szCs w:val="24"/>
              </w:rPr>
            </w:pPr>
          </w:p>
        </w:tc>
        <w:tc>
          <w:tcPr>
            <w:tcW w:w="6030" w:type="dxa"/>
            <w:tcBorders>
              <w:top w:val="nil"/>
              <w:left w:val="single" w:sz="4" w:space="0" w:color="auto"/>
              <w:bottom w:val="nil"/>
              <w:right w:val="single" w:sz="4" w:space="0" w:color="auto"/>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Wrist vibration</w:t>
            </w:r>
          </w:p>
        </w:tc>
      </w:tr>
      <w:tr w:rsidR="0094604B" w:rsidRPr="0094604B" w:rsidTr="0094604B">
        <w:trPr>
          <w:trHeight w:val="315"/>
        </w:trPr>
        <w:tc>
          <w:tcPr>
            <w:tcW w:w="2610" w:type="dxa"/>
            <w:vMerge/>
            <w:tcBorders>
              <w:top w:val="nil"/>
              <w:left w:val="single" w:sz="4" w:space="0" w:color="auto"/>
              <w:bottom w:val="single" w:sz="4" w:space="0" w:color="auto"/>
              <w:right w:val="nil"/>
            </w:tcBorders>
            <w:vAlign w:val="center"/>
            <w:hideMark/>
          </w:tcPr>
          <w:p w:rsidR="0094604B" w:rsidRPr="0094604B" w:rsidRDefault="0094604B" w:rsidP="0094604B">
            <w:pPr>
              <w:spacing w:after="0" w:line="240" w:lineRule="auto"/>
              <w:rPr>
                <w:rFonts w:ascii="Times New Roman" w:eastAsia="Times New Roman" w:hAnsi="Times New Roman" w:cs="Times New Roman"/>
                <w:color w:val="000000"/>
                <w:sz w:val="24"/>
                <w:szCs w:val="24"/>
              </w:rPr>
            </w:pPr>
          </w:p>
        </w:tc>
        <w:tc>
          <w:tcPr>
            <w:tcW w:w="6030" w:type="dxa"/>
            <w:tcBorders>
              <w:top w:val="nil"/>
              <w:left w:val="single" w:sz="4" w:space="0" w:color="auto"/>
              <w:bottom w:val="single" w:sz="4" w:space="0" w:color="auto"/>
              <w:right w:val="single" w:sz="4" w:space="0" w:color="auto"/>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Quick glance via lift-to-wake.</w:t>
            </w:r>
          </w:p>
        </w:tc>
      </w:tr>
      <w:tr w:rsidR="0094604B" w:rsidRPr="0094604B" w:rsidTr="0094604B">
        <w:trPr>
          <w:trHeight w:val="315"/>
        </w:trPr>
        <w:tc>
          <w:tcPr>
            <w:tcW w:w="2610" w:type="dxa"/>
            <w:vMerge w:val="restart"/>
            <w:tcBorders>
              <w:top w:val="nil"/>
              <w:left w:val="single" w:sz="4" w:space="0" w:color="auto"/>
              <w:bottom w:val="single" w:sz="4" w:space="0" w:color="auto"/>
              <w:right w:val="nil"/>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Connectivity</w:t>
            </w:r>
          </w:p>
        </w:tc>
        <w:tc>
          <w:tcPr>
            <w:tcW w:w="6030" w:type="dxa"/>
            <w:tcBorders>
              <w:top w:val="nil"/>
              <w:left w:val="single" w:sz="4" w:space="0" w:color="auto"/>
              <w:bottom w:val="nil"/>
              <w:right w:val="single" w:sz="4" w:space="0" w:color="auto"/>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Bluetooth 5 and Bluetooth Low Energy</w:t>
            </w:r>
          </w:p>
        </w:tc>
      </w:tr>
      <w:tr w:rsidR="0094604B" w:rsidRPr="0094604B" w:rsidTr="0094604B">
        <w:trPr>
          <w:trHeight w:val="315"/>
        </w:trPr>
        <w:tc>
          <w:tcPr>
            <w:tcW w:w="2610" w:type="dxa"/>
            <w:vMerge/>
            <w:tcBorders>
              <w:top w:val="nil"/>
              <w:left w:val="single" w:sz="4" w:space="0" w:color="auto"/>
              <w:bottom w:val="single" w:sz="4" w:space="0" w:color="auto"/>
              <w:right w:val="nil"/>
            </w:tcBorders>
            <w:vAlign w:val="center"/>
            <w:hideMark/>
          </w:tcPr>
          <w:p w:rsidR="0094604B" w:rsidRPr="0094604B" w:rsidRDefault="0094604B" w:rsidP="0094604B">
            <w:pPr>
              <w:spacing w:after="0" w:line="240" w:lineRule="auto"/>
              <w:rPr>
                <w:rFonts w:ascii="Times New Roman" w:eastAsia="Times New Roman" w:hAnsi="Times New Roman" w:cs="Times New Roman"/>
                <w:color w:val="000000"/>
                <w:sz w:val="24"/>
                <w:szCs w:val="24"/>
              </w:rPr>
            </w:pPr>
          </w:p>
        </w:tc>
        <w:tc>
          <w:tcPr>
            <w:tcW w:w="6030" w:type="dxa"/>
            <w:tcBorders>
              <w:top w:val="nil"/>
              <w:left w:val="single" w:sz="4" w:space="0" w:color="auto"/>
              <w:bottom w:val="nil"/>
              <w:right w:val="single" w:sz="4" w:space="0" w:color="auto"/>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Compatible with almost any device</w:t>
            </w:r>
          </w:p>
        </w:tc>
      </w:tr>
      <w:tr w:rsidR="0094604B" w:rsidRPr="0094604B" w:rsidTr="0094604B">
        <w:trPr>
          <w:trHeight w:val="315"/>
        </w:trPr>
        <w:tc>
          <w:tcPr>
            <w:tcW w:w="2610" w:type="dxa"/>
            <w:vMerge/>
            <w:tcBorders>
              <w:top w:val="nil"/>
              <w:left w:val="single" w:sz="4" w:space="0" w:color="auto"/>
              <w:bottom w:val="single" w:sz="4" w:space="0" w:color="auto"/>
              <w:right w:val="nil"/>
            </w:tcBorders>
            <w:vAlign w:val="center"/>
            <w:hideMark/>
          </w:tcPr>
          <w:p w:rsidR="0094604B" w:rsidRPr="0094604B" w:rsidRDefault="0094604B" w:rsidP="0094604B">
            <w:pPr>
              <w:spacing w:after="0" w:line="240" w:lineRule="auto"/>
              <w:rPr>
                <w:rFonts w:ascii="Times New Roman" w:eastAsia="Times New Roman" w:hAnsi="Times New Roman" w:cs="Times New Roman"/>
                <w:color w:val="000000"/>
                <w:sz w:val="24"/>
                <w:szCs w:val="24"/>
              </w:rPr>
            </w:pPr>
          </w:p>
        </w:tc>
        <w:tc>
          <w:tcPr>
            <w:tcW w:w="6030" w:type="dxa"/>
            <w:tcBorders>
              <w:top w:val="nil"/>
              <w:left w:val="single" w:sz="4" w:space="0" w:color="auto"/>
              <w:bottom w:val="single" w:sz="4" w:space="0" w:color="auto"/>
              <w:right w:val="single" w:sz="4" w:space="0" w:color="auto"/>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Over-the-air update</w:t>
            </w:r>
          </w:p>
        </w:tc>
      </w:tr>
      <w:tr w:rsidR="0094604B" w:rsidRPr="0094604B" w:rsidTr="0094604B">
        <w:trPr>
          <w:trHeight w:val="315"/>
        </w:trPr>
        <w:tc>
          <w:tcPr>
            <w:tcW w:w="2610" w:type="dxa"/>
            <w:vMerge w:val="restart"/>
            <w:tcBorders>
              <w:top w:val="nil"/>
              <w:left w:val="single" w:sz="4" w:space="0" w:color="auto"/>
              <w:bottom w:val="single" w:sz="4" w:space="0" w:color="auto"/>
              <w:right w:val="nil"/>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Storage</w:t>
            </w:r>
          </w:p>
        </w:tc>
        <w:tc>
          <w:tcPr>
            <w:tcW w:w="6030" w:type="dxa"/>
            <w:tcBorders>
              <w:top w:val="nil"/>
              <w:left w:val="single" w:sz="4" w:space="0" w:color="auto"/>
              <w:bottom w:val="nil"/>
              <w:right w:val="single" w:sz="4" w:space="0" w:color="auto"/>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4 MB of User Storage</w:t>
            </w:r>
          </w:p>
        </w:tc>
      </w:tr>
      <w:tr w:rsidR="0094604B" w:rsidRPr="0094604B" w:rsidTr="0094604B">
        <w:trPr>
          <w:trHeight w:val="315"/>
        </w:trPr>
        <w:tc>
          <w:tcPr>
            <w:tcW w:w="2610" w:type="dxa"/>
            <w:vMerge/>
            <w:tcBorders>
              <w:top w:val="nil"/>
              <w:left w:val="single" w:sz="4" w:space="0" w:color="auto"/>
              <w:bottom w:val="single" w:sz="4" w:space="0" w:color="auto"/>
              <w:right w:val="nil"/>
            </w:tcBorders>
            <w:vAlign w:val="center"/>
            <w:hideMark/>
          </w:tcPr>
          <w:p w:rsidR="0094604B" w:rsidRPr="0094604B" w:rsidRDefault="0094604B" w:rsidP="0094604B">
            <w:pPr>
              <w:spacing w:after="0" w:line="240" w:lineRule="auto"/>
              <w:rPr>
                <w:rFonts w:ascii="Times New Roman" w:eastAsia="Times New Roman" w:hAnsi="Times New Roman" w:cs="Times New Roman"/>
                <w:color w:val="000000"/>
                <w:sz w:val="24"/>
                <w:szCs w:val="24"/>
              </w:rPr>
            </w:pPr>
          </w:p>
        </w:tc>
        <w:tc>
          <w:tcPr>
            <w:tcW w:w="6030" w:type="dxa"/>
            <w:tcBorders>
              <w:top w:val="nil"/>
              <w:left w:val="single" w:sz="4" w:space="0" w:color="auto"/>
              <w:bottom w:val="single" w:sz="4" w:space="0" w:color="auto"/>
              <w:right w:val="single" w:sz="4" w:space="0" w:color="auto"/>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0.5 MB of OS Storage</w:t>
            </w:r>
          </w:p>
        </w:tc>
      </w:tr>
      <w:tr w:rsidR="0094604B" w:rsidRPr="0094604B" w:rsidTr="0094604B">
        <w:trPr>
          <w:trHeight w:val="315"/>
        </w:trPr>
        <w:tc>
          <w:tcPr>
            <w:tcW w:w="2610" w:type="dxa"/>
            <w:vMerge w:val="restart"/>
            <w:tcBorders>
              <w:top w:val="nil"/>
              <w:left w:val="single" w:sz="4" w:space="0" w:color="auto"/>
              <w:bottom w:val="single" w:sz="4" w:space="0" w:color="auto"/>
              <w:right w:val="nil"/>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Battery</w:t>
            </w:r>
          </w:p>
        </w:tc>
        <w:tc>
          <w:tcPr>
            <w:tcW w:w="6030" w:type="dxa"/>
            <w:tcBorders>
              <w:top w:val="nil"/>
              <w:left w:val="single" w:sz="4" w:space="0" w:color="auto"/>
              <w:bottom w:val="nil"/>
              <w:right w:val="single" w:sz="4" w:space="0" w:color="auto"/>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All-week 180 mAh battery</w:t>
            </w:r>
          </w:p>
        </w:tc>
      </w:tr>
      <w:tr w:rsidR="0094604B" w:rsidRPr="0094604B" w:rsidTr="0094604B">
        <w:trPr>
          <w:trHeight w:val="315"/>
        </w:trPr>
        <w:tc>
          <w:tcPr>
            <w:tcW w:w="2610" w:type="dxa"/>
            <w:vMerge/>
            <w:tcBorders>
              <w:top w:val="nil"/>
              <w:left w:val="single" w:sz="4" w:space="0" w:color="auto"/>
              <w:bottom w:val="single" w:sz="4" w:space="0" w:color="auto"/>
              <w:right w:val="nil"/>
            </w:tcBorders>
            <w:vAlign w:val="center"/>
            <w:hideMark/>
          </w:tcPr>
          <w:p w:rsidR="0094604B" w:rsidRPr="0094604B" w:rsidRDefault="0094604B" w:rsidP="0094604B">
            <w:pPr>
              <w:spacing w:after="0" w:line="240" w:lineRule="auto"/>
              <w:rPr>
                <w:rFonts w:ascii="Times New Roman" w:eastAsia="Times New Roman" w:hAnsi="Times New Roman" w:cs="Times New Roman"/>
                <w:color w:val="000000"/>
                <w:sz w:val="24"/>
                <w:szCs w:val="24"/>
              </w:rPr>
            </w:pPr>
          </w:p>
        </w:tc>
        <w:tc>
          <w:tcPr>
            <w:tcW w:w="6030" w:type="dxa"/>
            <w:tcBorders>
              <w:top w:val="nil"/>
              <w:left w:val="single" w:sz="4" w:space="0" w:color="auto"/>
              <w:bottom w:val="single" w:sz="4" w:space="0" w:color="auto"/>
              <w:right w:val="single" w:sz="4" w:space="0" w:color="auto"/>
            </w:tcBorders>
            <w:shd w:val="clear" w:color="auto" w:fill="auto"/>
            <w:noWrap/>
            <w:vAlign w:val="center"/>
            <w:hideMark/>
          </w:tcPr>
          <w:p w:rsidR="0094604B" w:rsidRPr="0094604B" w:rsidRDefault="0094604B" w:rsidP="0094604B">
            <w:pPr>
              <w:spacing w:after="0" w:line="240" w:lineRule="auto"/>
              <w:ind w:firstLineChars="100" w:firstLine="240"/>
              <w:rPr>
                <w:rFonts w:ascii="Times New Roman" w:eastAsia="Times New Roman" w:hAnsi="Times New Roman" w:cs="Times New Roman"/>
                <w:color w:val="000000"/>
                <w:sz w:val="24"/>
                <w:szCs w:val="24"/>
              </w:rPr>
            </w:pPr>
            <w:r w:rsidRPr="0094604B">
              <w:rPr>
                <w:rFonts w:ascii="Times New Roman" w:eastAsia="Times New Roman" w:hAnsi="Times New Roman" w:cs="Times New Roman"/>
                <w:color w:val="000000"/>
                <w:sz w:val="24"/>
                <w:szCs w:val="24"/>
              </w:rPr>
              <w:t>2-pin USB charging dock</w:t>
            </w:r>
          </w:p>
        </w:tc>
      </w:tr>
    </w:tbl>
    <w:p w:rsidR="0094604B" w:rsidRDefault="0094604B"/>
    <w:p w:rsidR="00AF1F0C" w:rsidRPr="00AF1F0C" w:rsidRDefault="00AF1F0C" w:rsidP="00AF1F0C">
      <w:pPr>
        <w:rPr>
          <w:rFonts w:asciiTheme="majorBidi" w:hAnsiTheme="majorBidi" w:cstheme="majorBidi"/>
          <w:b/>
          <w:bCs/>
          <w:sz w:val="24"/>
          <w:szCs w:val="24"/>
        </w:rPr>
      </w:pPr>
      <w:r w:rsidRPr="00AF1F0C">
        <w:rPr>
          <w:rFonts w:asciiTheme="majorBidi" w:hAnsiTheme="majorBidi" w:cstheme="majorBidi"/>
          <w:b/>
          <w:bCs/>
          <w:sz w:val="24"/>
          <w:szCs w:val="24"/>
        </w:rPr>
        <w:t>IPS touch display</w:t>
      </w:r>
    </w:p>
    <w:p w:rsidR="00AF1F0C" w:rsidRPr="00AF1F0C" w:rsidRDefault="00AF1F0C" w:rsidP="00AF1F0C">
      <w:pPr>
        <w:rPr>
          <w:rFonts w:asciiTheme="majorBidi" w:hAnsiTheme="majorBidi" w:cstheme="majorBidi"/>
          <w:sz w:val="24"/>
          <w:szCs w:val="24"/>
        </w:rPr>
      </w:pPr>
      <w:r w:rsidRPr="00AF1F0C">
        <w:rPr>
          <w:rFonts w:asciiTheme="majorBidi" w:hAnsiTheme="majorBidi" w:cstheme="majorBidi"/>
          <w:sz w:val="24"/>
          <w:szCs w:val="24"/>
        </w:rPr>
        <w:t>The PineTime includes a color IPS capacitive touch display</w:t>
      </w:r>
    </w:p>
    <w:p w:rsidR="00AF1F0C" w:rsidRPr="00AF1F0C" w:rsidRDefault="00AF1F0C" w:rsidP="00AF1F0C">
      <w:pPr>
        <w:rPr>
          <w:rFonts w:asciiTheme="majorBidi" w:hAnsiTheme="majorBidi" w:cstheme="majorBidi"/>
          <w:b/>
          <w:bCs/>
          <w:sz w:val="24"/>
          <w:szCs w:val="24"/>
        </w:rPr>
      </w:pPr>
      <w:r w:rsidRPr="00AF1F0C">
        <w:rPr>
          <w:rFonts w:asciiTheme="majorBidi" w:hAnsiTheme="majorBidi" w:cstheme="majorBidi"/>
          <w:b/>
          <w:bCs/>
          <w:sz w:val="24"/>
          <w:szCs w:val="24"/>
        </w:rPr>
        <w:t xml:space="preserve">Dustproof </w:t>
      </w:r>
      <w:r>
        <w:rPr>
          <w:rFonts w:asciiTheme="majorBidi" w:hAnsiTheme="majorBidi" w:cstheme="majorBidi"/>
          <w:b/>
          <w:bCs/>
          <w:sz w:val="24"/>
          <w:szCs w:val="24"/>
        </w:rPr>
        <w:t>and</w:t>
      </w:r>
      <w:r w:rsidRPr="00AF1F0C">
        <w:rPr>
          <w:rFonts w:asciiTheme="majorBidi" w:hAnsiTheme="majorBidi" w:cstheme="majorBidi"/>
          <w:b/>
          <w:bCs/>
          <w:sz w:val="24"/>
          <w:szCs w:val="24"/>
        </w:rPr>
        <w:t xml:space="preserve"> Water Resistant</w:t>
      </w:r>
    </w:p>
    <w:p w:rsidR="00AF1F0C" w:rsidRPr="00AF1F0C" w:rsidRDefault="00AF1F0C" w:rsidP="00AF1F0C">
      <w:pPr>
        <w:rPr>
          <w:rFonts w:asciiTheme="majorBidi" w:hAnsiTheme="majorBidi" w:cstheme="majorBidi"/>
          <w:sz w:val="24"/>
          <w:szCs w:val="24"/>
        </w:rPr>
      </w:pPr>
      <w:r w:rsidRPr="00AF1F0C">
        <w:rPr>
          <w:rFonts w:asciiTheme="majorBidi" w:hAnsiTheme="majorBidi" w:cstheme="majorBidi"/>
          <w:sz w:val="24"/>
          <w:szCs w:val="24"/>
        </w:rPr>
        <w:t>The PineTime comes with a IP67 rating, meaning that it can handle up to one meter of water and is fully dust proof</w:t>
      </w:r>
    </w:p>
    <w:p w:rsidR="00AF1F0C" w:rsidRPr="00AF1F0C" w:rsidRDefault="00AF1F0C" w:rsidP="00AF1F0C">
      <w:pPr>
        <w:rPr>
          <w:rFonts w:asciiTheme="majorBidi" w:hAnsiTheme="majorBidi" w:cstheme="majorBidi"/>
          <w:b/>
          <w:bCs/>
          <w:sz w:val="24"/>
          <w:szCs w:val="24"/>
        </w:rPr>
      </w:pPr>
      <w:r w:rsidRPr="00AF1F0C">
        <w:rPr>
          <w:rFonts w:asciiTheme="majorBidi" w:hAnsiTheme="majorBidi" w:cstheme="majorBidi"/>
          <w:b/>
          <w:bCs/>
          <w:sz w:val="24"/>
          <w:szCs w:val="24"/>
        </w:rPr>
        <w:t>Bluetooth 5</w:t>
      </w:r>
    </w:p>
    <w:p w:rsidR="00AF1F0C" w:rsidRPr="00AF1F0C" w:rsidRDefault="00AF1F0C" w:rsidP="00AF1F0C">
      <w:pPr>
        <w:rPr>
          <w:rFonts w:asciiTheme="majorBidi" w:hAnsiTheme="majorBidi" w:cstheme="majorBidi"/>
          <w:sz w:val="24"/>
          <w:szCs w:val="24"/>
        </w:rPr>
      </w:pPr>
      <w:r w:rsidRPr="00AF1F0C">
        <w:rPr>
          <w:rFonts w:asciiTheme="majorBidi" w:hAnsiTheme="majorBidi" w:cstheme="majorBidi"/>
          <w:sz w:val="24"/>
          <w:szCs w:val="24"/>
        </w:rPr>
        <w:t>With Bluetooth 5 and Bluetooth Low Energy, the PineTime can pair to other devices</w:t>
      </w:r>
    </w:p>
    <w:p w:rsidR="00AF1F0C" w:rsidRPr="00AF1F0C" w:rsidRDefault="00AF1F0C" w:rsidP="00AF1F0C">
      <w:pPr>
        <w:rPr>
          <w:rFonts w:asciiTheme="majorBidi" w:hAnsiTheme="majorBidi" w:cstheme="majorBidi"/>
          <w:b/>
          <w:bCs/>
          <w:sz w:val="24"/>
          <w:szCs w:val="24"/>
        </w:rPr>
      </w:pPr>
      <w:r w:rsidRPr="00AF1F0C">
        <w:rPr>
          <w:rFonts w:asciiTheme="majorBidi" w:hAnsiTheme="majorBidi" w:cstheme="majorBidi"/>
          <w:b/>
          <w:bCs/>
          <w:sz w:val="24"/>
          <w:szCs w:val="24"/>
        </w:rPr>
        <w:lastRenderedPageBreak/>
        <w:t>Heartrate and Step Counting</w:t>
      </w:r>
    </w:p>
    <w:p w:rsidR="0094604B" w:rsidRPr="00AF1F0C" w:rsidRDefault="00AF1F0C" w:rsidP="00AF1F0C">
      <w:pPr>
        <w:rPr>
          <w:rFonts w:asciiTheme="majorBidi" w:hAnsiTheme="majorBidi" w:cstheme="majorBidi"/>
          <w:sz w:val="24"/>
          <w:szCs w:val="24"/>
        </w:rPr>
      </w:pPr>
      <w:r w:rsidRPr="00AF1F0C">
        <w:rPr>
          <w:rFonts w:asciiTheme="majorBidi" w:hAnsiTheme="majorBidi" w:cstheme="majorBidi"/>
          <w:sz w:val="24"/>
          <w:szCs w:val="24"/>
        </w:rPr>
        <w:t>With a built-in accelerometer and heart-rate sensor, the PineTime can help you keep track of your health</w:t>
      </w:r>
    </w:p>
    <w:p w:rsidR="0094604B" w:rsidRPr="000354FA" w:rsidRDefault="0094604B">
      <w:pPr>
        <w:rPr>
          <w:rFonts w:asciiTheme="majorBidi" w:hAnsiTheme="majorBidi" w:cstheme="majorBidi"/>
          <w:sz w:val="24"/>
          <w:szCs w:val="24"/>
        </w:rPr>
      </w:pPr>
    </w:p>
    <w:p w:rsidR="00AF1F0C" w:rsidRDefault="000354FA" w:rsidP="000354FA">
      <w:pPr>
        <w:jc w:val="both"/>
        <w:rPr>
          <w:rFonts w:asciiTheme="majorBidi" w:hAnsiTheme="majorBidi" w:cstheme="majorBidi"/>
          <w:sz w:val="24"/>
          <w:szCs w:val="24"/>
        </w:rPr>
      </w:pPr>
      <w:r w:rsidRPr="000354FA">
        <w:rPr>
          <w:rFonts w:asciiTheme="majorBidi" w:hAnsiTheme="majorBidi" w:cstheme="majorBidi"/>
          <w:sz w:val="24"/>
          <w:szCs w:val="24"/>
        </w:rPr>
        <w:t xml:space="preserve">Since this smart watch has been designed </w:t>
      </w:r>
      <w:r>
        <w:rPr>
          <w:rFonts w:asciiTheme="majorBidi" w:hAnsiTheme="majorBidi" w:cstheme="majorBidi"/>
          <w:sz w:val="24"/>
          <w:szCs w:val="24"/>
        </w:rPr>
        <w:t>as a very resource constrained manner for lightweight power consumption but to perform suitable tasks on a single chip architecture. That’s why it’s our key interest to implement XRCE DDS on this deice.</w:t>
      </w:r>
    </w:p>
    <w:p w:rsidR="000354FA" w:rsidRDefault="000354FA" w:rsidP="000354FA">
      <w:pPr>
        <w:jc w:val="both"/>
        <w:rPr>
          <w:rFonts w:asciiTheme="majorBidi" w:hAnsiTheme="majorBidi" w:cstheme="majorBidi"/>
          <w:sz w:val="24"/>
          <w:szCs w:val="24"/>
        </w:rPr>
      </w:pPr>
    </w:p>
    <w:p w:rsidR="00163F1B" w:rsidRPr="00163F1B" w:rsidRDefault="00163F1B" w:rsidP="000354FA">
      <w:pPr>
        <w:jc w:val="both"/>
        <w:rPr>
          <w:rFonts w:asciiTheme="majorBidi" w:hAnsiTheme="majorBidi" w:cstheme="majorBidi"/>
          <w:b/>
          <w:bCs/>
          <w:sz w:val="24"/>
          <w:szCs w:val="24"/>
        </w:rPr>
      </w:pPr>
      <w:r w:rsidRPr="00163F1B">
        <w:rPr>
          <w:rFonts w:asciiTheme="majorBidi" w:hAnsiTheme="majorBidi" w:cstheme="majorBidi"/>
          <w:b/>
          <w:bCs/>
          <w:sz w:val="24"/>
          <w:szCs w:val="24"/>
        </w:rPr>
        <w:t>Environment Setup</w:t>
      </w:r>
    </w:p>
    <w:p w:rsidR="000354FA" w:rsidRDefault="00163F1B" w:rsidP="00163F1B">
      <w:pPr>
        <w:jc w:val="both"/>
        <w:rPr>
          <w:rFonts w:asciiTheme="majorBidi" w:hAnsiTheme="majorBidi" w:cstheme="majorBidi"/>
          <w:sz w:val="24"/>
          <w:szCs w:val="24"/>
        </w:rPr>
      </w:pPr>
      <w:r>
        <w:rPr>
          <w:rFonts w:asciiTheme="majorBidi" w:hAnsiTheme="majorBidi" w:cstheme="majorBidi"/>
        </w:rPr>
        <w:t xml:space="preserve">Since the smartwatch contains </w:t>
      </w:r>
      <w:r w:rsidRPr="0062191A">
        <w:rPr>
          <w:rFonts w:asciiTheme="majorBidi" w:hAnsiTheme="majorBidi" w:cstheme="majorBidi"/>
          <w:b/>
          <w:bCs/>
          <w:sz w:val="24"/>
          <w:szCs w:val="24"/>
        </w:rPr>
        <w:t>nRF52832</w:t>
      </w:r>
      <w:r w:rsidRPr="0062191A">
        <w:rPr>
          <w:rFonts w:asciiTheme="majorBidi" w:hAnsiTheme="majorBidi" w:cstheme="majorBidi"/>
          <w:sz w:val="24"/>
          <w:szCs w:val="24"/>
        </w:rPr>
        <w:t xml:space="preserve"> chip</w:t>
      </w:r>
      <w:r>
        <w:rPr>
          <w:rFonts w:asciiTheme="majorBidi" w:hAnsiTheme="majorBidi" w:cstheme="majorBidi"/>
          <w:sz w:val="24"/>
          <w:szCs w:val="24"/>
        </w:rPr>
        <w:t>, we need a programmer to upload the firmware of this chip. To do this task we have chosen ESP32 chip as a programmer with SWD interface from Arduino IDE.</w:t>
      </w:r>
    </w:p>
    <w:p w:rsidR="00163F1B" w:rsidRPr="00163F1B" w:rsidRDefault="00163F1B" w:rsidP="00163F1B">
      <w:pPr>
        <w:jc w:val="both"/>
        <w:rPr>
          <w:rFonts w:asciiTheme="majorBidi" w:hAnsiTheme="majorBidi" w:cstheme="majorBidi"/>
          <w:b/>
          <w:bCs/>
          <w:sz w:val="24"/>
          <w:szCs w:val="24"/>
        </w:rPr>
      </w:pPr>
      <w:r w:rsidRPr="00163F1B">
        <w:rPr>
          <w:rFonts w:asciiTheme="majorBidi" w:hAnsiTheme="majorBidi" w:cstheme="majorBidi"/>
          <w:b/>
          <w:bCs/>
          <w:sz w:val="24"/>
          <w:szCs w:val="24"/>
        </w:rPr>
        <w:t>Required Hardware</w:t>
      </w:r>
    </w:p>
    <w:p w:rsidR="00163F1B" w:rsidRPr="00163F1B" w:rsidRDefault="00163F1B" w:rsidP="00163F1B">
      <w:pPr>
        <w:numPr>
          <w:ilvl w:val="0"/>
          <w:numId w:val="2"/>
        </w:numPr>
        <w:jc w:val="both"/>
        <w:rPr>
          <w:rFonts w:asciiTheme="majorBidi" w:hAnsiTheme="majorBidi" w:cstheme="majorBidi"/>
          <w:sz w:val="24"/>
          <w:szCs w:val="24"/>
        </w:rPr>
      </w:pPr>
      <w:r w:rsidRPr="00163F1B">
        <w:rPr>
          <w:rFonts w:asciiTheme="majorBidi" w:hAnsiTheme="majorBidi" w:cstheme="majorBidi"/>
          <w:sz w:val="24"/>
          <w:szCs w:val="24"/>
        </w:rPr>
        <w:t xml:space="preserve">ESP32 </w:t>
      </w:r>
      <w:r>
        <w:rPr>
          <w:rFonts w:asciiTheme="majorBidi" w:hAnsiTheme="majorBidi" w:cstheme="majorBidi"/>
          <w:sz w:val="24"/>
          <w:szCs w:val="24"/>
        </w:rPr>
        <w:t>WROOM S2 chip</w:t>
      </w:r>
    </w:p>
    <w:p w:rsidR="00163F1B" w:rsidRPr="00163F1B" w:rsidRDefault="00163F1B" w:rsidP="00163F1B">
      <w:pPr>
        <w:numPr>
          <w:ilvl w:val="0"/>
          <w:numId w:val="2"/>
        </w:numPr>
        <w:jc w:val="both"/>
        <w:rPr>
          <w:rFonts w:asciiTheme="majorBidi" w:hAnsiTheme="majorBidi" w:cstheme="majorBidi"/>
          <w:sz w:val="24"/>
          <w:szCs w:val="24"/>
        </w:rPr>
      </w:pPr>
      <w:r>
        <w:rPr>
          <w:rFonts w:asciiTheme="majorBidi" w:hAnsiTheme="majorBidi" w:cstheme="majorBidi"/>
          <w:sz w:val="24"/>
          <w:szCs w:val="24"/>
        </w:rPr>
        <w:t>Bread</w:t>
      </w:r>
      <w:r w:rsidRPr="00163F1B">
        <w:rPr>
          <w:rFonts w:asciiTheme="majorBidi" w:hAnsiTheme="majorBidi" w:cstheme="majorBidi"/>
          <w:sz w:val="24"/>
          <w:szCs w:val="24"/>
        </w:rPr>
        <w:t xml:space="preserve"> Board</w:t>
      </w:r>
    </w:p>
    <w:p w:rsidR="00163F1B" w:rsidRPr="00163F1B" w:rsidRDefault="00163F1B" w:rsidP="00163F1B">
      <w:pPr>
        <w:numPr>
          <w:ilvl w:val="0"/>
          <w:numId w:val="2"/>
        </w:numPr>
        <w:jc w:val="both"/>
        <w:rPr>
          <w:rFonts w:asciiTheme="majorBidi" w:hAnsiTheme="majorBidi" w:cstheme="majorBidi"/>
          <w:sz w:val="24"/>
          <w:szCs w:val="24"/>
        </w:rPr>
      </w:pPr>
      <w:r>
        <w:rPr>
          <w:rFonts w:asciiTheme="majorBidi" w:hAnsiTheme="majorBidi" w:cstheme="majorBidi"/>
          <w:sz w:val="24"/>
          <w:szCs w:val="24"/>
        </w:rPr>
        <w:t>PineTime64 smartwatch</w:t>
      </w:r>
    </w:p>
    <w:p w:rsidR="00163F1B" w:rsidRDefault="00163F1B" w:rsidP="00163F1B">
      <w:pPr>
        <w:numPr>
          <w:ilvl w:val="0"/>
          <w:numId w:val="2"/>
        </w:numPr>
        <w:jc w:val="both"/>
        <w:rPr>
          <w:rFonts w:asciiTheme="majorBidi" w:hAnsiTheme="majorBidi" w:cstheme="majorBidi"/>
          <w:sz w:val="24"/>
          <w:szCs w:val="24"/>
        </w:rPr>
      </w:pPr>
      <w:r>
        <w:rPr>
          <w:rFonts w:asciiTheme="majorBidi" w:hAnsiTheme="majorBidi" w:cstheme="majorBidi"/>
          <w:sz w:val="24"/>
          <w:szCs w:val="24"/>
        </w:rPr>
        <w:t>USB Cable</w:t>
      </w:r>
    </w:p>
    <w:p w:rsidR="00163F1B" w:rsidRDefault="00163F1B" w:rsidP="00163F1B">
      <w:pPr>
        <w:numPr>
          <w:ilvl w:val="0"/>
          <w:numId w:val="2"/>
        </w:numPr>
        <w:jc w:val="both"/>
        <w:rPr>
          <w:rFonts w:asciiTheme="majorBidi" w:hAnsiTheme="majorBidi" w:cstheme="majorBidi"/>
          <w:sz w:val="24"/>
          <w:szCs w:val="24"/>
        </w:rPr>
      </w:pPr>
      <w:r>
        <w:rPr>
          <w:rFonts w:asciiTheme="majorBidi" w:hAnsiTheme="majorBidi" w:cstheme="majorBidi"/>
          <w:sz w:val="24"/>
          <w:szCs w:val="24"/>
        </w:rPr>
        <w:t>Jumper wires</w:t>
      </w:r>
    </w:p>
    <w:p w:rsidR="00163F1B" w:rsidRDefault="00163F1B" w:rsidP="00163F1B">
      <w:pPr>
        <w:numPr>
          <w:ilvl w:val="0"/>
          <w:numId w:val="2"/>
        </w:numPr>
        <w:jc w:val="both"/>
        <w:rPr>
          <w:rFonts w:asciiTheme="majorBidi" w:hAnsiTheme="majorBidi" w:cstheme="majorBidi"/>
          <w:sz w:val="24"/>
          <w:szCs w:val="24"/>
        </w:rPr>
      </w:pPr>
      <w:r>
        <w:rPr>
          <w:rFonts w:asciiTheme="majorBidi" w:hAnsiTheme="majorBidi" w:cstheme="majorBidi"/>
          <w:sz w:val="24"/>
          <w:szCs w:val="24"/>
        </w:rPr>
        <w:t>Cables</w:t>
      </w:r>
    </w:p>
    <w:p w:rsidR="00163F1B" w:rsidRPr="00163F1B" w:rsidRDefault="00163F1B" w:rsidP="00163F1B">
      <w:pPr>
        <w:numPr>
          <w:ilvl w:val="0"/>
          <w:numId w:val="2"/>
        </w:numPr>
        <w:jc w:val="both"/>
        <w:rPr>
          <w:rFonts w:asciiTheme="majorBidi" w:hAnsiTheme="majorBidi" w:cstheme="majorBidi"/>
          <w:sz w:val="24"/>
          <w:szCs w:val="24"/>
        </w:rPr>
      </w:pPr>
      <w:r>
        <w:rPr>
          <w:rFonts w:asciiTheme="majorBidi" w:hAnsiTheme="majorBidi" w:cstheme="majorBidi"/>
          <w:sz w:val="24"/>
          <w:szCs w:val="24"/>
        </w:rPr>
        <w:t>LED</w:t>
      </w:r>
    </w:p>
    <w:p w:rsidR="00163F1B" w:rsidRDefault="00163F1B" w:rsidP="00163F1B">
      <w:pPr>
        <w:jc w:val="both"/>
        <w:rPr>
          <w:rFonts w:asciiTheme="majorBidi" w:hAnsiTheme="majorBidi" w:cstheme="majorBidi"/>
          <w:sz w:val="24"/>
          <w:szCs w:val="24"/>
        </w:rPr>
      </w:pPr>
    </w:p>
    <w:p w:rsidR="00977E18" w:rsidRPr="00977E18" w:rsidRDefault="00977E18" w:rsidP="00977E18">
      <w:pPr>
        <w:jc w:val="both"/>
        <w:rPr>
          <w:rFonts w:asciiTheme="majorBidi" w:hAnsiTheme="majorBidi" w:cstheme="majorBidi"/>
          <w:b/>
          <w:bCs/>
          <w:sz w:val="24"/>
          <w:szCs w:val="24"/>
        </w:rPr>
      </w:pPr>
      <w:r w:rsidRPr="00977E18">
        <w:rPr>
          <w:rFonts w:asciiTheme="majorBidi" w:hAnsiTheme="majorBidi" w:cstheme="majorBidi"/>
          <w:b/>
          <w:bCs/>
          <w:sz w:val="24"/>
          <w:szCs w:val="24"/>
        </w:rPr>
        <w:t>Required Software</w:t>
      </w:r>
    </w:p>
    <w:p w:rsidR="00977E18" w:rsidRPr="00977E18" w:rsidRDefault="00977E18" w:rsidP="00977E18">
      <w:pPr>
        <w:numPr>
          <w:ilvl w:val="0"/>
          <w:numId w:val="3"/>
        </w:numPr>
        <w:jc w:val="both"/>
        <w:rPr>
          <w:rFonts w:asciiTheme="majorBidi" w:hAnsiTheme="majorBidi" w:cstheme="majorBidi"/>
          <w:sz w:val="24"/>
          <w:szCs w:val="24"/>
        </w:rPr>
      </w:pPr>
      <w:r w:rsidRPr="00977E18">
        <w:rPr>
          <w:rFonts w:asciiTheme="majorBidi" w:hAnsiTheme="majorBidi" w:cstheme="majorBidi"/>
          <w:sz w:val="24"/>
          <w:szCs w:val="24"/>
        </w:rPr>
        <w:t>Arduino IDE </w:t>
      </w:r>
      <w:hyperlink r:id="rId11" w:history="1">
        <w:r w:rsidRPr="00977E18">
          <w:rPr>
            <w:rStyle w:val="Hyperlink"/>
            <w:rFonts w:asciiTheme="majorBidi" w:hAnsiTheme="majorBidi" w:cstheme="majorBidi"/>
            <w:sz w:val="24"/>
            <w:szCs w:val="24"/>
          </w:rPr>
          <w:t>https://www.arduino.cc/</w:t>
        </w:r>
      </w:hyperlink>
    </w:p>
    <w:p w:rsidR="00977E18" w:rsidRPr="00977E18" w:rsidRDefault="00977E18" w:rsidP="00977E18">
      <w:pPr>
        <w:numPr>
          <w:ilvl w:val="0"/>
          <w:numId w:val="3"/>
        </w:numPr>
        <w:jc w:val="both"/>
        <w:rPr>
          <w:rFonts w:asciiTheme="majorBidi" w:hAnsiTheme="majorBidi" w:cstheme="majorBidi"/>
          <w:sz w:val="24"/>
          <w:szCs w:val="24"/>
        </w:rPr>
      </w:pPr>
      <w:r w:rsidRPr="00977E18">
        <w:rPr>
          <w:rFonts w:asciiTheme="majorBidi" w:hAnsiTheme="majorBidi" w:cstheme="majorBidi"/>
          <w:sz w:val="24"/>
          <w:szCs w:val="24"/>
        </w:rPr>
        <w:t>ESP32 core Library </w:t>
      </w:r>
      <w:hyperlink r:id="rId12" w:history="1">
        <w:r w:rsidRPr="00977E18">
          <w:rPr>
            <w:rStyle w:val="Hyperlink"/>
            <w:rFonts w:asciiTheme="majorBidi" w:hAnsiTheme="majorBidi" w:cstheme="majorBidi"/>
            <w:sz w:val="24"/>
            <w:szCs w:val="24"/>
          </w:rPr>
          <w:t>https://github.com/espressif/arduino-esp32</w:t>
        </w:r>
      </w:hyperlink>
    </w:p>
    <w:p w:rsidR="00977E18" w:rsidRDefault="00977E18" w:rsidP="00977E18">
      <w:pPr>
        <w:numPr>
          <w:ilvl w:val="0"/>
          <w:numId w:val="3"/>
        </w:numPr>
        <w:jc w:val="both"/>
        <w:rPr>
          <w:rFonts w:asciiTheme="majorBidi" w:hAnsiTheme="majorBidi" w:cstheme="majorBidi"/>
          <w:sz w:val="24"/>
          <w:szCs w:val="24"/>
        </w:rPr>
      </w:pPr>
      <w:r w:rsidRPr="00977E18">
        <w:rPr>
          <w:rFonts w:asciiTheme="majorBidi" w:hAnsiTheme="majorBidi" w:cstheme="majorBidi"/>
          <w:sz w:val="24"/>
          <w:szCs w:val="24"/>
        </w:rPr>
        <w:t>This version of the WifiManager</w:t>
      </w:r>
    </w:p>
    <w:p w:rsidR="00977E18" w:rsidRPr="00977E18" w:rsidRDefault="001B09F6" w:rsidP="00977E18">
      <w:pPr>
        <w:ind w:left="720"/>
        <w:jc w:val="both"/>
        <w:rPr>
          <w:rFonts w:asciiTheme="majorBidi" w:hAnsiTheme="majorBidi" w:cstheme="majorBidi"/>
          <w:sz w:val="24"/>
          <w:szCs w:val="24"/>
        </w:rPr>
      </w:pPr>
      <w:hyperlink r:id="rId13" w:history="1">
        <w:r w:rsidR="00977E18" w:rsidRPr="00977E18">
          <w:rPr>
            <w:rStyle w:val="Hyperlink"/>
            <w:rFonts w:asciiTheme="majorBidi" w:hAnsiTheme="majorBidi" w:cstheme="majorBidi"/>
            <w:sz w:val="24"/>
            <w:szCs w:val="24"/>
          </w:rPr>
          <w:t>https://github.com/tzapu/WiFiManager/tree/feature_asyncwebserver</w:t>
        </w:r>
      </w:hyperlink>
    </w:p>
    <w:p w:rsidR="00977E18" w:rsidRPr="00977E18" w:rsidRDefault="00977E18" w:rsidP="00977E18">
      <w:pPr>
        <w:numPr>
          <w:ilvl w:val="0"/>
          <w:numId w:val="3"/>
        </w:numPr>
        <w:jc w:val="both"/>
        <w:rPr>
          <w:rFonts w:asciiTheme="majorBidi" w:hAnsiTheme="majorBidi" w:cstheme="majorBidi"/>
          <w:sz w:val="24"/>
          <w:szCs w:val="24"/>
        </w:rPr>
      </w:pPr>
      <w:r w:rsidRPr="00977E18">
        <w:rPr>
          <w:rFonts w:asciiTheme="majorBidi" w:hAnsiTheme="majorBidi" w:cstheme="majorBidi"/>
          <w:sz w:val="24"/>
          <w:szCs w:val="24"/>
        </w:rPr>
        <w:t>AsyncTCP </w:t>
      </w:r>
      <w:hyperlink r:id="rId14" w:history="1">
        <w:r w:rsidRPr="00977E18">
          <w:rPr>
            <w:rStyle w:val="Hyperlink"/>
            <w:rFonts w:asciiTheme="majorBidi" w:hAnsiTheme="majorBidi" w:cstheme="majorBidi"/>
            <w:sz w:val="24"/>
            <w:szCs w:val="24"/>
          </w:rPr>
          <w:t>https://github.com/me-no-dev/AsyncTCP</w:t>
        </w:r>
      </w:hyperlink>
    </w:p>
    <w:p w:rsidR="00977E18" w:rsidRPr="00977E18" w:rsidRDefault="00977E18" w:rsidP="00977E18">
      <w:pPr>
        <w:numPr>
          <w:ilvl w:val="0"/>
          <w:numId w:val="3"/>
        </w:numPr>
        <w:jc w:val="both"/>
        <w:rPr>
          <w:rFonts w:asciiTheme="majorBidi" w:hAnsiTheme="majorBidi" w:cstheme="majorBidi"/>
          <w:sz w:val="24"/>
          <w:szCs w:val="24"/>
        </w:rPr>
      </w:pPr>
      <w:r w:rsidRPr="00977E18">
        <w:rPr>
          <w:rFonts w:asciiTheme="majorBidi" w:hAnsiTheme="majorBidi" w:cstheme="majorBidi"/>
          <w:sz w:val="24"/>
          <w:szCs w:val="24"/>
        </w:rPr>
        <w:t>ESPAsyncWebServer </w:t>
      </w:r>
      <w:hyperlink r:id="rId15" w:history="1">
        <w:r w:rsidRPr="00977E18">
          <w:rPr>
            <w:rStyle w:val="Hyperlink"/>
            <w:rFonts w:asciiTheme="majorBidi" w:hAnsiTheme="majorBidi" w:cstheme="majorBidi"/>
            <w:sz w:val="24"/>
            <w:szCs w:val="24"/>
          </w:rPr>
          <w:t>https://github.com/me-no-dev/ESPAsyncWebServer</w:t>
        </w:r>
      </w:hyperlink>
    </w:p>
    <w:p w:rsidR="00977E18" w:rsidRPr="00977E18" w:rsidRDefault="00977E18" w:rsidP="00977E18">
      <w:pPr>
        <w:numPr>
          <w:ilvl w:val="0"/>
          <w:numId w:val="3"/>
        </w:numPr>
        <w:jc w:val="both"/>
        <w:rPr>
          <w:rFonts w:asciiTheme="majorBidi" w:hAnsiTheme="majorBidi" w:cstheme="majorBidi"/>
          <w:sz w:val="24"/>
          <w:szCs w:val="24"/>
        </w:rPr>
      </w:pPr>
      <w:r w:rsidRPr="00977E18">
        <w:rPr>
          <w:rFonts w:asciiTheme="majorBidi" w:hAnsiTheme="majorBidi" w:cstheme="majorBidi"/>
          <w:sz w:val="24"/>
          <w:szCs w:val="24"/>
        </w:rPr>
        <w:t>ArduinoBufferedStreams </w:t>
      </w:r>
      <w:hyperlink r:id="rId16" w:history="1">
        <w:r w:rsidRPr="00977E18">
          <w:rPr>
            <w:rStyle w:val="Hyperlink"/>
            <w:rFonts w:asciiTheme="majorBidi" w:hAnsiTheme="majorBidi" w:cstheme="majorBidi"/>
            <w:sz w:val="24"/>
            <w:szCs w:val="24"/>
          </w:rPr>
          <w:t>https://github.com/paulo-raca/ArduinoBufferedStreams</w:t>
        </w:r>
      </w:hyperlink>
    </w:p>
    <w:p w:rsidR="00977E18" w:rsidRDefault="00977E18" w:rsidP="00977E18">
      <w:pPr>
        <w:jc w:val="both"/>
        <w:rPr>
          <w:rFonts w:asciiTheme="majorBidi" w:hAnsiTheme="majorBidi" w:cstheme="majorBidi"/>
          <w:b/>
          <w:bCs/>
          <w:sz w:val="24"/>
          <w:szCs w:val="24"/>
        </w:rPr>
      </w:pPr>
    </w:p>
    <w:p w:rsidR="00977E18" w:rsidRDefault="00977E18" w:rsidP="00977E18">
      <w:pPr>
        <w:jc w:val="both"/>
        <w:rPr>
          <w:rFonts w:asciiTheme="majorBidi" w:hAnsiTheme="majorBidi" w:cstheme="majorBidi"/>
          <w:b/>
          <w:bCs/>
          <w:sz w:val="24"/>
          <w:szCs w:val="24"/>
        </w:rPr>
      </w:pPr>
    </w:p>
    <w:p w:rsidR="00977E18" w:rsidRDefault="00977E18" w:rsidP="00977E18">
      <w:pPr>
        <w:jc w:val="both"/>
        <w:rPr>
          <w:rFonts w:asciiTheme="majorBidi" w:hAnsiTheme="majorBidi" w:cstheme="majorBidi"/>
          <w:b/>
          <w:bCs/>
          <w:sz w:val="24"/>
          <w:szCs w:val="24"/>
        </w:rPr>
      </w:pPr>
    </w:p>
    <w:p w:rsidR="00977E18" w:rsidRDefault="00977E18" w:rsidP="00977E18">
      <w:pPr>
        <w:jc w:val="both"/>
        <w:rPr>
          <w:rFonts w:asciiTheme="majorBidi" w:hAnsiTheme="majorBidi" w:cstheme="majorBidi"/>
          <w:sz w:val="24"/>
          <w:szCs w:val="24"/>
        </w:rPr>
      </w:pPr>
      <w:r w:rsidRPr="00977E18">
        <w:rPr>
          <w:rFonts w:asciiTheme="majorBidi" w:hAnsiTheme="majorBidi" w:cstheme="majorBidi"/>
          <w:b/>
          <w:bCs/>
          <w:sz w:val="24"/>
          <w:szCs w:val="24"/>
        </w:rPr>
        <w:lastRenderedPageBreak/>
        <w:t xml:space="preserve">Arduino </w:t>
      </w:r>
      <w:r>
        <w:rPr>
          <w:rFonts w:asciiTheme="majorBidi" w:hAnsiTheme="majorBidi" w:cstheme="majorBidi"/>
          <w:b/>
          <w:bCs/>
          <w:sz w:val="24"/>
          <w:szCs w:val="24"/>
        </w:rPr>
        <w:t xml:space="preserve">IDE </w:t>
      </w:r>
      <w:r w:rsidRPr="00977E18">
        <w:rPr>
          <w:rFonts w:asciiTheme="majorBidi" w:hAnsiTheme="majorBidi" w:cstheme="majorBidi"/>
          <w:b/>
          <w:bCs/>
          <w:sz w:val="24"/>
          <w:szCs w:val="24"/>
        </w:rPr>
        <w:t>Setup and preparation</w:t>
      </w:r>
      <w:r>
        <w:rPr>
          <w:rFonts w:asciiTheme="majorBidi" w:hAnsiTheme="majorBidi" w:cstheme="majorBidi"/>
          <w:sz w:val="24"/>
          <w:szCs w:val="24"/>
        </w:rPr>
        <w:t xml:space="preserve">:  </w:t>
      </w:r>
    </w:p>
    <w:p w:rsidR="00977E18" w:rsidRDefault="00977E18" w:rsidP="00977E18">
      <w:pPr>
        <w:jc w:val="both"/>
        <w:rPr>
          <w:rFonts w:asciiTheme="majorBidi" w:hAnsiTheme="majorBidi" w:cstheme="majorBidi"/>
          <w:sz w:val="24"/>
          <w:szCs w:val="24"/>
        </w:rPr>
      </w:pPr>
      <w:r>
        <w:rPr>
          <w:rFonts w:asciiTheme="majorBidi" w:hAnsiTheme="majorBidi" w:cstheme="majorBidi"/>
          <w:sz w:val="24"/>
          <w:szCs w:val="24"/>
        </w:rPr>
        <w:t xml:space="preserve">We have downloaded the Arduino IDE and complete the installation </w:t>
      </w:r>
    </w:p>
    <w:p w:rsidR="00977E18" w:rsidRPr="00977E18" w:rsidRDefault="00977E18" w:rsidP="00977E18">
      <w:pPr>
        <w:numPr>
          <w:ilvl w:val="0"/>
          <w:numId w:val="5"/>
        </w:numPr>
        <w:jc w:val="both"/>
        <w:rPr>
          <w:rFonts w:asciiTheme="majorBidi" w:hAnsiTheme="majorBidi" w:cstheme="majorBidi"/>
          <w:sz w:val="24"/>
          <w:szCs w:val="24"/>
        </w:rPr>
      </w:pPr>
      <w:r w:rsidRPr="00977E18">
        <w:rPr>
          <w:rFonts w:asciiTheme="majorBidi" w:hAnsiTheme="majorBidi" w:cstheme="majorBidi"/>
          <w:sz w:val="24"/>
          <w:szCs w:val="24"/>
        </w:rPr>
        <w:t>Copy or install the three downloaded libraries (AsyncTCP, ESPAsyncWebServer, WifiManager) into the Arduino &gt; libraries directory</w:t>
      </w:r>
    </w:p>
    <w:p w:rsidR="00977E18" w:rsidRPr="00977E18" w:rsidRDefault="00977E18" w:rsidP="00977E18">
      <w:pPr>
        <w:numPr>
          <w:ilvl w:val="0"/>
          <w:numId w:val="5"/>
        </w:numPr>
        <w:jc w:val="both"/>
        <w:rPr>
          <w:rFonts w:asciiTheme="majorBidi" w:hAnsiTheme="majorBidi" w:cstheme="majorBidi"/>
          <w:sz w:val="24"/>
          <w:szCs w:val="24"/>
        </w:rPr>
      </w:pPr>
      <w:r w:rsidRPr="00977E18">
        <w:rPr>
          <w:rFonts w:asciiTheme="majorBidi" w:hAnsiTheme="majorBidi" w:cstheme="majorBidi"/>
          <w:sz w:val="24"/>
          <w:szCs w:val="24"/>
        </w:rPr>
        <w:t>Arduino &gt; libraries: Rename:</w:t>
      </w:r>
    </w:p>
    <w:p w:rsidR="00977E18" w:rsidRPr="00977E18" w:rsidRDefault="00977E18" w:rsidP="00977E18">
      <w:pPr>
        <w:numPr>
          <w:ilvl w:val="0"/>
          <w:numId w:val="5"/>
        </w:numPr>
        <w:jc w:val="both"/>
        <w:rPr>
          <w:rFonts w:asciiTheme="majorBidi" w:hAnsiTheme="majorBidi" w:cstheme="majorBidi"/>
          <w:sz w:val="24"/>
          <w:szCs w:val="24"/>
        </w:rPr>
      </w:pPr>
      <w:r w:rsidRPr="00977E18">
        <w:rPr>
          <w:rFonts w:asciiTheme="majorBidi" w:hAnsiTheme="majorBidi" w:cstheme="majorBidi"/>
          <w:sz w:val="24"/>
          <w:szCs w:val="24"/>
        </w:rPr>
        <w:t>AsyncTCP-master to AsyncTCP</w:t>
      </w:r>
    </w:p>
    <w:p w:rsidR="00977E18" w:rsidRPr="00977E18" w:rsidRDefault="00977E18" w:rsidP="00977E18">
      <w:pPr>
        <w:numPr>
          <w:ilvl w:val="0"/>
          <w:numId w:val="5"/>
        </w:numPr>
        <w:jc w:val="both"/>
        <w:rPr>
          <w:rFonts w:asciiTheme="majorBidi" w:hAnsiTheme="majorBidi" w:cstheme="majorBidi"/>
          <w:sz w:val="24"/>
          <w:szCs w:val="24"/>
        </w:rPr>
      </w:pPr>
      <w:r w:rsidRPr="00977E18">
        <w:rPr>
          <w:rFonts w:asciiTheme="majorBidi" w:hAnsiTheme="majorBidi" w:cstheme="majorBidi"/>
          <w:sz w:val="24"/>
          <w:szCs w:val="24"/>
        </w:rPr>
        <w:t>ESPAsyncWebServer-master to ESPAsyncWebServer</w:t>
      </w:r>
    </w:p>
    <w:p w:rsidR="00977E18" w:rsidRPr="00977E18" w:rsidRDefault="00977E18" w:rsidP="00977E18">
      <w:pPr>
        <w:numPr>
          <w:ilvl w:val="0"/>
          <w:numId w:val="5"/>
        </w:numPr>
        <w:jc w:val="both"/>
        <w:rPr>
          <w:rFonts w:asciiTheme="majorBidi" w:hAnsiTheme="majorBidi" w:cstheme="majorBidi"/>
          <w:sz w:val="24"/>
          <w:szCs w:val="24"/>
        </w:rPr>
      </w:pPr>
      <w:r w:rsidRPr="00977E18">
        <w:rPr>
          <w:rFonts w:asciiTheme="majorBidi" w:hAnsiTheme="majorBidi" w:cstheme="majorBidi"/>
          <w:sz w:val="24"/>
          <w:szCs w:val="24"/>
        </w:rPr>
        <w:t>WiFiManager-master to WiFiManager</w:t>
      </w:r>
    </w:p>
    <w:p w:rsidR="00977E18" w:rsidRDefault="00977E18" w:rsidP="00977E18">
      <w:pPr>
        <w:jc w:val="both"/>
        <w:rPr>
          <w:rFonts w:asciiTheme="majorBidi" w:hAnsiTheme="majorBidi" w:cstheme="majorBidi"/>
          <w:b/>
          <w:bCs/>
          <w:sz w:val="24"/>
          <w:szCs w:val="24"/>
        </w:rPr>
      </w:pPr>
      <w:r>
        <w:rPr>
          <w:rFonts w:asciiTheme="majorBidi" w:hAnsiTheme="majorBidi" w:cstheme="majorBidi"/>
          <w:b/>
          <w:bCs/>
          <w:sz w:val="24"/>
          <w:szCs w:val="24"/>
        </w:rPr>
        <w:t>Installing libraries for ESP32 chip:</w:t>
      </w:r>
    </w:p>
    <w:p w:rsidR="00977E18" w:rsidRDefault="00977E18" w:rsidP="00977E18">
      <w:pPr>
        <w:jc w:val="both"/>
        <w:rPr>
          <w:rFonts w:asciiTheme="majorBidi" w:hAnsiTheme="majorBidi" w:cstheme="majorBidi"/>
          <w:sz w:val="24"/>
          <w:szCs w:val="24"/>
        </w:rPr>
      </w:pPr>
      <w:r>
        <w:rPr>
          <w:rFonts w:asciiTheme="majorBidi" w:hAnsiTheme="majorBidi" w:cstheme="majorBidi"/>
          <w:sz w:val="24"/>
          <w:szCs w:val="24"/>
        </w:rPr>
        <w:t xml:space="preserve">Now to add the </w:t>
      </w:r>
      <w:r w:rsidRPr="00977E18">
        <w:rPr>
          <w:rFonts w:asciiTheme="majorBidi" w:hAnsiTheme="majorBidi" w:cstheme="majorBidi"/>
          <w:sz w:val="24"/>
          <w:szCs w:val="24"/>
        </w:rPr>
        <w:t xml:space="preserve">ESP32 Core to Arduino </w:t>
      </w:r>
    </w:p>
    <w:p w:rsidR="00977E18" w:rsidRPr="00977E18" w:rsidRDefault="00977E18" w:rsidP="00977E18">
      <w:pPr>
        <w:pStyle w:val="ListParagraph"/>
        <w:numPr>
          <w:ilvl w:val="0"/>
          <w:numId w:val="6"/>
        </w:numPr>
        <w:jc w:val="both"/>
        <w:rPr>
          <w:rFonts w:asciiTheme="majorBidi" w:hAnsiTheme="majorBidi" w:cstheme="majorBidi"/>
          <w:sz w:val="24"/>
          <w:szCs w:val="24"/>
        </w:rPr>
      </w:pPr>
      <w:r w:rsidRPr="00977E18">
        <w:rPr>
          <w:rFonts w:asciiTheme="majorBidi" w:hAnsiTheme="majorBidi" w:cstheme="majorBidi"/>
          <w:sz w:val="24"/>
          <w:szCs w:val="24"/>
        </w:rPr>
        <w:t xml:space="preserve">File &gt; Additional Boards Manager URLS &gt; </w:t>
      </w:r>
    </w:p>
    <w:p w:rsidR="00977E18" w:rsidRDefault="001B09F6" w:rsidP="00977E18">
      <w:pPr>
        <w:ind w:left="360"/>
        <w:rPr>
          <w:rFonts w:asciiTheme="majorBidi" w:hAnsiTheme="majorBidi" w:cstheme="majorBidi"/>
          <w:sz w:val="24"/>
          <w:szCs w:val="24"/>
        </w:rPr>
      </w:pPr>
      <w:hyperlink r:id="rId17" w:history="1">
        <w:r w:rsidR="00977E18" w:rsidRPr="00246A7B">
          <w:rPr>
            <w:rStyle w:val="Hyperlink"/>
            <w:rFonts w:asciiTheme="majorBidi" w:hAnsiTheme="majorBidi" w:cstheme="majorBidi"/>
            <w:sz w:val="24"/>
            <w:szCs w:val="24"/>
          </w:rPr>
          <w:t>https://raw.githubusercontent.com/espressif/arduino-esp32/gh-pages/package_esp32_index.json</w:t>
        </w:r>
      </w:hyperlink>
    </w:p>
    <w:p w:rsidR="00B5627E" w:rsidRDefault="00B5627E" w:rsidP="00977E18">
      <w:pPr>
        <w:rPr>
          <w:rFonts w:asciiTheme="majorBidi" w:hAnsiTheme="majorBidi" w:cstheme="majorBidi"/>
          <w:b/>
          <w:bCs/>
          <w:sz w:val="24"/>
          <w:szCs w:val="24"/>
        </w:rPr>
      </w:pPr>
    </w:p>
    <w:p w:rsidR="00977E18" w:rsidRPr="00C471D7" w:rsidRDefault="00977E18" w:rsidP="00977E18">
      <w:pPr>
        <w:rPr>
          <w:rFonts w:asciiTheme="majorBidi" w:hAnsiTheme="majorBidi" w:cstheme="majorBidi"/>
          <w:b/>
          <w:bCs/>
          <w:sz w:val="24"/>
          <w:szCs w:val="24"/>
        </w:rPr>
      </w:pPr>
      <w:r w:rsidRPr="00C471D7">
        <w:rPr>
          <w:rFonts w:asciiTheme="majorBidi" w:hAnsiTheme="majorBidi" w:cstheme="majorBidi"/>
          <w:b/>
          <w:bCs/>
          <w:sz w:val="24"/>
          <w:szCs w:val="24"/>
        </w:rPr>
        <w:t xml:space="preserve">ESP 32 SWD Programmer Interface </w:t>
      </w:r>
      <w:r w:rsidR="00F92FA9" w:rsidRPr="00C471D7">
        <w:rPr>
          <w:rFonts w:asciiTheme="majorBidi" w:hAnsiTheme="majorBidi" w:cstheme="majorBidi"/>
          <w:b/>
          <w:bCs/>
          <w:sz w:val="24"/>
          <w:szCs w:val="24"/>
        </w:rPr>
        <w:t>preparation</w:t>
      </w:r>
    </w:p>
    <w:p w:rsidR="00F92FA9" w:rsidRDefault="00F92FA9" w:rsidP="00F92FA9">
      <w:pPr>
        <w:jc w:val="both"/>
        <w:rPr>
          <w:rFonts w:asciiTheme="majorBidi" w:hAnsiTheme="majorBidi" w:cstheme="majorBidi"/>
          <w:sz w:val="24"/>
          <w:szCs w:val="24"/>
        </w:rPr>
      </w:pPr>
      <w:r>
        <w:rPr>
          <w:rFonts w:asciiTheme="majorBidi" w:hAnsiTheme="majorBidi" w:cstheme="majorBidi"/>
          <w:sz w:val="24"/>
          <w:szCs w:val="24"/>
        </w:rPr>
        <w:t>We have followed this github (</w:t>
      </w:r>
      <w:hyperlink r:id="rId18" w:history="1">
        <w:r w:rsidRPr="00246A7B">
          <w:rPr>
            <w:rStyle w:val="Hyperlink"/>
            <w:rFonts w:asciiTheme="majorBidi" w:hAnsiTheme="majorBidi" w:cstheme="majorBidi"/>
            <w:sz w:val="24"/>
            <w:szCs w:val="24"/>
          </w:rPr>
          <w:t>https://github.com/atc1441/ESP32_nRF52_SWD</w:t>
        </w:r>
      </w:hyperlink>
      <w:r>
        <w:rPr>
          <w:rFonts w:asciiTheme="majorBidi" w:hAnsiTheme="majorBidi" w:cstheme="majorBidi"/>
          <w:sz w:val="24"/>
          <w:szCs w:val="24"/>
        </w:rPr>
        <w:t xml:space="preserve">) tutorial for this preparation. We downloaded the repository and open the </w:t>
      </w:r>
      <w:r w:rsidRPr="00F92FA9">
        <w:rPr>
          <w:rFonts w:asciiTheme="majorBidi" w:hAnsiTheme="majorBidi" w:cstheme="majorBidi"/>
          <w:sz w:val="24"/>
          <w:szCs w:val="24"/>
        </w:rPr>
        <w:t>"ESP32_SWD_WIFI.ino" file with Arduino and select the "</w:t>
      </w:r>
      <w:r w:rsidR="00C471D7">
        <w:rPr>
          <w:rFonts w:asciiTheme="majorBidi" w:hAnsiTheme="majorBidi" w:cstheme="majorBidi"/>
          <w:sz w:val="24"/>
          <w:szCs w:val="24"/>
        </w:rPr>
        <w:t>DOIT ESP32 DEVKIT V1</w:t>
      </w:r>
      <w:r w:rsidRPr="00F92FA9">
        <w:rPr>
          <w:rFonts w:asciiTheme="majorBidi" w:hAnsiTheme="majorBidi" w:cstheme="majorBidi"/>
          <w:sz w:val="24"/>
          <w:szCs w:val="24"/>
        </w:rPr>
        <w:t>" (Tools &gt; Board: &gt; DOIT ESP32 DEVKIT V1)</w:t>
      </w:r>
    </w:p>
    <w:p w:rsidR="00F92FA9" w:rsidRDefault="00C471D7" w:rsidP="00F92FA9">
      <w:pPr>
        <w:jc w:val="both"/>
        <w:rPr>
          <w:rFonts w:asciiTheme="majorBidi" w:hAnsiTheme="majorBidi" w:cstheme="majorBidi"/>
          <w:sz w:val="24"/>
          <w:szCs w:val="24"/>
        </w:rPr>
      </w:pPr>
      <w:r>
        <w:rPr>
          <w:rFonts w:asciiTheme="majorBidi" w:hAnsiTheme="majorBidi" w:cstheme="majorBidi"/>
          <w:sz w:val="24"/>
          <w:szCs w:val="24"/>
        </w:rPr>
        <w:t>While compiling the sketch in IDE there were several issues found in the program that we had to fix. We had to define the pins for the ESP32 module perform as a programmer.</w:t>
      </w:r>
    </w:p>
    <w:p w:rsidR="00C471D7" w:rsidRPr="00C471D7" w:rsidRDefault="00C471D7" w:rsidP="00C471D7">
      <w:pPr>
        <w:shd w:val="clear" w:color="auto" w:fill="FFFFFF"/>
        <w:spacing w:after="0" w:line="285" w:lineRule="atLeast"/>
        <w:rPr>
          <w:rFonts w:ascii="Consolas" w:eastAsia="Times New Roman" w:hAnsi="Consolas" w:cs="Times New Roman"/>
          <w:color w:val="4E5B61"/>
          <w:sz w:val="21"/>
          <w:szCs w:val="21"/>
        </w:rPr>
      </w:pPr>
      <w:r w:rsidRPr="00C471D7">
        <w:rPr>
          <w:rFonts w:ascii="Consolas" w:eastAsia="Times New Roman" w:hAnsi="Consolas" w:cs="Times New Roman"/>
          <w:color w:val="728E00"/>
          <w:sz w:val="21"/>
          <w:szCs w:val="21"/>
        </w:rPr>
        <w:t>#define</w:t>
      </w:r>
      <w:r w:rsidRPr="00C471D7">
        <w:rPr>
          <w:rFonts w:ascii="Consolas" w:eastAsia="Times New Roman" w:hAnsi="Consolas" w:cs="Times New Roman"/>
          <w:color w:val="4E5B61"/>
          <w:sz w:val="21"/>
          <w:szCs w:val="21"/>
        </w:rPr>
        <w:t xml:space="preserve"> </w:t>
      </w:r>
      <w:r w:rsidRPr="00C471D7">
        <w:rPr>
          <w:rFonts w:ascii="Consolas" w:eastAsia="Times New Roman" w:hAnsi="Consolas" w:cs="Times New Roman"/>
          <w:color w:val="D35400"/>
          <w:sz w:val="21"/>
          <w:szCs w:val="21"/>
        </w:rPr>
        <w:t>LED</w:t>
      </w:r>
      <w:r w:rsidRPr="00C471D7">
        <w:rPr>
          <w:rFonts w:ascii="Consolas" w:eastAsia="Times New Roman" w:hAnsi="Consolas" w:cs="Times New Roman"/>
          <w:color w:val="4E5B61"/>
          <w:sz w:val="21"/>
          <w:szCs w:val="21"/>
        </w:rPr>
        <w:t xml:space="preserve"> </w:t>
      </w:r>
      <w:r w:rsidRPr="00C471D7">
        <w:rPr>
          <w:rFonts w:ascii="Consolas" w:eastAsia="Times New Roman" w:hAnsi="Consolas" w:cs="Times New Roman"/>
          <w:color w:val="005C5F"/>
          <w:sz w:val="21"/>
          <w:szCs w:val="21"/>
        </w:rPr>
        <w:t>2</w:t>
      </w:r>
    </w:p>
    <w:p w:rsidR="00C471D7" w:rsidRPr="00C471D7" w:rsidRDefault="00C471D7" w:rsidP="00C471D7">
      <w:pPr>
        <w:shd w:val="clear" w:color="auto" w:fill="FFFFFF"/>
        <w:spacing w:after="0" w:line="285" w:lineRule="atLeast"/>
        <w:rPr>
          <w:rFonts w:ascii="Consolas" w:eastAsia="Times New Roman" w:hAnsi="Consolas" w:cs="Times New Roman"/>
          <w:color w:val="4E5B61"/>
          <w:sz w:val="21"/>
          <w:szCs w:val="21"/>
        </w:rPr>
      </w:pPr>
      <w:r w:rsidRPr="00C471D7">
        <w:rPr>
          <w:rFonts w:ascii="Consolas" w:eastAsia="Times New Roman" w:hAnsi="Consolas" w:cs="Times New Roman"/>
          <w:color w:val="728E00"/>
          <w:sz w:val="21"/>
          <w:szCs w:val="21"/>
        </w:rPr>
        <w:t>#define</w:t>
      </w:r>
      <w:r w:rsidRPr="00C471D7">
        <w:rPr>
          <w:rFonts w:ascii="Consolas" w:eastAsia="Times New Roman" w:hAnsi="Consolas" w:cs="Times New Roman"/>
          <w:color w:val="4E5B61"/>
          <w:sz w:val="21"/>
          <w:szCs w:val="21"/>
        </w:rPr>
        <w:t xml:space="preserve"> </w:t>
      </w:r>
      <w:r w:rsidRPr="00C471D7">
        <w:rPr>
          <w:rFonts w:ascii="Consolas" w:eastAsia="Times New Roman" w:hAnsi="Consolas" w:cs="Times New Roman"/>
          <w:color w:val="D35400"/>
          <w:sz w:val="21"/>
          <w:szCs w:val="21"/>
        </w:rPr>
        <w:t>GLITCHER</w:t>
      </w:r>
      <w:r w:rsidRPr="00C471D7">
        <w:rPr>
          <w:rFonts w:ascii="Consolas" w:eastAsia="Times New Roman" w:hAnsi="Consolas" w:cs="Times New Roman"/>
          <w:color w:val="4E5B61"/>
          <w:sz w:val="21"/>
          <w:szCs w:val="21"/>
        </w:rPr>
        <w:t xml:space="preserve"> </w:t>
      </w:r>
      <w:r w:rsidRPr="00C471D7">
        <w:rPr>
          <w:rFonts w:ascii="Consolas" w:eastAsia="Times New Roman" w:hAnsi="Consolas" w:cs="Times New Roman"/>
          <w:color w:val="005C5F"/>
          <w:sz w:val="21"/>
          <w:szCs w:val="21"/>
        </w:rPr>
        <w:t>5</w:t>
      </w:r>
    </w:p>
    <w:p w:rsidR="00C471D7" w:rsidRPr="00C471D7" w:rsidRDefault="00C471D7" w:rsidP="00C471D7">
      <w:pPr>
        <w:shd w:val="clear" w:color="auto" w:fill="FFFFFF"/>
        <w:spacing w:after="0" w:line="285" w:lineRule="atLeast"/>
        <w:rPr>
          <w:rFonts w:ascii="Consolas" w:eastAsia="Times New Roman" w:hAnsi="Consolas" w:cs="Times New Roman"/>
          <w:color w:val="4E5B61"/>
          <w:sz w:val="21"/>
          <w:szCs w:val="21"/>
        </w:rPr>
      </w:pPr>
      <w:r w:rsidRPr="00C471D7">
        <w:rPr>
          <w:rFonts w:ascii="Consolas" w:eastAsia="Times New Roman" w:hAnsi="Consolas" w:cs="Times New Roman"/>
          <w:color w:val="728E00"/>
          <w:sz w:val="21"/>
          <w:szCs w:val="21"/>
        </w:rPr>
        <w:t>#define</w:t>
      </w:r>
      <w:r w:rsidRPr="00C471D7">
        <w:rPr>
          <w:rFonts w:ascii="Consolas" w:eastAsia="Times New Roman" w:hAnsi="Consolas" w:cs="Times New Roman"/>
          <w:color w:val="4E5B61"/>
          <w:sz w:val="21"/>
          <w:szCs w:val="21"/>
        </w:rPr>
        <w:t xml:space="preserve"> </w:t>
      </w:r>
      <w:r w:rsidRPr="00C471D7">
        <w:rPr>
          <w:rFonts w:ascii="Consolas" w:eastAsia="Times New Roman" w:hAnsi="Consolas" w:cs="Times New Roman"/>
          <w:color w:val="D35400"/>
          <w:sz w:val="21"/>
          <w:szCs w:val="21"/>
        </w:rPr>
        <w:t>NRF_POWER</w:t>
      </w:r>
      <w:r w:rsidRPr="00C471D7">
        <w:rPr>
          <w:rFonts w:ascii="Consolas" w:eastAsia="Times New Roman" w:hAnsi="Consolas" w:cs="Times New Roman"/>
          <w:color w:val="4E5B61"/>
          <w:sz w:val="21"/>
          <w:szCs w:val="21"/>
        </w:rPr>
        <w:t xml:space="preserve"> </w:t>
      </w:r>
      <w:r w:rsidRPr="00C471D7">
        <w:rPr>
          <w:rFonts w:ascii="Consolas" w:eastAsia="Times New Roman" w:hAnsi="Consolas" w:cs="Times New Roman"/>
          <w:color w:val="005C5F"/>
          <w:sz w:val="21"/>
          <w:szCs w:val="21"/>
        </w:rPr>
        <w:t>22</w:t>
      </w:r>
    </w:p>
    <w:p w:rsidR="00C471D7" w:rsidRPr="00C471D7" w:rsidRDefault="00C471D7" w:rsidP="00C471D7">
      <w:pPr>
        <w:shd w:val="clear" w:color="auto" w:fill="FFFFFF"/>
        <w:spacing w:after="0" w:line="285" w:lineRule="atLeast"/>
        <w:rPr>
          <w:rFonts w:ascii="Consolas" w:eastAsia="Times New Roman" w:hAnsi="Consolas" w:cs="Times New Roman"/>
          <w:color w:val="4E5B61"/>
          <w:sz w:val="21"/>
          <w:szCs w:val="21"/>
        </w:rPr>
      </w:pPr>
    </w:p>
    <w:p w:rsidR="00C471D7" w:rsidRPr="00C471D7" w:rsidRDefault="00C471D7" w:rsidP="00C471D7">
      <w:pPr>
        <w:shd w:val="clear" w:color="auto" w:fill="FFFFFF"/>
        <w:spacing w:after="0" w:line="285" w:lineRule="atLeast"/>
        <w:rPr>
          <w:rFonts w:ascii="Consolas" w:eastAsia="Times New Roman" w:hAnsi="Consolas" w:cs="Times New Roman"/>
          <w:color w:val="4E5B61"/>
          <w:sz w:val="21"/>
          <w:szCs w:val="21"/>
        </w:rPr>
      </w:pPr>
      <w:r w:rsidRPr="00C471D7">
        <w:rPr>
          <w:rFonts w:ascii="Consolas" w:eastAsia="Times New Roman" w:hAnsi="Consolas" w:cs="Times New Roman"/>
          <w:color w:val="728E00"/>
          <w:sz w:val="21"/>
          <w:szCs w:val="21"/>
        </w:rPr>
        <w:t>#define</w:t>
      </w:r>
      <w:r w:rsidRPr="00C471D7">
        <w:rPr>
          <w:rFonts w:ascii="Consolas" w:eastAsia="Times New Roman" w:hAnsi="Consolas" w:cs="Times New Roman"/>
          <w:color w:val="4E5B61"/>
          <w:sz w:val="21"/>
          <w:szCs w:val="21"/>
        </w:rPr>
        <w:t xml:space="preserve"> </w:t>
      </w:r>
      <w:r w:rsidRPr="00C471D7">
        <w:rPr>
          <w:rFonts w:ascii="Consolas" w:eastAsia="Times New Roman" w:hAnsi="Consolas" w:cs="Times New Roman"/>
          <w:color w:val="D35400"/>
          <w:sz w:val="21"/>
          <w:szCs w:val="21"/>
        </w:rPr>
        <w:t>OSCI_PIN</w:t>
      </w:r>
      <w:r w:rsidRPr="00C471D7">
        <w:rPr>
          <w:rFonts w:ascii="Consolas" w:eastAsia="Times New Roman" w:hAnsi="Consolas" w:cs="Times New Roman"/>
          <w:color w:val="4E5B61"/>
          <w:sz w:val="21"/>
          <w:szCs w:val="21"/>
        </w:rPr>
        <w:t xml:space="preserve"> </w:t>
      </w:r>
      <w:r w:rsidRPr="00C471D7">
        <w:rPr>
          <w:rFonts w:ascii="Consolas" w:eastAsia="Times New Roman" w:hAnsi="Consolas" w:cs="Times New Roman"/>
          <w:color w:val="005C5F"/>
          <w:sz w:val="21"/>
          <w:szCs w:val="21"/>
        </w:rPr>
        <w:t>34</w:t>
      </w:r>
    </w:p>
    <w:p w:rsidR="00C471D7" w:rsidRPr="00C471D7" w:rsidRDefault="00C471D7" w:rsidP="00C471D7">
      <w:pPr>
        <w:shd w:val="clear" w:color="auto" w:fill="FFFFFF"/>
        <w:spacing w:after="0" w:line="285" w:lineRule="atLeast"/>
        <w:rPr>
          <w:rFonts w:ascii="Consolas" w:eastAsia="Times New Roman" w:hAnsi="Consolas" w:cs="Times New Roman"/>
          <w:color w:val="4E5B61"/>
          <w:sz w:val="21"/>
          <w:szCs w:val="21"/>
        </w:rPr>
      </w:pPr>
    </w:p>
    <w:p w:rsidR="00C471D7" w:rsidRPr="00C471D7" w:rsidRDefault="00C471D7" w:rsidP="00C471D7">
      <w:pPr>
        <w:shd w:val="clear" w:color="auto" w:fill="FFFFFF"/>
        <w:spacing w:after="0" w:line="285" w:lineRule="atLeast"/>
        <w:rPr>
          <w:rFonts w:ascii="Consolas" w:eastAsia="Times New Roman" w:hAnsi="Consolas" w:cs="Times New Roman"/>
          <w:color w:val="4E5B61"/>
          <w:sz w:val="21"/>
          <w:szCs w:val="21"/>
        </w:rPr>
      </w:pPr>
      <w:r w:rsidRPr="00C471D7">
        <w:rPr>
          <w:rFonts w:ascii="Consolas" w:eastAsia="Times New Roman" w:hAnsi="Consolas" w:cs="Times New Roman"/>
          <w:color w:val="728E00"/>
          <w:sz w:val="21"/>
          <w:szCs w:val="21"/>
        </w:rPr>
        <w:t>#define</w:t>
      </w:r>
      <w:r w:rsidRPr="00C471D7">
        <w:rPr>
          <w:rFonts w:ascii="Consolas" w:eastAsia="Times New Roman" w:hAnsi="Consolas" w:cs="Times New Roman"/>
          <w:color w:val="4E5B61"/>
          <w:sz w:val="21"/>
          <w:szCs w:val="21"/>
        </w:rPr>
        <w:t xml:space="preserve"> </w:t>
      </w:r>
      <w:r w:rsidRPr="00C471D7">
        <w:rPr>
          <w:rFonts w:ascii="Consolas" w:eastAsia="Times New Roman" w:hAnsi="Consolas" w:cs="Times New Roman"/>
          <w:color w:val="D35400"/>
          <w:sz w:val="21"/>
          <w:szCs w:val="21"/>
        </w:rPr>
        <w:t>swd_clock_pin</w:t>
      </w:r>
      <w:r w:rsidRPr="00C471D7">
        <w:rPr>
          <w:rFonts w:ascii="Consolas" w:eastAsia="Times New Roman" w:hAnsi="Consolas" w:cs="Times New Roman"/>
          <w:color w:val="4E5B61"/>
          <w:sz w:val="21"/>
          <w:szCs w:val="21"/>
        </w:rPr>
        <w:t xml:space="preserve"> </w:t>
      </w:r>
      <w:r w:rsidRPr="00C471D7">
        <w:rPr>
          <w:rFonts w:ascii="Consolas" w:eastAsia="Times New Roman" w:hAnsi="Consolas" w:cs="Times New Roman"/>
          <w:color w:val="005C5F"/>
          <w:sz w:val="21"/>
          <w:szCs w:val="21"/>
        </w:rPr>
        <w:t>21</w:t>
      </w:r>
    </w:p>
    <w:p w:rsidR="00C471D7" w:rsidRPr="00C471D7" w:rsidRDefault="00C471D7" w:rsidP="00C471D7">
      <w:pPr>
        <w:shd w:val="clear" w:color="auto" w:fill="FFFFFF"/>
        <w:spacing w:after="0" w:line="285" w:lineRule="atLeast"/>
        <w:rPr>
          <w:rFonts w:ascii="Consolas" w:eastAsia="Times New Roman" w:hAnsi="Consolas" w:cs="Times New Roman"/>
          <w:color w:val="4E5B61"/>
          <w:sz w:val="21"/>
          <w:szCs w:val="21"/>
        </w:rPr>
      </w:pPr>
      <w:r w:rsidRPr="00C471D7">
        <w:rPr>
          <w:rFonts w:ascii="Consolas" w:eastAsia="Times New Roman" w:hAnsi="Consolas" w:cs="Times New Roman"/>
          <w:color w:val="728E00"/>
          <w:sz w:val="21"/>
          <w:szCs w:val="21"/>
        </w:rPr>
        <w:t>#define</w:t>
      </w:r>
      <w:r w:rsidRPr="00C471D7">
        <w:rPr>
          <w:rFonts w:ascii="Consolas" w:eastAsia="Times New Roman" w:hAnsi="Consolas" w:cs="Times New Roman"/>
          <w:color w:val="4E5B61"/>
          <w:sz w:val="21"/>
          <w:szCs w:val="21"/>
        </w:rPr>
        <w:t xml:space="preserve"> </w:t>
      </w:r>
      <w:r w:rsidRPr="00C471D7">
        <w:rPr>
          <w:rFonts w:ascii="Consolas" w:eastAsia="Times New Roman" w:hAnsi="Consolas" w:cs="Times New Roman"/>
          <w:color w:val="D35400"/>
          <w:sz w:val="21"/>
          <w:szCs w:val="21"/>
        </w:rPr>
        <w:t>swd_data_pin</w:t>
      </w:r>
      <w:r w:rsidRPr="00C471D7">
        <w:rPr>
          <w:rFonts w:ascii="Consolas" w:eastAsia="Times New Roman" w:hAnsi="Consolas" w:cs="Times New Roman"/>
          <w:color w:val="4E5B61"/>
          <w:sz w:val="21"/>
          <w:szCs w:val="21"/>
        </w:rPr>
        <w:t xml:space="preserve"> </w:t>
      </w:r>
      <w:r w:rsidRPr="00C471D7">
        <w:rPr>
          <w:rFonts w:ascii="Consolas" w:eastAsia="Times New Roman" w:hAnsi="Consolas" w:cs="Times New Roman"/>
          <w:color w:val="005C5F"/>
          <w:sz w:val="21"/>
          <w:szCs w:val="21"/>
        </w:rPr>
        <w:t>19</w:t>
      </w:r>
    </w:p>
    <w:p w:rsidR="00C471D7" w:rsidRDefault="00C471D7" w:rsidP="00F92FA9">
      <w:pPr>
        <w:jc w:val="both"/>
        <w:rPr>
          <w:rFonts w:asciiTheme="majorBidi" w:hAnsiTheme="majorBidi" w:cstheme="majorBidi"/>
          <w:sz w:val="24"/>
          <w:szCs w:val="24"/>
        </w:rPr>
      </w:pPr>
    </w:p>
    <w:p w:rsidR="00682D58" w:rsidRDefault="00634A1E" w:rsidP="00B5627E">
      <w:pPr>
        <w:shd w:val="clear" w:color="auto" w:fill="FFFFFF"/>
        <w:spacing w:line="285" w:lineRule="atLeast"/>
        <w:jc w:val="both"/>
        <w:rPr>
          <w:rFonts w:asciiTheme="majorBidi" w:hAnsiTheme="majorBidi" w:cstheme="majorBidi"/>
          <w:sz w:val="24"/>
          <w:szCs w:val="24"/>
        </w:rPr>
      </w:pPr>
      <w:r>
        <w:rPr>
          <w:rFonts w:asciiTheme="majorBidi" w:hAnsiTheme="majorBidi" w:cstheme="majorBidi"/>
          <w:sz w:val="24"/>
          <w:szCs w:val="24"/>
        </w:rPr>
        <w:t xml:space="preserve">The repository didn’t include the </w:t>
      </w:r>
      <w:r w:rsidRPr="00634A1E">
        <w:rPr>
          <w:rFonts w:ascii="Consolas" w:eastAsia="Times New Roman" w:hAnsi="Consolas" w:cs="Times New Roman"/>
          <w:color w:val="005C5F"/>
          <w:sz w:val="21"/>
          <w:szCs w:val="21"/>
        </w:rPr>
        <w:t>WiFiManager.h</w:t>
      </w:r>
      <w:r w:rsidR="00682D58" w:rsidRPr="00682D58">
        <w:rPr>
          <w:rFonts w:asciiTheme="majorBidi" w:hAnsiTheme="majorBidi" w:cstheme="majorBidi"/>
          <w:sz w:val="24"/>
          <w:szCs w:val="24"/>
        </w:rPr>
        <w:t xml:space="preserve"> </w:t>
      </w:r>
      <w:r w:rsidR="00682D58">
        <w:rPr>
          <w:rFonts w:asciiTheme="majorBidi" w:hAnsiTheme="majorBidi" w:cstheme="majorBidi"/>
          <w:sz w:val="24"/>
          <w:szCs w:val="24"/>
        </w:rPr>
        <w:t xml:space="preserve">header file rather it used </w:t>
      </w:r>
      <w:r w:rsidR="00682D58">
        <w:rPr>
          <w:rFonts w:ascii="Consolas" w:eastAsia="Times New Roman" w:hAnsi="Consolas" w:cs="Times New Roman"/>
          <w:color w:val="005C5F"/>
          <w:sz w:val="21"/>
          <w:szCs w:val="21"/>
        </w:rPr>
        <w:t>w</w:t>
      </w:r>
      <w:r w:rsidR="00682D58" w:rsidRPr="00634A1E">
        <w:rPr>
          <w:rFonts w:ascii="Consolas" w:eastAsia="Times New Roman" w:hAnsi="Consolas" w:cs="Times New Roman"/>
          <w:color w:val="005C5F"/>
          <w:sz w:val="21"/>
          <w:szCs w:val="21"/>
        </w:rPr>
        <w:t>i</w:t>
      </w:r>
      <w:r w:rsidR="00682D58">
        <w:rPr>
          <w:rFonts w:ascii="Consolas" w:eastAsia="Times New Roman" w:hAnsi="Consolas" w:cs="Times New Roman"/>
          <w:color w:val="005C5F"/>
          <w:sz w:val="21"/>
          <w:szCs w:val="21"/>
        </w:rPr>
        <w:t>f</w:t>
      </w:r>
      <w:r w:rsidR="00682D58" w:rsidRPr="00634A1E">
        <w:rPr>
          <w:rFonts w:ascii="Consolas" w:eastAsia="Times New Roman" w:hAnsi="Consolas" w:cs="Times New Roman"/>
          <w:color w:val="005C5F"/>
          <w:sz w:val="21"/>
          <w:szCs w:val="21"/>
        </w:rPr>
        <w:t>i</w:t>
      </w:r>
      <w:r w:rsidR="00682D58">
        <w:rPr>
          <w:rFonts w:ascii="Consolas" w:eastAsia="Times New Roman" w:hAnsi="Consolas" w:cs="Times New Roman"/>
          <w:color w:val="005C5F"/>
          <w:sz w:val="21"/>
          <w:szCs w:val="21"/>
        </w:rPr>
        <w:t>m</w:t>
      </w:r>
      <w:r w:rsidR="00682D58" w:rsidRPr="00634A1E">
        <w:rPr>
          <w:rFonts w:ascii="Consolas" w:eastAsia="Times New Roman" w:hAnsi="Consolas" w:cs="Times New Roman"/>
          <w:color w:val="005C5F"/>
          <w:sz w:val="21"/>
          <w:szCs w:val="21"/>
        </w:rPr>
        <w:t>anager.h</w:t>
      </w:r>
      <w:r w:rsidR="00682D58">
        <w:rPr>
          <w:rFonts w:asciiTheme="majorBidi" w:hAnsiTheme="majorBidi" w:cstheme="majorBidi"/>
          <w:sz w:val="24"/>
          <w:szCs w:val="24"/>
        </w:rPr>
        <w:t xml:space="preserve"> and </w:t>
      </w:r>
      <w:r w:rsidR="00682D58">
        <w:rPr>
          <w:rFonts w:ascii="Consolas" w:eastAsia="Times New Roman" w:hAnsi="Consolas" w:cs="Times New Roman"/>
          <w:color w:val="005C5F"/>
          <w:sz w:val="21"/>
          <w:szCs w:val="21"/>
        </w:rPr>
        <w:t>w</w:t>
      </w:r>
      <w:r w:rsidR="00682D58" w:rsidRPr="00634A1E">
        <w:rPr>
          <w:rFonts w:ascii="Consolas" w:eastAsia="Times New Roman" w:hAnsi="Consolas" w:cs="Times New Roman"/>
          <w:color w:val="005C5F"/>
          <w:sz w:val="21"/>
          <w:szCs w:val="21"/>
        </w:rPr>
        <w:t>i</w:t>
      </w:r>
      <w:r w:rsidR="00682D58">
        <w:rPr>
          <w:rFonts w:ascii="Consolas" w:eastAsia="Times New Roman" w:hAnsi="Consolas" w:cs="Times New Roman"/>
          <w:color w:val="005C5F"/>
          <w:sz w:val="21"/>
          <w:szCs w:val="21"/>
        </w:rPr>
        <w:t>f</w:t>
      </w:r>
      <w:r w:rsidR="00682D58" w:rsidRPr="00634A1E">
        <w:rPr>
          <w:rFonts w:ascii="Consolas" w:eastAsia="Times New Roman" w:hAnsi="Consolas" w:cs="Times New Roman"/>
          <w:color w:val="005C5F"/>
          <w:sz w:val="21"/>
          <w:szCs w:val="21"/>
        </w:rPr>
        <w:t>i</w:t>
      </w:r>
      <w:r w:rsidR="00682D58">
        <w:rPr>
          <w:rFonts w:ascii="Consolas" w:eastAsia="Times New Roman" w:hAnsi="Consolas" w:cs="Times New Roman"/>
          <w:color w:val="005C5F"/>
          <w:sz w:val="21"/>
          <w:szCs w:val="21"/>
        </w:rPr>
        <w:t>m</w:t>
      </w:r>
      <w:r w:rsidR="00682D58" w:rsidRPr="00634A1E">
        <w:rPr>
          <w:rFonts w:ascii="Consolas" w:eastAsia="Times New Roman" w:hAnsi="Consolas" w:cs="Times New Roman"/>
          <w:color w:val="005C5F"/>
          <w:sz w:val="21"/>
          <w:szCs w:val="21"/>
        </w:rPr>
        <w:t>anager.</w:t>
      </w:r>
      <w:r w:rsidR="00682D58">
        <w:rPr>
          <w:rFonts w:ascii="Consolas" w:eastAsia="Times New Roman" w:hAnsi="Consolas" w:cs="Times New Roman"/>
          <w:color w:val="005C5F"/>
          <w:sz w:val="21"/>
          <w:szCs w:val="21"/>
        </w:rPr>
        <w:t>cpp</w:t>
      </w:r>
      <w:r w:rsidR="00682D58">
        <w:rPr>
          <w:rFonts w:asciiTheme="majorBidi" w:hAnsiTheme="majorBidi" w:cstheme="majorBidi"/>
          <w:sz w:val="24"/>
          <w:szCs w:val="24"/>
        </w:rPr>
        <w:t xml:space="preserve"> files which made the ambiguity so that it was causing compilation error. We downloaded the </w:t>
      </w:r>
      <w:r w:rsidR="00682D58" w:rsidRPr="00634A1E">
        <w:rPr>
          <w:rFonts w:ascii="Consolas" w:eastAsia="Times New Roman" w:hAnsi="Consolas" w:cs="Times New Roman"/>
          <w:color w:val="005C5F"/>
          <w:sz w:val="21"/>
          <w:szCs w:val="21"/>
        </w:rPr>
        <w:t>WiFiManager.h</w:t>
      </w:r>
      <w:r w:rsidR="00682D58" w:rsidRPr="00682D58">
        <w:rPr>
          <w:rFonts w:asciiTheme="majorBidi" w:hAnsiTheme="majorBidi" w:cstheme="majorBidi"/>
          <w:sz w:val="24"/>
          <w:szCs w:val="24"/>
        </w:rPr>
        <w:t xml:space="preserve"> </w:t>
      </w:r>
      <w:r w:rsidR="00682D58">
        <w:rPr>
          <w:rFonts w:asciiTheme="majorBidi" w:hAnsiTheme="majorBidi" w:cstheme="majorBidi"/>
          <w:sz w:val="24"/>
          <w:szCs w:val="24"/>
        </w:rPr>
        <w:t xml:space="preserve">and </w:t>
      </w:r>
      <w:r w:rsidR="00682D58" w:rsidRPr="00634A1E">
        <w:rPr>
          <w:rFonts w:ascii="Consolas" w:eastAsia="Times New Roman" w:hAnsi="Consolas" w:cs="Times New Roman"/>
          <w:color w:val="005C5F"/>
          <w:sz w:val="21"/>
          <w:szCs w:val="21"/>
        </w:rPr>
        <w:t>WiFiManager.</w:t>
      </w:r>
      <w:r w:rsidR="00682D58">
        <w:rPr>
          <w:rFonts w:ascii="Consolas" w:eastAsia="Times New Roman" w:hAnsi="Consolas" w:cs="Times New Roman"/>
          <w:color w:val="005C5F"/>
          <w:sz w:val="21"/>
          <w:szCs w:val="21"/>
        </w:rPr>
        <w:t>cpp</w:t>
      </w:r>
      <w:r w:rsidR="00682D58" w:rsidRPr="00682D58">
        <w:rPr>
          <w:rFonts w:asciiTheme="majorBidi" w:hAnsiTheme="majorBidi" w:cstheme="majorBidi"/>
          <w:sz w:val="24"/>
          <w:szCs w:val="24"/>
        </w:rPr>
        <w:t xml:space="preserve"> </w:t>
      </w:r>
      <w:r w:rsidR="00682D58">
        <w:rPr>
          <w:rFonts w:asciiTheme="majorBidi" w:hAnsiTheme="majorBidi" w:cstheme="majorBidi"/>
          <w:sz w:val="24"/>
          <w:szCs w:val="24"/>
        </w:rPr>
        <w:t>corresponding files from the git (</w:t>
      </w:r>
      <w:hyperlink r:id="rId19" w:history="1">
        <w:r w:rsidR="00682D58" w:rsidRPr="00246A7B">
          <w:rPr>
            <w:rStyle w:val="Hyperlink"/>
            <w:rFonts w:ascii="Consolas" w:eastAsia="Times New Roman" w:hAnsi="Consolas" w:cs="Times New Roman"/>
            <w:sz w:val="21"/>
            <w:szCs w:val="21"/>
          </w:rPr>
          <w:t>https://github.com/tzapu/WiFiManager/</w:t>
        </w:r>
      </w:hyperlink>
      <w:r w:rsidR="00682D58">
        <w:rPr>
          <w:rFonts w:asciiTheme="majorBidi" w:hAnsiTheme="majorBidi" w:cstheme="majorBidi"/>
          <w:sz w:val="24"/>
          <w:szCs w:val="24"/>
        </w:rPr>
        <w:t>) repository and added them to the pr</w:t>
      </w:r>
      <w:r w:rsidR="005A17D6">
        <w:rPr>
          <w:rFonts w:asciiTheme="majorBidi" w:hAnsiTheme="majorBidi" w:cstheme="majorBidi"/>
          <w:sz w:val="24"/>
          <w:szCs w:val="24"/>
        </w:rPr>
        <w:t>o</w:t>
      </w:r>
      <w:r w:rsidR="00682D58">
        <w:rPr>
          <w:rFonts w:asciiTheme="majorBidi" w:hAnsiTheme="majorBidi" w:cstheme="majorBidi"/>
          <w:sz w:val="24"/>
          <w:szCs w:val="24"/>
        </w:rPr>
        <w:t>ject.</w:t>
      </w:r>
    </w:p>
    <w:p w:rsidR="00B5627E" w:rsidRDefault="00B5627E" w:rsidP="00682D58">
      <w:pPr>
        <w:shd w:val="clear" w:color="auto" w:fill="FFFFFF"/>
        <w:spacing w:line="285" w:lineRule="atLeast"/>
        <w:jc w:val="both"/>
        <w:rPr>
          <w:rFonts w:asciiTheme="majorBidi" w:hAnsiTheme="majorBidi" w:cstheme="majorBidi"/>
          <w:sz w:val="24"/>
          <w:szCs w:val="24"/>
        </w:rPr>
      </w:pPr>
    </w:p>
    <w:p w:rsidR="005A17D6" w:rsidRPr="005A17D6" w:rsidRDefault="005A17D6" w:rsidP="00682D58">
      <w:pPr>
        <w:shd w:val="clear" w:color="auto" w:fill="FFFFFF"/>
        <w:spacing w:line="285" w:lineRule="atLeast"/>
        <w:jc w:val="both"/>
        <w:rPr>
          <w:rFonts w:asciiTheme="majorBidi" w:hAnsiTheme="majorBidi" w:cstheme="majorBidi"/>
          <w:b/>
          <w:bCs/>
          <w:sz w:val="24"/>
          <w:szCs w:val="24"/>
        </w:rPr>
      </w:pPr>
      <w:r w:rsidRPr="005A17D6">
        <w:rPr>
          <w:rFonts w:asciiTheme="majorBidi" w:hAnsiTheme="majorBidi" w:cstheme="majorBidi"/>
          <w:b/>
          <w:bCs/>
          <w:sz w:val="24"/>
          <w:szCs w:val="24"/>
        </w:rPr>
        <w:t>Firmware upload to the ESP32 chip</w:t>
      </w:r>
    </w:p>
    <w:p w:rsidR="005A17D6" w:rsidRDefault="005A17D6" w:rsidP="005A17D6">
      <w:pPr>
        <w:shd w:val="clear" w:color="auto" w:fill="FFFFFF"/>
        <w:spacing w:line="285" w:lineRule="atLeast"/>
        <w:jc w:val="both"/>
        <w:rPr>
          <w:rFonts w:asciiTheme="majorBidi" w:hAnsiTheme="majorBidi" w:cstheme="majorBidi"/>
          <w:sz w:val="24"/>
          <w:szCs w:val="24"/>
        </w:rPr>
      </w:pPr>
      <w:r>
        <w:rPr>
          <w:rFonts w:asciiTheme="majorBidi" w:hAnsiTheme="majorBidi" w:cstheme="majorBidi"/>
          <w:sz w:val="24"/>
          <w:szCs w:val="24"/>
        </w:rPr>
        <w:t>Our chip is connected to the COM3 Port in the computer</w:t>
      </w:r>
    </w:p>
    <w:p w:rsidR="005A17D6" w:rsidRDefault="005A17D6" w:rsidP="005A17D6">
      <w:pPr>
        <w:shd w:val="clear" w:color="auto" w:fill="FFFFFF"/>
        <w:spacing w:line="285" w:lineRule="atLeast"/>
        <w:jc w:val="both"/>
        <w:rPr>
          <w:rFonts w:asciiTheme="majorBidi" w:hAnsiTheme="majorBidi" w:cstheme="majorBidi"/>
          <w:sz w:val="24"/>
          <w:szCs w:val="24"/>
        </w:rPr>
      </w:pPr>
      <w:r>
        <w:rPr>
          <w:noProof/>
        </w:rPr>
        <w:lastRenderedPageBreak/>
        <w:drawing>
          <wp:inline distT="0" distB="0" distL="0" distR="0" wp14:anchorId="656DE532" wp14:editId="7E42206F">
            <wp:extent cx="5731510" cy="30295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29585"/>
                    </a:xfrm>
                    <a:prstGeom prst="rect">
                      <a:avLst/>
                    </a:prstGeom>
                  </pic:spPr>
                </pic:pic>
              </a:graphicData>
            </a:graphic>
          </wp:inline>
        </w:drawing>
      </w:r>
    </w:p>
    <w:p w:rsidR="00E5755C" w:rsidRDefault="00E5755C" w:rsidP="00E5755C">
      <w:pPr>
        <w:shd w:val="clear" w:color="auto" w:fill="FFFFFF"/>
        <w:spacing w:line="285" w:lineRule="atLeast"/>
        <w:jc w:val="center"/>
        <w:rPr>
          <w:rFonts w:asciiTheme="majorBidi" w:hAnsiTheme="majorBidi" w:cstheme="majorBidi"/>
          <w:sz w:val="24"/>
          <w:szCs w:val="24"/>
        </w:rPr>
      </w:pPr>
      <w:r>
        <w:rPr>
          <w:rFonts w:asciiTheme="majorBidi" w:hAnsiTheme="majorBidi" w:cstheme="majorBidi"/>
          <w:sz w:val="24"/>
          <w:szCs w:val="24"/>
        </w:rPr>
        <w:t>Fig. 3. Arduino IDE connection with ESP32.</w:t>
      </w:r>
    </w:p>
    <w:p w:rsidR="005A17D6" w:rsidRDefault="005A17D6" w:rsidP="005A17D6">
      <w:pPr>
        <w:shd w:val="clear" w:color="auto" w:fill="FFFFFF"/>
        <w:spacing w:line="285" w:lineRule="atLeast"/>
        <w:jc w:val="both"/>
        <w:rPr>
          <w:rFonts w:asciiTheme="majorBidi" w:hAnsiTheme="majorBidi" w:cstheme="majorBidi"/>
          <w:sz w:val="24"/>
          <w:szCs w:val="24"/>
        </w:rPr>
      </w:pPr>
      <w:r>
        <w:rPr>
          <w:rFonts w:asciiTheme="majorBidi" w:hAnsiTheme="majorBidi" w:cstheme="majorBidi"/>
          <w:sz w:val="24"/>
          <w:szCs w:val="24"/>
        </w:rPr>
        <w:t xml:space="preserve"> After successful upload the ESP32 is start working as SWD programmer over the air (OTA).</w:t>
      </w:r>
    </w:p>
    <w:p w:rsidR="005A17D6" w:rsidRDefault="005A17D6" w:rsidP="005A17D6">
      <w:pPr>
        <w:shd w:val="clear" w:color="auto" w:fill="FFFFFF"/>
        <w:spacing w:line="285" w:lineRule="atLeast"/>
        <w:jc w:val="both"/>
        <w:rPr>
          <w:rFonts w:asciiTheme="majorBidi" w:hAnsiTheme="majorBidi" w:cstheme="majorBidi"/>
          <w:sz w:val="24"/>
          <w:szCs w:val="24"/>
        </w:rPr>
      </w:pPr>
      <w:r>
        <w:rPr>
          <w:rFonts w:asciiTheme="majorBidi" w:hAnsiTheme="majorBidi" w:cstheme="majorBidi"/>
          <w:sz w:val="24"/>
          <w:szCs w:val="24"/>
        </w:rPr>
        <w:t>That’s why the chip has been connected to our computer hotspot</w:t>
      </w:r>
      <w:r w:rsidR="00E22B79">
        <w:rPr>
          <w:rFonts w:asciiTheme="majorBidi" w:hAnsiTheme="majorBidi" w:cstheme="majorBidi"/>
          <w:sz w:val="24"/>
          <w:szCs w:val="24"/>
        </w:rPr>
        <w:t xml:space="preserve"> via WiFi obtaining the IP Address </w:t>
      </w:r>
      <w:r w:rsidR="00E22B79" w:rsidRPr="00E22B79">
        <w:rPr>
          <w:rFonts w:asciiTheme="majorBidi" w:hAnsiTheme="majorBidi" w:cstheme="majorBidi"/>
          <w:b/>
          <w:bCs/>
          <w:sz w:val="24"/>
          <w:szCs w:val="24"/>
        </w:rPr>
        <w:t>192.168.137.173</w:t>
      </w:r>
    </w:p>
    <w:p w:rsidR="00E22B79" w:rsidRDefault="00E22B79" w:rsidP="005A17D6">
      <w:pPr>
        <w:shd w:val="clear" w:color="auto" w:fill="FFFFFF"/>
        <w:spacing w:line="285" w:lineRule="atLeast"/>
        <w:jc w:val="both"/>
        <w:rPr>
          <w:rFonts w:asciiTheme="majorBidi" w:hAnsiTheme="majorBidi" w:cstheme="majorBidi"/>
          <w:sz w:val="24"/>
          <w:szCs w:val="24"/>
        </w:rPr>
      </w:pPr>
      <w:r>
        <w:rPr>
          <w:noProof/>
        </w:rPr>
        <w:drawing>
          <wp:inline distT="0" distB="0" distL="0" distR="0" wp14:anchorId="63F35C5F" wp14:editId="5EECE941">
            <wp:extent cx="5731510" cy="30206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20695"/>
                    </a:xfrm>
                    <a:prstGeom prst="rect">
                      <a:avLst/>
                    </a:prstGeom>
                  </pic:spPr>
                </pic:pic>
              </a:graphicData>
            </a:graphic>
          </wp:inline>
        </w:drawing>
      </w:r>
    </w:p>
    <w:p w:rsidR="00E5755C" w:rsidRDefault="00E5755C" w:rsidP="00E5755C">
      <w:pPr>
        <w:shd w:val="clear" w:color="auto" w:fill="FFFFFF"/>
        <w:spacing w:line="285" w:lineRule="atLeast"/>
        <w:jc w:val="center"/>
        <w:rPr>
          <w:rFonts w:asciiTheme="majorBidi" w:hAnsiTheme="majorBidi" w:cstheme="majorBidi"/>
          <w:sz w:val="24"/>
          <w:szCs w:val="24"/>
        </w:rPr>
      </w:pPr>
      <w:r>
        <w:rPr>
          <w:rFonts w:asciiTheme="majorBidi" w:hAnsiTheme="majorBidi" w:cstheme="majorBidi"/>
          <w:sz w:val="24"/>
          <w:szCs w:val="24"/>
        </w:rPr>
        <w:t>Fig. 4. ESP32 connected to the host PC through mobile hotspot WiFi.</w:t>
      </w:r>
    </w:p>
    <w:p w:rsidR="00E22B79" w:rsidRDefault="00E22B79" w:rsidP="005A17D6">
      <w:pPr>
        <w:shd w:val="clear" w:color="auto" w:fill="FFFFFF"/>
        <w:spacing w:line="285" w:lineRule="atLeast"/>
        <w:jc w:val="both"/>
        <w:rPr>
          <w:rFonts w:asciiTheme="majorBidi" w:hAnsiTheme="majorBidi" w:cstheme="majorBidi"/>
          <w:sz w:val="24"/>
          <w:szCs w:val="24"/>
        </w:rPr>
      </w:pPr>
    </w:p>
    <w:p w:rsidR="00E22B79" w:rsidRDefault="00E22B79" w:rsidP="00682D58">
      <w:pPr>
        <w:shd w:val="clear" w:color="auto" w:fill="FFFFFF"/>
        <w:spacing w:line="285" w:lineRule="atLeast"/>
        <w:jc w:val="both"/>
        <w:rPr>
          <w:rFonts w:asciiTheme="majorBidi" w:hAnsiTheme="majorBidi" w:cstheme="majorBidi"/>
          <w:sz w:val="24"/>
          <w:szCs w:val="24"/>
        </w:rPr>
      </w:pPr>
      <w:r>
        <w:rPr>
          <w:rFonts w:asciiTheme="majorBidi" w:hAnsiTheme="majorBidi" w:cstheme="majorBidi"/>
          <w:sz w:val="24"/>
          <w:szCs w:val="24"/>
        </w:rPr>
        <w:t>The Arduino Serial monitor is reading at 115200 baud rate with the ESP32 chip.</w:t>
      </w:r>
    </w:p>
    <w:p w:rsidR="00E22B79" w:rsidRPr="00E22B79" w:rsidRDefault="00E22B79" w:rsidP="00E22B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45911" w:themeColor="accent2" w:themeShade="BF"/>
        </w:rPr>
      </w:pPr>
      <w:r w:rsidRPr="00E22B79">
        <w:rPr>
          <w:rFonts w:ascii="Courier New" w:eastAsia="Times New Roman" w:hAnsi="Courier New" w:cs="Courier New"/>
          <w:color w:val="C45911" w:themeColor="accent2" w:themeShade="BF"/>
        </w:rPr>
        <w:t xml:space="preserve">wm:AutoConnect </w:t>
      </w:r>
    </w:p>
    <w:p w:rsidR="00E22B79" w:rsidRPr="00E22B79" w:rsidRDefault="00E22B79" w:rsidP="00E22B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45911" w:themeColor="accent2" w:themeShade="BF"/>
        </w:rPr>
      </w:pPr>
      <w:r w:rsidRPr="00E22B79">
        <w:rPr>
          <w:rFonts w:ascii="Courier New" w:eastAsia="Times New Roman" w:hAnsi="Courier New" w:cs="Courier New"/>
          <w:color w:val="C45911" w:themeColor="accent2" w:themeShade="BF"/>
        </w:rPr>
        <w:t>*wm:Connecting to SAVED AP: TANVEER PhD CoE</w:t>
      </w:r>
    </w:p>
    <w:p w:rsidR="00E22B79" w:rsidRPr="00E22B79" w:rsidRDefault="00E22B79" w:rsidP="00E22B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45911" w:themeColor="accent2" w:themeShade="BF"/>
        </w:rPr>
      </w:pPr>
      <w:r w:rsidRPr="00E22B79">
        <w:rPr>
          <w:rFonts w:ascii="Courier New" w:eastAsia="Times New Roman" w:hAnsi="Courier New" w:cs="Courier New"/>
          <w:color w:val="C45911" w:themeColor="accent2" w:themeShade="BF"/>
        </w:rPr>
        <w:t xml:space="preserve">*wm:connectTimeout not set, ESP waitForConnectResult... </w:t>
      </w:r>
    </w:p>
    <w:p w:rsidR="00E22B79" w:rsidRPr="00E22B79" w:rsidRDefault="00E22B79" w:rsidP="00E22B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45911" w:themeColor="accent2" w:themeShade="BF"/>
        </w:rPr>
      </w:pPr>
      <w:r w:rsidRPr="00E22B79">
        <w:rPr>
          <w:rFonts w:ascii="Courier New" w:eastAsia="Times New Roman" w:hAnsi="Courier New" w:cs="Courier New"/>
          <w:color w:val="C45911" w:themeColor="accent2" w:themeShade="BF"/>
        </w:rPr>
        <w:t xml:space="preserve">*wm:AutoConnect: SUCCESS </w:t>
      </w:r>
    </w:p>
    <w:p w:rsidR="00E22B79" w:rsidRPr="00E22B79" w:rsidRDefault="00E22B79" w:rsidP="00E22B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45911" w:themeColor="accent2" w:themeShade="BF"/>
        </w:rPr>
      </w:pPr>
      <w:r w:rsidRPr="00E22B79">
        <w:rPr>
          <w:rFonts w:ascii="Courier New" w:eastAsia="Times New Roman" w:hAnsi="Courier New" w:cs="Courier New"/>
          <w:color w:val="C45911" w:themeColor="accent2" w:themeShade="BF"/>
        </w:rPr>
        <w:lastRenderedPageBreak/>
        <w:t>*wm:STA IP Address: 192.168.137.173</w:t>
      </w:r>
    </w:p>
    <w:p w:rsidR="00E22B79" w:rsidRPr="00E22B79" w:rsidRDefault="00E22B79" w:rsidP="00E22B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45911" w:themeColor="accent2" w:themeShade="BF"/>
        </w:rPr>
      </w:pPr>
      <w:r w:rsidRPr="00E22B79">
        <w:rPr>
          <w:rFonts w:ascii="Courier New" w:eastAsia="Times New Roman" w:hAnsi="Courier New" w:cs="Courier New"/>
          <w:color w:val="C45911" w:themeColor="accent2" w:themeShade="BF"/>
        </w:rPr>
        <w:t>hostname: esp32-C6A128</w:t>
      </w:r>
    </w:p>
    <w:p w:rsidR="00E22B79" w:rsidRPr="00E22B79" w:rsidRDefault="00E22B79" w:rsidP="00E22B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45911" w:themeColor="accent2" w:themeShade="BF"/>
        </w:rPr>
      </w:pPr>
      <w:r w:rsidRPr="00E22B79">
        <w:rPr>
          <w:rFonts w:ascii="Courier New" w:eastAsia="Times New Roman" w:hAnsi="Courier New" w:cs="Courier New"/>
          <w:color w:val="C45911" w:themeColor="accent2" w:themeShade="BF"/>
        </w:rPr>
        <w:t>mDNS responder started</w:t>
      </w:r>
    </w:p>
    <w:p w:rsidR="00E22B79" w:rsidRPr="00E22B79" w:rsidRDefault="00E22B79" w:rsidP="00E22B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45911" w:themeColor="accent2" w:themeShade="BF"/>
        </w:rPr>
      </w:pPr>
      <w:r w:rsidRPr="00E22B79">
        <w:rPr>
          <w:rFonts w:ascii="Courier New" w:eastAsia="Times New Roman" w:hAnsi="Courier New" w:cs="Courier New"/>
          <w:color w:val="C45911" w:themeColor="accent2" w:themeShade="BF"/>
        </w:rPr>
        <w:t>DP Write reg: 0x00 : 0x0000001e</w:t>
      </w:r>
    </w:p>
    <w:p w:rsidR="00E22B79" w:rsidRPr="00E22B79" w:rsidRDefault="00E22B79" w:rsidP="00E22B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45911" w:themeColor="accent2" w:themeShade="BF"/>
        </w:rPr>
      </w:pPr>
      <w:r w:rsidRPr="00E22B79">
        <w:rPr>
          <w:rFonts w:ascii="Courier New" w:eastAsia="Times New Roman" w:hAnsi="Courier New" w:cs="Courier New"/>
          <w:color w:val="C45911" w:themeColor="accent2" w:themeShade="BF"/>
        </w:rPr>
        <w:t>DP Write reg: 0x04 : 0x50000000</w:t>
      </w:r>
    </w:p>
    <w:p w:rsidR="00E22B79" w:rsidRPr="00E22B79" w:rsidRDefault="00E22B79" w:rsidP="00E22B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B61"/>
        </w:rPr>
      </w:pPr>
      <w:r w:rsidRPr="00E22B79">
        <w:rPr>
          <w:rFonts w:ascii="Courier New" w:eastAsia="Times New Roman" w:hAnsi="Courier New" w:cs="Courier New"/>
          <w:color w:val="C45911" w:themeColor="accent2" w:themeShade="BF"/>
        </w:rPr>
        <w:t>SWD Id: 0x00000000</w:t>
      </w:r>
    </w:p>
    <w:p w:rsidR="005A17D6" w:rsidRDefault="005A17D6" w:rsidP="00682D58">
      <w:pPr>
        <w:shd w:val="clear" w:color="auto" w:fill="FFFFFF"/>
        <w:spacing w:line="285" w:lineRule="atLeast"/>
        <w:jc w:val="both"/>
        <w:rPr>
          <w:rFonts w:asciiTheme="majorBidi" w:hAnsiTheme="majorBidi" w:cstheme="majorBidi"/>
          <w:sz w:val="24"/>
          <w:szCs w:val="24"/>
        </w:rPr>
      </w:pPr>
    </w:p>
    <w:p w:rsidR="00682D58" w:rsidRPr="00B5627E" w:rsidRDefault="00B5627E" w:rsidP="00682D58">
      <w:pPr>
        <w:shd w:val="clear" w:color="auto" w:fill="FFFFFF"/>
        <w:spacing w:line="285" w:lineRule="atLeast"/>
        <w:jc w:val="both"/>
        <w:rPr>
          <w:rFonts w:asciiTheme="majorBidi" w:hAnsiTheme="majorBidi" w:cstheme="majorBidi"/>
          <w:b/>
          <w:bCs/>
          <w:sz w:val="24"/>
          <w:szCs w:val="24"/>
        </w:rPr>
      </w:pPr>
      <w:r w:rsidRPr="00B5627E">
        <w:rPr>
          <w:rFonts w:asciiTheme="majorBidi" w:hAnsiTheme="majorBidi" w:cstheme="majorBidi"/>
          <w:b/>
          <w:bCs/>
          <w:sz w:val="24"/>
          <w:szCs w:val="24"/>
        </w:rPr>
        <w:t>Connecting the pinetime64 to ESP32 chip</w:t>
      </w:r>
    </w:p>
    <w:p w:rsidR="00B5627E" w:rsidRDefault="00B5627E" w:rsidP="00E22B79">
      <w:pPr>
        <w:shd w:val="clear" w:color="auto" w:fill="FFFFFF"/>
        <w:spacing w:line="285" w:lineRule="atLeast"/>
        <w:jc w:val="both"/>
        <w:rPr>
          <w:rFonts w:asciiTheme="majorBidi" w:hAnsiTheme="majorBidi" w:cstheme="majorBidi"/>
          <w:sz w:val="24"/>
          <w:szCs w:val="24"/>
        </w:rPr>
      </w:pPr>
      <w:r>
        <w:rPr>
          <w:rFonts w:asciiTheme="majorBidi" w:hAnsiTheme="majorBidi" w:cstheme="majorBidi"/>
          <w:sz w:val="24"/>
          <w:szCs w:val="24"/>
        </w:rPr>
        <w:t xml:space="preserve">The SWD pinout for the </w:t>
      </w:r>
      <w:r w:rsidR="00E22B79">
        <w:rPr>
          <w:rFonts w:asciiTheme="majorBidi" w:hAnsiTheme="majorBidi" w:cstheme="majorBidi"/>
          <w:sz w:val="24"/>
          <w:szCs w:val="24"/>
        </w:rPr>
        <w:t>P</w:t>
      </w:r>
      <w:r>
        <w:rPr>
          <w:rFonts w:asciiTheme="majorBidi" w:hAnsiTheme="majorBidi" w:cstheme="majorBidi"/>
          <w:sz w:val="24"/>
          <w:szCs w:val="24"/>
        </w:rPr>
        <w:t>ine</w:t>
      </w:r>
      <w:r w:rsidR="00E22B79">
        <w:rPr>
          <w:rFonts w:asciiTheme="majorBidi" w:hAnsiTheme="majorBidi" w:cstheme="majorBidi"/>
          <w:sz w:val="24"/>
          <w:szCs w:val="24"/>
        </w:rPr>
        <w:t>T</w:t>
      </w:r>
      <w:r>
        <w:rPr>
          <w:rFonts w:asciiTheme="majorBidi" w:hAnsiTheme="majorBidi" w:cstheme="majorBidi"/>
          <w:sz w:val="24"/>
          <w:szCs w:val="24"/>
        </w:rPr>
        <w:t>ime watch is shown below</w:t>
      </w:r>
    </w:p>
    <w:p w:rsidR="00B5627E" w:rsidRDefault="00B5627E" w:rsidP="005A17D6">
      <w:pPr>
        <w:shd w:val="clear" w:color="auto" w:fill="FFFFFF"/>
        <w:spacing w:line="285" w:lineRule="atLeast"/>
        <w:jc w:val="center"/>
        <w:rPr>
          <w:rFonts w:asciiTheme="majorBidi" w:hAnsiTheme="majorBidi" w:cstheme="majorBidi"/>
          <w:sz w:val="24"/>
          <w:szCs w:val="24"/>
        </w:rPr>
      </w:pPr>
      <w:r>
        <w:rPr>
          <w:noProof/>
        </w:rPr>
        <w:drawing>
          <wp:inline distT="0" distB="0" distL="0" distR="0">
            <wp:extent cx="2159000" cy="1768464"/>
            <wp:effectExtent l="0" t="0" r="0" b="3810"/>
            <wp:docPr id="9" name="Picture 9" descr="PineTime SWD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neTime SWD locatio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4604" cy="1781246"/>
                    </a:xfrm>
                    <a:prstGeom prst="rect">
                      <a:avLst/>
                    </a:prstGeom>
                    <a:noFill/>
                    <a:ln>
                      <a:noFill/>
                    </a:ln>
                  </pic:spPr>
                </pic:pic>
              </a:graphicData>
            </a:graphic>
          </wp:inline>
        </w:drawing>
      </w:r>
    </w:p>
    <w:p w:rsidR="00634A1E" w:rsidRPr="00682D58" w:rsidRDefault="00B5627E" w:rsidP="00E5755C">
      <w:pPr>
        <w:shd w:val="clear" w:color="auto" w:fill="FFFFFF"/>
        <w:spacing w:line="285" w:lineRule="atLeast"/>
        <w:jc w:val="center"/>
        <w:rPr>
          <w:rFonts w:ascii="Consolas" w:eastAsia="Times New Roman" w:hAnsi="Consolas" w:cs="Times New Roman"/>
          <w:color w:val="4E5B61"/>
          <w:sz w:val="21"/>
          <w:szCs w:val="21"/>
        </w:rPr>
      </w:pPr>
      <w:r>
        <w:rPr>
          <w:rFonts w:asciiTheme="majorBidi" w:hAnsiTheme="majorBidi" w:cstheme="majorBidi"/>
          <w:sz w:val="24"/>
          <w:szCs w:val="24"/>
        </w:rPr>
        <w:t xml:space="preserve">Fig. </w:t>
      </w:r>
      <w:r w:rsidR="00E5755C">
        <w:rPr>
          <w:rFonts w:asciiTheme="majorBidi" w:hAnsiTheme="majorBidi" w:cstheme="majorBidi"/>
          <w:sz w:val="24"/>
          <w:szCs w:val="24"/>
        </w:rPr>
        <w:t>5</w:t>
      </w:r>
      <w:r>
        <w:rPr>
          <w:rFonts w:asciiTheme="majorBidi" w:hAnsiTheme="majorBidi" w:cstheme="majorBidi"/>
          <w:sz w:val="24"/>
          <w:szCs w:val="24"/>
        </w:rPr>
        <w:t>. SWD pinout of the PineTime64 smartwatch</w:t>
      </w:r>
      <w:r w:rsidR="00E5755C">
        <w:rPr>
          <w:rFonts w:asciiTheme="majorBidi" w:hAnsiTheme="majorBidi" w:cstheme="majorBidi"/>
          <w:sz w:val="24"/>
          <w:szCs w:val="24"/>
        </w:rPr>
        <w:t xml:space="preserve"> [</w:t>
      </w:r>
      <w:r w:rsidR="001F1F4B">
        <w:rPr>
          <w:rFonts w:asciiTheme="majorBidi" w:hAnsiTheme="majorBidi" w:cstheme="majorBidi"/>
          <w:sz w:val="24"/>
          <w:szCs w:val="24"/>
        </w:rPr>
        <w:t>4</w:t>
      </w:r>
      <w:r w:rsidR="00E5755C">
        <w:rPr>
          <w:rFonts w:asciiTheme="majorBidi" w:hAnsiTheme="majorBidi" w:cstheme="majorBidi"/>
          <w:sz w:val="24"/>
          <w:szCs w:val="24"/>
        </w:rPr>
        <w:t>]</w:t>
      </w:r>
    </w:p>
    <w:p w:rsidR="00B24F9A" w:rsidRPr="00B24F9A" w:rsidRDefault="00B24F9A" w:rsidP="00B24F9A">
      <w:pPr>
        <w:jc w:val="both"/>
        <w:rPr>
          <w:rFonts w:asciiTheme="majorBidi" w:hAnsiTheme="majorBidi" w:cstheme="majorBidi"/>
          <w:sz w:val="24"/>
          <w:szCs w:val="24"/>
        </w:rPr>
      </w:pPr>
      <w:r w:rsidRPr="00B24F9A">
        <w:rPr>
          <w:rFonts w:asciiTheme="majorBidi" w:hAnsiTheme="majorBidi" w:cstheme="majorBidi"/>
          <w:sz w:val="24"/>
          <w:szCs w:val="24"/>
        </w:rPr>
        <w:t>To flash an nRF52 connect the following:</w:t>
      </w:r>
    </w:p>
    <w:p w:rsidR="00B24F9A" w:rsidRPr="00B24F9A" w:rsidRDefault="00B24F9A" w:rsidP="00B24F9A">
      <w:pPr>
        <w:numPr>
          <w:ilvl w:val="0"/>
          <w:numId w:val="8"/>
        </w:numPr>
        <w:jc w:val="both"/>
        <w:rPr>
          <w:rFonts w:asciiTheme="majorBidi" w:hAnsiTheme="majorBidi" w:cstheme="majorBidi"/>
          <w:sz w:val="24"/>
          <w:szCs w:val="24"/>
        </w:rPr>
      </w:pPr>
      <w:r w:rsidRPr="00B24F9A">
        <w:rPr>
          <w:rFonts w:asciiTheme="majorBidi" w:hAnsiTheme="majorBidi" w:cstheme="majorBidi"/>
          <w:sz w:val="24"/>
          <w:szCs w:val="24"/>
        </w:rPr>
        <w:t>nRF52 </w:t>
      </w:r>
      <w:r w:rsidRPr="00B24F9A">
        <w:rPr>
          <w:rFonts w:asciiTheme="majorBidi" w:hAnsiTheme="majorBidi" w:cstheme="majorBidi"/>
          <w:b/>
          <w:bCs/>
          <w:sz w:val="24"/>
          <w:szCs w:val="24"/>
        </w:rPr>
        <w:t>SWDCLK</w:t>
      </w:r>
      <w:r w:rsidRPr="00B24F9A">
        <w:rPr>
          <w:rFonts w:asciiTheme="majorBidi" w:hAnsiTheme="majorBidi" w:cstheme="majorBidi"/>
          <w:sz w:val="24"/>
          <w:szCs w:val="24"/>
        </w:rPr>
        <w:t> to ESP32 </w:t>
      </w:r>
      <w:r w:rsidRPr="00B24F9A">
        <w:rPr>
          <w:rFonts w:asciiTheme="majorBidi" w:hAnsiTheme="majorBidi" w:cstheme="majorBidi"/>
          <w:b/>
          <w:bCs/>
          <w:sz w:val="24"/>
          <w:szCs w:val="24"/>
        </w:rPr>
        <w:t>GPIO 21</w:t>
      </w:r>
    </w:p>
    <w:p w:rsidR="00B24F9A" w:rsidRPr="00B24F9A" w:rsidRDefault="00B24F9A" w:rsidP="00B24F9A">
      <w:pPr>
        <w:numPr>
          <w:ilvl w:val="0"/>
          <w:numId w:val="8"/>
        </w:numPr>
        <w:jc w:val="both"/>
        <w:rPr>
          <w:rFonts w:asciiTheme="majorBidi" w:hAnsiTheme="majorBidi" w:cstheme="majorBidi"/>
          <w:sz w:val="24"/>
          <w:szCs w:val="24"/>
        </w:rPr>
      </w:pPr>
      <w:r w:rsidRPr="00B24F9A">
        <w:rPr>
          <w:rFonts w:asciiTheme="majorBidi" w:hAnsiTheme="majorBidi" w:cstheme="majorBidi"/>
          <w:sz w:val="24"/>
          <w:szCs w:val="24"/>
        </w:rPr>
        <w:t>nRF52 </w:t>
      </w:r>
      <w:r w:rsidRPr="00B24F9A">
        <w:rPr>
          <w:rFonts w:asciiTheme="majorBidi" w:hAnsiTheme="majorBidi" w:cstheme="majorBidi"/>
          <w:b/>
          <w:bCs/>
          <w:sz w:val="24"/>
          <w:szCs w:val="24"/>
        </w:rPr>
        <w:t>SWDIO</w:t>
      </w:r>
      <w:r w:rsidRPr="00B24F9A">
        <w:rPr>
          <w:rFonts w:asciiTheme="majorBidi" w:hAnsiTheme="majorBidi" w:cstheme="majorBidi"/>
          <w:sz w:val="24"/>
          <w:szCs w:val="24"/>
        </w:rPr>
        <w:t> to ESP32 </w:t>
      </w:r>
      <w:r w:rsidRPr="00B24F9A">
        <w:rPr>
          <w:rFonts w:asciiTheme="majorBidi" w:hAnsiTheme="majorBidi" w:cstheme="majorBidi"/>
          <w:b/>
          <w:bCs/>
          <w:sz w:val="24"/>
          <w:szCs w:val="24"/>
        </w:rPr>
        <w:t>GPIO 19</w:t>
      </w:r>
    </w:p>
    <w:p w:rsidR="00B24F9A" w:rsidRPr="00B24F9A" w:rsidRDefault="00B24F9A" w:rsidP="00B24F9A">
      <w:pPr>
        <w:numPr>
          <w:ilvl w:val="0"/>
          <w:numId w:val="8"/>
        </w:numPr>
        <w:jc w:val="both"/>
        <w:rPr>
          <w:rFonts w:asciiTheme="majorBidi" w:hAnsiTheme="majorBidi" w:cstheme="majorBidi"/>
          <w:sz w:val="24"/>
          <w:szCs w:val="24"/>
        </w:rPr>
      </w:pPr>
      <w:r w:rsidRPr="00B24F9A">
        <w:rPr>
          <w:rFonts w:asciiTheme="majorBidi" w:hAnsiTheme="majorBidi" w:cstheme="majorBidi"/>
          <w:sz w:val="24"/>
          <w:szCs w:val="24"/>
        </w:rPr>
        <w:t>nRF52 </w:t>
      </w:r>
      <w:r w:rsidRPr="00B24F9A">
        <w:rPr>
          <w:rFonts w:asciiTheme="majorBidi" w:hAnsiTheme="majorBidi" w:cstheme="majorBidi"/>
          <w:b/>
          <w:bCs/>
          <w:sz w:val="24"/>
          <w:szCs w:val="24"/>
        </w:rPr>
        <w:t>GND</w:t>
      </w:r>
      <w:r w:rsidRPr="00B24F9A">
        <w:rPr>
          <w:rFonts w:asciiTheme="majorBidi" w:hAnsiTheme="majorBidi" w:cstheme="majorBidi"/>
          <w:sz w:val="24"/>
          <w:szCs w:val="24"/>
        </w:rPr>
        <w:t> to ESP32 </w:t>
      </w:r>
      <w:r w:rsidRPr="00B24F9A">
        <w:rPr>
          <w:rFonts w:asciiTheme="majorBidi" w:hAnsiTheme="majorBidi" w:cstheme="majorBidi"/>
          <w:b/>
          <w:bCs/>
          <w:sz w:val="24"/>
          <w:szCs w:val="24"/>
        </w:rPr>
        <w:t>GND</w:t>
      </w:r>
    </w:p>
    <w:p w:rsidR="00634A1E" w:rsidRPr="005A17D6" w:rsidRDefault="00B24F9A" w:rsidP="005A17D6">
      <w:pPr>
        <w:numPr>
          <w:ilvl w:val="0"/>
          <w:numId w:val="8"/>
        </w:numPr>
        <w:jc w:val="both"/>
        <w:rPr>
          <w:rFonts w:asciiTheme="majorBidi" w:hAnsiTheme="majorBidi" w:cstheme="majorBidi"/>
          <w:sz w:val="24"/>
          <w:szCs w:val="24"/>
        </w:rPr>
      </w:pPr>
      <w:r w:rsidRPr="00B24F9A">
        <w:rPr>
          <w:rFonts w:asciiTheme="majorBidi" w:hAnsiTheme="majorBidi" w:cstheme="majorBidi"/>
          <w:sz w:val="24"/>
          <w:szCs w:val="24"/>
        </w:rPr>
        <w:t>Then power the nRF52 as needed</w:t>
      </w:r>
    </w:p>
    <w:p w:rsidR="00B24F9A" w:rsidRDefault="005A17D6" w:rsidP="00F92FA9">
      <w:pPr>
        <w:jc w:val="both"/>
        <w:rPr>
          <w:rFonts w:asciiTheme="majorBidi" w:hAnsiTheme="majorBidi" w:cstheme="majorBidi"/>
          <w:sz w:val="24"/>
          <w:szCs w:val="24"/>
        </w:rPr>
      </w:pPr>
      <w:r>
        <w:rPr>
          <w:rFonts w:asciiTheme="majorBidi" w:hAnsiTheme="majorBidi" w:cstheme="majorBidi"/>
          <w:sz w:val="24"/>
          <w:szCs w:val="24"/>
        </w:rPr>
        <w:t>According to this we have connected the watch as per figure</w:t>
      </w:r>
    </w:p>
    <w:p w:rsidR="005A17D6" w:rsidRDefault="005A17D6" w:rsidP="00E5755C">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234180" cy="251442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7604.jpg"/>
                    <pic:cNvPicPr/>
                  </pic:nvPicPr>
                  <pic:blipFill rotWithShape="1">
                    <a:blip r:embed="rId23" cstate="print">
                      <a:extLst>
                        <a:ext uri="{28A0092B-C50C-407E-A947-70E740481C1C}">
                          <a14:useLocalDpi xmlns:a14="http://schemas.microsoft.com/office/drawing/2010/main" val="0"/>
                        </a:ext>
                      </a:extLst>
                    </a:blip>
                    <a:srcRect t="20827"/>
                    <a:stretch/>
                  </pic:blipFill>
                  <pic:spPr bwMode="auto">
                    <a:xfrm>
                      <a:off x="0" y="0"/>
                      <a:ext cx="4250895" cy="2524353"/>
                    </a:xfrm>
                    <a:prstGeom prst="rect">
                      <a:avLst/>
                    </a:prstGeom>
                    <a:ln>
                      <a:noFill/>
                    </a:ln>
                    <a:extLst>
                      <a:ext uri="{53640926-AAD7-44D8-BBD7-CCE9431645EC}">
                        <a14:shadowObscured xmlns:a14="http://schemas.microsoft.com/office/drawing/2010/main"/>
                      </a:ext>
                    </a:extLst>
                  </pic:spPr>
                </pic:pic>
              </a:graphicData>
            </a:graphic>
          </wp:inline>
        </w:drawing>
      </w:r>
    </w:p>
    <w:p w:rsidR="005A17D6" w:rsidRDefault="005A17D6" w:rsidP="00E5755C">
      <w:pPr>
        <w:jc w:val="center"/>
        <w:rPr>
          <w:rFonts w:asciiTheme="majorBidi" w:hAnsiTheme="majorBidi" w:cstheme="majorBidi"/>
          <w:sz w:val="24"/>
          <w:szCs w:val="24"/>
        </w:rPr>
      </w:pPr>
      <w:r>
        <w:rPr>
          <w:rFonts w:asciiTheme="majorBidi" w:hAnsiTheme="majorBidi" w:cstheme="majorBidi"/>
          <w:sz w:val="24"/>
          <w:szCs w:val="24"/>
        </w:rPr>
        <w:t xml:space="preserve">Fig. </w:t>
      </w:r>
      <w:r w:rsidR="00E5755C">
        <w:rPr>
          <w:rFonts w:asciiTheme="majorBidi" w:hAnsiTheme="majorBidi" w:cstheme="majorBidi"/>
          <w:sz w:val="24"/>
          <w:szCs w:val="24"/>
        </w:rPr>
        <w:t>6</w:t>
      </w:r>
      <w:r>
        <w:rPr>
          <w:rFonts w:asciiTheme="majorBidi" w:hAnsiTheme="majorBidi" w:cstheme="majorBidi"/>
          <w:sz w:val="24"/>
          <w:szCs w:val="24"/>
        </w:rPr>
        <w:t>. PineTime64 smart watch SWD pin connection to ESP32 chip.</w:t>
      </w:r>
    </w:p>
    <w:p w:rsidR="005A17D6" w:rsidRDefault="005A17D6" w:rsidP="005A17D6">
      <w:pPr>
        <w:jc w:val="center"/>
        <w:rPr>
          <w:rFonts w:asciiTheme="majorBidi" w:hAnsiTheme="majorBidi" w:cstheme="majorBidi"/>
          <w:sz w:val="24"/>
          <w:szCs w:val="24"/>
        </w:rPr>
      </w:pPr>
    </w:p>
    <w:p w:rsidR="00F92FA9" w:rsidRPr="00F92FA9" w:rsidRDefault="00F92FA9" w:rsidP="00F92FA9">
      <w:pPr>
        <w:jc w:val="both"/>
        <w:rPr>
          <w:rFonts w:asciiTheme="majorBidi" w:hAnsiTheme="majorBidi" w:cstheme="majorBidi"/>
          <w:sz w:val="24"/>
          <w:szCs w:val="24"/>
        </w:rPr>
      </w:pPr>
    </w:p>
    <w:p w:rsidR="00977E18" w:rsidRDefault="000504F1" w:rsidP="00F92FA9">
      <w:pPr>
        <w:jc w:val="both"/>
        <w:rPr>
          <w:rFonts w:asciiTheme="majorBidi" w:hAnsiTheme="majorBidi" w:cstheme="majorBidi"/>
          <w:sz w:val="24"/>
          <w:szCs w:val="24"/>
        </w:rPr>
      </w:pPr>
      <w:r>
        <w:rPr>
          <w:rFonts w:asciiTheme="majorBidi" w:hAnsiTheme="majorBidi" w:cstheme="majorBidi"/>
          <w:sz w:val="24"/>
          <w:szCs w:val="24"/>
        </w:rPr>
        <w:t>Firmware update to PineTime smart watch</w:t>
      </w:r>
    </w:p>
    <w:p w:rsidR="000504F1" w:rsidRPr="000504F1" w:rsidRDefault="000504F1" w:rsidP="000504F1">
      <w:pPr>
        <w:numPr>
          <w:ilvl w:val="0"/>
          <w:numId w:val="9"/>
        </w:numPr>
        <w:jc w:val="both"/>
        <w:rPr>
          <w:rFonts w:asciiTheme="majorBidi" w:hAnsiTheme="majorBidi" w:cstheme="majorBidi"/>
          <w:sz w:val="24"/>
          <w:szCs w:val="24"/>
        </w:rPr>
      </w:pPr>
      <w:r w:rsidRPr="000504F1">
        <w:rPr>
          <w:rFonts w:asciiTheme="majorBidi" w:hAnsiTheme="majorBidi" w:cstheme="majorBidi"/>
          <w:sz w:val="24"/>
          <w:szCs w:val="24"/>
        </w:rPr>
        <w:t>Once fully connected enter: "</w:t>
      </w:r>
      <w:hyperlink r:id="rId24" w:history="1">
        <w:r w:rsidRPr="000504F1">
          <w:rPr>
            <w:rStyle w:val="Hyperlink"/>
            <w:rFonts w:asciiTheme="majorBidi" w:hAnsiTheme="majorBidi" w:cstheme="majorBidi"/>
            <w:sz w:val="24"/>
            <w:szCs w:val="24"/>
          </w:rPr>
          <w:t>http://swd.local</w:t>
        </w:r>
      </w:hyperlink>
      <w:r w:rsidRPr="000504F1">
        <w:rPr>
          <w:rFonts w:asciiTheme="majorBidi" w:hAnsiTheme="majorBidi" w:cstheme="majorBidi"/>
          <w:sz w:val="24"/>
          <w:szCs w:val="24"/>
        </w:rPr>
        <w:t>" in our internet browser and it show</w:t>
      </w:r>
      <w:r>
        <w:rPr>
          <w:rFonts w:asciiTheme="majorBidi" w:hAnsiTheme="majorBidi" w:cstheme="majorBidi"/>
          <w:sz w:val="24"/>
          <w:szCs w:val="24"/>
        </w:rPr>
        <w:t>ed</w:t>
      </w:r>
      <w:r w:rsidRPr="000504F1">
        <w:rPr>
          <w:rFonts w:asciiTheme="majorBidi" w:hAnsiTheme="majorBidi" w:cstheme="majorBidi"/>
          <w:sz w:val="24"/>
          <w:szCs w:val="24"/>
        </w:rPr>
        <w:t xml:space="preserve"> a first page from the ESP32</w:t>
      </w:r>
    </w:p>
    <w:p w:rsidR="000504F1" w:rsidRPr="000504F1" w:rsidRDefault="000504F1" w:rsidP="000504F1">
      <w:pPr>
        <w:numPr>
          <w:ilvl w:val="0"/>
          <w:numId w:val="9"/>
        </w:numPr>
        <w:jc w:val="both"/>
        <w:rPr>
          <w:rFonts w:asciiTheme="majorBidi" w:hAnsiTheme="majorBidi" w:cstheme="majorBidi"/>
          <w:sz w:val="24"/>
          <w:szCs w:val="24"/>
        </w:rPr>
      </w:pPr>
      <w:r w:rsidRPr="000504F1">
        <w:rPr>
          <w:rFonts w:asciiTheme="majorBidi" w:hAnsiTheme="majorBidi" w:cstheme="majorBidi"/>
          <w:sz w:val="24"/>
          <w:szCs w:val="24"/>
        </w:rPr>
        <w:t>login with admin:admin: "</w:t>
      </w:r>
      <w:hyperlink r:id="rId25" w:history="1">
        <w:r w:rsidRPr="000504F1">
          <w:rPr>
            <w:rStyle w:val="Hyperlink"/>
            <w:rFonts w:asciiTheme="majorBidi" w:hAnsiTheme="majorBidi" w:cstheme="majorBidi"/>
            <w:sz w:val="24"/>
            <w:szCs w:val="24"/>
          </w:rPr>
          <w:t>http://swd.local/edit</w:t>
        </w:r>
      </w:hyperlink>
      <w:r w:rsidRPr="000504F1">
        <w:rPr>
          <w:rFonts w:asciiTheme="majorBidi" w:hAnsiTheme="majorBidi" w:cstheme="majorBidi"/>
          <w:sz w:val="24"/>
          <w:szCs w:val="24"/>
        </w:rPr>
        <w:t xml:space="preserve">" </w:t>
      </w:r>
    </w:p>
    <w:p w:rsidR="000504F1" w:rsidRPr="000504F1" w:rsidRDefault="000504F1" w:rsidP="000504F1">
      <w:pPr>
        <w:numPr>
          <w:ilvl w:val="0"/>
          <w:numId w:val="9"/>
        </w:numPr>
        <w:jc w:val="both"/>
        <w:rPr>
          <w:rFonts w:asciiTheme="majorBidi" w:hAnsiTheme="majorBidi" w:cstheme="majorBidi"/>
          <w:sz w:val="24"/>
          <w:szCs w:val="24"/>
        </w:rPr>
      </w:pPr>
      <w:r>
        <w:rPr>
          <w:rFonts w:asciiTheme="majorBidi" w:hAnsiTheme="majorBidi" w:cstheme="majorBidi"/>
          <w:sz w:val="24"/>
          <w:szCs w:val="24"/>
        </w:rPr>
        <w:t xml:space="preserve">We </w:t>
      </w:r>
      <w:r w:rsidRPr="000504F1">
        <w:rPr>
          <w:rFonts w:asciiTheme="majorBidi" w:hAnsiTheme="majorBidi" w:cstheme="majorBidi"/>
          <w:sz w:val="24"/>
          <w:szCs w:val="24"/>
        </w:rPr>
        <w:t>Choose File and browse for the "data/index.htm" file and click</w:t>
      </w:r>
      <w:r>
        <w:rPr>
          <w:rFonts w:asciiTheme="majorBidi" w:hAnsiTheme="majorBidi" w:cstheme="majorBidi"/>
          <w:sz w:val="24"/>
          <w:szCs w:val="24"/>
        </w:rPr>
        <w:t>ed</w:t>
      </w:r>
      <w:r w:rsidRPr="000504F1">
        <w:rPr>
          <w:rFonts w:asciiTheme="majorBidi" w:hAnsiTheme="majorBidi" w:cstheme="majorBidi"/>
          <w:sz w:val="24"/>
          <w:szCs w:val="24"/>
        </w:rPr>
        <w:t xml:space="preserve"> Upload</w:t>
      </w:r>
    </w:p>
    <w:p w:rsidR="000504F1" w:rsidRPr="000504F1" w:rsidRDefault="000504F1" w:rsidP="000504F1">
      <w:pPr>
        <w:numPr>
          <w:ilvl w:val="0"/>
          <w:numId w:val="9"/>
        </w:numPr>
        <w:jc w:val="both"/>
        <w:rPr>
          <w:rFonts w:asciiTheme="majorBidi" w:hAnsiTheme="majorBidi" w:cstheme="majorBidi"/>
          <w:sz w:val="24"/>
          <w:szCs w:val="24"/>
        </w:rPr>
      </w:pPr>
      <w:r>
        <w:rPr>
          <w:rFonts w:asciiTheme="majorBidi" w:hAnsiTheme="majorBidi" w:cstheme="majorBidi"/>
          <w:sz w:val="24"/>
          <w:szCs w:val="24"/>
        </w:rPr>
        <w:t>Went to</w:t>
      </w:r>
      <w:r w:rsidRPr="000504F1">
        <w:rPr>
          <w:rFonts w:asciiTheme="majorBidi" w:hAnsiTheme="majorBidi" w:cstheme="majorBidi"/>
          <w:sz w:val="24"/>
          <w:szCs w:val="24"/>
        </w:rPr>
        <w:t>: "</w:t>
      </w:r>
      <w:hyperlink r:id="rId26" w:history="1">
        <w:r w:rsidRPr="000504F1">
          <w:rPr>
            <w:rStyle w:val="Hyperlink"/>
            <w:rFonts w:asciiTheme="majorBidi" w:hAnsiTheme="majorBidi" w:cstheme="majorBidi"/>
            <w:sz w:val="24"/>
            <w:szCs w:val="24"/>
          </w:rPr>
          <w:t>http://swd.local</w:t>
        </w:r>
      </w:hyperlink>
      <w:r w:rsidRPr="000504F1">
        <w:rPr>
          <w:rFonts w:asciiTheme="majorBidi" w:hAnsiTheme="majorBidi" w:cstheme="majorBidi"/>
          <w:sz w:val="24"/>
          <w:szCs w:val="24"/>
        </w:rPr>
        <w:t xml:space="preserve">" again, the ESP32 SWD Flasher page </w:t>
      </w:r>
      <w:r w:rsidR="00DC2941">
        <w:rPr>
          <w:rFonts w:asciiTheme="majorBidi" w:hAnsiTheme="majorBidi" w:cstheme="majorBidi"/>
          <w:sz w:val="24"/>
          <w:szCs w:val="24"/>
        </w:rPr>
        <w:t xml:space="preserve">was </w:t>
      </w:r>
      <w:r w:rsidRPr="000504F1">
        <w:rPr>
          <w:rFonts w:asciiTheme="majorBidi" w:hAnsiTheme="majorBidi" w:cstheme="majorBidi"/>
          <w:sz w:val="24"/>
          <w:szCs w:val="24"/>
        </w:rPr>
        <w:t>displayed</w:t>
      </w:r>
    </w:p>
    <w:p w:rsidR="000504F1" w:rsidRPr="000504F1" w:rsidRDefault="00DC2941" w:rsidP="000504F1">
      <w:pPr>
        <w:numPr>
          <w:ilvl w:val="0"/>
          <w:numId w:val="9"/>
        </w:numPr>
        <w:jc w:val="both"/>
        <w:rPr>
          <w:rFonts w:asciiTheme="majorBidi" w:hAnsiTheme="majorBidi" w:cstheme="majorBidi"/>
          <w:sz w:val="24"/>
          <w:szCs w:val="24"/>
        </w:rPr>
      </w:pPr>
      <w:r>
        <w:rPr>
          <w:rFonts w:asciiTheme="majorBidi" w:hAnsiTheme="majorBidi" w:cstheme="majorBidi"/>
          <w:sz w:val="24"/>
          <w:szCs w:val="24"/>
        </w:rPr>
        <w:t>We</w:t>
      </w:r>
      <w:r w:rsidR="000504F1" w:rsidRPr="000504F1">
        <w:rPr>
          <w:rFonts w:asciiTheme="majorBidi" w:hAnsiTheme="majorBidi" w:cstheme="majorBidi"/>
          <w:sz w:val="24"/>
          <w:szCs w:val="24"/>
        </w:rPr>
        <w:t xml:space="preserve"> connect</w:t>
      </w:r>
      <w:r>
        <w:rPr>
          <w:rFonts w:asciiTheme="majorBidi" w:hAnsiTheme="majorBidi" w:cstheme="majorBidi"/>
          <w:sz w:val="24"/>
          <w:szCs w:val="24"/>
        </w:rPr>
        <w:t>ed</w:t>
      </w:r>
      <w:r w:rsidR="000504F1" w:rsidRPr="000504F1">
        <w:rPr>
          <w:rFonts w:asciiTheme="majorBidi" w:hAnsiTheme="majorBidi" w:cstheme="majorBidi"/>
          <w:sz w:val="24"/>
          <w:szCs w:val="24"/>
        </w:rPr>
        <w:t xml:space="preserve"> the nRF52 via SWD. Click the button "Init SWD" and wait for the response in the info page or look in the Arduino UART terminal if something doesn't work. The nRF chip should be detected and it will display a notification about whether or not the nRF52 is locked</w:t>
      </w:r>
    </w:p>
    <w:p w:rsidR="000504F1" w:rsidRDefault="00DC2941" w:rsidP="00F92FA9">
      <w:pPr>
        <w:jc w:val="both"/>
        <w:rPr>
          <w:rFonts w:asciiTheme="majorBidi" w:hAnsiTheme="majorBidi" w:cstheme="majorBidi"/>
          <w:sz w:val="24"/>
          <w:szCs w:val="24"/>
        </w:rPr>
      </w:pPr>
      <w:r>
        <w:rPr>
          <w:noProof/>
        </w:rPr>
        <w:drawing>
          <wp:inline distT="0" distB="0" distL="0" distR="0" wp14:anchorId="5737FBC9" wp14:editId="19C323E4">
            <wp:extent cx="5731510" cy="3021290"/>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21290"/>
                    </a:xfrm>
                    <a:prstGeom prst="rect">
                      <a:avLst/>
                    </a:prstGeom>
                  </pic:spPr>
                </pic:pic>
              </a:graphicData>
            </a:graphic>
          </wp:inline>
        </w:drawing>
      </w:r>
    </w:p>
    <w:p w:rsidR="00DC2941" w:rsidRDefault="00DC2941" w:rsidP="00DC2941">
      <w:pPr>
        <w:jc w:val="center"/>
        <w:rPr>
          <w:rFonts w:asciiTheme="majorBidi" w:hAnsiTheme="majorBidi" w:cstheme="majorBidi"/>
          <w:sz w:val="24"/>
          <w:szCs w:val="24"/>
        </w:rPr>
      </w:pPr>
      <w:r>
        <w:rPr>
          <w:rFonts w:asciiTheme="majorBidi" w:hAnsiTheme="majorBidi" w:cstheme="majorBidi"/>
          <w:sz w:val="24"/>
          <w:szCs w:val="24"/>
        </w:rPr>
        <w:t>Fig. 7. PineTime64 smart watch chip nRF connected to the ESP32.</w:t>
      </w:r>
    </w:p>
    <w:p w:rsidR="00DC2941" w:rsidRPr="00DC2941" w:rsidRDefault="00DC2941" w:rsidP="00DC2941">
      <w:pPr>
        <w:rPr>
          <w:rFonts w:asciiTheme="majorBidi" w:hAnsiTheme="majorBidi" w:cstheme="majorBidi"/>
          <w:sz w:val="24"/>
          <w:szCs w:val="24"/>
        </w:rPr>
      </w:pPr>
      <w:r>
        <w:rPr>
          <w:rFonts w:asciiTheme="majorBidi" w:hAnsiTheme="majorBidi" w:cstheme="majorBidi"/>
          <w:sz w:val="24"/>
          <w:szCs w:val="24"/>
        </w:rPr>
        <w:t xml:space="preserve">Now downloaded the PineTime64 latest firmware hex file from github repository </w:t>
      </w:r>
      <w:hyperlink r:id="rId28" w:history="1">
        <w:r w:rsidRPr="00246A7B">
          <w:rPr>
            <w:rStyle w:val="Hyperlink"/>
            <w:rFonts w:asciiTheme="majorBidi" w:hAnsiTheme="majorBidi" w:cstheme="majorBidi"/>
            <w:sz w:val="24"/>
            <w:szCs w:val="24"/>
          </w:rPr>
          <w:t>https://github.com/InfiniTimeOrg/InfiniTime/releases</w:t>
        </w:r>
      </w:hyperlink>
      <w:r>
        <w:rPr>
          <w:rFonts w:asciiTheme="majorBidi" w:hAnsiTheme="majorBidi" w:cstheme="majorBidi"/>
          <w:sz w:val="24"/>
          <w:szCs w:val="24"/>
        </w:rPr>
        <w:t xml:space="preserve"> the </w:t>
      </w:r>
      <w:r w:rsidRPr="00DC2941">
        <w:rPr>
          <w:rFonts w:asciiTheme="majorBidi" w:hAnsiTheme="majorBidi" w:cstheme="majorBidi"/>
          <w:b/>
          <w:bCs/>
          <w:sz w:val="24"/>
          <w:szCs w:val="24"/>
        </w:rPr>
        <w:t>merged-internal.hex</w:t>
      </w:r>
    </w:p>
    <w:p w:rsidR="00977E18" w:rsidRDefault="00DC2941" w:rsidP="00DC2941">
      <w:pPr>
        <w:jc w:val="center"/>
        <w:rPr>
          <w:rFonts w:asciiTheme="majorBidi" w:hAnsiTheme="majorBidi" w:cstheme="majorBidi"/>
          <w:sz w:val="24"/>
          <w:szCs w:val="24"/>
        </w:rPr>
      </w:pPr>
      <w:r w:rsidRPr="00DC2941">
        <w:rPr>
          <w:rFonts w:asciiTheme="majorBidi" w:hAnsiTheme="majorBidi" w:cstheme="majorBidi"/>
          <w:noProof/>
          <w:sz w:val="24"/>
          <w:szCs w:val="24"/>
        </w:rPr>
        <w:drawing>
          <wp:inline distT="0" distB="0" distL="0" distR="0" wp14:anchorId="05008DAE" wp14:editId="1EF38586">
            <wp:extent cx="5067300" cy="1797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1608" cy="1802716"/>
                    </a:xfrm>
                    <a:prstGeom prst="rect">
                      <a:avLst/>
                    </a:prstGeom>
                  </pic:spPr>
                </pic:pic>
              </a:graphicData>
            </a:graphic>
          </wp:inline>
        </w:drawing>
      </w:r>
    </w:p>
    <w:p w:rsidR="00DC2941" w:rsidRDefault="00DC2941" w:rsidP="00DC2941">
      <w:pPr>
        <w:jc w:val="center"/>
        <w:rPr>
          <w:rFonts w:asciiTheme="majorBidi" w:hAnsiTheme="majorBidi" w:cstheme="majorBidi"/>
          <w:sz w:val="24"/>
          <w:szCs w:val="24"/>
        </w:rPr>
      </w:pPr>
      <w:r>
        <w:rPr>
          <w:rFonts w:asciiTheme="majorBidi" w:hAnsiTheme="majorBidi" w:cstheme="majorBidi"/>
          <w:sz w:val="24"/>
          <w:szCs w:val="24"/>
        </w:rPr>
        <w:t>Fig. 8. PineTime64 smartwatch firmware hex file</w:t>
      </w:r>
    </w:p>
    <w:p w:rsidR="00DC2941" w:rsidRDefault="00DC2941" w:rsidP="00163F1B">
      <w:pPr>
        <w:jc w:val="both"/>
        <w:rPr>
          <w:rFonts w:asciiTheme="majorBidi" w:hAnsiTheme="majorBidi" w:cstheme="majorBidi"/>
          <w:sz w:val="24"/>
          <w:szCs w:val="24"/>
        </w:rPr>
      </w:pPr>
      <w:r>
        <w:rPr>
          <w:rFonts w:asciiTheme="majorBidi" w:hAnsiTheme="majorBidi" w:cstheme="majorBidi"/>
          <w:sz w:val="24"/>
          <w:szCs w:val="24"/>
        </w:rPr>
        <w:lastRenderedPageBreak/>
        <w:t>Now we opened the .hex file in HxD to save it as infinitime.bin file.</w:t>
      </w:r>
    </w:p>
    <w:p w:rsidR="00DC2941" w:rsidRDefault="00DC2941" w:rsidP="00163F1B">
      <w:pPr>
        <w:jc w:val="both"/>
        <w:rPr>
          <w:rFonts w:asciiTheme="majorBidi" w:hAnsiTheme="majorBidi" w:cstheme="majorBidi"/>
          <w:sz w:val="24"/>
          <w:szCs w:val="24"/>
        </w:rPr>
      </w:pPr>
      <w:r>
        <w:rPr>
          <w:noProof/>
        </w:rPr>
        <w:drawing>
          <wp:inline distT="0" distB="0" distL="0" distR="0" wp14:anchorId="6B890E2C" wp14:editId="1EE8D9F4">
            <wp:extent cx="5731510" cy="29718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7783"/>
                    <a:stretch/>
                  </pic:blipFill>
                  <pic:spPr bwMode="auto">
                    <a:xfrm>
                      <a:off x="0" y="0"/>
                      <a:ext cx="5731510" cy="2971800"/>
                    </a:xfrm>
                    <a:prstGeom prst="rect">
                      <a:avLst/>
                    </a:prstGeom>
                    <a:ln>
                      <a:noFill/>
                    </a:ln>
                    <a:extLst>
                      <a:ext uri="{53640926-AAD7-44D8-BBD7-CCE9431645EC}">
                        <a14:shadowObscured xmlns:a14="http://schemas.microsoft.com/office/drawing/2010/main"/>
                      </a:ext>
                    </a:extLst>
                  </pic:spPr>
                </pic:pic>
              </a:graphicData>
            </a:graphic>
          </wp:inline>
        </w:drawing>
      </w:r>
    </w:p>
    <w:p w:rsidR="00163F1B" w:rsidRPr="0004203D" w:rsidRDefault="00DC2941" w:rsidP="0004203D">
      <w:pPr>
        <w:jc w:val="center"/>
        <w:rPr>
          <w:rFonts w:asciiTheme="majorBidi" w:hAnsiTheme="majorBidi" w:cstheme="majorBidi"/>
          <w:sz w:val="24"/>
          <w:szCs w:val="24"/>
        </w:rPr>
      </w:pPr>
      <w:r>
        <w:rPr>
          <w:rFonts w:asciiTheme="majorBidi" w:hAnsiTheme="majorBidi" w:cstheme="majorBidi"/>
          <w:sz w:val="24"/>
          <w:szCs w:val="24"/>
        </w:rPr>
        <w:t>Fig. 8. Opening .hex file in HxD to save it as .bin file</w:t>
      </w:r>
    </w:p>
    <w:p w:rsidR="0004203D" w:rsidRDefault="0004203D" w:rsidP="000354FA">
      <w:pPr>
        <w:jc w:val="both"/>
        <w:rPr>
          <w:rFonts w:asciiTheme="majorBidi" w:hAnsiTheme="majorBidi" w:cstheme="majorBidi"/>
        </w:rPr>
      </w:pPr>
    </w:p>
    <w:p w:rsidR="00163F1B" w:rsidRDefault="00DC2941" w:rsidP="000354FA">
      <w:pPr>
        <w:jc w:val="both"/>
        <w:rPr>
          <w:rFonts w:asciiTheme="majorBidi" w:hAnsiTheme="majorBidi" w:cstheme="majorBidi"/>
        </w:rPr>
      </w:pPr>
      <w:r>
        <w:rPr>
          <w:rFonts w:asciiTheme="majorBidi" w:hAnsiTheme="majorBidi" w:cstheme="majorBidi"/>
        </w:rPr>
        <w:t xml:space="preserve">Now we upload the </w:t>
      </w:r>
      <w:r w:rsidR="00FD618B">
        <w:rPr>
          <w:rFonts w:asciiTheme="majorBidi" w:hAnsiTheme="majorBidi" w:cstheme="majorBidi"/>
        </w:rPr>
        <w:t xml:space="preserve">infinitime.bin file in the esp32 provided web interface. </w:t>
      </w:r>
      <w:r w:rsidR="0004203D">
        <w:rPr>
          <w:rFonts w:asciiTheme="majorBidi" w:hAnsiTheme="majorBidi" w:cstheme="majorBidi"/>
        </w:rPr>
        <w:t>And then clicked the flash file by showing the .bin file in the web interface it then started flashing the Chip.</w:t>
      </w:r>
    </w:p>
    <w:p w:rsidR="0004203D" w:rsidRPr="000354FA" w:rsidRDefault="0004203D" w:rsidP="000354FA">
      <w:pPr>
        <w:jc w:val="both"/>
        <w:rPr>
          <w:rFonts w:asciiTheme="majorBidi" w:hAnsiTheme="majorBidi" w:cstheme="majorBidi"/>
        </w:rPr>
      </w:pPr>
    </w:p>
    <w:p w:rsidR="0094604B" w:rsidRDefault="0004203D">
      <w:r>
        <w:rPr>
          <w:noProof/>
        </w:rPr>
        <w:drawing>
          <wp:inline distT="0" distB="0" distL="0" distR="0" wp14:anchorId="0B2B7042" wp14:editId="1C7E5A56">
            <wp:extent cx="5731510" cy="3021290"/>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21290"/>
                    </a:xfrm>
                    <a:prstGeom prst="rect">
                      <a:avLst/>
                    </a:prstGeom>
                  </pic:spPr>
                </pic:pic>
              </a:graphicData>
            </a:graphic>
          </wp:inline>
        </w:drawing>
      </w:r>
    </w:p>
    <w:p w:rsidR="0004203D" w:rsidRDefault="0004203D" w:rsidP="0004203D">
      <w:pPr>
        <w:jc w:val="center"/>
        <w:rPr>
          <w:rFonts w:asciiTheme="majorBidi" w:hAnsiTheme="majorBidi" w:cstheme="majorBidi"/>
          <w:sz w:val="24"/>
          <w:szCs w:val="24"/>
        </w:rPr>
      </w:pPr>
      <w:r w:rsidRPr="0004203D">
        <w:rPr>
          <w:rFonts w:asciiTheme="majorBidi" w:hAnsiTheme="majorBidi" w:cstheme="majorBidi"/>
          <w:sz w:val="24"/>
          <w:szCs w:val="24"/>
        </w:rPr>
        <w:t>Fig. 9. Flash task is running 31%</w:t>
      </w:r>
    </w:p>
    <w:p w:rsidR="0004203D" w:rsidRDefault="0004203D" w:rsidP="0004203D">
      <w:pPr>
        <w:rPr>
          <w:noProof/>
        </w:rPr>
      </w:pPr>
      <w:r w:rsidRPr="0004203D">
        <w:rPr>
          <w:rFonts w:asciiTheme="majorBidi" w:hAnsiTheme="majorBidi" w:cstheme="majorBidi"/>
          <w:noProof/>
          <w:sz w:val="24"/>
          <w:szCs w:val="24"/>
        </w:rPr>
        <w:t>During this time we can check the arduino IDE terminal that Register Read and Write operation is performing</w:t>
      </w:r>
      <w:r>
        <w:rPr>
          <w:noProof/>
        </w:rPr>
        <w:t>.</w:t>
      </w:r>
    </w:p>
    <w:p w:rsidR="0071248C" w:rsidRDefault="0004203D" w:rsidP="0004203D">
      <w:pPr>
        <w:jc w:val="both"/>
      </w:pPr>
      <w:r>
        <w:rPr>
          <w:noProof/>
        </w:rPr>
        <w:lastRenderedPageBreak/>
        <w:drawing>
          <wp:inline distT="0" distB="0" distL="0" distR="0" wp14:anchorId="203233F7" wp14:editId="41005163">
            <wp:extent cx="5731510" cy="3029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29250"/>
                    </a:xfrm>
                    <a:prstGeom prst="rect">
                      <a:avLst/>
                    </a:prstGeom>
                  </pic:spPr>
                </pic:pic>
              </a:graphicData>
            </a:graphic>
          </wp:inline>
        </w:drawing>
      </w:r>
    </w:p>
    <w:p w:rsidR="0004203D" w:rsidRPr="0004203D" w:rsidRDefault="0004203D" w:rsidP="0004203D">
      <w:pPr>
        <w:ind w:firstLine="720"/>
        <w:jc w:val="center"/>
        <w:rPr>
          <w:rFonts w:asciiTheme="majorBidi" w:hAnsiTheme="majorBidi" w:cstheme="majorBidi"/>
          <w:sz w:val="24"/>
          <w:szCs w:val="24"/>
        </w:rPr>
      </w:pPr>
      <w:r w:rsidRPr="0004203D">
        <w:rPr>
          <w:rFonts w:asciiTheme="majorBidi" w:hAnsiTheme="majorBidi" w:cstheme="majorBidi"/>
          <w:sz w:val="24"/>
          <w:szCs w:val="24"/>
        </w:rPr>
        <w:t>Fig. 10. During Flash operation Register Read and Write is performing</w:t>
      </w:r>
    </w:p>
    <w:p w:rsidR="001F1F4B" w:rsidRDefault="001F1F4B" w:rsidP="008C59AC">
      <w:pPr>
        <w:rPr>
          <w:rFonts w:asciiTheme="majorBidi" w:hAnsiTheme="majorBidi" w:cstheme="majorBidi"/>
          <w:sz w:val="24"/>
          <w:szCs w:val="24"/>
        </w:rPr>
      </w:pPr>
    </w:p>
    <w:p w:rsidR="00A3486B" w:rsidRPr="008C59AC" w:rsidRDefault="008C59AC" w:rsidP="008C59AC">
      <w:pPr>
        <w:rPr>
          <w:rFonts w:asciiTheme="majorBidi" w:hAnsiTheme="majorBidi" w:cstheme="majorBidi"/>
          <w:sz w:val="24"/>
          <w:szCs w:val="24"/>
        </w:rPr>
      </w:pPr>
      <w:r w:rsidRPr="008C59AC">
        <w:rPr>
          <w:rFonts w:asciiTheme="majorBidi" w:hAnsiTheme="majorBidi" w:cstheme="majorBidi"/>
          <w:sz w:val="24"/>
          <w:szCs w:val="24"/>
        </w:rPr>
        <w:t xml:space="preserve">After </w:t>
      </w:r>
      <w:r>
        <w:rPr>
          <w:rFonts w:asciiTheme="majorBidi" w:hAnsiTheme="majorBidi" w:cstheme="majorBidi"/>
          <w:sz w:val="24"/>
          <w:szCs w:val="24"/>
        </w:rPr>
        <w:t>flashing the chip we clicked on the reset button to start the watch</w:t>
      </w:r>
    </w:p>
    <w:p w:rsidR="0046205F" w:rsidRDefault="0046205F">
      <w:r>
        <w:rPr>
          <w:noProof/>
        </w:rPr>
        <w:drawing>
          <wp:inline distT="0" distB="0" distL="0" distR="0" wp14:anchorId="1D3E64AD" wp14:editId="10506346">
            <wp:extent cx="5943600" cy="3133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33090"/>
                    </a:xfrm>
                    <a:prstGeom prst="rect">
                      <a:avLst/>
                    </a:prstGeom>
                  </pic:spPr>
                </pic:pic>
              </a:graphicData>
            </a:graphic>
          </wp:inline>
        </w:drawing>
      </w:r>
    </w:p>
    <w:p w:rsidR="008C59AC" w:rsidRPr="008C59AC" w:rsidRDefault="008C59AC" w:rsidP="008C59AC">
      <w:pPr>
        <w:jc w:val="center"/>
        <w:rPr>
          <w:rFonts w:asciiTheme="majorBidi" w:hAnsiTheme="majorBidi" w:cstheme="majorBidi"/>
          <w:sz w:val="24"/>
          <w:szCs w:val="24"/>
        </w:rPr>
      </w:pPr>
      <w:r w:rsidRPr="008C59AC">
        <w:rPr>
          <w:rFonts w:asciiTheme="majorBidi" w:hAnsiTheme="majorBidi" w:cstheme="majorBidi"/>
          <w:sz w:val="24"/>
          <w:szCs w:val="24"/>
        </w:rPr>
        <w:t>Fig. 11. PineTime smart reset after Flash</w:t>
      </w:r>
    </w:p>
    <w:p w:rsidR="008C59AC" w:rsidRPr="008C59AC" w:rsidRDefault="008C59AC" w:rsidP="008C59AC">
      <w:pPr>
        <w:rPr>
          <w:rFonts w:asciiTheme="majorBidi" w:hAnsiTheme="majorBidi" w:cstheme="majorBidi"/>
          <w:sz w:val="24"/>
          <w:szCs w:val="24"/>
        </w:rPr>
      </w:pPr>
    </w:p>
    <w:p w:rsidR="008C59AC" w:rsidRPr="008C59AC" w:rsidRDefault="008C59AC" w:rsidP="008C59AC">
      <w:pPr>
        <w:rPr>
          <w:rFonts w:asciiTheme="majorBidi" w:hAnsiTheme="majorBidi" w:cstheme="majorBidi"/>
          <w:b/>
          <w:bCs/>
          <w:sz w:val="24"/>
          <w:szCs w:val="24"/>
        </w:rPr>
      </w:pPr>
      <w:r w:rsidRPr="008C59AC">
        <w:rPr>
          <w:rFonts w:asciiTheme="majorBidi" w:hAnsiTheme="majorBidi" w:cstheme="majorBidi"/>
          <w:b/>
          <w:bCs/>
          <w:sz w:val="24"/>
          <w:szCs w:val="24"/>
        </w:rPr>
        <w:t>Outcomes:</w:t>
      </w:r>
    </w:p>
    <w:p w:rsidR="008C59AC" w:rsidRDefault="008C59AC" w:rsidP="00FF4699">
      <w:pPr>
        <w:jc w:val="both"/>
        <w:rPr>
          <w:rFonts w:asciiTheme="majorBidi" w:hAnsiTheme="majorBidi" w:cstheme="majorBidi"/>
          <w:sz w:val="24"/>
          <w:szCs w:val="24"/>
        </w:rPr>
      </w:pPr>
      <w:r>
        <w:rPr>
          <w:rFonts w:asciiTheme="majorBidi" w:hAnsiTheme="majorBidi" w:cstheme="majorBidi"/>
          <w:sz w:val="24"/>
          <w:szCs w:val="24"/>
        </w:rPr>
        <w:t xml:space="preserve">We found that the watch didn’t boot. We several time performed the flash operation with other .hex files from the git release. But couldn’t find the glitch, in addition to this we can’t check </w:t>
      </w:r>
      <w:r>
        <w:rPr>
          <w:rFonts w:asciiTheme="majorBidi" w:hAnsiTheme="majorBidi" w:cstheme="majorBidi"/>
          <w:sz w:val="24"/>
          <w:szCs w:val="24"/>
        </w:rPr>
        <w:lastRenderedPageBreak/>
        <w:t>whether the firmware is correct or not. Though the flash operation</w:t>
      </w:r>
      <w:r w:rsidR="00FF4699">
        <w:rPr>
          <w:rFonts w:asciiTheme="majorBidi" w:hAnsiTheme="majorBidi" w:cstheme="majorBidi"/>
          <w:sz w:val="24"/>
          <w:szCs w:val="24"/>
        </w:rPr>
        <w:t xml:space="preserve"> was successful. We hope that we will investigate this later.</w:t>
      </w:r>
    </w:p>
    <w:p w:rsidR="001F1F4B" w:rsidRDefault="001F1F4B" w:rsidP="00FF4699">
      <w:pPr>
        <w:jc w:val="both"/>
        <w:rPr>
          <w:rFonts w:asciiTheme="majorBidi" w:hAnsiTheme="majorBidi" w:cstheme="majorBidi"/>
          <w:sz w:val="24"/>
          <w:szCs w:val="24"/>
        </w:rPr>
      </w:pPr>
    </w:p>
    <w:p w:rsidR="001F1F4B" w:rsidRPr="001F1F4B" w:rsidRDefault="001F1F4B" w:rsidP="00FF4699">
      <w:pPr>
        <w:jc w:val="both"/>
        <w:rPr>
          <w:rFonts w:asciiTheme="majorBidi" w:hAnsiTheme="majorBidi" w:cstheme="majorBidi"/>
          <w:b/>
          <w:bCs/>
          <w:sz w:val="24"/>
          <w:szCs w:val="24"/>
        </w:rPr>
      </w:pPr>
      <w:r w:rsidRPr="001F1F4B">
        <w:rPr>
          <w:rFonts w:asciiTheme="majorBidi" w:hAnsiTheme="majorBidi" w:cstheme="majorBidi"/>
          <w:b/>
          <w:bCs/>
          <w:sz w:val="24"/>
          <w:szCs w:val="24"/>
        </w:rPr>
        <w:t>References</w:t>
      </w:r>
    </w:p>
    <w:p w:rsidR="001F1F4B" w:rsidRDefault="001F1F4B" w:rsidP="00FF4699">
      <w:pPr>
        <w:jc w:val="both"/>
        <w:rPr>
          <w:rFonts w:asciiTheme="majorBidi" w:hAnsiTheme="majorBidi" w:cstheme="majorBidi"/>
          <w:sz w:val="24"/>
          <w:szCs w:val="24"/>
        </w:rPr>
      </w:pPr>
      <w:r>
        <w:rPr>
          <w:rFonts w:asciiTheme="majorBidi" w:hAnsiTheme="majorBidi" w:cstheme="majorBidi"/>
          <w:sz w:val="24"/>
          <w:szCs w:val="24"/>
        </w:rPr>
        <w:t>[1] Micro XRCE-DDS (</w:t>
      </w:r>
      <w:hyperlink r:id="rId34" w:history="1">
        <w:r w:rsidRPr="00246A7B">
          <w:rPr>
            <w:rStyle w:val="Hyperlink"/>
            <w:rFonts w:asciiTheme="majorBidi" w:hAnsiTheme="majorBidi" w:cstheme="majorBidi"/>
            <w:sz w:val="24"/>
            <w:szCs w:val="24"/>
          </w:rPr>
          <w:t>https://micro.ros.org/docs/concepts/middleware/Micro_XRCE-DDS/</w:t>
        </w:r>
      </w:hyperlink>
      <w:r>
        <w:rPr>
          <w:rFonts w:asciiTheme="majorBidi" w:hAnsiTheme="majorBidi" w:cstheme="majorBidi"/>
          <w:sz w:val="24"/>
          <w:szCs w:val="24"/>
        </w:rPr>
        <w:t>)</w:t>
      </w:r>
    </w:p>
    <w:p w:rsidR="001F1F4B" w:rsidRDefault="001F1F4B" w:rsidP="00FF4699">
      <w:pPr>
        <w:jc w:val="both"/>
        <w:rPr>
          <w:rFonts w:asciiTheme="majorBidi" w:hAnsiTheme="majorBidi" w:cstheme="majorBidi"/>
          <w:sz w:val="24"/>
          <w:szCs w:val="24"/>
        </w:rPr>
      </w:pPr>
      <w:r>
        <w:rPr>
          <w:rFonts w:asciiTheme="majorBidi" w:hAnsiTheme="majorBidi" w:cstheme="majorBidi"/>
          <w:sz w:val="24"/>
          <w:szCs w:val="24"/>
        </w:rPr>
        <w:t xml:space="preserve">[2] PineTime, </w:t>
      </w:r>
      <w:hyperlink r:id="rId35" w:history="1">
        <w:r w:rsidRPr="00246A7B">
          <w:rPr>
            <w:rStyle w:val="Hyperlink"/>
            <w:rFonts w:asciiTheme="majorBidi" w:hAnsiTheme="majorBidi" w:cstheme="majorBidi"/>
            <w:sz w:val="24"/>
            <w:szCs w:val="24"/>
          </w:rPr>
          <w:t>https://pine64.org/documentation/PineTime/</w:t>
        </w:r>
      </w:hyperlink>
      <w:r>
        <w:rPr>
          <w:rFonts w:asciiTheme="majorBidi" w:hAnsiTheme="majorBidi" w:cstheme="majorBidi"/>
          <w:sz w:val="24"/>
          <w:szCs w:val="24"/>
        </w:rPr>
        <w:t xml:space="preserve"> </w:t>
      </w:r>
    </w:p>
    <w:p w:rsidR="001F1F4B" w:rsidRDefault="001F1F4B" w:rsidP="00FF4699">
      <w:pPr>
        <w:jc w:val="both"/>
        <w:rPr>
          <w:rFonts w:asciiTheme="majorBidi" w:hAnsiTheme="majorBidi" w:cstheme="majorBidi"/>
          <w:sz w:val="24"/>
          <w:szCs w:val="24"/>
        </w:rPr>
      </w:pPr>
      <w:r>
        <w:rPr>
          <w:rFonts w:asciiTheme="majorBidi" w:hAnsiTheme="majorBidi" w:cstheme="majorBidi"/>
          <w:sz w:val="24"/>
          <w:szCs w:val="24"/>
        </w:rPr>
        <w:t xml:space="preserve">[3] nRF52, NordicSemiconductor, </w:t>
      </w:r>
      <w:hyperlink r:id="rId36" w:history="1">
        <w:r w:rsidRPr="00246A7B">
          <w:rPr>
            <w:rStyle w:val="Hyperlink"/>
            <w:rFonts w:asciiTheme="majorBidi" w:hAnsiTheme="majorBidi" w:cstheme="majorBidi"/>
            <w:sz w:val="24"/>
            <w:szCs w:val="24"/>
          </w:rPr>
          <w:t>https://docs.nordicsemi.com/</w:t>
        </w:r>
      </w:hyperlink>
      <w:r>
        <w:rPr>
          <w:rFonts w:asciiTheme="majorBidi" w:hAnsiTheme="majorBidi" w:cstheme="majorBidi"/>
          <w:sz w:val="24"/>
          <w:szCs w:val="24"/>
        </w:rPr>
        <w:t xml:space="preserve"> </w:t>
      </w:r>
    </w:p>
    <w:p w:rsidR="001F1F4B" w:rsidRPr="00FF4699" w:rsidRDefault="001F1F4B" w:rsidP="001F1F4B">
      <w:pPr>
        <w:jc w:val="both"/>
        <w:rPr>
          <w:rFonts w:asciiTheme="majorBidi" w:hAnsiTheme="majorBidi" w:cstheme="majorBidi"/>
          <w:sz w:val="24"/>
          <w:szCs w:val="24"/>
        </w:rPr>
      </w:pPr>
      <w:r>
        <w:rPr>
          <w:rFonts w:asciiTheme="majorBidi" w:hAnsiTheme="majorBidi" w:cstheme="majorBidi"/>
          <w:sz w:val="24"/>
          <w:szCs w:val="24"/>
        </w:rPr>
        <w:t xml:space="preserve">[4] PineTime SWD pinout, </w:t>
      </w:r>
      <w:hyperlink r:id="rId37" w:history="1">
        <w:r w:rsidRPr="00246A7B">
          <w:rPr>
            <w:rStyle w:val="Hyperlink"/>
            <w:rFonts w:asciiTheme="majorBidi" w:hAnsiTheme="majorBidi" w:cstheme="majorBidi"/>
            <w:sz w:val="24"/>
            <w:szCs w:val="24"/>
          </w:rPr>
          <w:t>https://wiki.pine64.org/wiki/PineTime_Devkit_Wiring</w:t>
        </w:r>
      </w:hyperlink>
    </w:p>
    <w:sectPr w:rsidR="001F1F4B" w:rsidRPr="00FF4699" w:rsidSect="001F1F4B">
      <w:footerReference w:type="default" r:id="rId38"/>
      <w:pgSz w:w="11906" w:h="16838" w:code="9"/>
      <w:pgMar w:top="1440" w:right="1440" w:bottom="1440" w:left="1440" w:header="720" w:footer="28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09F6" w:rsidRDefault="001B09F6" w:rsidP="001F1F4B">
      <w:pPr>
        <w:spacing w:after="0" w:line="240" w:lineRule="auto"/>
      </w:pPr>
      <w:r>
        <w:separator/>
      </w:r>
    </w:p>
  </w:endnote>
  <w:endnote w:type="continuationSeparator" w:id="0">
    <w:p w:rsidR="001B09F6" w:rsidRDefault="001B09F6" w:rsidP="001F1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8300730"/>
      <w:docPartObj>
        <w:docPartGallery w:val="Page Numbers (Bottom of Page)"/>
        <w:docPartUnique/>
      </w:docPartObj>
    </w:sdtPr>
    <w:sdtEndPr/>
    <w:sdtContent>
      <w:sdt>
        <w:sdtPr>
          <w:id w:val="1728636285"/>
          <w:docPartObj>
            <w:docPartGallery w:val="Page Numbers (Top of Page)"/>
            <w:docPartUnique/>
          </w:docPartObj>
        </w:sdtPr>
        <w:sdtEndPr/>
        <w:sdtContent>
          <w:p w:rsidR="001F1F4B" w:rsidRDefault="001F1F4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E80664">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80664">
              <w:rPr>
                <w:b/>
                <w:bCs/>
                <w:noProof/>
              </w:rPr>
              <w:t>12</w:t>
            </w:r>
            <w:r>
              <w:rPr>
                <w:b/>
                <w:bCs/>
                <w:sz w:val="24"/>
                <w:szCs w:val="24"/>
              </w:rPr>
              <w:fldChar w:fldCharType="end"/>
            </w:r>
          </w:p>
        </w:sdtContent>
      </w:sdt>
    </w:sdtContent>
  </w:sdt>
  <w:p w:rsidR="001F1F4B" w:rsidRDefault="001F1F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09F6" w:rsidRDefault="001B09F6" w:rsidP="001F1F4B">
      <w:pPr>
        <w:spacing w:after="0" w:line="240" w:lineRule="auto"/>
      </w:pPr>
      <w:r>
        <w:separator/>
      </w:r>
    </w:p>
  </w:footnote>
  <w:footnote w:type="continuationSeparator" w:id="0">
    <w:p w:rsidR="001B09F6" w:rsidRDefault="001B09F6" w:rsidP="001F1F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37E0E"/>
    <w:multiLevelType w:val="multilevel"/>
    <w:tmpl w:val="776E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073EF"/>
    <w:multiLevelType w:val="multilevel"/>
    <w:tmpl w:val="E7C6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D21A1B"/>
    <w:multiLevelType w:val="multilevel"/>
    <w:tmpl w:val="6456A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255156"/>
    <w:multiLevelType w:val="multilevel"/>
    <w:tmpl w:val="085E6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D367DA"/>
    <w:multiLevelType w:val="multilevel"/>
    <w:tmpl w:val="BC30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A15EDE"/>
    <w:multiLevelType w:val="multilevel"/>
    <w:tmpl w:val="6146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5961D4"/>
    <w:multiLevelType w:val="hybridMultilevel"/>
    <w:tmpl w:val="7CB24B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92C3181"/>
    <w:multiLevelType w:val="multilevel"/>
    <w:tmpl w:val="AD7AC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8D312A"/>
    <w:multiLevelType w:val="multilevel"/>
    <w:tmpl w:val="C130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1"/>
  </w:num>
  <w:num w:numId="4">
    <w:abstractNumId w:val="4"/>
  </w:num>
  <w:num w:numId="5">
    <w:abstractNumId w:val="7"/>
  </w:num>
  <w:num w:numId="6">
    <w:abstractNumId w:val="6"/>
  </w:num>
  <w:num w:numId="7">
    <w:abstractNumId w:val="8"/>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C8E"/>
    <w:rsid w:val="000354FA"/>
    <w:rsid w:val="0004203D"/>
    <w:rsid w:val="000504F1"/>
    <w:rsid w:val="00163F1B"/>
    <w:rsid w:val="001B09F6"/>
    <w:rsid w:val="001F1F4B"/>
    <w:rsid w:val="002D13B3"/>
    <w:rsid w:val="002E74D2"/>
    <w:rsid w:val="00342686"/>
    <w:rsid w:val="0046205F"/>
    <w:rsid w:val="005618F6"/>
    <w:rsid w:val="00561ACA"/>
    <w:rsid w:val="005A17D6"/>
    <w:rsid w:val="0062191A"/>
    <w:rsid w:val="00634A1E"/>
    <w:rsid w:val="00682D58"/>
    <w:rsid w:val="0071248C"/>
    <w:rsid w:val="008C59AC"/>
    <w:rsid w:val="008F455C"/>
    <w:rsid w:val="0094604B"/>
    <w:rsid w:val="00977E18"/>
    <w:rsid w:val="009E691A"/>
    <w:rsid w:val="00A3486B"/>
    <w:rsid w:val="00AF1F0C"/>
    <w:rsid w:val="00AF64F2"/>
    <w:rsid w:val="00B24F9A"/>
    <w:rsid w:val="00B5627E"/>
    <w:rsid w:val="00C06EFC"/>
    <w:rsid w:val="00C471D7"/>
    <w:rsid w:val="00C57C8E"/>
    <w:rsid w:val="00DC2941"/>
    <w:rsid w:val="00E22B79"/>
    <w:rsid w:val="00E5755C"/>
    <w:rsid w:val="00E80664"/>
    <w:rsid w:val="00F92FA9"/>
    <w:rsid w:val="00FD618B"/>
    <w:rsid w:val="00FF46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0D6FC1-DB0D-4CBF-9048-191D03E0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57C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618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57C8E"/>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2D13B3"/>
    <w:rPr>
      <w:color w:val="0563C1" w:themeColor="hyperlink"/>
      <w:u w:val="single"/>
    </w:rPr>
  </w:style>
  <w:style w:type="character" w:customStyle="1" w:styleId="Heading3Char">
    <w:name w:val="Heading 3 Char"/>
    <w:basedOn w:val="DefaultParagraphFont"/>
    <w:link w:val="Heading3"/>
    <w:uiPriority w:val="9"/>
    <w:semiHidden/>
    <w:rsid w:val="005618F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77E18"/>
    <w:pPr>
      <w:ind w:left="720"/>
      <w:contextualSpacing/>
    </w:pPr>
  </w:style>
  <w:style w:type="paragraph" w:styleId="HTMLPreformatted">
    <w:name w:val="HTML Preformatted"/>
    <w:basedOn w:val="Normal"/>
    <w:link w:val="HTMLPreformattedChar"/>
    <w:uiPriority w:val="99"/>
    <w:semiHidden/>
    <w:unhideWhenUsed/>
    <w:rsid w:val="00E22B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2B79"/>
    <w:rPr>
      <w:rFonts w:ascii="Courier New" w:eastAsia="Times New Roman" w:hAnsi="Courier New" w:cs="Courier New"/>
      <w:sz w:val="20"/>
      <w:szCs w:val="20"/>
    </w:rPr>
  </w:style>
  <w:style w:type="paragraph" w:styleId="Header">
    <w:name w:val="header"/>
    <w:basedOn w:val="Normal"/>
    <w:link w:val="HeaderChar"/>
    <w:uiPriority w:val="99"/>
    <w:unhideWhenUsed/>
    <w:rsid w:val="001F1F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1F4B"/>
  </w:style>
  <w:style w:type="paragraph" w:styleId="Footer">
    <w:name w:val="footer"/>
    <w:basedOn w:val="Normal"/>
    <w:link w:val="FooterChar"/>
    <w:uiPriority w:val="99"/>
    <w:unhideWhenUsed/>
    <w:rsid w:val="001F1F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1F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31892">
      <w:bodyDiv w:val="1"/>
      <w:marLeft w:val="0"/>
      <w:marRight w:val="0"/>
      <w:marTop w:val="0"/>
      <w:marBottom w:val="0"/>
      <w:divBdr>
        <w:top w:val="none" w:sz="0" w:space="0" w:color="auto"/>
        <w:left w:val="none" w:sz="0" w:space="0" w:color="auto"/>
        <w:bottom w:val="none" w:sz="0" w:space="0" w:color="auto"/>
        <w:right w:val="none" w:sz="0" w:space="0" w:color="auto"/>
      </w:divBdr>
    </w:div>
    <w:div w:id="91976513">
      <w:bodyDiv w:val="1"/>
      <w:marLeft w:val="0"/>
      <w:marRight w:val="0"/>
      <w:marTop w:val="0"/>
      <w:marBottom w:val="0"/>
      <w:divBdr>
        <w:top w:val="none" w:sz="0" w:space="0" w:color="auto"/>
        <w:left w:val="none" w:sz="0" w:space="0" w:color="auto"/>
        <w:bottom w:val="none" w:sz="0" w:space="0" w:color="auto"/>
        <w:right w:val="none" w:sz="0" w:space="0" w:color="auto"/>
      </w:divBdr>
    </w:div>
    <w:div w:id="159466175">
      <w:bodyDiv w:val="1"/>
      <w:marLeft w:val="0"/>
      <w:marRight w:val="0"/>
      <w:marTop w:val="0"/>
      <w:marBottom w:val="0"/>
      <w:divBdr>
        <w:top w:val="none" w:sz="0" w:space="0" w:color="auto"/>
        <w:left w:val="none" w:sz="0" w:space="0" w:color="auto"/>
        <w:bottom w:val="none" w:sz="0" w:space="0" w:color="auto"/>
        <w:right w:val="none" w:sz="0" w:space="0" w:color="auto"/>
      </w:divBdr>
      <w:divsChild>
        <w:div w:id="609944047">
          <w:marLeft w:val="0"/>
          <w:marRight w:val="0"/>
          <w:marTop w:val="0"/>
          <w:marBottom w:val="0"/>
          <w:divBdr>
            <w:top w:val="none" w:sz="0" w:space="0" w:color="auto"/>
            <w:left w:val="none" w:sz="0" w:space="0" w:color="auto"/>
            <w:bottom w:val="none" w:sz="0" w:space="0" w:color="auto"/>
            <w:right w:val="none" w:sz="0" w:space="0" w:color="auto"/>
          </w:divBdr>
        </w:div>
        <w:div w:id="893202577">
          <w:marLeft w:val="0"/>
          <w:marRight w:val="0"/>
          <w:marTop w:val="0"/>
          <w:marBottom w:val="0"/>
          <w:divBdr>
            <w:top w:val="none" w:sz="0" w:space="0" w:color="auto"/>
            <w:left w:val="none" w:sz="0" w:space="0" w:color="auto"/>
            <w:bottom w:val="none" w:sz="0" w:space="0" w:color="auto"/>
            <w:right w:val="none" w:sz="0" w:space="0" w:color="auto"/>
          </w:divBdr>
        </w:div>
        <w:div w:id="1340812460">
          <w:marLeft w:val="0"/>
          <w:marRight w:val="0"/>
          <w:marTop w:val="0"/>
          <w:marBottom w:val="0"/>
          <w:divBdr>
            <w:top w:val="none" w:sz="0" w:space="0" w:color="auto"/>
            <w:left w:val="none" w:sz="0" w:space="0" w:color="auto"/>
            <w:bottom w:val="none" w:sz="0" w:space="0" w:color="auto"/>
            <w:right w:val="none" w:sz="0" w:space="0" w:color="auto"/>
          </w:divBdr>
        </w:div>
        <w:div w:id="1151093231">
          <w:marLeft w:val="0"/>
          <w:marRight w:val="0"/>
          <w:marTop w:val="0"/>
          <w:marBottom w:val="0"/>
          <w:divBdr>
            <w:top w:val="none" w:sz="0" w:space="0" w:color="auto"/>
            <w:left w:val="none" w:sz="0" w:space="0" w:color="auto"/>
            <w:bottom w:val="none" w:sz="0" w:space="0" w:color="auto"/>
            <w:right w:val="none" w:sz="0" w:space="0" w:color="auto"/>
          </w:divBdr>
        </w:div>
        <w:div w:id="2141259183">
          <w:marLeft w:val="0"/>
          <w:marRight w:val="0"/>
          <w:marTop w:val="0"/>
          <w:marBottom w:val="0"/>
          <w:divBdr>
            <w:top w:val="none" w:sz="0" w:space="0" w:color="auto"/>
            <w:left w:val="none" w:sz="0" w:space="0" w:color="auto"/>
            <w:bottom w:val="none" w:sz="0" w:space="0" w:color="auto"/>
            <w:right w:val="none" w:sz="0" w:space="0" w:color="auto"/>
          </w:divBdr>
        </w:div>
        <w:div w:id="561987785">
          <w:marLeft w:val="0"/>
          <w:marRight w:val="0"/>
          <w:marTop w:val="0"/>
          <w:marBottom w:val="0"/>
          <w:divBdr>
            <w:top w:val="none" w:sz="0" w:space="0" w:color="auto"/>
            <w:left w:val="none" w:sz="0" w:space="0" w:color="auto"/>
            <w:bottom w:val="none" w:sz="0" w:space="0" w:color="auto"/>
            <w:right w:val="none" w:sz="0" w:space="0" w:color="auto"/>
          </w:divBdr>
        </w:div>
        <w:div w:id="76437992">
          <w:marLeft w:val="0"/>
          <w:marRight w:val="0"/>
          <w:marTop w:val="0"/>
          <w:marBottom w:val="0"/>
          <w:divBdr>
            <w:top w:val="none" w:sz="0" w:space="0" w:color="auto"/>
            <w:left w:val="none" w:sz="0" w:space="0" w:color="auto"/>
            <w:bottom w:val="none" w:sz="0" w:space="0" w:color="auto"/>
            <w:right w:val="none" w:sz="0" w:space="0" w:color="auto"/>
          </w:divBdr>
        </w:div>
        <w:div w:id="1131678176">
          <w:marLeft w:val="0"/>
          <w:marRight w:val="0"/>
          <w:marTop w:val="0"/>
          <w:marBottom w:val="0"/>
          <w:divBdr>
            <w:top w:val="none" w:sz="0" w:space="0" w:color="auto"/>
            <w:left w:val="none" w:sz="0" w:space="0" w:color="auto"/>
            <w:bottom w:val="none" w:sz="0" w:space="0" w:color="auto"/>
            <w:right w:val="none" w:sz="0" w:space="0" w:color="auto"/>
          </w:divBdr>
        </w:div>
        <w:div w:id="1336490626">
          <w:marLeft w:val="0"/>
          <w:marRight w:val="0"/>
          <w:marTop w:val="0"/>
          <w:marBottom w:val="0"/>
          <w:divBdr>
            <w:top w:val="none" w:sz="0" w:space="0" w:color="auto"/>
            <w:left w:val="none" w:sz="0" w:space="0" w:color="auto"/>
            <w:bottom w:val="none" w:sz="0" w:space="0" w:color="auto"/>
            <w:right w:val="none" w:sz="0" w:space="0" w:color="auto"/>
          </w:divBdr>
        </w:div>
        <w:div w:id="668489034">
          <w:marLeft w:val="0"/>
          <w:marRight w:val="0"/>
          <w:marTop w:val="0"/>
          <w:marBottom w:val="0"/>
          <w:divBdr>
            <w:top w:val="none" w:sz="0" w:space="0" w:color="auto"/>
            <w:left w:val="none" w:sz="0" w:space="0" w:color="auto"/>
            <w:bottom w:val="none" w:sz="0" w:space="0" w:color="auto"/>
            <w:right w:val="none" w:sz="0" w:space="0" w:color="auto"/>
          </w:divBdr>
        </w:div>
      </w:divsChild>
    </w:div>
    <w:div w:id="218247635">
      <w:bodyDiv w:val="1"/>
      <w:marLeft w:val="0"/>
      <w:marRight w:val="0"/>
      <w:marTop w:val="0"/>
      <w:marBottom w:val="0"/>
      <w:divBdr>
        <w:top w:val="none" w:sz="0" w:space="0" w:color="auto"/>
        <w:left w:val="none" w:sz="0" w:space="0" w:color="auto"/>
        <w:bottom w:val="none" w:sz="0" w:space="0" w:color="auto"/>
        <w:right w:val="none" w:sz="0" w:space="0" w:color="auto"/>
      </w:divBdr>
    </w:div>
    <w:div w:id="273291739">
      <w:bodyDiv w:val="1"/>
      <w:marLeft w:val="0"/>
      <w:marRight w:val="0"/>
      <w:marTop w:val="0"/>
      <w:marBottom w:val="0"/>
      <w:divBdr>
        <w:top w:val="none" w:sz="0" w:space="0" w:color="auto"/>
        <w:left w:val="none" w:sz="0" w:space="0" w:color="auto"/>
        <w:bottom w:val="none" w:sz="0" w:space="0" w:color="auto"/>
        <w:right w:val="none" w:sz="0" w:space="0" w:color="auto"/>
      </w:divBdr>
    </w:div>
    <w:div w:id="340426171">
      <w:bodyDiv w:val="1"/>
      <w:marLeft w:val="0"/>
      <w:marRight w:val="0"/>
      <w:marTop w:val="0"/>
      <w:marBottom w:val="0"/>
      <w:divBdr>
        <w:top w:val="none" w:sz="0" w:space="0" w:color="auto"/>
        <w:left w:val="none" w:sz="0" w:space="0" w:color="auto"/>
        <w:bottom w:val="none" w:sz="0" w:space="0" w:color="auto"/>
        <w:right w:val="none" w:sz="0" w:space="0" w:color="auto"/>
      </w:divBdr>
      <w:divsChild>
        <w:div w:id="1210874064">
          <w:marLeft w:val="0"/>
          <w:marRight w:val="0"/>
          <w:marTop w:val="0"/>
          <w:marBottom w:val="0"/>
          <w:divBdr>
            <w:top w:val="none" w:sz="0" w:space="0" w:color="auto"/>
            <w:left w:val="none" w:sz="0" w:space="0" w:color="auto"/>
            <w:bottom w:val="none" w:sz="0" w:space="0" w:color="auto"/>
            <w:right w:val="none" w:sz="0" w:space="0" w:color="auto"/>
          </w:divBdr>
          <w:divsChild>
            <w:div w:id="1983533170">
              <w:marLeft w:val="0"/>
              <w:marRight w:val="0"/>
              <w:marTop w:val="0"/>
              <w:marBottom w:val="0"/>
              <w:divBdr>
                <w:top w:val="none" w:sz="0" w:space="0" w:color="auto"/>
                <w:left w:val="none" w:sz="0" w:space="0" w:color="auto"/>
                <w:bottom w:val="none" w:sz="0" w:space="0" w:color="auto"/>
                <w:right w:val="none" w:sz="0" w:space="0" w:color="auto"/>
              </w:divBdr>
              <w:divsChild>
                <w:div w:id="315306097">
                  <w:marLeft w:val="0"/>
                  <w:marRight w:val="0"/>
                  <w:marTop w:val="0"/>
                  <w:marBottom w:val="0"/>
                  <w:divBdr>
                    <w:top w:val="single" w:sz="24" w:space="0" w:color="auto"/>
                    <w:left w:val="single" w:sz="24" w:space="0" w:color="auto"/>
                    <w:bottom w:val="single" w:sz="24" w:space="0" w:color="auto"/>
                    <w:right w:val="single" w:sz="24" w:space="0" w:color="auto"/>
                  </w:divBdr>
                  <w:divsChild>
                    <w:div w:id="2009089564">
                      <w:marLeft w:val="0"/>
                      <w:marRight w:val="0"/>
                      <w:marTop w:val="0"/>
                      <w:marBottom w:val="0"/>
                      <w:divBdr>
                        <w:top w:val="none" w:sz="0" w:space="0" w:color="auto"/>
                        <w:left w:val="none" w:sz="0" w:space="0" w:color="auto"/>
                        <w:bottom w:val="none" w:sz="0" w:space="0" w:color="auto"/>
                        <w:right w:val="none" w:sz="0" w:space="0" w:color="auto"/>
                      </w:divBdr>
                    </w:div>
                    <w:div w:id="933898364">
                      <w:marLeft w:val="0"/>
                      <w:marRight w:val="0"/>
                      <w:marTop w:val="0"/>
                      <w:marBottom w:val="0"/>
                      <w:divBdr>
                        <w:top w:val="none" w:sz="0" w:space="0" w:color="auto"/>
                        <w:left w:val="none" w:sz="0" w:space="0" w:color="auto"/>
                        <w:bottom w:val="none" w:sz="0" w:space="0" w:color="auto"/>
                        <w:right w:val="none" w:sz="0" w:space="0" w:color="auto"/>
                      </w:divBdr>
                    </w:div>
                    <w:div w:id="866723910">
                      <w:marLeft w:val="0"/>
                      <w:marRight w:val="0"/>
                      <w:marTop w:val="0"/>
                      <w:marBottom w:val="0"/>
                      <w:divBdr>
                        <w:top w:val="none" w:sz="0" w:space="0" w:color="auto"/>
                        <w:left w:val="none" w:sz="0" w:space="0" w:color="auto"/>
                        <w:bottom w:val="none" w:sz="0" w:space="0" w:color="auto"/>
                        <w:right w:val="none" w:sz="0" w:space="0" w:color="auto"/>
                      </w:divBdr>
                    </w:div>
                    <w:div w:id="420566513">
                      <w:marLeft w:val="0"/>
                      <w:marRight w:val="0"/>
                      <w:marTop w:val="0"/>
                      <w:marBottom w:val="0"/>
                      <w:divBdr>
                        <w:top w:val="none" w:sz="0" w:space="0" w:color="auto"/>
                        <w:left w:val="none" w:sz="0" w:space="0" w:color="auto"/>
                        <w:bottom w:val="none" w:sz="0" w:space="0" w:color="auto"/>
                        <w:right w:val="none" w:sz="0" w:space="0" w:color="auto"/>
                      </w:divBdr>
                    </w:div>
                    <w:div w:id="361979390">
                      <w:marLeft w:val="0"/>
                      <w:marRight w:val="0"/>
                      <w:marTop w:val="0"/>
                      <w:marBottom w:val="0"/>
                      <w:divBdr>
                        <w:top w:val="none" w:sz="0" w:space="0" w:color="auto"/>
                        <w:left w:val="none" w:sz="0" w:space="0" w:color="auto"/>
                        <w:bottom w:val="none" w:sz="0" w:space="0" w:color="auto"/>
                        <w:right w:val="none" w:sz="0" w:space="0" w:color="auto"/>
                      </w:divBdr>
                    </w:div>
                    <w:div w:id="2060937607">
                      <w:marLeft w:val="0"/>
                      <w:marRight w:val="0"/>
                      <w:marTop w:val="0"/>
                      <w:marBottom w:val="0"/>
                      <w:divBdr>
                        <w:top w:val="none" w:sz="0" w:space="0" w:color="auto"/>
                        <w:left w:val="none" w:sz="0" w:space="0" w:color="auto"/>
                        <w:bottom w:val="none" w:sz="0" w:space="0" w:color="auto"/>
                        <w:right w:val="none" w:sz="0" w:space="0" w:color="auto"/>
                      </w:divBdr>
                    </w:div>
                    <w:div w:id="288777554">
                      <w:marLeft w:val="0"/>
                      <w:marRight w:val="0"/>
                      <w:marTop w:val="0"/>
                      <w:marBottom w:val="0"/>
                      <w:divBdr>
                        <w:top w:val="none" w:sz="0" w:space="0" w:color="auto"/>
                        <w:left w:val="none" w:sz="0" w:space="0" w:color="auto"/>
                        <w:bottom w:val="none" w:sz="0" w:space="0" w:color="auto"/>
                        <w:right w:val="none" w:sz="0" w:space="0" w:color="auto"/>
                      </w:divBdr>
                    </w:div>
                    <w:div w:id="542135536">
                      <w:marLeft w:val="0"/>
                      <w:marRight w:val="0"/>
                      <w:marTop w:val="0"/>
                      <w:marBottom w:val="0"/>
                      <w:divBdr>
                        <w:top w:val="none" w:sz="0" w:space="0" w:color="auto"/>
                        <w:left w:val="none" w:sz="0" w:space="0" w:color="auto"/>
                        <w:bottom w:val="none" w:sz="0" w:space="0" w:color="auto"/>
                        <w:right w:val="none" w:sz="0" w:space="0" w:color="auto"/>
                      </w:divBdr>
                    </w:div>
                    <w:div w:id="484131246">
                      <w:marLeft w:val="0"/>
                      <w:marRight w:val="0"/>
                      <w:marTop w:val="0"/>
                      <w:marBottom w:val="0"/>
                      <w:divBdr>
                        <w:top w:val="none" w:sz="0" w:space="0" w:color="auto"/>
                        <w:left w:val="none" w:sz="0" w:space="0" w:color="auto"/>
                        <w:bottom w:val="none" w:sz="0" w:space="0" w:color="auto"/>
                        <w:right w:val="none" w:sz="0" w:space="0" w:color="auto"/>
                      </w:divBdr>
                    </w:div>
                    <w:div w:id="1216969370">
                      <w:marLeft w:val="0"/>
                      <w:marRight w:val="0"/>
                      <w:marTop w:val="0"/>
                      <w:marBottom w:val="0"/>
                      <w:divBdr>
                        <w:top w:val="none" w:sz="0" w:space="0" w:color="auto"/>
                        <w:left w:val="none" w:sz="0" w:space="0" w:color="auto"/>
                        <w:bottom w:val="none" w:sz="0" w:space="0" w:color="auto"/>
                        <w:right w:val="none" w:sz="0" w:space="0" w:color="auto"/>
                      </w:divBdr>
                    </w:div>
                    <w:div w:id="633101614">
                      <w:marLeft w:val="0"/>
                      <w:marRight w:val="0"/>
                      <w:marTop w:val="0"/>
                      <w:marBottom w:val="0"/>
                      <w:divBdr>
                        <w:top w:val="none" w:sz="0" w:space="0" w:color="auto"/>
                        <w:left w:val="none" w:sz="0" w:space="0" w:color="auto"/>
                        <w:bottom w:val="none" w:sz="0" w:space="0" w:color="auto"/>
                        <w:right w:val="none" w:sz="0" w:space="0" w:color="auto"/>
                      </w:divBdr>
                    </w:div>
                    <w:div w:id="152320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51792">
          <w:marLeft w:val="0"/>
          <w:marRight w:val="0"/>
          <w:marTop w:val="0"/>
          <w:marBottom w:val="0"/>
          <w:divBdr>
            <w:top w:val="none" w:sz="0" w:space="0" w:color="auto"/>
            <w:left w:val="none" w:sz="0" w:space="0" w:color="auto"/>
            <w:bottom w:val="none" w:sz="0" w:space="0" w:color="auto"/>
            <w:right w:val="none" w:sz="0" w:space="0" w:color="auto"/>
          </w:divBdr>
          <w:divsChild>
            <w:div w:id="1654946116">
              <w:marLeft w:val="0"/>
              <w:marRight w:val="0"/>
              <w:marTop w:val="0"/>
              <w:marBottom w:val="0"/>
              <w:divBdr>
                <w:top w:val="none" w:sz="0" w:space="0" w:color="auto"/>
                <w:left w:val="none" w:sz="0" w:space="0" w:color="auto"/>
                <w:bottom w:val="none" w:sz="0" w:space="0" w:color="auto"/>
                <w:right w:val="none" w:sz="0" w:space="0" w:color="auto"/>
              </w:divBdr>
              <w:divsChild>
                <w:div w:id="1995527466">
                  <w:marLeft w:val="0"/>
                  <w:marRight w:val="0"/>
                  <w:marTop w:val="0"/>
                  <w:marBottom w:val="0"/>
                  <w:divBdr>
                    <w:top w:val="none" w:sz="0" w:space="0" w:color="auto"/>
                    <w:left w:val="none" w:sz="0" w:space="0" w:color="auto"/>
                    <w:bottom w:val="none" w:sz="0" w:space="0" w:color="auto"/>
                    <w:right w:val="none" w:sz="0" w:space="0" w:color="auto"/>
                  </w:divBdr>
                </w:div>
                <w:div w:id="106734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89278">
      <w:bodyDiv w:val="1"/>
      <w:marLeft w:val="0"/>
      <w:marRight w:val="0"/>
      <w:marTop w:val="0"/>
      <w:marBottom w:val="0"/>
      <w:divBdr>
        <w:top w:val="none" w:sz="0" w:space="0" w:color="auto"/>
        <w:left w:val="none" w:sz="0" w:space="0" w:color="auto"/>
        <w:bottom w:val="none" w:sz="0" w:space="0" w:color="auto"/>
        <w:right w:val="none" w:sz="0" w:space="0" w:color="auto"/>
      </w:divBdr>
    </w:div>
    <w:div w:id="496843672">
      <w:bodyDiv w:val="1"/>
      <w:marLeft w:val="0"/>
      <w:marRight w:val="0"/>
      <w:marTop w:val="0"/>
      <w:marBottom w:val="0"/>
      <w:divBdr>
        <w:top w:val="none" w:sz="0" w:space="0" w:color="auto"/>
        <w:left w:val="none" w:sz="0" w:space="0" w:color="auto"/>
        <w:bottom w:val="none" w:sz="0" w:space="0" w:color="auto"/>
        <w:right w:val="none" w:sz="0" w:space="0" w:color="auto"/>
      </w:divBdr>
      <w:divsChild>
        <w:div w:id="900872694">
          <w:marLeft w:val="0"/>
          <w:marRight w:val="0"/>
          <w:marTop w:val="0"/>
          <w:marBottom w:val="0"/>
          <w:divBdr>
            <w:top w:val="none" w:sz="0" w:space="0" w:color="auto"/>
            <w:left w:val="none" w:sz="0" w:space="0" w:color="auto"/>
            <w:bottom w:val="none" w:sz="0" w:space="0" w:color="auto"/>
            <w:right w:val="none" w:sz="0" w:space="0" w:color="auto"/>
          </w:divBdr>
        </w:div>
      </w:divsChild>
    </w:div>
    <w:div w:id="627274411">
      <w:bodyDiv w:val="1"/>
      <w:marLeft w:val="0"/>
      <w:marRight w:val="0"/>
      <w:marTop w:val="0"/>
      <w:marBottom w:val="0"/>
      <w:divBdr>
        <w:top w:val="none" w:sz="0" w:space="0" w:color="auto"/>
        <w:left w:val="none" w:sz="0" w:space="0" w:color="auto"/>
        <w:bottom w:val="none" w:sz="0" w:space="0" w:color="auto"/>
        <w:right w:val="none" w:sz="0" w:space="0" w:color="auto"/>
      </w:divBdr>
    </w:div>
    <w:div w:id="774056523">
      <w:bodyDiv w:val="1"/>
      <w:marLeft w:val="0"/>
      <w:marRight w:val="0"/>
      <w:marTop w:val="0"/>
      <w:marBottom w:val="0"/>
      <w:divBdr>
        <w:top w:val="none" w:sz="0" w:space="0" w:color="auto"/>
        <w:left w:val="none" w:sz="0" w:space="0" w:color="auto"/>
        <w:bottom w:val="none" w:sz="0" w:space="0" w:color="auto"/>
        <w:right w:val="none" w:sz="0" w:space="0" w:color="auto"/>
      </w:divBdr>
    </w:div>
    <w:div w:id="1315260653">
      <w:bodyDiv w:val="1"/>
      <w:marLeft w:val="0"/>
      <w:marRight w:val="0"/>
      <w:marTop w:val="0"/>
      <w:marBottom w:val="0"/>
      <w:divBdr>
        <w:top w:val="none" w:sz="0" w:space="0" w:color="auto"/>
        <w:left w:val="none" w:sz="0" w:space="0" w:color="auto"/>
        <w:bottom w:val="none" w:sz="0" w:space="0" w:color="auto"/>
        <w:right w:val="none" w:sz="0" w:space="0" w:color="auto"/>
      </w:divBdr>
      <w:divsChild>
        <w:div w:id="2084789481">
          <w:marLeft w:val="0"/>
          <w:marRight w:val="0"/>
          <w:marTop w:val="0"/>
          <w:marBottom w:val="0"/>
          <w:divBdr>
            <w:top w:val="none" w:sz="0" w:space="0" w:color="auto"/>
            <w:left w:val="none" w:sz="0" w:space="0" w:color="auto"/>
            <w:bottom w:val="none" w:sz="0" w:space="0" w:color="auto"/>
            <w:right w:val="none" w:sz="0" w:space="0" w:color="auto"/>
          </w:divBdr>
        </w:div>
      </w:divsChild>
    </w:div>
    <w:div w:id="1352759024">
      <w:bodyDiv w:val="1"/>
      <w:marLeft w:val="0"/>
      <w:marRight w:val="0"/>
      <w:marTop w:val="0"/>
      <w:marBottom w:val="0"/>
      <w:divBdr>
        <w:top w:val="none" w:sz="0" w:space="0" w:color="auto"/>
        <w:left w:val="none" w:sz="0" w:space="0" w:color="auto"/>
        <w:bottom w:val="none" w:sz="0" w:space="0" w:color="auto"/>
        <w:right w:val="none" w:sz="0" w:space="0" w:color="auto"/>
      </w:divBdr>
    </w:div>
    <w:div w:id="1510369928">
      <w:bodyDiv w:val="1"/>
      <w:marLeft w:val="0"/>
      <w:marRight w:val="0"/>
      <w:marTop w:val="0"/>
      <w:marBottom w:val="0"/>
      <w:divBdr>
        <w:top w:val="none" w:sz="0" w:space="0" w:color="auto"/>
        <w:left w:val="none" w:sz="0" w:space="0" w:color="auto"/>
        <w:bottom w:val="none" w:sz="0" w:space="0" w:color="auto"/>
        <w:right w:val="none" w:sz="0" w:space="0" w:color="auto"/>
      </w:divBdr>
    </w:div>
    <w:div w:id="1691376625">
      <w:bodyDiv w:val="1"/>
      <w:marLeft w:val="0"/>
      <w:marRight w:val="0"/>
      <w:marTop w:val="0"/>
      <w:marBottom w:val="0"/>
      <w:divBdr>
        <w:top w:val="none" w:sz="0" w:space="0" w:color="auto"/>
        <w:left w:val="none" w:sz="0" w:space="0" w:color="auto"/>
        <w:bottom w:val="none" w:sz="0" w:space="0" w:color="auto"/>
        <w:right w:val="none" w:sz="0" w:space="0" w:color="auto"/>
      </w:divBdr>
      <w:divsChild>
        <w:div w:id="1767841009">
          <w:marLeft w:val="0"/>
          <w:marRight w:val="0"/>
          <w:marTop w:val="0"/>
          <w:marBottom w:val="0"/>
          <w:divBdr>
            <w:top w:val="none" w:sz="0" w:space="0" w:color="auto"/>
            <w:left w:val="none" w:sz="0" w:space="0" w:color="auto"/>
            <w:bottom w:val="none" w:sz="0" w:space="0" w:color="auto"/>
            <w:right w:val="none" w:sz="0" w:space="0" w:color="auto"/>
          </w:divBdr>
          <w:divsChild>
            <w:div w:id="87820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3377">
      <w:bodyDiv w:val="1"/>
      <w:marLeft w:val="0"/>
      <w:marRight w:val="0"/>
      <w:marTop w:val="0"/>
      <w:marBottom w:val="0"/>
      <w:divBdr>
        <w:top w:val="none" w:sz="0" w:space="0" w:color="auto"/>
        <w:left w:val="none" w:sz="0" w:space="0" w:color="auto"/>
        <w:bottom w:val="none" w:sz="0" w:space="0" w:color="auto"/>
        <w:right w:val="none" w:sz="0" w:space="0" w:color="auto"/>
      </w:divBdr>
      <w:divsChild>
        <w:div w:id="618269111">
          <w:marLeft w:val="0"/>
          <w:marRight w:val="0"/>
          <w:marTop w:val="0"/>
          <w:marBottom w:val="0"/>
          <w:divBdr>
            <w:top w:val="none" w:sz="0" w:space="0" w:color="auto"/>
            <w:left w:val="none" w:sz="0" w:space="0" w:color="auto"/>
            <w:bottom w:val="none" w:sz="0" w:space="0" w:color="auto"/>
            <w:right w:val="none" w:sz="0" w:space="0" w:color="auto"/>
          </w:divBdr>
        </w:div>
      </w:divsChild>
    </w:div>
    <w:div w:id="1780904497">
      <w:bodyDiv w:val="1"/>
      <w:marLeft w:val="0"/>
      <w:marRight w:val="0"/>
      <w:marTop w:val="0"/>
      <w:marBottom w:val="0"/>
      <w:divBdr>
        <w:top w:val="none" w:sz="0" w:space="0" w:color="auto"/>
        <w:left w:val="none" w:sz="0" w:space="0" w:color="auto"/>
        <w:bottom w:val="none" w:sz="0" w:space="0" w:color="auto"/>
        <w:right w:val="none" w:sz="0" w:space="0" w:color="auto"/>
      </w:divBdr>
      <w:divsChild>
        <w:div w:id="1057439491">
          <w:marLeft w:val="0"/>
          <w:marRight w:val="0"/>
          <w:marTop w:val="0"/>
          <w:marBottom w:val="0"/>
          <w:divBdr>
            <w:top w:val="none" w:sz="0" w:space="0" w:color="auto"/>
            <w:left w:val="none" w:sz="0" w:space="0" w:color="auto"/>
            <w:bottom w:val="none" w:sz="0" w:space="0" w:color="auto"/>
            <w:right w:val="none" w:sz="0" w:space="0" w:color="auto"/>
          </w:divBdr>
          <w:divsChild>
            <w:div w:id="1799296937">
              <w:marLeft w:val="0"/>
              <w:marRight w:val="0"/>
              <w:marTop w:val="0"/>
              <w:marBottom w:val="0"/>
              <w:divBdr>
                <w:top w:val="none" w:sz="0" w:space="0" w:color="auto"/>
                <w:left w:val="none" w:sz="0" w:space="0" w:color="auto"/>
                <w:bottom w:val="none" w:sz="0" w:space="0" w:color="auto"/>
                <w:right w:val="none" w:sz="0" w:space="0" w:color="auto"/>
              </w:divBdr>
            </w:div>
            <w:div w:id="821000804">
              <w:marLeft w:val="0"/>
              <w:marRight w:val="0"/>
              <w:marTop w:val="0"/>
              <w:marBottom w:val="0"/>
              <w:divBdr>
                <w:top w:val="none" w:sz="0" w:space="0" w:color="auto"/>
                <w:left w:val="none" w:sz="0" w:space="0" w:color="auto"/>
                <w:bottom w:val="none" w:sz="0" w:space="0" w:color="auto"/>
                <w:right w:val="none" w:sz="0" w:space="0" w:color="auto"/>
              </w:divBdr>
            </w:div>
            <w:div w:id="1999921117">
              <w:marLeft w:val="0"/>
              <w:marRight w:val="0"/>
              <w:marTop w:val="0"/>
              <w:marBottom w:val="0"/>
              <w:divBdr>
                <w:top w:val="none" w:sz="0" w:space="0" w:color="auto"/>
                <w:left w:val="none" w:sz="0" w:space="0" w:color="auto"/>
                <w:bottom w:val="none" w:sz="0" w:space="0" w:color="auto"/>
                <w:right w:val="none" w:sz="0" w:space="0" w:color="auto"/>
              </w:divBdr>
            </w:div>
            <w:div w:id="1485119135">
              <w:marLeft w:val="0"/>
              <w:marRight w:val="0"/>
              <w:marTop w:val="0"/>
              <w:marBottom w:val="0"/>
              <w:divBdr>
                <w:top w:val="none" w:sz="0" w:space="0" w:color="auto"/>
                <w:left w:val="none" w:sz="0" w:space="0" w:color="auto"/>
                <w:bottom w:val="none" w:sz="0" w:space="0" w:color="auto"/>
                <w:right w:val="none" w:sz="0" w:space="0" w:color="auto"/>
              </w:divBdr>
            </w:div>
            <w:div w:id="1094983170">
              <w:marLeft w:val="0"/>
              <w:marRight w:val="0"/>
              <w:marTop w:val="0"/>
              <w:marBottom w:val="0"/>
              <w:divBdr>
                <w:top w:val="none" w:sz="0" w:space="0" w:color="auto"/>
                <w:left w:val="none" w:sz="0" w:space="0" w:color="auto"/>
                <w:bottom w:val="none" w:sz="0" w:space="0" w:color="auto"/>
                <w:right w:val="none" w:sz="0" w:space="0" w:color="auto"/>
              </w:divBdr>
            </w:div>
            <w:div w:id="136756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32613">
      <w:bodyDiv w:val="1"/>
      <w:marLeft w:val="0"/>
      <w:marRight w:val="0"/>
      <w:marTop w:val="0"/>
      <w:marBottom w:val="0"/>
      <w:divBdr>
        <w:top w:val="none" w:sz="0" w:space="0" w:color="auto"/>
        <w:left w:val="none" w:sz="0" w:space="0" w:color="auto"/>
        <w:bottom w:val="none" w:sz="0" w:space="0" w:color="auto"/>
        <w:right w:val="none" w:sz="0" w:space="0" w:color="auto"/>
      </w:divBdr>
    </w:div>
    <w:div w:id="1929924654">
      <w:bodyDiv w:val="1"/>
      <w:marLeft w:val="0"/>
      <w:marRight w:val="0"/>
      <w:marTop w:val="0"/>
      <w:marBottom w:val="0"/>
      <w:divBdr>
        <w:top w:val="none" w:sz="0" w:space="0" w:color="auto"/>
        <w:left w:val="none" w:sz="0" w:space="0" w:color="auto"/>
        <w:bottom w:val="none" w:sz="0" w:space="0" w:color="auto"/>
        <w:right w:val="none" w:sz="0" w:space="0" w:color="auto"/>
      </w:divBdr>
      <w:divsChild>
        <w:div w:id="1169635770">
          <w:marLeft w:val="0"/>
          <w:marRight w:val="0"/>
          <w:marTop w:val="0"/>
          <w:marBottom w:val="0"/>
          <w:divBdr>
            <w:top w:val="none" w:sz="0" w:space="0" w:color="auto"/>
            <w:left w:val="none" w:sz="0" w:space="0" w:color="auto"/>
            <w:bottom w:val="none" w:sz="0" w:space="0" w:color="auto"/>
            <w:right w:val="none" w:sz="0" w:space="0" w:color="auto"/>
          </w:divBdr>
        </w:div>
        <w:div w:id="612978167">
          <w:marLeft w:val="0"/>
          <w:marRight w:val="0"/>
          <w:marTop w:val="0"/>
          <w:marBottom w:val="0"/>
          <w:divBdr>
            <w:top w:val="none" w:sz="0" w:space="0" w:color="auto"/>
            <w:left w:val="none" w:sz="0" w:space="0" w:color="auto"/>
            <w:bottom w:val="none" w:sz="0" w:space="0" w:color="auto"/>
            <w:right w:val="none" w:sz="0" w:space="0" w:color="auto"/>
          </w:divBdr>
        </w:div>
        <w:div w:id="766581541">
          <w:marLeft w:val="0"/>
          <w:marRight w:val="0"/>
          <w:marTop w:val="0"/>
          <w:marBottom w:val="0"/>
          <w:divBdr>
            <w:top w:val="none" w:sz="0" w:space="0" w:color="auto"/>
            <w:left w:val="none" w:sz="0" w:space="0" w:color="auto"/>
            <w:bottom w:val="none" w:sz="0" w:space="0" w:color="auto"/>
            <w:right w:val="none" w:sz="0" w:space="0" w:color="auto"/>
          </w:divBdr>
        </w:div>
        <w:div w:id="1588077607">
          <w:marLeft w:val="0"/>
          <w:marRight w:val="0"/>
          <w:marTop w:val="0"/>
          <w:marBottom w:val="0"/>
          <w:divBdr>
            <w:top w:val="none" w:sz="0" w:space="0" w:color="auto"/>
            <w:left w:val="none" w:sz="0" w:space="0" w:color="auto"/>
            <w:bottom w:val="none" w:sz="0" w:space="0" w:color="auto"/>
            <w:right w:val="none" w:sz="0" w:space="0" w:color="auto"/>
          </w:divBdr>
        </w:div>
      </w:divsChild>
    </w:div>
    <w:div w:id="1935278450">
      <w:bodyDiv w:val="1"/>
      <w:marLeft w:val="0"/>
      <w:marRight w:val="0"/>
      <w:marTop w:val="0"/>
      <w:marBottom w:val="0"/>
      <w:divBdr>
        <w:top w:val="none" w:sz="0" w:space="0" w:color="auto"/>
        <w:left w:val="none" w:sz="0" w:space="0" w:color="auto"/>
        <w:bottom w:val="none" w:sz="0" w:space="0" w:color="auto"/>
        <w:right w:val="none" w:sz="0" w:space="0" w:color="auto"/>
      </w:divBdr>
      <w:divsChild>
        <w:div w:id="301934157">
          <w:marLeft w:val="0"/>
          <w:marRight w:val="0"/>
          <w:marTop w:val="0"/>
          <w:marBottom w:val="0"/>
          <w:divBdr>
            <w:top w:val="none" w:sz="0" w:space="0" w:color="auto"/>
            <w:left w:val="none" w:sz="0" w:space="0" w:color="auto"/>
            <w:bottom w:val="none" w:sz="0" w:space="0" w:color="auto"/>
            <w:right w:val="none" w:sz="0" w:space="0" w:color="auto"/>
          </w:divBdr>
          <w:divsChild>
            <w:div w:id="204675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zapu/WiFiManager/tree/feature_asyncwebserver" TargetMode="External"/><Relationship Id="rId18" Type="http://schemas.openxmlformats.org/officeDocument/2006/relationships/hyperlink" Target="https://github.com/atc1441/ESP32_nRF52_SWD" TargetMode="External"/><Relationship Id="rId26" Type="http://schemas.openxmlformats.org/officeDocument/2006/relationships/hyperlink" Target="http://swd.local/" TargetMode="External"/><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hyperlink" Target="https://micro.ros.org/docs/concepts/middleware/Micro_XRCE-DDS/" TargetMode="External"/><Relationship Id="rId7" Type="http://schemas.openxmlformats.org/officeDocument/2006/relationships/hyperlink" Target="https://www.omg.org/spec/DDS-RPC/About-DDS-RPC/" TargetMode="External"/><Relationship Id="rId12" Type="http://schemas.openxmlformats.org/officeDocument/2006/relationships/hyperlink" Target="https://github.com/espressif/arduino-esp32" TargetMode="External"/><Relationship Id="rId17" Type="http://schemas.openxmlformats.org/officeDocument/2006/relationships/hyperlink" Target="https://raw.githubusercontent.com/espressif/arduino-esp32/gh-pages/package_esp32_index.json" TargetMode="External"/><Relationship Id="rId25" Type="http://schemas.openxmlformats.org/officeDocument/2006/relationships/hyperlink" Target="http://swd.local/edit" TargetMode="External"/><Relationship Id="rId33" Type="http://schemas.openxmlformats.org/officeDocument/2006/relationships/image" Target="media/image13.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paulo-raca/ArduinoBufferedStreams" TargetMode="External"/><Relationship Id="rId20"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rduino.cc/" TargetMode="External"/><Relationship Id="rId24" Type="http://schemas.openxmlformats.org/officeDocument/2006/relationships/hyperlink" Target="http://swd.local/" TargetMode="External"/><Relationship Id="rId32" Type="http://schemas.openxmlformats.org/officeDocument/2006/relationships/image" Target="media/image12.png"/><Relationship Id="rId37" Type="http://schemas.openxmlformats.org/officeDocument/2006/relationships/hyperlink" Target="https://wiki.pine64.org/wiki/PineTime_Devkit_Wiring"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me-no-dev/ESPAsyncWebServer" TargetMode="External"/><Relationship Id="rId23" Type="http://schemas.openxmlformats.org/officeDocument/2006/relationships/image" Target="media/image7.jpeg"/><Relationship Id="rId28" Type="http://schemas.openxmlformats.org/officeDocument/2006/relationships/hyperlink" Target="https://github.com/InfiniTimeOrg/InfiniTime/releases" TargetMode="External"/><Relationship Id="rId36" Type="http://schemas.openxmlformats.org/officeDocument/2006/relationships/hyperlink" Target="https://docs.nordicsemi.com/" TargetMode="External"/><Relationship Id="rId10" Type="http://schemas.openxmlformats.org/officeDocument/2006/relationships/image" Target="media/image3.png"/><Relationship Id="rId19" Type="http://schemas.openxmlformats.org/officeDocument/2006/relationships/hyperlink" Target="https://github.com/tzapu/WiFiManager/"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me-no-dev/AsyncTCP" TargetMode="External"/><Relationship Id="rId22" Type="http://schemas.openxmlformats.org/officeDocument/2006/relationships/image" Target="media/image6.jpe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s://pine64.org/documentation/PineTime/"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Pages>
  <Words>1921</Words>
  <Characters>10956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SIDDIQUR RAHMAN TANVEER</dc:creator>
  <cp:keywords/>
  <dc:description/>
  <cp:lastModifiedBy>MD. SIDDIQUR RAHMAN TANVEER</cp:lastModifiedBy>
  <cp:revision>26</cp:revision>
  <cp:lastPrinted>2024-10-03T20:27:00Z</cp:lastPrinted>
  <dcterms:created xsi:type="dcterms:W3CDTF">2024-10-03T10:18:00Z</dcterms:created>
  <dcterms:modified xsi:type="dcterms:W3CDTF">2024-10-03T20:28:00Z</dcterms:modified>
</cp:coreProperties>
</file>