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60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  <w:gridCol w:w="1720"/>
      </w:tblGrid>
      <w:tr w:rsidR="008C4B55" w:rsidRPr="008C4B55" w:rsidTr="008C4B55">
        <w:trPr>
          <w:trHeight w:val="285"/>
        </w:trPr>
        <w:tc>
          <w:tcPr>
            <w:tcW w:w="5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bookmarkStart w:id="0" w:name="_GoBack"/>
            <w:bookmarkEnd w:id="0"/>
            <w:r w:rsidRPr="008C4B55">
              <w:rPr>
                <w:rFonts w:eastAsia="Times New Roman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FFFFFF"/>
              </w:rPr>
              <w:t>Shortcut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Edit the selected cell.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F2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Go to a specific cell. For example, C6.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F5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Spell check selected text or document.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F7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Create chart.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F11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Enter the current time.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Shift + ;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Enter the current date.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;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Insert New Worksheet.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Alt + Shift + F1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Open the Excel formula window.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Shift + F3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Bring up search box.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Shift + F5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Select all contents of the worksheet.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A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Bold highlighted selection.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B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Italic highlighted selection.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I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Insert link.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K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Underline highlighted selection.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U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Strikethrough highlighted selection.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+ 5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Bring up the print dialog box to begin printing.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P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Undo last action.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Z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Minimize current window.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F9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Maximize currently selected window.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F10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Switch between open workbooks or windows.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F6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Move between Excel work sheets in the same Excel document.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Page up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Move between Excel work sheets in the same Excel document.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Page down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Move between Two or more open Excel files.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Tab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Create a formula to sum all of the above cells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Alt + =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Insert the value of the above cell into cell currently selected.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'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Format number in comma format.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 xml:space="preserve">Ctrl + Shift </w:t>
            </w:r>
            <w:proofErr w:type="gramStart"/>
            <w:r w:rsidRPr="008C4B55">
              <w:rPr>
                <w:rFonts w:eastAsia="Times New Roman" w:cs="Times New Roman"/>
                <w:b/>
                <w:bCs/>
                <w:color w:val="000000"/>
              </w:rPr>
              <w:t>+ !</w:t>
            </w:r>
            <w:proofErr w:type="gramEnd"/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Format number in currency format.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Shift + $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Format number in date format.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Shift + #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Format number in percentage format.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Shift + %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Format number in scientific format.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Shift + ^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Format number in time format.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Shift + @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color w:val="000000"/>
              </w:rPr>
              <w:t>Move to next section of text.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Arrow key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hyperlink r:id="rId5" w:tgtFrame="_blank" w:history="1">
              <w:r w:rsidRPr="008C4B55">
                <w:rPr>
                  <w:rFonts w:eastAsia="Times New Roman" w:cs="Times New Roman"/>
                  <w:color w:val="000000"/>
                  <w:u w:val="single"/>
                </w:rPr>
                <w:t>Select entire column.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Ctrl + Space</w:t>
            </w:r>
          </w:p>
        </w:tc>
      </w:tr>
      <w:tr w:rsidR="008C4B55" w:rsidRPr="008C4B55" w:rsidTr="008C4B55">
        <w:trPr>
          <w:trHeight w:val="285"/>
        </w:trPr>
        <w:tc>
          <w:tcPr>
            <w:tcW w:w="5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hyperlink r:id="rId6" w:tgtFrame="_blank" w:history="1">
              <w:r w:rsidRPr="008C4B55">
                <w:rPr>
                  <w:rFonts w:eastAsia="Times New Roman" w:cs="Times New Roman"/>
                  <w:color w:val="000000"/>
                  <w:u w:val="single"/>
                </w:rPr>
                <w:t>Select entire row.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4B55" w:rsidRPr="008C4B55" w:rsidRDefault="008C4B55" w:rsidP="008C4B55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8C4B55">
              <w:rPr>
                <w:rFonts w:eastAsia="Times New Roman" w:cs="Times New Roman"/>
                <w:b/>
                <w:bCs/>
                <w:color w:val="000000"/>
              </w:rPr>
              <w:t>Shift + Space</w:t>
            </w:r>
          </w:p>
        </w:tc>
      </w:tr>
    </w:tbl>
    <w:p w:rsidR="008C4B55" w:rsidRPr="008C4B55" w:rsidRDefault="008C4B55" w:rsidP="008C4B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8C4B55">
        <w:rPr>
          <w:rFonts w:ascii="Calibri" w:eastAsia="Times New Roman" w:hAnsi="Calibri" w:cs="Times New Roman"/>
          <w:color w:val="222222"/>
        </w:rPr>
        <w:t> </w:t>
      </w:r>
    </w:p>
    <w:p w:rsidR="00F055A2" w:rsidRDefault="008C4B55"/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55"/>
    <w:rsid w:val="006B25C5"/>
    <w:rsid w:val="008C4B55"/>
    <w:rsid w:val="00AD1455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B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mputerhope.com/jargon/r/row.htm" TargetMode="External"/><Relationship Id="rId5" Type="http://schemas.openxmlformats.org/officeDocument/2006/relationships/hyperlink" Target="http://www.computerhope.com/jargon/c/colum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2015-09-19T12:14:00Z</dcterms:created>
  <dcterms:modified xsi:type="dcterms:W3CDTF">2015-09-19T12:15:00Z</dcterms:modified>
</cp:coreProperties>
</file>