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434" w:rsidRDefault="00286434" w:rsidP="00286434">
      <w:pPr>
        <w:pStyle w:val="NormalWeb"/>
        <w:numPr>
          <w:ilvl w:val="0"/>
          <w:numId w:val="1"/>
        </w:numPr>
        <w:spacing w:before="0" w:beforeAutospacing="0" w:after="0" w:afterAutospacing="0"/>
        <w:ind w:left="0"/>
        <w:textAlignment w:val="baseline"/>
        <w:rPr>
          <w:rFonts w:ascii="Arial" w:hAnsi="Arial" w:cs="Arial"/>
          <w:color w:val="000000"/>
          <w:sz w:val="28"/>
          <w:szCs w:val="28"/>
          <w:highlight w:val="yellow"/>
        </w:rPr>
      </w:pPr>
      <w:r w:rsidRPr="00286434">
        <w:rPr>
          <w:rFonts w:ascii="Arial" w:hAnsi="Arial" w:cs="Arial"/>
          <w:color w:val="000000"/>
          <w:sz w:val="28"/>
          <w:szCs w:val="28"/>
          <w:highlight w:val="yellow"/>
        </w:rPr>
        <w:t xml:space="preserve"> What do you mean by BI? Explain.</w:t>
      </w:r>
    </w:p>
    <w:p w:rsidR="00376C15" w:rsidRPr="00286434" w:rsidRDefault="00376C15" w:rsidP="00376C15">
      <w:pPr>
        <w:pStyle w:val="NormalWeb"/>
        <w:spacing w:before="0" w:beforeAutospacing="0" w:after="0" w:afterAutospacing="0"/>
        <w:textAlignment w:val="baseline"/>
        <w:rPr>
          <w:rFonts w:ascii="Arial" w:hAnsi="Arial" w:cs="Arial"/>
          <w:color w:val="000000"/>
          <w:sz w:val="28"/>
          <w:szCs w:val="28"/>
          <w:highlight w:val="yellow"/>
        </w:rPr>
      </w:pPr>
      <w:bookmarkStart w:id="0" w:name="_GoBack"/>
      <w:bookmarkEnd w:id="0"/>
    </w:p>
    <w:p w:rsidR="00286434" w:rsidRPr="00286434" w:rsidRDefault="00286434" w:rsidP="00286434">
      <w:proofErr w:type="spellStart"/>
      <w:r w:rsidRPr="00286434">
        <w:t>Ans</w:t>
      </w:r>
      <w:proofErr w:type="spellEnd"/>
      <w:r w:rsidRPr="00286434">
        <w:t>=&gt; BI stands for Business Intelligence. It refers to the technologies, processes, and strategies that organizations use to collect, analyze, and present data in order to support decision-making and improve business performance. BI involves gathering data from various sources, transforming and cleaning it, and then applying analytics and visualization techniques to derive insights and make informed decisions.</w:t>
      </w:r>
    </w:p>
    <w:p w:rsidR="00286434" w:rsidRPr="00286434" w:rsidRDefault="00286434" w:rsidP="00286434"/>
    <w:p w:rsidR="00286434" w:rsidRPr="00286434" w:rsidRDefault="00286434" w:rsidP="00286434">
      <w:r w:rsidRPr="00286434">
        <w:t>The main goal of BI is to provide actionable insights and help organizations understand their data to drive strategic and operational improvements. BI tools and platforms enable users to access and analyze data from multiple sources, such as databases, spreadsheets, and applications. These tools often include features like data integration, data modeling, reporting, data visualization, and interactive dashboards.</w:t>
      </w:r>
    </w:p>
    <w:p w:rsidR="00286434" w:rsidRPr="00286434" w:rsidRDefault="00286434" w:rsidP="00286434"/>
    <w:p w:rsidR="008A7EE4" w:rsidRPr="00286434" w:rsidRDefault="00286434" w:rsidP="00286434">
      <w:r w:rsidRPr="00286434">
        <w:t>Business Intelligence encompasses a range of activities, including data collection, data integration, data analysis, and data presentation. It enables organizations to monitor key performance indicators (KPIs), track trends, identify opportunities, and address challenges. By leveraging BI, organizations can gain a better understanding of their operations, customers, markets, and overall business performance, leading to more informed decision-making and better outcomes.</w:t>
      </w:r>
    </w:p>
    <w:p w:rsidR="00286434" w:rsidRPr="00286434" w:rsidRDefault="00286434" w:rsidP="00286434">
      <w:pPr>
        <w:pStyle w:val="NormalWeb"/>
        <w:spacing w:before="0" w:beforeAutospacing="0" w:after="0" w:afterAutospacing="0"/>
        <w:textAlignment w:val="baseline"/>
        <w:rPr>
          <w:rFonts w:ascii="Arial" w:hAnsi="Arial" w:cs="Arial"/>
          <w:color w:val="000000"/>
          <w:sz w:val="28"/>
          <w:szCs w:val="28"/>
          <w:highlight w:val="yellow"/>
        </w:rPr>
      </w:pPr>
      <w:r w:rsidRPr="00286434">
        <w:rPr>
          <w:sz w:val="32"/>
          <w:highlight w:val="yellow"/>
        </w:rPr>
        <w:t>2</w:t>
      </w:r>
      <w:r w:rsidRPr="00286434">
        <w:rPr>
          <w:highlight w:val="yellow"/>
        </w:rPr>
        <w:t>.</w:t>
      </w:r>
      <w:r w:rsidRPr="00286434">
        <w:rPr>
          <w:rFonts w:ascii="Arial" w:hAnsi="Arial" w:cs="Arial"/>
          <w:color w:val="000000"/>
          <w:sz w:val="28"/>
          <w:szCs w:val="28"/>
          <w:highlight w:val="yellow"/>
        </w:rPr>
        <w:t xml:space="preserve"> How Power-BI helps in BI, and how does it help Analysts? Explain.</w:t>
      </w:r>
    </w:p>
    <w:p w:rsidR="00286434" w:rsidRPr="00286434" w:rsidRDefault="00286434" w:rsidP="00286434"/>
    <w:p w:rsidR="00286434" w:rsidRPr="00286434" w:rsidRDefault="00286434" w:rsidP="00286434">
      <w:r w:rsidRPr="00286434">
        <w:t>clean, reshape, and transform raw data using Power Query, a powerful data preparation tool. Power BI's data modeling capabilities enable analysts to define relationships between tables, create calculated columns and measures, and optimize data structures for analysis.</w:t>
      </w:r>
    </w:p>
    <w:p w:rsidR="00286434" w:rsidRPr="00286434" w:rsidRDefault="00286434" w:rsidP="00286434"/>
    <w:p w:rsidR="00286434" w:rsidRPr="00286434" w:rsidRDefault="00286434" w:rsidP="00286434">
      <w:r w:rsidRPr="00286434">
        <w:t>Data Visualization: Power BI excels at data visualization, enabling analysts to create compelling and interactive visualizations such as charts, graphs, maps, and tables. Analysts can leverage a wide variety of visual elements, customize the appearance and formatting, and create intuitive and visually appealing reports and dashboards.</w:t>
      </w:r>
    </w:p>
    <w:p w:rsidR="00286434" w:rsidRPr="00286434" w:rsidRDefault="00286434" w:rsidP="00286434"/>
    <w:p w:rsidR="00286434" w:rsidRPr="00286434" w:rsidRDefault="00286434" w:rsidP="00286434">
      <w:r w:rsidRPr="00286434">
        <w:t>Advanced Analytics: Power BI integrates with other Microsoft tools, such as Azure Machine Learning and R, allowing analysts to incorporate advanced analytics and predictive modeling into their BI solutions. This empowers analysts to go beyond traditional reporting and gain deeper insights from data by applying statistical models, machine learning algorithms, and forecasting techniques.</w:t>
      </w:r>
    </w:p>
    <w:p w:rsidR="00286434" w:rsidRPr="00286434" w:rsidRDefault="00286434" w:rsidP="00286434"/>
    <w:p w:rsidR="00286434" w:rsidRPr="00286434" w:rsidRDefault="00286434" w:rsidP="00286434">
      <w:r w:rsidRPr="00286434">
        <w:t xml:space="preserve">Collaboration and Sharing: Power BI provides robust collaboration features, allowing analysts to share reports, dashboards, and insights with stakeholders across the organization. Analysts can publish their Power BI solutions to the Power BI service or SharePoint, making them accessible to a wider audience. </w:t>
      </w:r>
      <w:r w:rsidRPr="00286434">
        <w:lastRenderedPageBreak/>
        <w:t>Users can interact with the reports and dashboards in real-time, making data-driven decisions based on the latest information.</w:t>
      </w:r>
    </w:p>
    <w:p w:rsidR="00286434" w:rsidRPr="00286434" w:rsidRDefault="00286434" w:rsidP="00286434"/>
    <w:p w:rsidR="00286434" w:rsidRPr="00286434" w:rsidRDefault="00286434" w:rsidP="00286434">
      <w:r w:rsidRPr="00286434">
        <w:t>Mobile Access: Power BI offers mobile apps for iOS and Android devices, enabling analysts to access and interact with their BI content on the go. Analysts can view reports, explore data, and stay updated with the latest insights anytime and anywhere, enhancing their productivity and responsiveness.</w:t>
      </w:r>
    </w:p>
    <w:p w:rsidR="00286434" w:rsidRPr="00286434" w:rsidRDefault="00286434" w:rsidP="00286434"/>
    <w:p w:rsidR="00286434" w:rsidRPr="00286434" w:rsidRDefault="00286434" w:rsidP="00286434">
      <w:r w:rsidRPr="00286434">
        <w:t>Overall, Power BI simplifies the process of data integration, analysis, and visualization for analysts. It empowers them to create impactful reports and dashboards, uncover valuable insights, and share those insights with stakeholders. Power BI's user-friendly interface, robust capabilities, and integration with other tools make it a valuable asset for analysts in their BI endeavors.</w:t>
      </w:r>
    </w:p>
    <w:p w:rsidR="00286434" w:rsidRPr="00286434" w:rsidRDefault="00286434" w:rsidP="00286434">
      <w:pPr>
        <w:pStyle w:val="NormalWeb"/>
        <w:numPr>
          <w:ilvl w:val="0"/>
          <w:numId w:val="4"/>
        </w:numPr>
        <w:spacing w:before="0" w:beforeAutospacing="0" w:after="0" w:afterAutospacing="0"/>
        <w:textAlignment w:val="baseline"/>
        <w:rPr>
          <w:rFonts w:ascii="Arial" w:hAnsi="Arial" w:cs="Arial"/>
          <w:color w:val="000000"/>
          <w:sz w:val="28"/>
          <w:szCs w:val="28"/>
        </w:rPr>
      </w:pPr>
      <w:r w:rsidRPr="00286434">
        <w:rPr>
          <w:rFonts w:ascii="Arial" w:hAnsi="Arial" w:cs="Arial"/>
          <w:color w:val="000000"/>
          <w:sz w:val="28"/>
          <w:szCs w:val="28"/>
          <w:highlight w:val="yellow"/>
        </w:rPr>
        <w:t>Explain Descriptive analytics?</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 xml:space="preserve">Descriptive analytics is a branch of analytics that focuses on summarizing and interpreting historical data to gain insights and understand past events or trends. It involves analyzing and describing data in a way that helps organizations and individuals understand what has happened in the past and provides a </w:t>
      </w:r>
      <w:r>
        <w:rPr>
          <w:rFonts w:ascii="Arial" w:hAnsi="Arial" w:cs="Arial"/>
          <w:color w:val="000000"/>
          <w:sz w:val="28"/>
          <w:szCs w:val="28"/>
        </w:rPr>
        <w:t>foundation for decision-making.</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The main objective</w:t>
      </w:r>
      <w:r>
        <w:rPr>
          <w:rFonts w:ascii="Arial" w:hAnsi="Arial" w:cs="Arial"/>
          <w:color w:val="000000"/>
          <w:sz w:val="28"/>
          <w:szCs w:val="28"/>
        </w:rPr>
        <w:t>s of descriptive analytics are:</w:t>
      </w: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1. Data Summarization: Descriptive analytics involves summarizing large volumes of data into meaningful and concise information. This can include measures such as counts, averages, percentages, totals, and other statistical summaries.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2. Data Visualization: Descriptive analytics often employs visualizations, such as charts, graphs, and tables, to present data in a visually appealing and easy-to-understand manner. Visual representations can highlight patterns, trends, and relationships within the data.</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 xml:space="preserve">3. Data Exploration: Descriptive analytics allows for the exploration of data to identify patterns, anomalies, or outliers. Analysts can examine </w:t>
      </w:r>
      <w:r w:rsidRPr="00286434">
        <w:rPr>
          <w:rFonts w:ascii="Arial" w:hAnsi="Arial" w:cs="Arial"/>
          <w:color w:val="000000"/>
          <w:sz w:val="28"/>
          <w:szCs w:val="28"/>
        </w:rPr>
        <w:lastRenderedPageBreak/>
        <w:t>data from different angles and dimensions to uncover insights and gain a better understanding of the data set.</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4. Key Performance Indicators (KPIs) Monitoring: Descriptive analytics is commonly used to monitor and track key performance indicators (KPIs) that are critical to business success. By analyzing historical data, organizations can evaluate their performance against predefined metrics and benchmarks.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5. Data Reporting: Descriptive analytics plays a crucial role in generating reports that provide a comprehensive view of the data and its characteristics. These reports can be used to communicate findings, inform stakeholders, and guide decision-making.</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after="0"/>
        <w:ind w:left="720"/>
        <w:textAlignment w:val="baseline"/>
        <w:rPr>
          <w:rFonts w:ascii="Arial" w:hAnsi="Arial" w:cs="Arial"/>
          <w:color w:val="000000"/>
          <w:sz w:val="28"/>
          <w:szCs w:val="28"/>
        </w:rPr>
      </w:pPr>
      <w:r w:rsidRPr="00286434">
        <w:rPr>
          <w:rFonts w:ascii="Arial" w:hAnsi="Arial" w:cs="Arial"/>
          <w:color w:val="000000"/>
          <w:sz w:val="28"/>
          <w:szCs w:val="28"/>
        </w:rPr>
        <w:t>Descriptive analytics does not involve making predictions or prescribing actions. Instead, it focuses on objectively describing what has happened based on available data. It provides a solid foundation for further analysis and serves as a starting point for more advanced forms of analytics, such as predictive analytics and prescriptive analytics.</w:t>
      </w:r>
    </w:p>
    <w:p w:rsidR="00286434" w:rsidRPr="00286434" w:rsidRDefault="00286434" w:rsidP="00286434">
      <w:pPr>
        <w:pStyle w:val="NormalWeb"/>
        <w:spacing w:after="0"/>
        <w:ind w:left="720"/>
        <w:textAlignment w:val="baseline"/>
        <w:rPr>
          <w:rFonts w:ascii="Arial" w:hAnsi="Arial" w:cs="Arial"/>
          <w:color w:val="000000"/>
          <w:sz w:val="28"/>
          <w:szCs w:val="28"/>
        </w:rPr>
      </w:pPr>
    </w:p>
    <w:p w:rsidR="00286434" w:rsidRPr="00286434" w:rsidRDefault="00286434" w:rsidP="00286434">
      <w:pPr>
        <w:pStyle w:val="NormalWeb"/>
        <w:spacing w:before="0" w:beforeAutospacing="0" w:after="0" w:afterAutospacing="0"/>
        <w:ind w:left="720"/>
        <w:textAlignment w:val="baseline"/>
        <w:rPr>
          <w:rFonts w:ascii="Arial" w:hAnsi="Arial" w:cs="Arial"/>
          <w:color w:val="000000"/>
          <w:sz w:val="28"/>
          <w:szCs w:val="28"/>
        </w:rPr>
      </w:pPr>
      <w:r w:rsidRPr="00286434">
        <w:rPr>
          <w:rFonts w:ascii="Arial" w:hAnsi="Arial" w:cs="Arial"/>
          <w:color w:val="000000"/>
          <w:sz w:val="28"/>
          <w:szCs w:val="28"/>
        </w:rPr>
        <w:t>Overall, descriptive analytics helps organizations gain insights into historical data, understand trends, monitor performance, and support decision-making based on past information. By examining and summarizing data in a meaningful way, it provides a valuable framework for understanding the present and making informed choices.</w:t>
      </w:r>
    </w:p>
    <w:p w:rsidR="00286434" w:rsidRPr="00286434" w:rsidRDefault="00286434" w:rsidP="00286434"/>
    <w:p w:rsidR="00286434" w:rsidRDefault="00286434" w:rsidP="00286434">
      <w:pPr>
        <w:spacing w:after="100" w:line="240" w:lineRule="auto"/>
        <w:rPr>
          <w:rFonts w:ascii="Segoe UI" w:eastAsia="Times New Roman" w:hAnsi="Segoe UI" w:cs="Segoe UI"/>
          <w:b/>
          <w:sz w:val="28"/>
          <w:szCs w:val="21"/>
        </w:rPr>
      </w:pPr>
      <w:r>
        <w:rPr>
          <w:rFonts w:ascii="Segoe UI" w:eastAsia="Times New Roman" w:hAnsi="Segoe UI" w:cs="Segoe UI"/>
          <w:b/>
          <w:sz w:val="21"/>
          <w:szCs w:val="21"/>
          <w:highlight w:val="yellow"/>
        </w:rPr>
        <w:t xml:space="preserve">             </w:t>
      </w:r>
      <w:r w:rsidRPr="00286434">
        <w:rPr>
          <w:rFonts w:ascii="Segoe UI" w:eastAsia="Times New Roman" w:hAnsi="Segoe UI" w:cs="Segoe UI"/>
          <w:b/>
          <w:sz w:val="28"/>
          <w:szCs w:val="21"/>
          <w:highlight w:val="yellow"/>
        </w:rPr>
        <w:t>4. Explain Predictive analytics?</w:t>
      </w:r>
      <w:r w:rsidRPr="00286434">
        <w:rPr>
          <w:rFonts w:ascii="Segoe UI" w:eastAsia="Times New Roman" w:hAnsi="Segoe UI" w:cs="Segoe UI"/>
          <w:b/>
          <w:sz w:val="28"/>
          <w:szCs w:val="21"/>
        </w:rPr>
        <w:t xml:space="preserve"> </w:t>
      </w: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 xml:space="preserve">Predictive analytics is a branch of analytics that utilizes historical data, statistical algorithms, and machine learning techniques to make predictions about future events or outcomes. It </w:t>
      </w:r>
      <w:r w:rsidRPr="00286434">
        <w:rPr>
          <w:rFonts w:ascii="Segoe UI" w:eastAsia="Times New Roman" w:hAnsi="Segoe UI" w:cs="Segoe UI"/>
          <w:b/>
          <w:sz w:val="21"/>
          <w:szCs w:val="21"/>
        </w:rPr>
        <w:lastRenderedPageBreak/>
        <w:t>involves analyzing past data patterns and trends to identify relationships and build models that can forecast or estimate likely future scenarios.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The key elements of predictive analytics are as follows: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1. Historical Data: Predictive analytics relies on historical data that contains information about past events, outcomes, or behaviors. This data serves as the foundation for developing predictive models and identifying patterns that can be used to make predictions.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2. Statistical Algorithms and Machine Learning: Predictive analytics employs various statistical algorithms and machine learning techniques to analyze historical data and identify patterns or relationships within the data. These algorithms can include regression analysis, decision trees, neural networks, clustering, and more.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3. Feature Selection and Data Preparation: Before applying predictive models, it is essential to select relevant features or variables that are likely to impact the predicted outcome. Additionally, data cleaning and preparation techniques are applied to ensure the data is accurate, complete, and suitable for analysis.</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4. Model Building and Evaluation: Predictive models are developed using the historical data and selected features. The models are trained to learn patterns and relationships between the predictors (input variables) and the predicted variable (output variable). The models are then evaluated using appropriate metrics to assess their accuracy and performance.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5. Predictive Insights and Decision Making: Once the predictive models have been developed and validated, they can be used to make predictions on new, unseen data. These predictions provide valuable insights that can support decision-making processes, guide strategic planning, optimize operations, identify risks or opportunities, and enhance overall business performance.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Predictive analytics is applied in various industries and domains, such as finance, marketing, healthcare, manufacturing, and supply chain management. It enables organizations to make data-driven decisions based on future forecasts, anticipate customer behavior, optimize resources, mitigate risks, and gain a competitive edge.</w:t>
      </w:r>
    </w:p>
    <w:p w:rsidR="00286434" w:rsidRPr="00286434" w:rsidRDefault="00286434" w:rsidP="00286434">
      <w:pPr>
        <w:spacing w:after="100" w:line="240" w:lineRule="auto"/>
        <w:rPr>
          <w:rFonts w:ascii="Segoe UI" w:eastAsia="Times New Roman" w:hAnsi="Segoe UI" w:cs="Segoe UI"/>
          <w:b/>
          <w:sz w:val="21"/>
          <w:szCs w:val="21"/>
        </w:rPr>
      </w:pPr>
    </w:p>
    <w:p w:rsidR="00286434" w:rsidRPr="00286434" w:rsidRDefault="00286434" w:rsidP="00286434">
      <w:pPr>
        <w:spacing w:after="100" w:line="240" w:lineRule="auto"/>
        <w:rPr>
          <w:rFonts w:ascii="Segoe UI" w:eastAsia="Times New Roman" w:hAnsi="Segoe UI" w:cs="Segoe UI"/>
          <w:b/>
          <w:sz w:val="21"/>
          <w:szCs w:val="21"/>
        </w:rPr>
      </w:pPr>
      <w:r w:rsidRPr="00286434">
        <w:rPr>
          <w:rFonts w:ascii="Segoe UI" w:eastAsia="Times New Roman" w:hAnsi="Segoe UI" w:cs="Segoe UI"/>
          <w:b/>
          <w:sz w:val="21"/>
          <w:szCs w:val="21"/>
        </w:rPr>
        <w:t>It is important to note that predictive analytics deals with probabilities and likelihoods rather than certainties. While the models and algorithms provide valuable predictions, there is always some level of uncertainty associated with future events. Nonetheless, predictive analytics serves as a powerful tool for leveraging historical data to make informed predictions and improve decision-making processes.</w:t>
      </w:r>
    </w:p>
    <w:p w:rsidR="00286434" w:rsidRDefault="00286434" w:rsidP="00286434"/>
    <w:p w:rsidR="00286434" w:rsidRDefault="00286434" w:rsidP="00286434">
      <w:pPr>
        <w:rPr>
          <w:rFonts w:ascii="Segoe UI" w:eastAsia="Times New Roman" w:hAnsi="Segoe UI" w:cs="Segoe UI"/>
          <w:b/>
          <w:sz w:val="28"/>
          <w:szCs w:val="21"/>
        </w:rPr>
      </w:pPr>
      <w:r w:rsidRPr="00286434">
        <w:rPr>
          <w:b/>
          <w:sz w:val="32"/>
          <w:highlight w:val="yellow"/>
        </w:rPr>
        <w:t>5.</w:t>
      </w:r>
      <w:r w:rsidRPr="00286434">
        <w:rPr>
          <w:rFonts w:ascii="Segoe UI" w:hAnsi="Segoe UI" w:cs="Segoe UI"/>
          <w:b/>
          <w:sz w:val="28"/>
          <w:szCs w:val="21"/>
          <w:highlight w:val="yellow"/>
        </w:rPr>
        <w:t xml:space="preserve"> </w:t>
      </w:r>
      <w:r w:rsidRPr="00286434">
        <w:rPr>
          <w:rFonts w:ascii="Segoe UI" w:eastAsia="Times New Roman" w:hAnsi="Segoe UI" w:cs="Segoe UI"/>
          <w:b/>
          <w:sz w:val="28"/>
          <w:szCs w:val="21"/>
          <w:highlight w:val="yellow"/>
        </w:rPr>
        <w:t>Explain perspective analytics?</w:t>
      </w:r>
      <w:r w:rsidRPr="00286434">
        <w:rPr>
          <w:rFonts w:ascii="Segoe UI" w:eastAsia="Times New Roman" w:hAnsi="Segoe UI" w:cs="Segoe UI"/>
          <w:b/>
          <w:sz w:val="28"/>
          <w:szCs w:val="21"/>
        </w:rPr>
        <w:t xml:space="preserve"> </w:t>
      </w:r>
    </w:p>
    <w:p w:rsidR="00286434" w:rsidRDefault="00286434" w:rsidP="0005538C">
      <w:pPr>
        <w:pStyle w:val="NormalWeb"/>
        <w:shd w:val="clear" w:color="auto" w:fill="FFFFFF"/>
        <w:spacing w:before="0" w:beforeAutospacing="0" w:after="420" w:afterAutospacing="0"/>
        <w:mirrorIndents/>
        <w:rPr>
          <w:rFonts w:ascii="Arial" w:hAnsi="Arial" w:cs="Arial"/>
          <w:color w:val="181818"/>
          <w:sz w:val="26"/>
          <w:szCs w:val="26"/>
        </w:rPr>
      </w:pPr>
      <w:r>
        <w:rPr>
          <w:rStyle w:val="Strong"/>
          <w:rFonts w:ascii="Arial" w:hAnsi="Arial" w:cs="Arial"/>
          <w:b w:val="0"/>
          <w:bCs w:val="0"/>
          <w:color w:val="181818"/>
          <w:sz w:val="26"/>
          <w:szCs w:val="26"/>
        </w:rPr>
        <w:t>Prescriptive analytics</w:t>
      </w:r>
      <w:r>
        <w:rPr>
          <w:rFonts w:ascii="Arial" w:hAnsi="Arial" w:cs="Arial"/>
          <w:color w:val="181818"/>
          <w:sz w:val="26"/>
          <w:szCs w:val="26"/>
        </w:rPr>
        <w:t> is the process of using data to determine an optimal course of action. By considering all relevant factors, this type of analysis yields recommendations for next steps. Because of this, prescriptive analytics is a.</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Machine-learning algorithms are often used in prescriptive analytics to parse through large amounts of data faster—and often more efficiently—than humans can. Using “if” and “else” statements, algorithms comb through data and make recommendations based on a specific combination of requirements. For instance, if at least 50 percent of customers in a dataset selected that they were “very unsatisfied” with your customer service team, the algorithm may recommend additional training.</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It’s important to note: While algorithms can provide data-informed recommendations, they can’t replace human discernment. Prescriptive analytics is a tool to inform decisions and strategies and should be treated as such. Your judgment is valuable and necessary to provide context and guard rails to algorithmic outputs.</w:t>
      </w:r>
    </w:p>
    <w:p w:rsidR="00286434" w:rsidRDefault="00286434" w:rsidP="00286434">
      <w:pPr>
        <w:pStyle w:val="NormalWeb"/>
        <w:shd w:val="clear" w:color="auto" w:fill="FFFFFF"/>
        <w:spacing w:before="0" w:beforeAutospacing="0" w:after="420" w:afterAutospacing="0"/>
        <w:rPr>
          <w:rFonts w:ascii="Arial" w:hAnsi="Arial" w:cs="Arial"/>
          <w:color w:val="181818"/>
          <w:sz w:val="26"/>
          <w:szCs w:val="26"/>
        </w:rPr>
      </w:pPr>
      <w:r>
        <w:rPr>
          <w:rFonts w:ascii="Arial" w:hAnsi="Arial" w:cs="Arial"/>
          <w:color w:val="181818"/>
          <w:sz w:val="26"/>
          <w:szCs w:val="26"/>
        </w:rPr>
        <w:t>At your company, you can use prescriptive analytics to conduct manual analyses, develop proprietary algorithms, or use third-party analytics tools with built-in algorithms.</w:t>
      </w:r>
    </w:p>
    <w:p w:rsidR="00286434" w:rsidRPr="00286434" w:rsidRDefault="00286434" w:rsidP="00286434">
      <w:pPr>
        <w:rPr>
          <w:rFonts w:ascii="Segoe UI" w:eastAsia="Times New Roman" w:hAnsi="Segoe UI" w:cs="Segoe UI"/>
          <w:b/>
          <w:sz w:val="28"/>
          <w:szCs w:val="21"/>
        </w:rPr>
      </w:pPr>
    </w:p>
    <w:p w:rsidR="00286434" w:rsidRPr="00286434" w:rsidRDefault="00286434" w:rsidP="00286434"/>
    <w:sectPr w:rsidR="00286434" w:rsidRPr="002864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277CE"/>
    <w:multiLevelType w:val="multilevel"/>
    <w:tmpl w:val="F4D4F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F0779"/>
    <w:multiLevelType w:val="multilevel"/>
    <w:tmpl w:val="A56CA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177171"/>
    <w:multiLevelType w:val="multilevel"/>
    <w:tmpl w:val="B0C85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8978F8"/>
    <w:multiLevelType w:val="hybridMultilevel"/>
    <w:tmpl w:val="090A294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78"/>
    <w:rsid w:val="0005538C"/>
    <w:rsid w:val="00286434"/>
    <w:rsid w:val="00376C15"/>
    <w:rsid w:val="008A7EE4"/>
    <w:rsid w:val="009A17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D81253"/>
  <w15:chartTrackingRefBased/>
  <w15:docId w15:val="{91CE3DD1-A370-404E-B4B3-174D7AE21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643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86434"/>
    <w:pPr>
      <w:ind w:left="720"/>
      <w:contextualSpacing/>
    </w:pPr>
  </w:style>
  <w:style w:type="character" w:styleId="Strong">
    <w:name w:val="Strong"/>
    <w:basedOn w:val="DefaultParagraphFont"/>
    <w:uiPriority w:val="22"/>
    <w:qFormat/>
    <w:rsid w:val="00286434"/>
    <w:rPr>
      <w:b/>
      <w:bCs/>
    </w:rPr>
  </w:style>
  <w:style w:type="character" w:styleId="Hyperlink">
    <w:name w:val="Hyperlink"/>
    <w:basedOn w:val="DefaultParagraphFont"/>
    <w:uiPriority w:val="99"/>
    <w:semiHidden/>
    <w:unhideWhenUsed/>
    <w:rsid w:val="0028643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825553">
      <w:bodyDiv w:val="1"/>
      <w:marLeft w:val="0"/>
      <w:marRight w:val="0"/>
      <w:marTop w:val="0"/>
      <w:marBottom w:val="0"/>
      <w:divBdr>
        <w:top w:val="none" w:sz="0" w:space="0" w:color="auto"/>
        <w:left w:val="none" w:sz="0" w:space="0" w:color="auto"/>
        <w:bottom w:val="none" w:sz="0" w:space="0" w:color="auto"/>
        <w:right w:val="none" w:sz="0" w:space="0" w:color="auto"/>
      </w:divBdr>
    </w:div>
    <w:div w:id="126364774">
      <w:bodyDiv w:val="1"/>
      <w:marLeft w:val="0"/>
      <w:marRight w:val="0"/>
      <w:marTop w:val="0"/>
      <w:marBottom w:val="0"/>
      <w:divBdr>
        <w:top w:val="none" w:sz="0" w:space="0" w:color="auto"/>
        <w:left w:val="none" w:sz="0" w:space="0" w:color="auto"/>
        <w:bottom w:val="none" w:sz="0" w:space="0" w:color="auto"/>
        <w:right w:val="none" w:sz="0" w:space="0" w:color="auto"/>
      </w:divBdr>
      <w:divsChild>
        <w:div w:id="1625116647">
          <w:marLeft w:val="0"/>
          <w:marRight w:val="0"/>
          <w:marTop w:val="0"/>
          <w:marBottom w:val="0"/>
          <w:divBdr>
            <w:top w:val="single" w:sz="2" w:space="0" w:color="D9D9E3"/>
            <w:left w:val="single" w:sz="2" w:space="0" w:color="D9D9E3"/>
            <w:bottom w:val="single" w:sz="2" w:space="0" w:color="D9D9E3"/>
            <w:right w:val="single" w:sz="2" w:space="0" w:color="D9D9E3"/>
          </w:divBdr>
          <w:divsChild>
            <w:div w:id="2017266154">
              <w:marLeft w:val="0"/>
              <w:marRight w:val="0"/>
              <w:marTop w:val="0"/>
              <w:marBottom w:val="0"/>
              <w:divBdr>
                <w:top w:val="single" w:sz="2" w:space="0" w:color="D9D9E3"/>
                <w:left w:val="single" w:sz="2" w:space="0" w:color="D9D9E3"/>
                <w:bottom w:val="single" w:sz="2" w:space="0" w:color="D9D9E3"/>
                <w:right w:val="single" w:sz="2" w:space="0" w:color="D9D9E3"/>
              </w:divBdr>
              <w:divsChild>
                <w:div w:id="2040426460">
                  <w:marLeft w:val="0"/>
                  <w:marRight w:val="0"/>
                  <w:marTop w:val="0"/>
                  <w:marBottom w:val="0"/>
                  <w:divBdr>
                    <w:top w:val="single" w:sz="2" w:space="0" w:color="D9D9E3"/>
                    <w:left w:val="single" w:sz="2" w:space="0" w:color="D9D9E3"/>
                    <w:bottom w:val="single" w:sz="2" w:space="0" w:color="D9D9E3"/>
                    <w:right w:val="single" w:sz="2" w:space="0" w:color="D9D9E3"/>
                  </w:divBdr>
                  <w:divsChild>
                    <w:div w:id="1087925515">
                      <w:marLeft w:val="0"/>
                      <w:marRight w:val="0"/>
                      <w:marTop w:val="0"/>
                      <w:marBottom w:val="0"/>
                      <w:divBdr>
                        <w:top w:val="single" w:sz="2" w:space="0" w:color="D9D9E3"/>
                        <w:left w:val="single" w:sz="2" w:space="0" w:color="D9D9E3"/>
                        <w:bottom w:val="single" w:sz="2" w:space="0" w:color="D9D9E3"/>
                        <w:right w:val="single" w:sz="2" w:space="0" w:color="D9D9E3"/>
                      </w:divBdr>
                      <w:divsChild>
                        <w:div w:id="1723410153">
                          <w:marLeft w:val="0"/>
                          <w:marRight w:val="0"/>
                          <w:marTop w:val="0"/>
                          <w:marBottom w:val="0"/>
                          <w:divBdr>
                            <w:top w:val="single" w:sz="2" w:space="0" w:color="auto"/>
                            <w:left w:val="single" w:sz="2" w:space="0" w:color="auto"/>
                            <w:bottom w:val="single" w:sz="6" w:space="0" w:color="auto"/>
                            <w:right w:val="single" w:sz="2" w:space="0" w:color="auto"/>
                          </w:divBdr>
                          <w:divsChild>
                            <w:div w:id="379793567">
                              <w:marLeft w:val="0"/>
                              <w:marRight w:val="0"/>
                              <w:marTop w:val="100"/>
                              <w:marBottom w:val="100"/>
                              <w:divBdr>
                                <w:top w:val="single" w:sz="2" w:space="0" w:color="D9D9E3"/>
                                <w:left w:val="single" w:sz="2" w:space="0" w:color="D9D9E3"/>
                                <w:bottom w:val="single" w:sz="2" w:space="0" w:color="D9D9E3"/>
                                <w:right w:val="single" w:sz="2" w:space="0" w:color="D9D9E3"/>
                              </w:divBdr>
                              <w:divsChild>
                                <w:div w:id="441144703">
                                  <w:marLeft w:val="0"/>
                                  <w:marRight w:val="0"/>
                                  <w:marTop w:val="0"/>
                                  <w:marBottom w:val="0"/>
                                  <w:divBdr>
                                    <w:top w:val="single" w:sz="2" w:space="0" w:color="D9D9E3"/>
                                    <w:left w:val="single" w:sz="2" w:space="0" w:color="D9D9E3"/>
                                    <w:bottom w:val="single" w:sz="2" w:space="0" w:color="D9D9E3"/>
                                    <w:right w:val="single" w:sz="2" w:space="0" w:color="D9D9E3"/>
                                  </w:divBdr>
                                  <w:divsChild>
                                    <w:div w:id="911965086">
                                      <w:marLeft w:val="0"/>
                                      <w:marRight w:val="0"/>
                                      <w:marTop w:val="0"/>
                                      <w:marBottom w:val="0"/>
                                      <w:divBdr>
                                        <w:top w:val="single" w:sz="2" w:space="0" w:color="D9D9E3"/>
                                        <w:left w:val="single" w:sz="2" w:space="0" w:color="D9D9E3"/>
                                        <w:bottom w:val="single" w:sz="2" w:space="0" w:color="D9D9E3"/>
                                        <w:right w:val="single" w:sz="2" w:space="0" w:color="D9D9E3"/>
                                      </w:divBdr>
                                      <w:divsChild>
                                        <w:div w:id="140394308">
                                          <w:marLeft w:val="0"/>
                                          <w:marRight w:val="0"/>
                                          <w:marTop w:val="0"/>
                                          <w:marBottom w:val="0"/>
                                          <w:divBdr>
                                            <w:top w:val="single" w:sz="2" w:space="0" w:color="D9D9E3"/>
                                            <w:left w:val="single" w:sz="2" w:space="0" w:color="D9D9E3"/>
                                            <w:bottom w:val="single" w:sz="2" w:space="0" w:color="D9D9E3"/>
                                            <w:right w:val="single" w:sz="2" w:space="0" w:color="D9D9E3"/>
                                          </w:divBdr>
                                          <w:divsChild>
                                            <w:div w:id="8058994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06211355">
          <w:marLeft w:val="0"/>
          <w:marRight w:val="0"/>
          <w:marTop w:val="0"/>
          <w:marBottom w:val="0"/>
          <w:divBdr>
            <w:top w:val="none" w:sz="0" w:space="0" w:color="auto"/>
            <w:left w:val="none" w:sz="0" w:space="0" w:color="auto"/>
            <w:bottom w:val="none" w:sz="0" w:space="0" w:color="auto"/>
            <w:right w:val="none" w:sz="0" w:space="0" w:color="auto"/>
          </w:divBdr>
          <w:divsChild>
            <w:div w:id="24870120">
              <w:marLeft w:val="0"/>
              <w:marRight w:val="0"/>
              <w:marTop w:val="0"/>
              <w:marBottom w:val="0"/>
              <w:divBdr>
                <w:top w:val="single" w:sz="2" w:space="0" w:color="D9D9E3"/>
                <w:left w:val="single" w:sz="2" w:space="0" w:color="D9D9E3"/>
                <w:bottom w:val="single" w:sz="2" w:space="0" w:color="D9D9E3"/>
                <w:right w:val="single" w:sz="2" w:space="0" w:color="D9D9E3"/>
              </w:divBdr>
              <w:divsChild>
                <w:div w:id="199515817">
                  <w:marLeft w:val="0"/>
                  <w:marRight w:val="0"/>
                  <w:marTop w:val="0"/>
                  <w:marBottom w:val="0"/>
                  <w:divBdr>
                    <w:top w:val="single" w:sz="2" w:space="0" w:color="D9D9E3"/>
                    <w:left w:val="single" w:sz="2" w:space="0" w:color="D9D9E3"/>
                    <w:bottom w:val="single" w:sz="2" w:space="0" w:color="D9D9E3"/>
                    <w:right w:val="single" w:sz="2" w:space="0" w:color="D9D9E3"/>
                  </w:divBdr>
                  <w:divsChild>
                    <w:div w:id="1515996579">
                      <w:marLeft w:val="0"/>
                      <w:marRight w:val="0"/>
                      <w:marTop w:val="0"/>
                      <w:marBottom w:val="0"/>
                      <w:divBdr>
                        <w:top w:val="single" w:sz="2" w:space="0" w:color="D9D9E3"/>
                        <w:left w:val="single" w:sz="2" w:space="0" w:color="D9D9E3"/>
                        <w:bottom w:val="single" w:sz="2" w:space="0" w:color="D9D9E3"/>
                        <w:right w:val="single" w:sz="2" w:space="0" w:color="D9D9E3"/>
                      </w:divBdr>
                      <w:divsChild>
                        <w:div w:id="1897859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1763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797032">
      <w:bodyDiv w:val="1"/>
      <w:marLeft w:val="0"/>
      <w:marRight w:val="0"/>
      <w:marTop w:val="0"/>
      <w:marBottom w:val="0"/>
      <w:divBdr>
        <w:top w:val="none" w:sz="0" w:space="0" w:color="auto"/>
        <w:left w:val="none" w:sz="0" w:space="0" w:color="auto"/>
        <w:bottom w:val="none" w:sz="0" w:space="0" w:color="auto"/>
        <w:right w:val="none" w:sz="0" w:space="0" w:color="auto"/>
      </w:divBdr>
      <w:divsChild>
        <w:div w:id="1519344075">
          <w:marLeft w:val="0"/>
          <w:marRight w:val="0"/>
          <w:marTop w:val="0"/>
          <w:marBottom w:val="0"/>
          <w:divBdr>
            <w:top w:val="single" w:sz="2" w:space="0" w:color="auto"/>
            <w:left w:val="single" w:sz="2" w:space="0" w:color="auto"/>
            <w:bottom w:val="single" w:sz="6" w:space="0" w:color="auto"/>
            <w:right w:val="single" w:sz="2" w:space="0" w:color="auto"/>
          </w:divBdr>
          <w:divsChild>
            <w:div w:id="143939873">
              <w:marLeft w:val="0"/>
              <w:marRight w:val="0"/>
              <w:marTop w:val="100"/>
              <w:marBottom w:val="100"/>
              <w:divBdr>
                <w:top w:val="single" w:sz="2" w:space="0" w:color="D9D9E3"/>
                <w:left w:val="single" w:sz="2" w:space="0" w:color="D9D9E3"/>
                <w:bottom w:val="single" w:sz="2" w:space="0" w:color="D9D9E3"/>
                <w:right w:val="single" w:sz="2" w:space="0" w:color="D9D9E3"/>
              </w:divBdr>
              <w:divsChild>
                <w:div w:id="1257130239">
                  <w:marLeft w:val="0"/>
                  <w:marRight w:val="0"/>
                  <w:marTop w:val="0"/>
                  <w:marBottom w:val="0"/>
                  <w:divBdr>
                    <w:top w:val="single" w:sz="2" w:space="0" w:color="D9D9E3"/>
                    <w:left w:val="single" w:sz="2" w:space="0" w:color="D9D9E3"/>
                    <w:bottom w:val="single" w:sz="2" w:space="0" w:color="D9D9E3"/>
                    <w:right w:val="single" w:sz="2" w:space="0" w:color="D9D9E3"/>
                  </w:divBdr>
                  <w:divsChild>
                    <w:div w:id="501088928">
                      <w:marLeft w:val="0"/>
                      <w:marRight w:val="0"/>
                      <w:marTop w:val="0"/>
                      <w:marBottom w:val="0"/>
                      <w:divBdr>
                        <w:top w:val="single" w:sz="2" w:space="0" w:color="D9D9E3"/>
                        <w:left w:val="single" w:sz="2" w:space="0" w:color="D9D9E3"/>
                        <w:bottom w:val="single" w:sz="2" w:space="0" w:color="D9D9E3"/>
                        <w:right w:val="single" w:sz="2" w:space="0" w:color="D9D9E3"/>
                      </w:divBdr>
                      <w:divsChild>
                        <w:div w:id="9176661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73662733">
      <w:bodyDiv w:val="1"/>
      <w:marLeft w:val="0"/>
      <w:marRight w:val="0"/>
      <w:marTop w:val="0"/>
      <w:marBottom w:val="0"/>
      <w:divBdr>
        <w:top w:val="none" w:sz="0" w:space="0" w:color="auto"/>
        <w:left w:val="none" w:sz="0" w:space="0" w:color="auto"/>
        <w:bottom w:val="none" w:sz="0" w:space="0" w:color="auto"/>
        <w:right w:val="none" w:sz="0" w:space="0" w:color="auto"/>
      </w:divBdr>
    </w:div>
    <w:div w:id="993266091">
      <w:bodyDiv w:val="1"/>
      <w:marLeft w:val="0"/>
      <w:marRight w:val="0"/>
      <w:marTop w:val="0"/>
      <w:marBottom w:val="0"/>
      <w:divBdr>
        <w:top w:val="none" w:sz="0" w:space="0" w:color="auto"/>
        <w:left w:val="none" w:sz="0" w:space="0" w:color="auto"/>
        <w:bottom w:val="none" w:sz="0" w:space="0" w:color="auto"/>
        <w:right w:val="none" w:sz="0" w:space="0" w:color="auto"/>
      </w:divBdr>
      <w:divsChild>
        <w:div w:id="1520001918">
          <w:marLeft w:val="0"/>
          <w:marRight w:val="0"/>
          <w:marTop w:val="0"/>
          <w:marBottom w:val="0"/>
          <w:divBdr>
            <w:top w:val="single" w:sz="2" w:space="0" w:color="auto"/>
            <w:left w:val="single" w:sz="2" w:space="0" w:color="auto"/>
            <w:bottom w:val="single" w:sz="6" w:space="0" w:color="auto"/>
            <w:right w:val="single" w:sz="2" w:space="0" w:color="auto"/>
          </w:divBdr>
          <w:divsChild>
            <w:div w:id="1176456480">
              <w:marLeft w:val="0"/>
              <w:marRight w:val="0"/>
              <w:marTop w:val="100"/>
              <w:marBottom w:val="100"/>
              <w:divBdr>
                <w:top w:val="single" w:sz="2" w:space="0" w:color="D9D9E3"/>
                <w:left w:val="single" w:sz="2" w:space="0" w:color="D9D9E3"/>
                <w:bottom w:val="single" w:sz="2" w:space="0" w:color="D9D9E3"/>
                <w:right w:val="single" w:sz="2" w:space="0" w:color="D9D9E3"/>
              </w:divBdr>
              <w:divsChild>
                <w:div w:id="602035661">
                  <w:marLeft w:val="0"/>
                  <w:marRight w:val="0"/>
                  <w:marTop w:val="0"/>
                  <w:marBottom w:val="0"/>
                  <w:divBdr>
                    <w:top w:val="single" w:sz="2" w:space="0" w:color="D9D9E3"/>
                    <w:left w:val="single" w:sz="2" w:space="0" w:color="D9D9E3"/>
                    <w:bottom w:val="single" w:sz="2" w:space="0" w:color="D9D9E3"/>
                    <w:right w:val="single" w:sz="2" w:space="0" w:color="D9D9E3"/>
                  </w:divBdr>
                  <w:divsChild>
                    <w:div w:id="391317682">
                      <w:marLeft w:val="0"/>
                      <w:marRight w:val="0"/>
                      <w:marTop w:val="0"/>
                      <w:marBottom w:val="0"/>
                      <w:divBdr>
                        <w:top w:val="single" w:sz="2" w:space="0" w:color="D9D9E3"/>
                        <w:left w:val="single" w:sz="2" w:space="0" w:color="D9D9E3"/>
                        <w:bottom w:val="single" w:sz="2" w:space="0" w:color="D9D9E3"/>
                        <w:right w:val="single" w:sz="2" w:space="0" w:color="D9D9E3"/>
                      </w:divBdr>
                      <w:divsChild>
                        <w:div w:id="6173017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15371465">
      <w:bodyDiv w:val="1"/>
      <w:marLeft w:val="0"/>
      <w:marRight w:val="0"/>
      <w:marTop w:val="0"/>
      <w:marBottom w:val="0"/>
      <w:divBdr>
        <w:top w:val="none" w:sz="0" w:space="0" w:color="auto"/>
        <w:left w:val="none" w:sz="0" w:space="0" w:color="auto"/>
        <w:bottom w:val="none" w:sz="0" w:space="0" w:color="auto"/>
        <w:right w:val="none" w:sz="0" w:space="0" w:color="auto"/>
      </w:divBdr>
      <w:divsChild>
        <w:div w:id="561251790">
          <w:marLeft w:val="0"/>
          <w:marRight w:val="0"/>
          <w:marTop w:val="0"/>
          <w:marBottom w:val="0"/>
          <w:divBdr>
            <w:top w:val="none" w:sz="0" w:space="0" w:color="auto"/>
            <w:left w:val="none" w:sz="0" w:space="0" w:color="auto"/>
            <w:bottom w:val="none" w:sz="0" w:space="0" w:color="auto"/>
            <w:right w:val="none" w:sz="0" w:space="0" w:color="auto"/>
          </w:divBdr>
          <w:divsChild>
            <w:div w:id="1052386240">
              <w:marLeft w:val="0"/>
              <w:marRight w:val="0"/>
              <w:marTop w:val="0"/>
              <w:marBottom w:val="0"/>
              <w:divBdr>
                <w:top w:val="none" w:sz="0" w:space="0" w:color="auto"/>
                <w:left w:val="none" w:sz="0" w:space="0" w:color="auto"/>
                <w:bottom w:val="none" w:sz="0" w:space="0" w:color="auto"/>
                <w:right w:val="none" w:sz="0" w:space="0" w:color="auto"/>
              </w:divBdr>
              <w:divsChild>
                <w:div w:id="120975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4197371">
      <w:bodyDiv w:val="1"/>
      <w:marLeft w:val="0"/>
      <w:marRight w:val="0"/>
      <w:marTop w:val="0"/>
      <w:marBottom w:val="0"/>
      <w:divBdr>
        <w:top w:val="none" w:sz="0" w:space="0" w:color="auto"/>
        <w:left w:val="none" w:sz="0" w:space="0" w:color="auto"/>
        <w:bottom w:val="none" w:sz="0" w:space="0" w:color="auto"/>
        <w:right w:val="none" w:sz="0" w:space="0" w:color="auto"/>
      </w:divBdr>
      <w:divsChild>
        <w:div w:id="28577286">
          <w:marLeft w:val="0"/>
          <w:marRight w:val="0"/>
          <w:marTop w:val="0"/>
          <w:marBottom w:val="0"/>
          <w:divBdr>
            <w:top w:val="single" w:sz="2" w:space="0" w:color="D9D9E3"/>
            <w:left w:val="single" w:sz="2" w:space="0" w:color="D9D9E3"/>
            <w:bottom w:val="single" w:sz="2" w:space="0" w:color="D9D9E3"/>
            <w:right w:val="single" w:sz="2" w:space="0" w:color="D9D9E3"/>
          </w:divBdr>
          <w:divsChild>
            <w:div w:id="286393314">
              <w:marLeft w:val="0"/>
              <w:marRight w:val="0"/>
              <w:marTop w:val="0"/>
              <w:marBottom w:val="0"/>
              <w:divBdr>
                <w:top w:val="single" w:sz="2" w:space="0" w:color="D9D9E3"/>
                <w:left w:val="single" w:sz="2" w:space="0" w:color="D9D9E3"/>
                <w:bottom w:val="single" w:sz="2" w:space="0" w:color="D9D9E3"/>
                <w:right w:val="single" w:sz="2" w:space="0" w:color="D9D9E3"/>
              </w:divBdr>
              <w:divsChild>
                <w:div w:id="1891453681">
                  <w:marLeft w:val="0"/>
                  <w:marRight w:val="0"/>
                  <w:marTop w:val="0"/>
                  <w:marBottom w:val="0"/>
                  <w:divBdr>
                    <w:top w:val="single" w:sz="2" w:space="0" w:color="D9D9E3"/>
                    <w:left w:val="single" w:sz="2" w:space="0" w:color="D9D9E3"/>
                    <w:bottom w:val="single" w:sz="2" w:space="0" w:color="D9D9E3"/>
                    <w:right w:val="single" w:sz="2" w:space="0" w:color="D9D9E3"/>
                  </w:divBdr>
                  <w:divsChild>
                    <w:div w:id="1645626419">
                      <w:marLeft w:val="0"/>
                      <w:marRight w:val="0"/>
                      <w:marTop w:val="0"/>
                      <w:marBottom w:val="0"/>
                      <w:divBdr>
                        <w:top w:val="single" w:sz="2" w:space="0" w:color="D9D9E3"/>
                        <w:left w:val="single" w:sz="2" w:space="0" w:color="D9D9E3"/>
                        <w:bottom w:val="single" w:sz="2" w:space="0" w:color="D9D9E3"/>
                        <w:right w:val="single" w:sz="2" w:space="0" w:color="D9D9E3"/>
                      </w:divBdr>
                      <w:divsChild>
                        <w:div w:id="1738936010">
                          <w:marLeft w:val="0"/>
                          <w:marRight w:val="0"/>
                          <w:marTop w:val="0"/>
                          <w:marBottom w:val="0"/>
                          <w:divBdr>
                            <w:top w:val="single" w:sz="2" w:space="0" w:color="auto"/>
                            <w:left w:val="single" w:sz="2" w:space="0" w:color="auto"/>
                            <w:bottom w:val="single" w:sz="6" w:space="0" w:color="auto"/>
                            <w:right w:val="single" w:sz="2" w:space="0" w:color="auto"/>
                          </w:divBdr>
                          <w:divsChild>
                            <w:div w:id="1006976717">
                              <w:marLeft w:val="0"/>
                              <w:marRight w:val="0"/>
                              <w:marTop w:val="100"/>
                              <w:marBottom w:val="100"/>
                              <w:divBdr>
                                <w:top w:val="single" w:sz="2" w:space="0" w:color="D9D9E3"/>
                                <w:left w:val="single" w:sz="2" w:space="0" w:color="D9D9E3"/>
                                <w:bottom w:val="single" w:sz="2" w:space="0" w:color="D9D9E3"/>
                                <w:right w:val="single" w:sz="2" w:space="0" w:color="D9D9E3"/>
                              </w:divBdr>
                              <w:divsChild>
                                <w:div w:id="1246065730">
                                  <w:marLeft w:val="0"/>
                                  <w:marRight w:val="0"/>
                                  <w:marTop w:val="0"/>
                                  <w:marBottom w:val="0"/>
                                  <w:divBdr>
                                    <w:top w:val="single" w:sz="2" w:space="0" w:color="D9D9E3"/>
                                    <w:left w:val="single" w:sz="2" w:space="0" w:color="D9D9E3"/>
                                    <w:bottom w:val="single" w:sz="2" w:space="0" w:color="D9D9E3"/>
                                    <w:right w:val="single" w:sz="2" w:space="0" w:color="D9D9E3"/>
                                  </w:divBdr>
                                  <w:divsChild>
                                    <w:div w:id="2084135955">
                                      <w:marLeft w:val="0"/>
                                      <w:marRight w:val="0"/>
                                      <w:marTop w:val="0"/>
                                      <w:marBottom w:val="0"/>
                                      <w:divBdr>
                                        <w:top w:val="single" w:sz="2" w:space="0" w:color="D9D9E3"/>
                                        <w:left w:val="single" w:sz="2" w:space="0" w:color="D9D9E3"/>
                                        <w:bottom w:val="single" w:sz="2" w:space="0" w:color="D9D9E3"/>
                                        <w:right w:val="single" w:sz="2" w:space="0" w:color="D9D9E3"/>
                                      </w:divBdr>
                                      <w:divsChild>
                                        <w:div w:id="1361128694">
                                          <w:marLeft w:val="0"/>
                                          <w:marRight w:val="0"/>
                                          <w:marTop w:val="0"/>
                                          <w:marBottom w:val="0"/>
                                          <w:divBdr>
                                            <w:top w:val="single" w:sz="2" w:space="0" w:color="D9D9E3"/>
                                            <w:left w:val="single" w:sz="2" w:space="0" w:color="D9D9E3"/>
                                            <w:bottom w:val="single" w:sz="2" w:space="0" w:color="D9D9E3"/>
                                            <w:right w:val="single" w:sz="2" w:space="0" w:color="D9D9E3"/>
                                          </w:divBdr>
                                          <w:divsChild>
                                            <w:div w:id="1406949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56370640">
          <w:marLeft w:val="0"/>
          <w:marRight w:val="0"/>
          <w:marTop w:val="0"/>
          <w:marBottom w:val="0"/>
          <w:divBdr>
            <w:top w:val="none" w:sz="0" w:space="0" w:color="auto"/>
            <w:left w:val="none" w:sz="0" w:space="0" w:color="auto"/>
            <w:bottom w:val="none" w:sz="0" w:space="0" w:color="auto"/>
            <w:right w:val="none" w:sz="0" w:space="0" w:color="auto"/>
          </w:divBdr>
          <w:divsChild>
            <w:div w:id="1222206536">
              <w:marLeft w:val="0"/>
              <w:marRight w:val="0"/>
              <w:marTop w:val="0"/>
              <w:marBottom w:val="0"/>
              <w:divBdr>
                <w:top w:val="single" w:sz="2" w:space="0" w:color="D9D9E3"/>
                <w:left w:val="single" w:sz="2" w:space="0" w:color="D9D9E3"/>
                <w:bottom w:val="single" w:sz="2" w:space="0" w:color="D9D9E3"/>
                <w:right w:val="single" w:sz="2" w:space="0" w:color="D9D9E3"/>
              </w:divBdr>
              <w:divsChild>
                <w:div w:id="203444758">
                  <w:marLeft w:val="0"/>
                  <w:marRight w:val="0"/>
                  <w:marTop w:val="0"/>
                  <w:marBottom w:val="0"/>
                  <w:divBdr>
                    <w:top w:val="single" w:sz="2" w:space="0" w:color="D9D9E3"/>
                    <w:left w:val="single" w:sz="2" w:space="0" w:color="D9D9E3"/>
                    <w:bottom w:val="single" w:sz="2" w:space="0" w:color="D9D9E3"/>
                    <w:right w:val="single" w:sz="2" w:space="0" w:color="D9D9E3"/>
                  </w:divBdr>
                  <w:divsChild>
                    <w:div w:id="1642540499">
                      <w:marLeft w:val="0"/>
                      <w:marRight w:val="0"/>
                      <w:marTop w:val="0"/>
                      <w:marBottom w:val="0"/>
                      <w:divBdr>
                        <w:top w:val="single" w:sz="2" w:space="0" w:color="D9D9E3"/>
                        <w:left w:val="single" w:sz="2" w:space="0" w:color="D9D9E3"/>
                        <w:bottom w:val="single" w:sz="2" w:space="0" w:color="D9D9E3"/>
                        <w:right w:val="single" w:sz="2" w:space="0" w:color="D9D9E3"/>
                      </w:divBdr>
                      <w:divsChild>
                        <w:div w:id="895917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611162546">
      <w:bodyDiv w:val="1"/>
      <w:marLeft w:val="0"/>
      <w:marRight w:val="0"/>
      <w:marTop w:val="0"/>
      <w:marBottom w:val="0"/>
      <w:divBdr>
        <w:top w:val="none" w:sz="0" w:space="0" w:color="auto"/>
        <w:left w:val="none" w:sz="0" w:space="0" w:color="auto"/>
        <w:bottom w:val="none" w:sz="0" w:space="0" w:color="auto"/>
        <w:right w:val="none" w:sz="0" w:space="0" w:color="auto"/>
      </w:divBdr>
    </w:div>
    <w:div w:id="1881630622">
      <w:bodyDiv w:val="1"/>
      <w:marLeft w:val="0"/>
      <w:marRight w:val="0"/>
      <w:marTop w:val="0"/>
      <w:marBottom w:val="0"/>
      <w:divBdr>
        <w:top w:val="none" w:sz="0" w:space="0" w:color="auto"/>
        <w:left w:val="none" w:sz="0" w:space="0" w:color="auto"/>
        <w:bottom w:val="none" w:sz="0" w:space="0" w:color="auto"/>
        <w:right w:val="none" w:sz="0" w:space="0" w:color="auto"/>
      </w:divBdr>
    </w:div>
    <w:div w:id="207804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TATA</dc:creator>
  <cp:keywords/>
  <dc:description/>
  <cp:lastModifiedBy>TATA</cp:lastModifiedBy>
  <cp:revision>3</cp:revision>
  <dcterms:created xsi:type="dcterms:W3CDTF">2023-05-18T09:49:00Z</dcterms:created>
  <dcterms:modified xsi:type="dcterms:W3CDTF">2023-05-18T10:01:00Z</dcterms:modified>
</cp:coreProperties>
</file>