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E812D" w14:textId="77777777" w:rsidR="00745141" w:rsidRPr="00745141" w:rsidRDefault="00745141" w:rsidP="00745141">
      <w:pPr>
        <w:spacing w:before="280" w:after="280" w:line="240" w:lineRule="auto"/>
        <w:rPr>
          <w:color w:val="000000"/>
          <w:sz w:val="28"/>
          <w:szCs w:val="28"/>
        </w:rPr>
      </w:pPr>
      <w:r w:rsidRPr="00745141">
        <w:rPr>
          <w:b/>
          <w:color w:val="000000"/>
          <w:sz w:val="28"/>
          <w:szCs w:val="28"/>
        </w:rPr>
        <w:t>Create a pivot table for the San Francisco Salaries case study and use it to answer the following:</w:t>
      </w:r>
    </w:p>
    <w:p w14:paraId="261E5EDC" w14:textId="77777777" w:rsidR="00745141" w:rsidRPr="00745141" w:rsidRDefault="00745141" w:rsidP="00745141">
      <w:pPr>
        <w:numPr>
          <w:ilvl w:val="0"/>
          <w:numId w:val="1"/>
        </w:numPr>
        <w:spacing w:before="280" w:after="0" w:line="240" w:lineRule="auto"/>
        <w:rPr>
          <w:color w:val="000000"/>
          <w:sz w:val="28"/>
          <w:szCs w:val="28"/>
        </w:rPr>
      </w:pPr>
      <w:r w:rsidRPr="00745141">
        <w:rPr>
          <w:b/>
          <w:color w:val="000000"/>
          <w:sz w:val="28"/>
          <w:szCs w:val="28"/>
        </w:rPr>
        <w:t>Filter</w:t>
      </w:r>
      <w:r w:rsidRPr="00745141">
        <w:rPr>
          <w:color w:val="000000"/>
          <w:sz w:val="28"/>
          <w:szCs w:val="28"/>
        </w:rPr>
        <w:t> and </w:t>
      </w:r>
      <w:r w:rsidRPr="00745141">
        <w:rPr>
          <w:b/>
          <w:color w:val="000000"/>
          <w:sz w:val="28"/>
          <w:szCs w:val="28"/>
        </w:rPr>
        <w:t>sort</w:t>
      </w:r>
      <w:r w:rsidRPr="00745141">
        <w:rPr>
          <w:color w:val="000000"/>
          <w:sz w:val="28"/>
          <w:szCs w:val="28"/>
        </w:rPr>
        <w:t> the Pivot to show the 5 employees who earned the highest Base Pay in 2011. Who were they?</w:t>
      </w:r>
    </w:p>
    <w:p w14:paraId="7629EAA5" w14:textId="77777777" w:rsidR="00745141" w:rsidRPr="00745141" w:rsidRDefault="00745141" w:rsidP="00745141">
      <w:pPr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745141">
        <w:rPr>
          <w:color w:val="000000"/>
          <w:sz w:val="28"/>
          <w:szCs w:val="28"/>
        </w:rPr>
        <w:t>Among employees with &gt;=$100k Base Pay in 2012, Did any employee earn more than 50% of their salary from Other Pay? If so, who?</w:t>
      </w:r>
    </w:p>
    <w:p w14:paraId="411BBC25" w14:textId="77777777" w:rsidR="00745141" w:rsidRPr="00745141" w:rsidRDefault="00745141" w:rsidP="00745141">
      <w:pPr>
        <w:numPr>
          <w:ilvl w:val="0"/>
          <w:numId w:val="1"/>
        </w:numPr>
        <w:spacing w:after="280" w:line="240" w:lineRule="auto"/>
        <w:rPr>
          <w:color w:val="000000"/>
          <w:sz w:val="28"/>
          <w:szCs w:val="28"/>
        </w:rPr>
      </w:pPr>
      <w:r w:rsidRPr="00745141">
        <w:rPr>
          <w:color w:val="000000"/>
          <w:sz w:val="28"/>
          <w:szCs w:val="28"/>
        </w:rPr>
        <w:t>Clear all filters and pull in </w:t>
      </w:r>
      <w:r w:rsidRPr="00745141">
        <w:rPr>
          <w:b/>
          <w:color w:val="000000"/>
          <w:sz w:val="28"/>
          <w:szCs w:val="28"/>
        </w:rPr>
        <w:t>Job Category</w:t>
      </w:r>
      <w:r w:rsidRPr="00745141">
        <w:rPr>
          <w:color w:val="000000"/>
          <w:sz w:val="28"/>
          <w:szCs w:val="28"/>
        </w:rPr>
        <w:t> and </w:t>
      </w:r>
      <w:r w:rsidRPr="00745141">
        <w:rPr>
          <w:b/>
          <w:color w:val="000000"/>
          <w:sz w:val="28"/>
          <w:szCs w:val="28"/>
        </w:rPr>
        <w:t>Job Title</w:t>
      </w:r>
      <w:r w:rsidRPr="00745141">
        <w:rPr>
          <w:color w:val="000000"/>
          <w:sz w:val="28"/>
          <w:szCs w:val="28"/>
        </w:rPr>
        <w:t> as row labels (Titles sorted alphabetically), then </w:t>
      </w:r>
      <w:r w:rsidRPr="00745141">
        <w:rPr>
          <w:b/>
          <w:color w:val="000000"/>
          <w:sz w:val="28"/>
          <w:szCs w:val="28"/>
        </w:rPr>
        <w:t>group</w:t>
      </w:r>
      <w:r w:rsidRPr="00745141">
        <w:rPr>
          <w:color w:val="000000"/>
          <w:sz w:val="28"/>
          <w:szCs w:val="28"/>
        </w:rPr>
        <w:t> any titles including the word "</w:t>
      </w:r>
      <w:r w:rsidRPr="00745141">
        <w:rPr>
          <w:i/>
          <w:color w:val="000000"/>
          <w:sz w:val="28"/>
          <w:szCs w:val="28"/>
        </w:rPr>
        <w:t>Curator</w:t>
      </w:r>
      <w:r w:rsidRPr="00745141">
        <w:rPr>
          <w:color w:val="000000"/>
          <w:sz w:val="28"/>
          <w:szCs w:val="28"/>
        </w:rPr>
        <w:t>" into a new category called "</w:t>
      </w:r>
      <w:r w:rsidRPr="00745141">
        <w:rPr>
          <w:b/>
          <w:color w:val="000000"/>
          <w:sz w:val="28"/>
          <w:szCs w:val="28"/>
        </w:rPr>
        <w:t>Curator</w:t>
      </w:r>
      <w:r w:rsidRPr="00745141">
        <w:rPr>
          <w:color w:val="000000"/>
          <w:sz w:val="28"/>
          <w:szCs w:val="28"/>
        </w:rPr>
        <w:t>". How many employees held some sort of Curator position in either 2012 or 2013? Among those, who earned the highest average base pay?</w:t>
      </w:r>
    </w:p>
    <w:p w14:paraId="786B330E" w14:textId="77777777" w:rsidR="00175549" w:rsidRDefault="00175549"/>
    <w:sectPr w:rsidR="0017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8C124" w14:textId="77777777" w:rsidR="007F0545" w:rsidRDefault="007F0545" w:rsidP="00745141">
      <w:pPr>
        <w:spacing w:after="0" w:line="240" w:lineRule="auto"/>
      </w:pPr>
      <w:r>
        <w:separator/>
      </w:r>
    </w:p>
  </w:endnote>
  <w:endnote w:type="continuationSeparator" w:id="0">
    <w:p w14:paraId="08DCC30A" w14:textId="77777777" w:rsidR="007F0545" w:rsidRDefault="007F0545" w:rsidP="0074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54E7C" w14:textId="77777777" w:rsidR="007F0545" w:rsidRDefault="007F0545" w:rsidP="00745141">
      <w:pPr>
        <w:spacing w:after="0" w:line="240" w:lineRule="auto"/>
      </w:pPr>
      <w:r>
        <w:separator/>
      </w:r>
    </w:p>
  </w:footnote>
  <w:footnote w:type="continuationSeparator" w:id="0">
    <w:p w14:paraId="256C1279" w14:textId="77777777" w:rsidR="007F0545" w:rsidRDefault="007F0545" w:rsidP="00745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40E36"/>
    <w:multiLevelType w:val="multilevel"/>
    <w:tmpl w:val="C45CBAF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num w:numId="1" w16cid:durableId="24152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41"/>
    <w:rsid w:val="00091E88"/>
    <w:rsid w:val="00175549"/>
    <w:rsid w:val="003234FC"/>
    <w:rsid w:val="00745141"/>
    <w:rsid w:val="007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564D"/>
  <w15:chartTrackingRefBased/>
  <w15:docId w15:val="{6E5806C1-80A3-4CBE-B62F-368445D5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1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5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41"/>
  </w:style>
  <w:style w:type="paragraph" w:styleId="Footer">
    <w:name w:val="footer"/>
    <w:basedOn w:val="Normal"/>
    <w:link w:val="FooterChar"/>
    <w:uiPriority w:val="99"/>
    <w:unhideWhenUsed/>
    <w:rsid w:val="00745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Khan</dc:creator>
  <cp:keywords/>
  <dc:description/>
  <cp:lastModifiedBy>Tanveer Khan</cp:lastModifiedBy>
  <cp:revision>1</cp:revision>
  <dcterms:created xsi:type="dcterms:W3CDTF">2025-02-15T10:36:00Z</dcterms:created>
  <dcterms:modified xsi:type="dcterms:W3CDTF">2025-02-15T10:37:00Z</dcterms:modified>
</cp:coreProperties>
</file>