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Tanvi Chowdhury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CS-250 Software Development Cycle </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Professor Iles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April 21st, 2026</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Sprint Review and Retrospective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Applying Roles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 key to the success of the SNHU Travel detox and wellness app was the team members doing their part. The Product Owner was critical in changing the priorities when the team discovered that wellness travel was on the rise. Rather than sticking to the original plan, the backlog was modified to prioritize the most important features. This ensured the project remained focused on business objectives.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As a developer, I turned those requirements into features. When the project changed direction, I did not have to start again. I only needed to modify parts such as the destination content in the slideshow. This highlighted the need to understand the change. As a tester, I wrote test cases for user stories and modified them as needed. This ensured the application continued to function correctly. The Scrum Master also helped keep things on schedule by ensuring the team was on the same page and on schedule.</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Completing User Stories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 Scrum-Agile method helped complete user stories because the tasks were broken down. We did not have to build everything at once, but feature by feature. For instance, the Top Five Destination List had acceptance criteria. I could verify that the list was displayed, had images and descriptions. This allowed me to know when I was done.</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 iterative process also led to product improvement. Initially, the images in the app were not resized. In a subsequent iteration, I modified the image method to resolve this problem. This is an example of how Agile can be used to improve things along the way. The same was true for the slideshow. Each component, such as navigation and text, was linked to the user story, keeping the work on track.</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Handling Interruptions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A major change in the project was the shift in requirements to detox and wellness travel. In a waterfall approach, this would have resulted in delays and a need to go back to the beginning(Rubin, 2012).</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In Agile, this was less of a problem. The Product Owner changed the priorities and the team adapted. Because the application was developed in smaller increments, I only had to change some of the methods such as descriptions and images. The structure remained unchanged, so I didn't have to waste time and the project continued to progress. This is an example of how Agile embraces change.</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fr-FR"/>
        </w:rPr>
        <w:t>Communication</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Good communication was key to the success of the project. For instance, I asked questions to clarify requirements before starting to code. This allowed me to ask questions and avoid errors, ensuring I was developing the right features.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Agile practices such as daily stand-ups also help with communication. They ensure updates are brief and to the point, making it easier to stay on track and spot issues.</w:t>
      </w:r>
      <w:r>
        <w:rPr>
          <w:rFonts w:ascii="Times New Roman" w:hAnsi="Times New Roman"/>
          <w:sz w:val="24"/>
          <w:szCs w:val="24"/>
          <w:rtl w:val="0"/>
          <w:lang w:val="en-US"/>
        </w:rPr>
        <w:t xml:space="preserve"> </w:t>
      </w:r>
      <w:r>
        <w:rPr>
          <w:rFonts w:ascii="Times New Roman" w:hAnsi="Times New Roman"/>
          <w:sz w:val="24"/>
          <w:szCs w:val="24"/>
          <w:rtl w:val="0"/>
          <w:lang w:val="en-US"/>
        </w:rPr>
        <w:t>Communication was also key during the change in requirements. They talked about the change and agreed on it, which prevented confusion and delays.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Organizational Tools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 product backlog was a key tool in this project. It helped organize and prioritise tasks. As the project changed, the backlog was updated to reflect what needed to be done. This helped avoid confusion and keep the team on track.</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Scrum events also supported this process. Sprint planning helped set objectives, sprint reviews helped demonstrate progress and get feedback, and retrospectives helped identify improvements. These helped make the process more formal and helped the team communicate. Transparency is an important element of Scrum</w:t>
      </w:r>
      <w:r>
        <w:rPr>
          <w:rFonts w:ascii="Times New Roman" w:hAnsi="Times New Roman"/>
          <w:sz w:val="24"/>
          <w:szCs w:val="24"/>
          <w:rtl w:val="0"/>
          <w:lang w:val="en-US"/>
        </w:rPr>
        <w:t xml:space="preserve"> </w:t>
      </w:r>
      <w:r>
        <w:rPr>
          <w:rFonts w:ascii="Times New Roman" w:hAnsi="Times New Roman"/>
          <w:sz w:val="24"/>
          <w:szCs w:val="24"/>
          <w:rtl w:val="0"/>
          <w:lang w:val="en-US"/>
        </w:rPr>
        <w:t>(Schwaber &amp; Sutherland, 2020).</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Evaluating the Agile Process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The Scrum-Agile process was successful for this project. A key benefit was agility. The team could respond to changes without having to start again. Agile also helped with communication and enabled the team to deliver features regularly. The ability to change the content of the slideshow without changing the rest of the application is a good example of this.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There were some challenges. Agile involves a lot of communication. It also requires user stories. If the requirements are not clear, it can take longer. Some of the Scrum practices can be seen as unnecessary for smaller projects.</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r>
        <w:rPr>
          <w:rFonts w:ascii="Times New Roman" w:hAnsi="Times New Roman"/>
          <w:sz w:val="24"/>
          <w:szCs w:val="24"/>
          <w:rtl w:val="0"/>
          <w:lang w:val="en-US"/>
        </w:rPr>
        <w:t>In this case, Agile was the preferred approach. The project requirements evolved and Agile allowed us to respond to the changes. From this project, a Scrum-Agile approach would work well for other projects at ChadaTech. It is flexible, promotes teamwork and delivers quality results</w:t>
      </w:r>
      <w:r>
        <w:rPr>
          <w:rFonts w:ascii="Times New Roman" w:hAnsi="Times New Roman"/>
          <w:sz w:val="24"/>
          <w:szCs w:val="24"/>
          <w:rtl w:val="0"/>
          <w:lang w:val="en-US"/>
        </w:rPr>
        <w:t xml:space="preserve"> </w:t>
      </w:r>
      <w:r>
        <w:rPr>
          <w:rFonts w:ascii="Times New Roman" w:hAnsi="Times New Roman"/>
          <w:sz w:val="24"/>
          <w:szCs w:val="24"/>
          <w:rtl w:val="0"/>
        </w:rPr>
        <w:t>(Cohn, 2010).</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fr-FR"/>
        </w:rPr>
        <w:t>References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Cohn, M. (2010). Succeeding with Agile: Software development using Scrum. Addison-Wesley Professional.</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Derby, E., &amp; Larsen, D. (2006). Agile retrospectives: Making good teams great. Pragmatic Bookshelf.</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Rubin, K. S. (2012). Essential Scrum: A practical guide to the most popular Agile process. Addison-Wesley Professional.</w:t>
      </w:r>
    </w:p>
    <w:p>
      <w:pPr>
        <w:pStyle w:val="Body"/>
        <w:spacing w:line="480" w:lineRule="auto"/>
      </w:pPr>
      <w:r>
        <w:rPr>
          <w:rFonts w:ascii="Times New Roman" w:hAnsi="Times New Roman"/>
          <w:sz w:val="24"/>
          <w:szCs w:val="24"/>
          <w:rtl w:val="0"/>
          <w:lang w:val="en-US"/>
        </w:rPr>
        <w:t>Schwaber, K., &amp; Sutherland, J. (2020). The Scrum guide: The definitive guide to Scrum: The rules of the game. Scrum.org. https://scrumguides.org/scrum-guide.html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