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15EB2D" w14:textId="77777777" w:rsidR="00A428A4" w:rsidRPr="00205F11" w:rsidRDefault="00A428A4" w:rsidP="00A428A4">
      <w:pPr>
        <w:pStyle w:val="CoverTitle"/>
        <w:spacing w:before="0" w:line="360" w:lineRule="auto"/>
        <w:ind w:right="-331"/>
        <w:jc w:val="right"/>
        <w:rPr>
          <w:rFonts w:ascii="Calibri" w:hAnsi="Calibri" w:cs="Calibri"/>
          <w:b w:val="0"/>
          <w:spacing w:val="0"/>
          <w:sz w:val="30"/>
          <w:szCs w:val="30"/>
        </w:rPr>
      </w:pPr>
      <w:r w:rsidRPr="00205F11">
        <w:rPr>
          <w:rFonts w:ascii="Calibri" w:hAnsi="Calibri" w:cs="Calibri"/>
          <w:b w:val="0"/>
          <w:spacing w:val="0"/>
          <w:sz w:val="30"/>
          <w:szCs w:val="30"/>
        </w:rPr>
        <w:t>Build Plan</w:t>
      </w:r>
    </w:p>
    <w:p w14:paraId="7BEC04AC" w14:textId="2DE7EF0A" w:rsidR="00A428A4" w:rsidRPr="00AB2527" w:rsidRDefault="00A428A4" w:rsidP="00A428A4">
      <w:pPr>
        <w:pStyle w:val="CoverTitle"/>
        <w:spacing w:before="0" w:line="360" w:lineRule="auto"/>
        <w:ind w:right="-331"/>
        <w:jc w:val="right"/>
        <w:rPr>
          <w:rFonts w:ascii="Calibri" w:hAnsi="Calibri" w:cs="Calibri"/>
          <w:b w:val="0"/>
          <w:spacing w:val="0"/>
          <w:sz w:val="30"/>
          <w:szCs w:val="30"/>
        </w:rPr>
      </w:pPr>
      <w:r w:rsidRPr="00205F11">
        <w:rPr>
          <w:rFonts w:ascii="Calibri" w:hAnsi="Calibri" w:cs="Calibri"/>
          <w:b w:val="0"/>
          <w:spacing w:val="0"/>
          <w:sz w:val="30"/>
          <w:szCs w:val="30"/>
        </w:rPr>
        <w:t xml:space="preserve">For </w:t>
      </w:r>
      <w:r w:rsidR="00CB535E" w:rsidRPr="00AB2527">
        <w:rPr>
          <w:rFonts w:ascii="Calibri" w:hAnsi="Calibri" w:cs="Calibri"/>
          <w:b w:val="0"/>
          <w:spacing w:val="0"/>
          <w:sz w:val="30"/>
          <w:szCs w:val="30"/>
        </w:rPr>
        <w:t>Red Turf Project</w:t>
      </w:r>
    </w:p>
    <w:p w14:paraId="287C26E8" w14:textId="1FE21F52" w:rsidR="00A428A4" w:rsidRPr="00AB2527" w:rsidRDefault="00A428A4" w:rsidP="00A428A4">
      <w:pPr>
        <w:pStyle w:val="CoverTitle"/>
        <w:spacing w:before="0" w:line="360" w:lineRule="auto"/>
        <w:ind w:right="-331"/>
        <w:jc w:val="right"/>
        <w:rPr>
          <w:rFonts w:ascii="Calibri" w:hAnsi="Calibri" w:cs="Calibri"/>
          <w:b w:val="0"/>
          <w:spacing w:val="0"/>
          <w:sz w:val="30"/>
          <w:szCs w:val="30"/>
        </w:rPr>
      </w:pPr>
      <w:r w:rsidRPr="00AB2527">
        <w:rPr>
          <w:rFonts w:ascii="Calibri" w:hAnsi="Calibri" w:cs="Calibri"/>
          <w:b w:val="0"/>
          <w:spacing w:val="0"/>
          <w:sz w:val="30"/>
          <w:szCs w:val="30"/>
        </w:rPr>
        <w:t xml:space="preserve">Version </w:t>
      </w:r>
      <w:r w:rsidR="00CB535E" w:rsidRPr="00AB2527">
        <w:rPr>
          <w:rFonts w:ascii="Calibri" w:hAnsi="Calibri" w:cs="Calibri"/>
          <w:b w:val="0"/>
          <w:spacing w:val="0"/>
          <w:sz w:val="30"/>
          <w:szCs w:val="30"/>
        </w:rPr>
        <w:t>1.</w:t>
      </w:r>
      <w:r w:rsidR="005378BF">
        <w:rPr>
          <w:rFonts w:ascii="Calibri" w:hAnsi="Calibri" w:cs="Calibri"/>
          <w:b w:val="0"/>
          <w:spacing w:val="0"/>
          <w:sz w:val="30"/>
          <w:szCs w:val="30"/>
        </w:rPr>
        <w:t>4</w:t>
      </w:r>
    </w:p>
    <w:p w14:paraId="3DED65D4" w14:textId="77777777" w:rsidR="00A428A4" w:rsidRPr="00205F11" w:rsidRDefault="00A428A4" w:rsidP="00A428A4">
      <w:pPr>
        <w:pStyle w:val="CoverIDNum"/>
        <w:pBdr>
          <w:top w:val="none" w:sz="0" w:space="0" w:color="auto"/>
          <w:left w:val="none" w:sz="0" w:space="0" w:color="auto"/>
          <w:bottom w:val="none" w:sz="0" w:space="0" w:color="auto"/>
          <w:right w:val="none" w:sz="0" w:space="0" w:color="auto"/>
        </w:pBdr>
        <w:spacing w:before="0" w:line="360" w:lineRule="auto"/>
        <w:jc w:val="both"/>
        <w:rPr>
          <w:rFonts w:ascii="Calibri" w:hAnsi="Calibri" w:cs="Calibri"/>
          <w:sz w:val="22"/>
          <w:szCs w:val="22"/>
        </w:rPr>
      </w:pPr>
    </w:p>
    <w:p w14:paraId="57683DCC" w14:textId="77777777" w:rsidR="00A428A4" w:rsidRPr="00205F11" w:rsidRDefault="00A428A4" w:rsidP="00A428A4">
      <w:pPr>
        <w:pStyle w:val="CoverIDNum"/>
        <w:pBdr>
          <w:top w:val="none" w:sz="0" w:space="0" w:color="auto"/>
          <w:left w:val="none" w:sz="0" w:space="0" w:color="auto"/>
          <w:bottom w:val="none" w:sz="0" w:space="0" w:color="auto"/>
          <w:right w:val="none" w:sz="0" w:space="0" w:color="auto"/>
        </w:pBdr>
        <w:spacing w:before="0" w:line="360" w:lineRule="auto"/>
        <w:jc w:val="both"/>
        <w:rPr>
          <w:rFonts w:ascii="Calibri" w:hAnsi="Calibri" w:cs="Calibri"/>
          <w:sz w:val="22"/>
          <w:szCs w:val="22"/>
        </w:rPr>
      </w:pPr>
    </w:p>
    <w:p w14:paraId="55179566" w14:textId="77777777" w:rsidR="00A428A4" w:rsidRPr="00205F11" w:rsidRDefault="00A428A4" w:rsidP="00A428A4">
      <w:pPr>
        <w:pStyle w:val="CoverIDNum"/>
        <w:pBdr>
          <w:top w:val="none" w:sz="0" w:space="0" w:color="auto"/>
          <w:left w:val="none" w:sz="0" w:space="0" w:color="auto"/>
          <w:bottom w:val="none" w:sz="0" w:space="0" w:color="auto"/>
          <w:right w:val="none" w:sz="0" w:space="0" w:color="auto"/>
        </w:pBdr>
        <w:spacing w:before="0" w:line="360" w:lineRule="auto"/>
        <w:jc w:val="both"/>
        <w:rPr>
          <w:rFonts w:ascii="Calibri" w:hAnsi="Calibri" w:cs="Calibri"/>
          <w:sz w:val="22"/>
          <w:szCs w:val="22"/>
        </w:rPr>
      </w:pPr>
    </w:p>
    <w:p w14:paraId="04CB3F2D" w14:textId="77777777" w:rsidR="00A428A4" w:rsidRPr="00205F11" w:rsidRDefault="00A428A4" w:rsidP="00A428A4">
      <w:pPr>
        <w:pStyle w:val="CoverIDNum"/>
        <w:pBdr>
          <w:top w:val="none" w:sz="0" w:space="0" w:color="auto"/>
          <w:left w:val="none" w:sz="0" w:space="0" w:color="auto"/>
          <w:bottom w:val="none" w:sz="0" w:space="0" w:color="auto"/>
          <w:right w:val="none" w:sz="0" w:space="0" w:color="auto"/>
        </w:pBdr>
        <w:spacing w:before="0" w:line="360" w:lineRule="auto"/>
        <w:jc w:val="both"/>
        <w:rPr>
          <w:rFonts w:ascii="Calibri" w:hAnsi="Calibri" w:cs="Calibri"/>
          <w:sz w:val="22"/>
          <w:szCs w:val="22"/>
        </w:rPr>
      </w:pPr>
    </w:p>
    <w:p w14:paraId="04436204" w14:textId="77777777" w:rsidR="00A428A4" w:rsidRPr="00205F11" w:rsidRDefault="00A428A4" w:rsidP="00A428A4">
      <w:pPr>
        <w:pStyle w:val="CoverIDNum"/>
        <w:pBdr>
          <w:top w:val="none" w:sz="0" w:space="0" w:color="auto"/>
          <w:left w:val="none" w:sz="0" w:space="0" w:color="auto"/>
          <w:bottom w:val="none" w:sz="0" w:space="0" w:color="auto"/>
          <w:right w:val="none" w:sz="0" w:space="0" w:color="auto"/>
        </w:pBdr>
        <w:spacing w:before="0" w:line="360" w:lineRule="auto"/>
        <w:jc w:val="both"/>
        <w:rPr>
          <w:rFonts w:ascii="Calibri" w:hAnsi="Calibri" w:cs="Calibri"/>
          <w:sz w:val="22"/>
          <w:szCs w:val="22"/>
        </w:rPr>
      </w:pPr>
    </w:p>
    <w:p w14:paraId="2813DD91" w14:textId="77777777" w:rsidR="00A428A4" w:rsidRPr="00205F11" w:rsidRDefault="00A428A4" w:rsidP="00A428A4">
      <w:pPr>
        <w:pStyle w:val="CoverIDNum"/>
        <w:pBdr>
          <w:top w:val="none" w:sz="0" w:space="0" w:color="auto"/>
          <w:left w:val="none" w:sz="0" w:space="0" w:color="auto"/>
          <w:bottom w:val="none" w:sz="0" w:space="0" w:color="auto"/>
          <w:right w:val="none" w:sz="0" w:space="0" w:color="auto"/>
        </w:pBdr>
        <w:spacing w:before="0" w:line="360" w:lineRule="auto"/>
        <w:jc w:val="both"/>
        <w:rPr>
          <w:rFonts w:ascii="Calibri" w:hAnsi="Calibri" w:cs="Calibri"/>
          <w:sz w:val="22"/>
          <w:szCs w:val="22"/>
        </w:rPr>
      </w:pPr>
    </w:p>
    <w:p w14:paraId="1D27BA4D" w14:textId="77777777" w:rsidR="00A428A4" w:rsidRPr="00205F11" w:rsidRDefault="00A428A4" w:rsidP="00A428A4">
      <w:pPr>
        <w:pStyle w:val="CoverIDNum"/>
        <w:pBdr>
          <w:top w:val="none" w:sz="0" w:space="0" w:color="auto"/>
          <w:left w:val="none" w:sz="0" w:space="0" w:color="auto"/>
          <w:bottom w:val="none" w:sz="0" w:space="0" w:color="auto"/>
          <w:right w:val="none" w:sz="0" w:space="0" w:color="auto"/>
        </w:pBdr>
        <w:spacing w:before="0" w:line="360" w:lineRule="auto"/>
        <w:jc w:val="both"/>
        <w:rPr>
          <w:rFonts w:ascii="Calibri" w:hAnsi="Calibri" w:cs="Calibri"/>
          <w:sz w:val="22"/>
          <w:szCs w:val="22"/>
        </w:rPr>
      </w:pPr>
    </w:p>
    <w:p w14:paraId="1822DF69" w14:textId="77777777" w:rsidR="00A428A4" w:rsidRPr="00205F11" w:rsidRDefault="00A428A4" w:rsidP="00A428A4">
      <w:pPr>
        <w:pStyle w:val="CoverIDNum"/>
        <w:pBdr>
          <w:top w:val="none" w:sz="0" w:space="0" w:color="auto"/>
          <w:left w:val="none" w:sz="0" w:space="0" w:color="auto"/>
          <w:bottom w:val="none" w:sz="0" w:space="0" w:color="auto"/>
          <w:right w:val="none" w:sz="0" w:space="0" w:color="auto"/>
        </w:pBdr>
        <w:spacing w:before="0" w:line="360" w:lineRule="auto"/>
        <w:jc w:val="both"/>
        <w:rPr>
          <w:rFonts w:ascii="Calibri" w:hAnsi="Calibri" w:cs="Calibri"/>
          <w:sz w:val="22"/>
          <w:szCs w:val="22"/>
        </w:rPr>
      </w:pPr>
    </w:p>
    <w:p w14:paraId="0CE184E8" w14:textId="77777777" w:rsidR="00A428A4" w:rsidRPr="00205F11" w:rsidRDefault="00A428A4" w:rsidP="00A428A4">
      <w:pPr>
        <w:pStyle w:val="CoverIDNum"/>
        <w:pBdr>
          <w:top w:val="none" w:sz="0" w:space="0" w:color="auto"/>
          <w:left w:val="none" w:sz="0" w:space="0" w:color="auto"/>
          <w:bottom w:val="none" w:sz="0" w:space="0" w:color="auto"/>
          <w:right w:val="none" w:sz="0" w:space="0" w:color="auto"/>
        </w:pBdr>
        <w:spacing w:before="0" w:line="360" w:lineRule="auto"/>
        <w:jc w:val="both"/>
        <w:rPr>
          <w:rFonts w:ascii="Calibri" w:hAnsi="Calibri" w:cs="Calibri"/>
          <w:sz w:val="22"/>
          <w:szCs w:val="22"/>
        </w:rPr>
      </w:pPr>
    </w:p>
    <w:p w14:paraId="42B46FE1" w14:textId="77777777" w:rsidR="00A428A4" w:rsidRPr="00205F11" w:rsidRDefault="00A428A4" w:rsidP="00A428A4">
      <w:pPr>
        <w:pStyle w:val="CoverIDNum"/>
        <w:pBdr>
          <w:top w:val="none" w:sz="0" w:space="0" w:color="auto"/>
          <w:left w:val="none" w:sz="0" w:space="0" w:color="auto"/>
          <w:bottom w:val="none" w:sz="0" w:space="0" w:color="auto"/>
          <w:right w:val="none" w:sz="0" w:space="0" w:color="auto"/>
        </w:pBdr>
        <w:spacing w:before="0" w:line="360" w:lineRule="auto"/>
        <w:jc w:val="both"/>
        <w:rPr>
          <w:rFonts w:ascii="Calibri" w:hAnsi="Calibri" w:cs="Calibri"/>
          <w:sz w:val="22"/>
          <w:szCs w:val="22"/>
        </w:rPr>
      </w:pPr>
    </w:p>
    <w:p w14:paraId="1F34DC0A" w14:textId="77777777" w:rsidR="00A428A4" w:rsidRPr="00205F11" w:rsidRDefault="00A428A4" w:rsidP="00A428A4">
      <w:pPr>
        <w:pStyle w:val="CoverIDNum"/>
        <w:pBdr>
          <w:top w:val="none" w:sz="0" w:space="0" w:color="auto"/>
          <w:left w:val="none" w:sz="0" w:space="0" w:color="auto"/>
          <w:bottom w:val="none" w:sz="0" w:space="0" w:color="auto"/>
          <w:right w:val="none" w:sz="0" w:space="0" w:color="auto"/>
        </w:pBdr>
        <w:spacing w:before="0" w:line="360" w:lineRule="auto"/>
        <w:jc w:val="both"/>
        <w:rPr>
          <w:rFonts w:ascii="Calibri" w:hAnsi="Calibri" w:cs="Calibri"/>
          <w:sz w:val="22"/>
          <w:szCs w:val="22"/>
        </w:rPr>
      </w:pPr>
    </w:p>
    <w:p w14:paraId="49EA222E" w14:textId="77777777" w:rsidR="00A428A4" w:rsidRPr="00205F11" w:rsidRDefault="00A428A4" w:rsidP="00A428A4">
      <w:pPr>
        <w:pStyle w:val="CoverIDNum"/>
        <w:pBdr>
          <w:top w:val="none" w:sz="0" w:space="0" w:color="auto"/>
          <w:left w:val="none" w:sz="0" w:space="0" w:color="auto"/>
          <w:bottom w:val="none" w:sz="0" w:space="0" w:color="auto"/>
          <w:right w:val="none" w:sz="0" w:space="0" w:color="auto"/>
        </w:pBdr>
        <w:spacing w:before="0" w:line="360" w:lineRule="auto"/>
        <w:jc w:val="both"/>
        <w:rPr>
          <w:rFonts w:ascii="Calibri" w:hAnsi="Calibri" w:cs="Calibri"/>
          <w:sz w:val="22"/>
          <w:szCs w:val="22"/>
        </w:rPr>
      </w:pPr>
    </w:p>
    <w:p w14:paraId="362E218B" w14:textId="555CDAFB" w:rsidR="00A428A4" w:rsidRPr="00AB2527" w:rsidRDefault="00661C5A" w:rsidP="00AB2527">
      <w:pPr>
        <w:pStyle w:val="CoverTitle"/>
        <w:spacing w:before="0" w:line="360" w:lineRule="auto"/>
        <w:ind w:right="-331"/>
        <w:rPr>
          <w:rFonts w:ascii="Calibri" w:hAnsi="Calibri" w:cs="Calibri"/>
          <w:b w:val="0"/>
          <w:spacing w:val="0"/>
          <w:sz w:val="30"/>
          <w:szCs w:val="30"/>
        </w:rPr>
      </w:pPr>
      <w:r w:rsidRPr="00AB2527">
        <w:rPr>
          <w:rFonts w:ascii="Calibri" w:hAnsi="Calibri" w:cs="Calibri"/>
          <w:b w:val="0"/>
          <w:spacing w:val="0"/>
          <w:sz w:val="30"/>
          <w:szCs w:val="30"/>
        </w:rPr>
        <w:t>Tanvi IT Solutions Inc</w:t>
      </w:r>
    </w:p>
    <w:p w14:paraId="6649B0F7" w14:textId="3A241582" w:rsidR="00661C5A" w:rsidRPr="00AB2527" w:rsidRDefault="00661C5A" w:rsidP="00AB2527">
      <w:pPr>
        <w:pStyle w:val="CoverTitle"/>
        <w:spacing w:before="0" w:line="360" w:lineRule="auto"/>
        <w:ind w:right="-331"/>
        <w:rPr>
          <w:rFonts w:ascii="Calibri" w:hAnsi="Calibri" w:cs="Calibri"/>
          <w:b w:val="0"/>
          <w:spacing w:val="0"/>
          <w:sz w:val="30"/>
          <w:szCs w:val="30"/>
        </w:rPr>
      </w:pPr>
      <w:r w:rsidRPr="00AB2527">
        <w:rPr>
          <w:rFonts w:ascii="Calibri" w:hAnsi="Calibri" w:cs="Calibri"/>
          <w:b w:val="0"/>
          <w:spacing w:val="0"/>
          <w:sz w:val="30"/>
          <w:szCs w:val="30"/>
        </w:rPr>
        <w:t>4211 Pleasant Valley Rd,</w:t>
      </w:r>
    </w:p>
    <w:p w14:paraId="1559F47F" w14:textId="601FDAED" w:rsidR="00661C5A" w:rsidRPr="00AB2527" w:rsidRDefault="00661C5A" w:rsidP="00AB2527">
      <w:pPr>
        <w:pStyle w:val="CoverTitle"/>
        <w:spacing w:before="0" w:line="360" w:lineRule="auto"/>
        <w:ind w:right="-331"/>
        <w:rPr>
          <w:rFonts w:ascii="Calibri" w:hAnsi="Calibri" w:cs="Calibri"/>
          <w:b w:val="0"/>
          <w:spacing w:val="0"/>
          <w:sz w:val="30"/>
          <w:szCs w:val="30"/>
        </w:rPr>
      </w:pPr>
      <w:r w:rsidRPr="00AB2527">
        <w:rPr>
          <w:rFonts w:ascii="Calibri" w:hAnsi="Calibri" w:cs="Calibri"/>
          <w:b w:val="0"/>
          <w:spacing w:val="0"/>
          <w:sz w:val="30"/>
          <w:szCs w:val="30"/>
        </w:rPr>
        <w:t>Suite 230</w:t>
      </w:r>
    </w:p>
    <w:p w14:paraId="7F0AE9BE" w14:textId="675C5FD5" w:rsidR="00661C5A" w:rsidRPr="00AB2527" w:rsidRDefault="00661C5A" w:rsidP="00AB2527">
      <w:pPr>
        <w:pStyle w:val="CoverTitle"/>
        <w:spacing w:before="0" w:line="360" w:lineRule="auto"/>
        <w:ind w:right="-331"/>
        <w:rPr>
          <w:rFonts w:ascii="Calibri" w:hAnsi="Calibri" w:cs="Calibri"/>
          <w:b w:val="0"/>
          <w:spacing w:val="0"/>
          <w:sz w:val="30"/>
          <w:szCs w:val="30"/>
        </w:rPr>
      </w:pPr>
      <w:r w:rsidRPr="00AB2527">
        <w:rPr>
          <w:rFonts w:ascii="Calibri" w:hAnsi="Calibri" w:cs="Calibri"/>
          <w:b w:val="0"/>
          <w:spacing w:val="0"/>
          <w:sz w:val="30"/>
          <w:szCs w:val="30"/>
        </w:rPr>
        <w:t>Chantilly, VA- 20151</w:t>
      </w:r>
    </w:p>
    <w:p w14:paraId="22C99B61" w14:textId="77777777" w:rsidR="00A428A4" w:rsidRPr="00AB2527" w:rsidRDefault="00A428A4" w:rsidP="00AB2527">
      <w:pPr>
        <w:pStyle w:val="CoverTitle"/>
        <w:spacing w:before="0" w:line="360" w:lineRule="auto"/>
        <w:ind w:right="-331"/>
        <w:rPr>
          <w:rFonts w:ascii="Calibri" w:hAnsi="Calibri" w:cs="Calibri"/>
          <w:b w:val="0"/>
          <w:spacing w:val="0"/>
          <w:sz w:val="30"/>
          <w:szCs w:val="30"/>
        </w:rPr>
      </w:pPr>
    </w:p>
    <w:p w14:paraId="2B5A8F76" w14:textId="77777777" w:rsidR="00A428A4" w:rsidRPr="00205F11" w:rsidRDefault="00A428A4" w:rsidP="00A428A4">
      <w:pPr>
        <w:tabs>
          <w:tab w:val="right" w:pos="8280"/>
        </w:tabs>
        <w:spacing w:line="360" w:lineRule="auto"/>
        <w:ind w:right="-331"/>
        <w:jc w:val="both"/>
        <w:rPr>
          <w:rFonts w:ascii="Calibri" w:hAnsi="Calibri" w:cs="Calibri"/>
          <w:b/>
          <w:bCs/>
          <w:sz w:val="22"/>
          <w:szCs w:val="22"/>
        </w:rPr>
      </w:pPr>
    </w:p>
    <w:p w14:paraId="4C3E76B0" w14:textId="77777777" w:rsidR="00A428A4" w:rsidRPr="00205F11" w:rsidRDefault="00A428A4" w:rsidP="00A428A4">
      <w:pPr>
        <w:tabs>
          <w:tab w:val="right" w:pos="8280"/>
        </w:tabs>
        <w:spacing w:line="360" w:lineRule="auto"/>
        <w:ind w:right="-331"/>
        <w:jc w:val="both"/>
        <w:rPr>
          <w:rFonts w:ascii="Calibri" w:hAnsi="Calibri" w:cs="Calibri"/>
          <w:b/>
          <w:bCs/>
          <w:sz w:val="22"/>
          <w:szCs w:val="22"/>
        </w:rPr>
      </w:pPr>
    </w:p>
    <w:p w14:paraId="135C0918" w14:textId="77777777" w:rsidR="00A428A4" w:rsidRPr="00205F11" w:rsidRDefault="00A428A4" w:rsidP="00A428A4">
      <w:pPr>
        <w:tabs>
          <w:tab w:val="right" w:pos="8280"/>
        </w:tabs>
        <w:spacing w:line="360" w:lineRule="auto"/>
        <w:ind w:right="-331"/>
        <w:jc w:val="both"/>
        <w:rPr>
          <w:rFonts w:ascii="Calibri" w:hAnsi="Calibri" w:cs="Calibri"/>
          <w:b/>
          <w:bCs/>
          <w:sz w:val="22"/>
          <w:szCs w:val="22"/>
        </w:rPr>
      </w:pPr>
    </w:p>
    <w:p w14:paraId="4CD59850" w14:textId="77777777" w:rsidR="00A428A4" w:rsidRPr="00205F11" w:rsidRDefault="00A428A4" w:rsidP="00A428A4">
      <w:pPr>
        <w:tabs>
          <w:tab w:val="right" w:pos="8280"/>
        </w:tabs>
        <w:spacing w:line="360" w:lineRule="auto"/>
        <w:ind w:right="-331"/>
        <w:jc w:val="both"/>
        <w:rPr>
          <w:rFonts w:ascii="Calibri" w:hAnsi="Calibri" w:cs="Calibri"/>
          <w:b/>
          <w:bCs/>
          <w:sz w:val="22"/>
          <w:szCs w:val="22"/>
        </w:rPr>
      </w:pPr>
    </w:p>
    <w:p w14:paraId="3941108D" w14:textId="77777777" w:rsidR="00A428A4" w:rsidRPr="00205F11" w:rsidRDefault="00A428A4" w:rsidP="00A428A4">
      <w:pPr>
        <w:tabs>
          <w:tab w:val="right" w:pos="8280"/>
        </w:tabs>
        <w:spacing w:line="360" w:lineRule="auto"/>
        <w:ind w:right="-331"/>
        <w:jc w:val="both"/>
        <w:rPr>
          <w:rFonts w:ascii="Calibri" w:hAnsi="Calibri" w:cs="Calibri"/>
          <w:b/>
          <w:bCs/>
          <w:sz w:val="22"/>
          <w:szCs w:val="22"/>
        </w:rPr>
      </w:pPr>
    </w:p>
    <w:p w14:paraId="1024C2BF" w14:textId="77777777" w:rsidR="00A428A4" w:rsidRPr="00205F11" w:rsidRDefault="00A428A4" w:rsidP="00A428A4">
      <w:pPr>
        <w:tabs>
          <w:tab w:val="right" w:pos="8280"/>
        </w:tabs>
        <w:spacing w:line="360" w:lineRule="auto"/>
        <w:ind w:right="-331"/>
        <w:jc w:val="both"/>
        <w:rPr>
          <w:rFonts w:ascii="Calibri" w:hAnsi="Calibri" w:cs="Calibri"/>
          <w:b/>
          <w:bCs/>
          <w:sz w:val="22"/>
          <w:szCs w:val="22"/>
        </w:rPr>
      </w:pPr>
    </w:p>
    <w:p w14:paraId="6D4FE4D6" w14:textId="77777777" w:rsidR="00A428A4" w:rsidRPr="00205F11" w:rsidRDefault="00A428A4" w:rsidP="00A428A4">
      <w:pPr>
        <w:tabs>
          <w:tab w:val="right" w:pos="8280"/>
        </w:tabs>
        <w:spacing w:line="360" w:lineRule="auto"/>
        <w:ind w:right="-331"/>
        <w:jc w:val="both"/>
        <w:rPr>
          <w:rFonts w:ascii="Calibri" w:hAnsi="Calibri" w:cs="Calibri"/>
          <w:b/>
          <w:bCs/>
          <w:sz w:val="22"/>
          <w:szCs w:val="22"/>
        </w:rPr>
      </w:pPr>
    </w:p>
    <w:p w14:paraId="2D0AE293" w14:textId="77777777" w:rsidR="00A428A4" w:rsidRPr="00205F11" w:rsidRDefault="00A428A4" w:rsidP="00A428A4">
      <w:pPr>
        <w:tabs>
          <w:tab w:val="right" w:pos="8280"/>
        </w:tabs>
        <w:spacing w:line="360" w:lineRule="auto"/>
        <w:ind w:right="-331"/>
        <w:jc w:val="both"/>
        <w:rPr>
          <w:rFonts w:ascii="Calibri" w:hAnsi="Calibri" w:cs="Calibri"/>
          <w:b/>
          <w:bCs/>
          <w:sz w:val="22"/>
          <w:szCs w:val="22"/>
        </w:rPr>
      </w:pPr>
    </w:p>
    <w:p w14:paraId="15A2EC8F" w14:textId="77777777" w:rsidR="00A428A4" w:rsidRPr="00205F11" w:rsidRDefault="00A428A4" w:rsidP="00A428A4">
      <w:pPr>
        <w:tabs>
          <w:tab w:val="right" w:pos="8280"/>
        </w:tabs>
        <w:spacing w:line="360" w:lineRule="auto"/>
        <w:ind w:right="-331"/>
        <w:jc w:val="both"/>
        <w:rPr>
          <w:rFonts w:ascii="Calibri" w:hAnsi="Calibri" w:cs="Calibri"/>
          <w:b/>
          <w:bCs/>
          <w:sz w:val="22"/>
          <w:szCs w:val="22"/>
        </w:rPr>
      </w:pPr>
    </w:p>
    <w:p w14:paraId="2659E48C" w14:textId="77777777" w:rsidR="00A428A4" w:rsidRPr="00205F11" w:rsidRDefault="00A428A4" w:rsidP="00A428A4">
      <w:pPr>
        <w:tabs>
          <w:tab w:val="right" w:pos="8280"/>
        </w:tabs>
        <w:spacing w:line="360" w:lineRule="auto"/>
        <w:ind w:right="-331"/>
        <w:jc w:val="both"/>
        <w:rPr>
          <w:rFonts w:ascii="Calibri" w:hAnsi="Calibri" w:cs="Calibri"/>
          <w:b/>
          <w:bCs/>
          <w:sz w:val="22"/>
          <w:szCs w:val="22"/>
        </w:rPr>
      </w:pPr>
    </w:p>
    <w:p w14:paraId="61A183FB" w14:textId="77777777" w:rsidR="00BD2157" w:rsidRDefault="00A428A4" w:rsidP="00BD2157">
      <w:pPr>
        <w:spacing w:before="120" w:after="120"/>
        <w:jc w:val="center"/>
        <w:rPr>
          <w:rFonts w:ascii="Calibri" w:hAnsi="Calibri" w:cs="Calibri"/>
          <w:b/>
        </w:rPr>
      </w:pPr>
      <w:r w:rsidRPr="00205F11">
        <w:rPr>
          <w:rFonts w:ascii="Calibri" w:hAnsi="Calibri" w:cs="Calibri"/>
          <w:b/>
          <w:bCs/>
          <w:sz w:val="22"/>
          <w:szCs w:val="22"/>
          <w:u w:val="single"/>
        </w:rPr>
        <w:br w:type="page"/>
      </w:r>
      <w:r w:rsidR="00BD2157">
        <w:rPr>
          <w:rFonts w:ascii="Calibri" w:hAnsi="Calibri" w:cs="Calibri"/>
          <w:b/>
        </w:rPr>
        <w:lastRenderedPageBreak/>
        <w:t>Revision History</w:t>
      </w:r>
    </w:p>
    <w:p w14:paraId="0C512C13" w14:textId="77777777" w:rsidR="00BD2157" w:rsidRDefault="00BD2157" w:rsidP="00BD2157">
      <w:pPr>
        <w:spacing w:before="120" w:after="120"/>
        <w:jc w:val="center"/>
        <w:rPr>
          <w:rFonts w:ascii="Calibri" w:hAnsi="Calibri" w:cs="Calibri"/>
          <w:b/>
        </w:rPr>
      </w:pP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957"/>
        <w:gridCol w:w="1217"/>
        <w:gridCol w:w="2020"/>
        <w:gridCol w:w="1854"/>
        <w:gridCol w:w="1303"/>
        <w:gridCol w:w="1172"/>
      </w:tblGrid>
      <w:tr w:rsidR="00BD2157" w14:paraId="6C781786" w14:textId="77777777" w:rsidTr="002504C1">
        <w:trPr>
          <w:trHeight w:val="633"/>
        </w:trPr>
        <w:tc>
          <w:tcPr>
            <w:tcW w:w="527" w:type="pct"/>
            <w:tcBorders>
              <w:top w:val="single" w:sz="6" w:space="0" w:color="auto"/>
              <w:left w:val="single" w:sz="6" w:space="0" w:color="auto"/>
              <w:bottom w:val="single" w:sz="6" w:space="0" w:color="auto"/>
              <w:right w:val="single" w:sz="6" w:space="0" w:color="auto"/>
            </w:tcBorders>
            <w:shd w:val="clear" w:color="auto" w:fill="F2F2F2"/>
            <w:vAlign w:val="center"/>
            <w:hideMark/>
          </w:tcPr>
          <w:p w14:paraId="211479FE" w14:textId="77777777" w:rsidR="00BD2157" w:rsidRDefault="00BD2157" w:rsidP="002504C1">
            <w:pPr>
              <w:spacing w:before="120"/>
              <w:jc w:val="center"/>
              <w:rPr>
                <w:rFonts w:ascii="Calibri" w:eastAsia="Calibri" w:hAnsi="Calibri" w:cs="Calibri"/>
                <w:lang w:eastAsia="en-IN"/>
              </w:rPr>
            </w:pPr>
            <w:r>
              <w:rPr>
                <w:rFonts w:ascii="Calibri" w:eastAsia="Calibri" w:hAnsi="Calibri" w:cs="Calibri"/>
                <w:lang w:eastAsia="en-IN"/>
              </w:rPr>
              <w:t>Version (</w:t>
            </w:r>
            <w:proofErr w:type="spellStart"/>
            <w:r>
              <w:rPr>
                <w:rFonts w:ascii="Calibri" w:eastAsia="Calibri" w:hAnsi="Calibri" w:cs="Calibri"/>
                <w:lang w:eastAsia="en-IN"/>
              </w:rPr>
              <w:t>x.y</w:t>
            </w:r>
            <w:proofErr w:type="spellEnd"/>
            <w:r>
              <w:rPr>
                <w:rFonts w:ascii="Calibri" w:eastAsia="Calibri" w:hAnsi="Calibri" w:cs="Calibri"/>
                <w:lang w:eastAsia="en-IN"/>
              </w:rPr>
              <w:t>)</w:t>
            </w:r>
          </w:p>
        </w:tc>
        <w:tc>
          <w:tcPr>
            <w:tcW w:w="752" w:type="pct"/>
            <w:tcBorders>
              <w:top w:val="single" w:sz="6" w:space="0" w:color="auto"/>
              <w:left w:val="single" w:sz="6" w:space="0" w:color="auto"/>
              <w:bottom w:val="single" w:sz="6" w:space="0" w:color="auto"/>
              <w:right w:val="single" w:sz="6" w:space="0" w:color="auto"/>
            </w:tcBorders>
            <w:shd w:val="clear" w:color="auto" w:fill="F2F2F2"/>
            <w:vAlign w:val="center"/>
            <w:hideMark/>
          </w:tcPr>
          <w:p w14:paraId="2998DBBE" w14:textId="77777777" w:rsidR="00BD2157" w:rsidRDefault="00BD2157" w:rsidP="002504C1">
            <w:pPr>
              <w:spacing w:before="120"/>
              <w:jc w:val="center"/>
              <w:rPr>
                <w:rFonts w:ascii="Calibri" w:eastAsia="Calibri" w:hAnsi="Calibri" w:cs="Calibri"/>
                <w:lang w:eastAsia="en-IN"/>
              </w:rPr>
            </w:pPr>
            <w:r>
              <w:rPr>
                <w:rFonts w:ascii="Calibri" w:eastAsia="Calibri" w:hAnsi="Calibri" w:cs="Calibri"/>
                <w:lang w:eastAsia="en-IN"/>
              </w:rPr>
              <w:t>Date of Revision</w:t>
            </w:r>
          </w:p>
        </w:tc>
        <w:tc>
          <w:tcPr>
            <w:tcW w:w="1223" w:type="pct"/>
            <w:tcBorders>
              <w:top w:val="single" w:sz="6" w:space="0" w:color="auto"/>
              <w:left w:val="single" w:sz="6" w:space="0" w:color="auto"/>
              <w:bottom w:val="single" w:sz="6" w:space="0" w:color="auto"/>
              <w:right w:val="single" w:sz="6" w:space="0" w:color="auto"/>
            </w:tcBorders>
            <w:shd w:val="clear" w:color="auto" w:fill="F2F2F2"/>
            <w:vAlign w:val="center"/>
            <w:hideMark/>
          </w:tcPr>
          <w:p w14:paraId="6832D306" w14:textId="77777777" w:rsidR="00BD2157" w:rsidRDefault="00BD2157" w:rsidP="002504C1">
            <w:pPr>
              <w:spacing w:before="120"/>
              <w:jc w:val="center"/>
              <w:rPr>
                <w:rFonts w:ascii="Calibri" w:eastAsia="Calibri" w:hAnsi="Calibri" w:cs="Calibri"/>
                <w:lang w:eastAsia="en-IN"/>
              </w:rPr>
            </w:pPr>
            <w:r>
              <w:rPr>
                <w:rFonts w:ascii="Calibri" w:eastAsia="Calibri" w:hAnsi="Calibri" w:cs="Calibri"/>
                <w:lang w:eastAsia="en-IN"/>
              </w:rPr>
              <w:t>Description of Change</w:t>
            </w:r>
          </w:p>
        </w:tc>
        <w:tc>
          <w:tcPr>
            <w:tcW w:w="1126" w:type="pct"/>
            <w:tcBorders>
              <w:top w:val="single" w:sz="6" w:space="0" w:color="auto"/>
              <w:left w:val="single" w:sz="6" w:space="0" w:color="auto"/>
              <w:bottom w:val="single" w:sz="6" w:space="0" w:color="auto"/>
              <w:right w:val="single" w:sz="6" w:space="0" w:color="auto"/>
            </w:tcBorders>
            <w:shd w:val="clear" w:color="auto" w:fill="F2F2F2"/>
            <w:vAlign w:val="center"/>
            <w:hideMark/>
          </w:tcPr>
          <w:p w14:paraId="00D68691" w14:textId="77777777" w:rsidR="00BD2157" w:rsidRDefault="00BD2157" w:rsidP="002504C1">
            <w:pPr>
              <w:spacing w:before="120"/>
              <w:jc w:val="center"/>
              <w:rPr>
                <w:rFonts w:ascii="Calibri" w:eastAsia="Calibri" w:hAnsi="Calibri" w:cs="Calibri"/>
                <w:lang w:eastAsia="en-IN"/>
              </w:rPr>
            </w:pPr>
            <w:r>
              <w:rPr>
                <w:rFonts w:ascii="Calibri" w:eastAsia="Calibri" w:hAnsi="Calibri" w:cs="Calibri"/>
                <w:lang w:eastAsia="en-IN"/>
              </w:rPr>
              <w:t>Reason for Change</w:t>
            </w:r>
          </w:p>
        </w:tc>
        <w:tc>
          <w:tcPr>
            <w:tcW w:w="705" w:type="pct"/>
            <w:tcBorders>
              <w:top w:val="single" w:sz="6" w:space="0" w:color="auto"/>
              <w:left w:val="single" w:sz="6" w:space="0" w:color="auto"/>
              <w:bottom w:val="single" w:sz="6" w:space="0" w:color="auto"/>
              <w:right w:val="single" w:sz="6" w:space="0" w:color="auto"/>
            </w:tcBorders>
            <w:shd w:val="clear" w:color="auto" w:fill="F2F2F2"/>
            <w:vAlign w:val="center"/>
            <w:hideMark/>
          </w:tcPr>
          <w:p w14:paraId="40F5260B" w14:textId="77777777" w:rsidR="00BD2157" w:rsidRDefault="00BD2157" w:rsidP="002504C1">
            <w:pPr>
              <w:spacing w:before="120"/>
              <w:jc w:val="center"/>
              <w:rPr>
                <w:rFonts w:ascii="Calibri" w:eastAsia="Calibri" w:hAnsi="Calibri" w:cs="Calibri"/>
                <w:lang w:eastAsia="en-IN"/>
              </w:rPr>
            </w:pPr>
            <w:r>
              <w:rPr>
                <w:rFonts w:ascii="Calibri" w:eastAsia="Calibri" w:hAnsi="Calibri" w:cs="Calibri"/>
                <w:lang w:eastAsia="en-IN"/>
              </w:rPr>
              <w:t>Affected Sections</w:t>
            </w:r>
          </w:p>
        </w:tc>
        <w:tc>
          <w:tcPr>
            <w:tcW w:w="667" w:type="pct"/>
            <w:tcBorders>
              <w:top w:val="single" w:sz="6" w:space="0" w:color="auto"/>
              <w:left w:val="single" w:sz="6" w:space="0" w:color="auto"/>
              <w:bottom w:val="single" w:sz="6" w:space="0" w:color="auto"/>
              <w:right w:val="single" w:sz="6" w:space="0" w:color="auto"/>
            </w:tcBorders>
            <w:shd w:val="clear" w:color="auto" w:fill="F2F2F2"/>
            <w:vAlign w:val="center"/>
            <w:hideMark/>
          </w:tcPr>
          <w:p w14:paraId="17C144C6" w14:textId="77777777" w:rsidR="00BD2157" w:rsidRDefault="00BD2157" w:rsidP="002504C1">
            <w:pPr>
              <w:spacing w:before="120"/>
              <w:jc w:val="center"/>
              <w:rPr>
                <w:rFonts w:ascii="Calibri" w:eastAsia="Calibri" w:hAnsi="Calibri" w:cs="Calibri"/>
                <w:lang w:eastAsia="en-IN"/>
              </w:rPr>
            </w:pPr>
            <w:r>
              <w:rPr>
                <w:rFonts w:ascii="Calibri" w:eastAsia="Calibri" w:hAnsi="Calibri" w:cs="Calibri"/>
                <w:lang w:eastAsia="en-IN"/>
              </w:rPr>
              <w:t>Approved By</w:t>
            </w:r>
          </w:p>
        </w:tc>
      </w:tr>
      <w:tr w:rsidR="00BD2157" w14:paraId="128B469E" w14:textId="77777777" w:rsidTr="002504C1">
        <w:trPr>
          <w:trHeight w:val="264"/>
        </w:trPr>
        <w:tc>
          <w:tcPr>
            <w:tcW w:w="527" w:type="pct"/>
            <w:tcBorders>
              <w:top w:val="single" w:sz="6" w:space="0" w:color="auto"/>
              <w:left w:val="single" w:sz="6" w:space="0" w:color="auto"/>
              <w:bottom w:val="single" w:sz="6" w:space="0" w:color="auto"/>
              <w:right w:val="single" w:sz="6" w:space="0" w:color="auto"/>
            </w:tcBorders>
            <w:vAlign w:val="center"/>
          </w:tcPr>
          <w:p w14:paraId="562B6757" w14:textId="1D803CD6" w:rsidR="00BD2157" w:rsidRDefault="00B31765" w:rsidP="002504C1">
            <w:pPr>
              <w:overflowPunct w:val="0"/>
              <w:autoSpaceDE w:val="0"/>
              <w:autoSpaceDN w:val="0"/>
              <w:adjustRightInd w:val="0"/>
              <w:spacing w:before="120"/>
              <w:jc w:val="center"/>
              <w:textAlignment w:val="baseline"/>
              <w:rPr>
                <w:rFonts w:ascii="Calibri" w:eastAsia="Calibri" w:hAnsi="Calibri" w:cs="Calibri"/>
                <w:lang w:eastAsia="en-IN"/>
              </w:rPr>
            </w:pPr>
            <w:r>
              <w:rPr>
                <w:rFonts w:ascii="Calibri" w:eastAsia="Calibri" w:hAnsi="Calibri" w:cs="Calibri"/>
                <w:lang w:eastAsia="en-IN"/>
              </w:rPr>
              <w:t>1.1</w:t>
            </w:r>
          </w:p>
        </w:tc>
        <w:tc>
          <w:tcPr>
            <w:tcW w:w="752" w:type="pct"/>
            <w:tcBorders>
              <w:top w:val="single" w:sz="6" w:space="0" w:color="auto"/>
              <w:left w:val="single" w:sz="6" w:space="0" w:color="auto"/>
              <w:bottom w:val="single" w:sz="6" w:space="0" w:color="auto"/>
              <w:right w:val="single" w:sz="6" w:space="0" w:color="auto"/>
            </w:tcBorders>
            <w:vAlign w:val="center"/>
          </w:tcPr>
          <w:p w14:paraId="5A285197" w14:textId="57320256" w:rsidR="00BD2157" w:rsidRDefault="005378BF" w:rsidP="002504C1">
            <w:pPr>
              <w:spacing w:before="120"/>
              <w:jc w:val="center"/>
              <w:rPr>
                <w:rFonts w:ascii="Calibri" w:eastAsia="Calibri" w:hAnsi="Calibri" w:cs="Calibri"/>
                <w:iCs/>
                <w:lang w:eastAsia="en-IN"/>
              </w:rPr>
            </w:pPr>
            <w:r>
              <w:rPr>
                <w:rFonts w:ascii="Calibri" w:eastAsia="Calibri" w:hAnsi="Calibri" w:cs="Calibri"/>
                <w:iCs/>
                <w:lang w:eastAsia="en-IN"/>
              </w:rPr>
              <w:t>1</w:t>
            </w:r>
            <w:r w:rsidR="00B31765">
              <w:rPr>
                <w:rFonts w:ascii="Calibri" w:eastAsia="Calibri" w:hAnsi="Calibri" w:cs="Calibri"/>
                <w:iCs/>
                <w:lang w:eastAsia="en-IN"/>
              </w:rPr>
              <w:t>/10/18</w:t>
            </w:r>
          </w:p>
        </w:tc>
        <w:tc>
          <w:tcPr>
            <w:tcW w:w="1223" w:type="pct"/>
            <w:tcBorders>
              <w:top w:val="single" w:sz="6" w:space="0" w:color="auto"/>
              <w:left w:val="single" w:sz="6" w:space="0" w:color="auto"/>
              <w:bottom w:val="single" w:sz="6" w:space="0" w:color="auto"/>
              <w:right w:val="single" w:sz="6" w:space="0" w:color="auto"/>
            </w:tcBorders>
            <w:vAlign w:val="center"/>
          </w:tcPr>
          <w:p w14:paraId="57CEF7A7" w14:textId="0D4F70A1" w:rsidR="00BD2157" w:rsidRDefault="00B31765" w:rsidP="002504C1">
            <w:pPr>
              <w:spacing w:before="120"/>
              <w:jc w:val="center"/>
              <w:rPr>
                <w:rFonts w:ascii="Calibri" w:eastAsia="Calibri" w:hAnsi="Calibri" w:cs="Calibri"/>
                <w:lang w:eastAsia="en-IN"/>
              </w:rPr>
            </w:pPr>
            <w:r>
              <w:rPr>
                <w:rFonts w:ascii="Calibri" w:eastAsia="Calibri" w:hAnsi="Calibri" w:cs="Calibri"/>
                <w:lang w:eastAsia="en-IN"/>
              </w:rPr>
              <w:t>Baseline Version</w:t>
            </w:r>
          </w:p>
        </w:tc>
        <w:tc>
          <w:tcPr>
            <w:tcW w:w="1126" w:type="pct"/>
            <w:tcBorders>
              <w:top w:val="single" w:sz="6" w:space="0" w:color="auto"/>
              <w:left w:val="single" w:sz="6" w:space="0" w:color="auto"/>
              <w:bottom w:val="single" w:sz="6" w:space="0" w:color="auto"/>
              <w:right w:val="single" w:sz="6" w:space="0" w:color="auto"/>
            </w:tcBorders>
            <w:vAlign w:val="center"/>
          </w:tcPr>
          <w:p w14:paraId="39FFADCA" w14:textId="77777777" w:rsidR="00BD2157" w:rsidRDefault="00BD2157" w:rsidP="002504C1">
            <w:pPr>
              <w:spacing w:before="120"/>
              <w:jc w:val="center"/>
              <w:rPr>
                <w:rFonts w:ascii="Calibri" w:eastAsia="Calibri" w:hAnsi="Calibri" w:cs="Calibri"/>
                <w:lang w:eastAsia="en-IN"/>
              </w:rPr>
            </w:pPr>
          </w:p>
        </w:tc>
        <w:tc>
          <w:tcPr>
            <w:tcW w:w="705" w:type="pct"/>
            <w:tcBorders>
              <w:top w:val="single" w:sz="6" w:space="0" w:color="auto"/>
              <w:left w:val="single" w:sz="6" w:space="0" w:color="auto"/>
              <w:bottom w:val="single" w:sz="6" w:space="0" w:color="auto"/>
              <w:right w:val="single" w:sz="6" w:space="0" w:color="auto"/>
            </w:tcBorders>
            <w:vAlign w:val="center"/>
          </w:tcPr>
          <w:p w14:paraId="20BAFC58" w14:textId="77777777" w:rsidR="00BD2157" w:rsidRDefault="00BD2157" w:rsidP="002504C1">
            <w:pPr>
              <w:spacing w:before="120"/>
              <w:jc w:val="center"/>
              <w:rPr>
                <w:rFonts w:ascii="Calibri" w:eastAsia="Calibri" w:hAnsi="Calibri" w:cs="Calibri"/>
                <w:lang w:eastAsia="en-IN"/>
              </w:rPr>
            </w:pPr>
          </w:p>
        </w:tc>
        <w:tc>
          <w:tcPr>
            <w:tcW w:w="667" w:type="pct"/>
            <w:tcBorders>
              <w:top w:val="single" w:sz="6" w:space="0" w:color="auto"/>
              <w:left w:val="single" w:sz="6" w:space="0" w:color="auto"/>
              <w:bottom w:val="single" w:sz="6" w:space="0" w:color="auto"/>
              <w:right w:val="single" w:sz="6" w:space="0" w:color="auto"/>
            </w:tcBorders>
            <w:vAlign w:val="center"/>
          </w:tcPr>
          <w:p w14:paraId="406F8D44" w14:textId="6493AF5E" w:rsidR="00BD2157" w:rsidRDefault="00B31765" w:rsidP="002504C1">
            <w:pPr>
              <w:spacing w:before="120"/>
              <w:jc w:val="center"/>
              <w:rPr>
                <w:rFonts w:ascii="Calibri" w:eastAsia="Calibri" w:hAnsi="Calibri" w:cs="Calibri"/>
                <w:lang w:eastAsia="en-IN"/>
              </w:rPr>
            </w:pPr>
            <w:r>
              <w:rPr>
                <w:rFonts w:ascii="Calibri" w:eastAsia="Calibri" w:hAnsi="Calibri" w:cs="Calibri"/>
                <w:lang w:eastAsia="en-IN"/>
              </w:rPr>
              <w:t>Nagoor Inaganti</w:t>
            </w:r>
          </w:p>
        </w:tc>
      </w:tr>
      <w:tr w:rsidR="00BD2157" w14:paraId="6A839EDB" w14:textId="77777777" w:rsidTr="002504C1">
        <w:trPr>
          <w:trHeight w:val="255"/>
        </w:trPr>
        <w:tc>
          <w:tcPr>
            <w:tcW w:w="527" w:type="pct"/>
            <w:tcBorders>
              <w:top w:val="single" w:sz="6" w:space="0" w:color="auto"/>
              <w:left w:val="single" w:sz="6" w:space="0" w:color="auto"/>
              <w:bottom w:val="single" w:sz="6" w:space="0" w:color="auto"/>
              <w:right w:val="single" w:sz="6" w:space="0" w:color="auto"/>
            </w:tcBorders>
            <w:vAlign w:val="center"/>
          </w:tcPr>
          <w:p w14:paraId="0420D7DF" w14:textId="0705E3E9" w:rsidR="00BD2157" w:rsidRDefault="005378BF" w:rsidP="002504C1">
            <w:pPr>
              <w:overflowPunct w:val="0"/>
              <w:autoSpaceDE w:val="0"/>
              <w:autoSpaceDN w:val="0"/>
              <w:adjustRightInd w:val="0"/>
              <w:spacing w:before="120"/>
              <w:jc w:val="center"/>
              <w:textAlignment w:val="baseline"/>
              <w:rPr>
                <w:rFonts w:ascii="Calibri" w:eastAsia="Calibri" w:hAnsi="Calibri" w:cs="Calibri"/>
                <w:lang w:eastAsia="en-IN"/>
              </w:rPr>
            </w:pPr>
            <w:r>
              <w:rPr>
                <w:rFonts w:ascii="Calibri" w:eastAsia="Calibri" w:hAnsi="Calibri" w:cs="Calibri"/>
                <w:lang w:eastAsia="en-IN"/>
              </w:rPr>
              <w:t>1.2</w:t>
            </w:r>
          </w:p>
        </w:tc>
        <w:tc>
          <w:tcPr>
            <w:tcW w:w="752" w:type="pct"/>
            <w:tcBorders>
              <w:top w:val="single" w:sz="6" w:space="0" w:color="auto"/>
              <w:left w:val="single" w:sz="6" w:space="0" w:color="auto"/>
              <w:bottom w:val="single" w:sz="6" w:space="0" w:color="auto"/>
              <w:right w:val="single" w:sz="6" w:space="0" w:color="auto"/>
            </w:tcBorders>
            <w:vAlign w:val="center"/>
          </w:tcPr>
          <w:p w14:paraId="7B062986" w14:textId="1C06AE62" w:rsidR="00BD2157" w:rsidRDefault="005378BF" w:rsidP="002504C1">
            <w:pPr>
              <w:spacing w:before="120"/>
              <w:jc w:val="center"/>
              <w:rPr>
                <w:rFonts w:ascii="Calibri" w:eastAsia="Calibri" w:hAnsi="Calibri" w:cs="Calibri"/>
                <w:lang w:eastAsia="en-IN"/>
              </w:rPr>
            </w:pPr>
            <w:r>
              <w:rPr>
                <w:rFonts w:ascii="Calibri" w:eastAsia="Calibri" w:hAnsi="Calibri" w:cs="Calibri"/>
                <w:lang w:eastAsia="en-IN"/>
              </w:rPr>
              <w:t>8/10/18</w:t>
            </w:r>
          </w:p>
        </w:tc>
        <w:tc>
          <w:tcPr>
            <w:tcW w:w="1223" w:type="pct"/>
            <w:tcBorders>
              <w:top w:val="single" w:sz="6" w:space="0" w:color="auto"/>
              <w:left w:val="single" w:sz="6" w:space="0" w:color="auto"/>
              <w:bottom w:val="single" w:sz="6" w:space="0" w:color="auto"/>
              <w:right w:val="single" w:sz="6" w:space="0" w:color="auto"/>
            </w:tcBorders>
            <w:vAlign w:val="center"/>
          </w:tcPr>
          <w:p w14:paraId="3673FDA1" w14:textId="389B2975" w:rsidR="00BD2157" w:rsidRDefault="005378BF" w:rsidP="002504C1">
            <w:pPr>
              <w:spacing w:before="120"/>
              <w:jc w:val="center"/>
              <w:rPr>
                <w:rFonts w:ascii="Calibri" w:eastAsia="Calibri" w:hAnsi="Calibri" w:cs="Calibri"/>
                <w:lang w:eastAsia="en-IN"/>
              </w:rPr>
            </w:pPr>
            <w:r>
              <w:rPr>
                <w:rFonts w:ascii="Calibri" w:eastAsia="Calibri" w:hAnsi="Calibri" w:cs="Calibri"/>
                <w:lang w:eastAsia="en-IN"/>
              </w:rPr>
              <w:t xml:space="preserve">Addition of Search, Dashboard Module </w:t>
            </w:r>
          </w:p>
        </w:tc>
        <w:tc>
          <w:tcPr>
            <w:tcW w:w="1126" w:type="pct"/>
            <w:tcBorders>
              <w:top w:val="single" w:sz="6" w:space="0" w:color="auto"/>
              <w:left w:val="single" w:sz="6" w:space="0" w:color="auto"/>
              <w:bottom w:val="single" w:sz="6" w:space="0" w:color="auto"/>
              <w:right w:val="single" w:sz="6" w:space="0" w:color="auto"/>
            </w:tcBorders>
            <w:vAlign w:val="center"/>
          </w:tcPr>
          <w:p w14:paraId="1AD5DE62" w14:textId="7EAFCFD1" w:rsidR="00BD2157" w:rsidRDefault="005378BF" w:rsidP="002504C1">
            <w:pPr>
              <w:spacing w:before="120"/>
              <w:jc w:val="center"/>
              <w:rPr>
                <w:rFonts w:ascii="Calibri" w:eastAsia="Calibri" w:hAnsi="Calibri" w:cs="Calibri"/>
                <w:lang w:eastAsia="en-IN"/>
              </w:rPr>
            </w:pPr>
            <w:r>
              <w:rPr>
                <w:rFonts w:ascii="Calibri" w:eastAsia="Calibri" w:hAnsi="Calibri" w:cs="Calibri"/>
                <w:lang w:eastAsia="en-IN"/>
              </w:rPr>
              <w:t xml:space="preserve">Requirement </w:t>
            </w:r>
            <w:r w:rsidR="00934D7D">
              <w:rPr>
                <w:rFonts w:ascii="Calibri" w:eastAsia="Calibri" w:hAnsi="Calibri" w:cs="Calibri"/>
                <w:lang w:eastAsia="en-IN"/>
              </w:rPr>
              <w:t>Development</w:t>
            </w:r>
          </w:p>
        </w:tc>
        <w:tc>
          <w:tcPr>
            <w:tcW w:w="705" w:type="pct"/>
            <w:tcBorders>
              <w:top w:val="single" w:sz="6" w:space="0" w:color="auto"/>
              <w:left w:val="single" w:sz="6" w:space="0" w:color="auto"/>
              <w:bottom w:val="single" w:sz="6" w:space="0" w:color="auto"/>
              <w:right w:val="single" w:sz="6" w:space="0" w:color="auto"/>
            </w:tcBorders>
            <w:vAlign w:val="center"/>
          </w:tcPr>
          <w:p w14:paraId="19C127BA" w14:textId="03B2C4F7" w:rsidR="00BD2157" w:rsidRDefault="005378BF" w:rsidP="002504C1">
            <w:pPr>
              <w:spacing w:before="120"/>
              <w:jc w:val="center"/>
              <w:rPr>
                <w:rFonts w:ascii="Calibri" w:eastAsia="Calibri" w:hAnsi="Calibri" w:cs="Calibri"/>
                <w:lang w:eastAsia="en-IN"/>
              </w:rPr>
            </w:pPr>
            <w:r>
              <w:rPr>
                <w:rFonts w:ascii="Calibri" w:eastAsia="Calibri" w:hAnsi="Calibri" w:cs="Calibri"/>
                <w:lang w:eastAsia="en-IN"/>
              </w:rPr>
              <w:t>Build Plan</w:t>
            </w:r>
          </w:p>
        </w:tc>
        <w:tc>
          <w:tcPr>
            <w:tcW w:w="667" w:type="pct"/>
            <w:tcBorders>
              <w:top w:val="single" w:sz="6" w:space="0" w:color="auto"/>
              <w:left w:val="single" w:sz="6" w:space="0" w:color="auto"/>
              <w:bottom w:val="single" w:sz="6" w:space="0" w:color="auto"/>
              <w:right w:val="single" w:sz="6" w:space="0" w:color="auto"/>
            </w:tcBorders>
            <w:vAlign w:val="center"/>
          </w:tcPr>
          <w:p w14:paraId="221DC10C" w14:textId="025CE4E4" w:rsidR="005378BF" w:rsidRDefault="005378BF" w:rsidP="005378BF">
            <w:pPr>
              <w:spacing w:before="120"/>
              <w:jc w:val="center"/>
              <w:rPr>
                <w:rFonts w:ascii="Calibri" w:eastAsia="Calibri" w:hAnsi="Calibri" w:cs="Calibri"/>
                <w:lang w:eastAsia="en-IN"/>
              </w:rPr>
            </w:pPr>
            <w:r>
              <w:rPr>
                <w:rFonts w:ascii="Calibri" w:eastAsia="Calibri" w:hAnsi="Calibri" w:cs="Calibri"/>
                <w:lang w:eastAsia="en-IN"/>
              </w:rPr>
              <w:t>Nagoor Inaganti</w:t>
            </w:r>
          </w:p>
        </w:tc>
      </w:tr>
      <w:tr w:rsidR="005378BF" w14:paraId="74957513" w14:textId="77777777" w:rsidTr="002504C1">
        <w:trPr>
          <w:trHeight w:val="255"/>
        </w:trPr>
        <w:tc>
          <w:tcPr>
            <w:tcW w:w="527" w:type="pct"/>
            <w:tcBorders>
              <w:top w:val="single" w:sz="6" w:space="0" w:color="auto"/>
              <w:left w:val="single" w:sz="6" w:space="0" w:color="auto"/>
              <w:bottom w:val="single" w:sz="6" w:space="0" w:color="auto"/>
              <w:right w:val="single" w:sz="6" w:space="0" w:color="auto"/>
            </w:tcBorders>
            <w:vAlign w:val="center"/>
          </w:tcPr>
          <w:p w14:paraId="0C1E86E9" w14:textId="132A750B" w:rsidR="005378BF" w:rsidRDefault="005378BF" w:rsidP="002504C1">
            <w:pPr>
              <w:overflowPunct w:val="0"/>
              <w:autoSpaceDE w:val="0"/>
              <w:autoSpaceDN w:val="0"/>
              <w:adjustRightInd w:val="0"/>
              <w:spacing w:before="120"/>
              <w:jc w:val="center"/>
              <w:textAlignment w:val="baseline"/>
              <w:rPr>
                <w:rFonts w:ascii="Calibri" w:eastAsia="Calibri" w:hAnsi="Calibri" w:cs="Calibri"/>
                <w:lang w:eastAsia="en-IN"/>
              </w:rPr>
            </w:pPr>
            <w:r>
              <w:rPr>
                <w:rFonts w:ascii="Calibri" w:eastAsia="Calibri" w:hAnsi="Calibri" w:cs="Calibri"/>
                <w:lang w:eastAsia="en-IN"/>
              </w:rPr>
              <w:t>1.3</w:t>
            </w:r>
          </w:p>
        </w:tc>
        <w:tc>
          <w:tcPr>
            <w:tcW w:w="752" w:type="pct"/>
            <w:tcBorders>
              <w:top w:val="single" w:sz="6" w:space="0" w:color="auto"/>
              <w:left w:val="single" w:sz="6" w:space="0" w:color="auto"/>
              <w:bottom w:val="single" w:sz="6" w:space="0" w:color="auto"/>
              <w:right w:val="single" w:sz="6" w:space="0" w:color="auto"/>
            </w:tcBorders>
            <w:vAlign w:val="center"/>
          </w:tcPr>
          <w:p w14:paraId="0A2A3F03" w14:textId="483B10FD" w:rsidR="005378BF" w:rsidRDefault="005378BF" w:rsidP="002504C1">
            <w:pPr>
              <w:spacing w:before="120"/>
              <w:jc w:val="center"/>
              <w:rPr>
                <w:rFonts w:ascii="Calibri" w:eastAsia="Calibri" w:hAnsi="Calibri" w:cs="Calibri"/>
                <w:lang w:eastAsia="en-IN"/>
              </w:rPr>
            </w:pPr>
            <w:r>
              <w:rPr>
                <w:rFonts w:ascii="Calibri" w:eastAsia="Calibri" w:hAnsi="Calibri" w:cs="Calibri"/>
                <w:lang w:eastAsia="en-IN"/>
              </w:rPr>
              <w:t>15/10/18</w:t>
            </w:r>
          </w:p>
        </w:tc>
        <w:tc>
          <w:tcPr>
            <w:tcW w:w="1223" w:type="pct"/>
            <w:tcBorders>
              <w:top w:val="single" w:sz="6" w:space="0" w:color="auto"/>
              <w:left w:val="single" w:sz="6" w:space="0" w:color="auto"/>
              <w:bottom w:val="single" w:sz="6" w:space="0" w:color="auto"/>
              <w:right w:val="single" w:sz="6" w:space="0" w:color="auto"/>
            </w:tcBorders>
            <w:vAlign w:val="center"/>
          </w:tcPr>
          <w:p w14:paraId="11C00992" w14:textId="1947FEB6" w:rsidR="005378BF" w:rsidRDefault="005378BF" w:rsidP="002504C1">
            <w:pPr>
              <w:spacing w:before="120"/>
              <w:jc w:val="center"/>
              <w:rPr>
                <w:rFonts w:ascii="Calibri" w:eastAsia="Calibri" w:hAnsi="Calibri" w:cs="Calibri"/>
                <w:lang w:eastAsia="en-IN"/>
              </w:rPr>
            </w:pPr>
            <w:r>
              <w:rPr>
                <w:rFonts w:ascii="Calibri" w:eastAsia="Calibri" w:hAnsi="Calibri" w:cs="Calibri"/>
                <w:lang w:eastAsia="en-IN"/>
              </w:rPr>
              <w:t xml:space="preserve">Addition of </w:t>
            </w:r>
            <w:r w:rsidR="009D6BD3">
              <w:rPr>
                <w:rFonts w:ascii="Calibri" w:eastAsia="Calibri" w:hAnsi="Calibri" w:cs="Calibri"/>
                <w:lang w:eastAsia="en-IN"/>
              </w:rPr>
              <w:t>modules</w:t>
            </w:r>
          </w:p>
        </w:tc>
        <w:tc>
          <w:tcPr>
            <w:tcW w:w="1126" w:type="pct"/>
            <w:tcBorders>
              <w:top w:val="single" w:sz="6" w:space="0" w:color="auto"/>
              <w:left w:val="single" w:sz="6" w:space="0" w:color="auto"/>
              <w:bottom w:val="single" w:sz="6" w:space="0" w:color="auto"/>
              <w:right w:val="single" w:sz="6" w:space="0" w:color="auto"/>
            </w:tcBorders>
            <w:vAlign w:val="center"/>
          </w:tcPr>
          <w:p w14:paraId="0F3BD15A" w14:textId="41DE184D" w:rsidR="005378BF" w:rsidRDefault="005378BF" w:rsidP="002504C1">
            <w:pPr>
              <w:spacing w:before="120"/>
              <w:jc w:val="center"/>
              <w:rPr>
                <w:rFonts w:ascii="Calibri" w:eastAsia="Calibri" w:hAnsi="Calibri" w:cs="Calibri"/>
                <w:lang w:eastAsia="en-IN"/>
              </w:rPr>
            </w:pPr>
            <w:r>
              <w:rPr>
                <w:rFonts w:ascii="Calibri" w:eastAsia="Calibri" w:hAnsi="Calibri" w:cs="Calibri"/>
                <w:lang w:eastAsia="en-IN"/>
              </w:rPr>
              <w:t>Updated Requirements</w:t>
            </w:r>
          </w:p>
        </w:tc>
        <w:tc>
          <w:tcPr>
            <w:tcW w:w="705" w:type="pct"/>
            <w:tcBorders>
              <w:top w:val="single" w:sz="6" w:space="0" w:color="auto"/>
              <w:left w:val="single" w:sz="6" w:space="0" w:color="auto"/>
              <w:bottom w:val="single" w:sz="6" w:space="0" w:color="auto"/>
              <w:right w:val="single" w:sz="6" w:space="0" w:color="auto"/>
            </w:tcBorders>
            <w:vAlign w:val="center"/>
          </w:tcPr>
          <w:p w14:paraId="04DB1CBA" w14:textId="6ABCEF7E" w:rsidR="005378BF" w:rsidRDefault="005378BF" w:rsidP="002504C1">
            <w:pPr>
              <w:spacing w:before="120"/>
              <w:jc w:val="center"/>
              <w:rPr>
                <w:rFonts w:ascii="Calibri" w:eastAsia="Calibri" w:hAnsi="Calibri" w:cs="Calibri"/>
                <w:lang w:eastAsia="en-IN"/>
              </w:rPr>
            </w:pPr>
            <w:r>
              <w:rPr>
                <w:rFonts w:ascii="Calibri" w:eastAsia="Calibri" w:hAnsi="Calibri" w:cs="Calibri"/>
                <w:lang w:eastAsia="en-IN"/>
              </w:rPr>
              <w:t>Build Plan</w:t>
            </w:r>
          </w:p>
        </w:tc>
        <w:tc>
          <w:tcPr>
            <w:tcW w:w="667" w:type="pct"/>
            <w:tcBorders>
              <w:top w:val="single" w:sz="6" w:space="0" w:color="auto"/>
              <w:left w:val="single" w:sz="6" w:space="0" w:color="auto"/>
              <w:bottom w:val="single" w:sz="6" w:space="0" w:color="auto"/>
              <w:right w:val="single" w:sz="6" w:space="0" w:color="auto"/>
            </w:tcBorders>
            <w:vAlign w:val="center"/>
          </w:tcPr>
          <w:p w14:paraId="64E9B36E" w14:textId="40AE7B04" w:rsidR="005378BF" w:rsidRDefault="005378BF" w:rsidP="005378BF">
            <w:pPr>
              <w:spacing w:before="120"/>
              <w:jc w:val="center"/>
              <w:rPr>
                <w:rFonts w:ascii="Calibri" w:eastAsia="Calibri" w:hAnsi="Calibri" w:cs="Calibri"/>
                <w:lang w:eastAsia="en-IN"/>
              </w:rPr>
            </w:pPr>
            <w:r>
              <w:rPr>
                <w:rFonts w:ascii="Calibri" w:eastAsia="Calibri" w:hAnsi="Calibri" w:cs="Calibri"/>
                <w:lang w:eastAsia="en-IN"/>
              </w:rPr>
              <w:t>Nagoor Inaganti</w:t>
            </w:r>
          </w:p>
        </w:tc>
      </w:tr>
      <w:tr w:rsidR="005378BF" w14:paraId="4585BE44" w14:textId="77777777" w:rsidTr="002504C1">
        <w:trPr>
          <w:trHeight w:val="255"/>
        </w:trPr>
        <w:tc>
          <w:tcPr>
            <w:tcW w:w="527" w:type="pct"/>
            <w:tcBorders>
              <w:top w:val="single" w:sz="6" w:space="0" w:color="auto"/>
              <w:left w:val="single" w:sz="6" w:space="0" w:color="auto"/>
              <w:bottom w:val="single" w:sz="6" w:space="0" w:color="auto"/>
              <w:right w:val="single" w:sz="6" w:space="0" w:color="auto"/>
            </w:tcBorders>
            <w:vAlign w:val="center"/>
          </w:tcPr>
          <w:p w14:paraId="6D185D38" w14:textId="05B15598" w:rsidR="005378BF" w:rsidRDefault="005378BF" w:rsidP="002504C1">
            <w:pPr>
              <w:overflowPunct w:val="0"/>
              <w:autoSpaceDE w:val="0"/>
              <w:autoSpaceDN w:val="0"/>
              <w:adjustRightInd w:val="0"/>
              <w:spacing w:before="120"/>
              <w:jc w:val="center"/>
              <w:textAlignment w:val="baseline"/>
              <w:rPr>
                <w:rFonts w:ascii="Calibri" w:eastAsia="Calibri" w:hAnsi="Calibri" w:cs="Calibri"/>
                <w:lang w:eastAsia="en-IN"/>
              </w:rPr>
            </w:pPr>
            <w:r>
              <w:rPr>
                <w:rFonts w:ascii="Calibri" w:eastAsia="Calibri" w:hAnsi="Calibri" w:cs="Calibri"/>
                <w:lang w:eastAsia="en-IN"/>
              </w:rPr>
              <w:t>1.4</w:t>
            </w:r>
          </w:p>
        </w:tc>
        <w:tc>
          <w:tcPr>
            <w:tcW w:w="752" w:type="pct"/>
            <w:tcBorders>
              <w:top w:val="single" w:sz="6" w:space="0" w:color="auto"/>
              <w:left w:val="single" w:sz="6" w:space="0" w:color="auto"/>
              <w:bottom w:val="single" w:sz="6" w:space="0" w:color="auto"/>
              <w:right w:val="single" w:sz="6" w:space="0" w:color="auto"/>
            </w:tcBorders>
            <w:vAlign w:val="center"/>
          </w:tcPr>
          <w:p w14:paraId="5ABD2A9F" w14:textId="18BAD644" w:rsidR="005378BF" w:rsidRDefault="005378BF" w:rsidP="002504C1">
            <w:pPr>
              <w:spacing w:before="120"/>
              <w:jc w:val="center"/>
              <w:rPr>
                <w:rFonts w:ascii="Calibri" w:eastAsia="Calibri" w:hAnsi="Calibri" w:cs="Calibri"/>
                <w:lang w:eastAsia="en-IN"/>
              </w:rPr>
            </w:pPr>
            <w:r>
              <w:rPr>
                <w:rFonts w:ascii="Calibri" w:eastAsia="Calibri" w:hAnsi="Calibri" w:cs="Calibri"/>
                <w:lang w:eastAsia="en-IN"/>
              </w:rPr>
              <w:t>5/11/18</w:t>
            </w:r>
          </w:p>
        </w:tc>
        <w:tc>
          <w:tcPr>
            <w:tcW w:w="1223" w:type="pct"/>
            <w:tcBorders>
              <w:top w:val="single" w:sz="6" w:space="0" w:color="auto"/>
              <w:left w:val="single" w:sz="6" w:space="0" w:color="auto"/>
              <w:bottom w:val="single" w:sz="6" w:space="0" w:color="auto"/>
              <w:right w:val="single" w:sz="6" w:space="0" w:color="auto"/>
            </w:tcBorders>
            <w:vAlign w:val="center"/>
          </w:tcPr>
          <w:p w14:paraId="26190A94" w14:textId="77FA5DD9" w:rsidR="005378BF" w:rsidRDefault="00934D7D" w:rsidP="002504C1">
            <w:pPr>
              <w:spacing w:before="120"/>
              <w:jc w:val="center"/>
              <w:rPr>
                <w:rFonts w:ascii="Calibri" w:eastAsia="Calibri" w:hAnsi="Calibri" w:cs="Calibri"/>
                <w:lang w:eastAsia="en-IN"/>
              </w:rPr>
            </w:pPr>
            <w:r>
              <w:rPr>
                <w:rFonts w:ascii="Calibri" w:eastAsia="Calibri" w:hAnsi="Calibri" w:cs="Calibri"/>
                <w:lang w:eastAsia="en-IN"/>
              </w:rPr>
              <w:t>Final Sequence of Integration</w:t>
            </w:r>
          </w:p>
        </w:tc>
        <w:tc>
          <w:tcPr>
            <w:tcW w:w="1126" w:type="pct"/>
            <w:tcBorders>
              <w:top w:val="single" w:sz="6" w:space="0" w:color="auto"/>
              <w:left w:val="single" w:sz="6" w:space="0" w:color="auto"/>
              <w:bottom w:val="single" w:sz="6" w:space="0" w:color="auto"/>
              <w:right w:val="single" w:sz="6" w:space="0" w:color="auto"/>
            </w:tcBorders>
            <w:vAlign w:val="center"/>
          </w:tcPr>
          <w:p w14:paraId="29B78A10" w14:textId="03DF04A2" w:rsidR="005378BF" w:rsidRDefault="00934D7D" w:rsidP="002504C1">
            <w:pPr>
              <w:spacing w:before="120"/>
              <w:jc w:val="center"/>
              <w:rPr>
                <w:rFonts w:ascii="Calibri" w:eastAsia="Calibri" w:hAnsi="Calibri" w:cs="Calibri"/>
                <w:lang w:eastAsia="en-IN"/>
              </w:rPr>
            </w:pPr>
            <w:r>
              <w:rPr>
                <w:rFonts w:ascii="Calibri" w:eastAsia="Calibri" w:hAnsi="Calibri" w:cs="Calibri"/>
                <w:lang w:eastAsia="en-IN"/>
              </w:rPr>
              <w:t>Updated along with the build plan</w:t>
            </w:r>
          </w:p>
        </w:tc>
        <w:tc>
          <w:tcPr>
            <w:tcW w:w="705" w:type="pct"/>
            <w:tcBorders>
              <w:top w:val="single" w:sz="6" w:space="0" w:color="auto"/>
              <w:left w:val="single" w:sz="6" w:space="0" w:color="auto"/>
              <w:bottom w:val="single" w:sz="6" w:space="0" w:color="auto"/>
              <w:right w:val="single" w:sz="6" w:space="0" w:color="auto"/>
            </w:tcBorders>
            <w:vAlign w:val="center"/>
          </w:tcPr>
          <w:p w14:paraId="0138476E" w14:textId="4E78B15E" w:rsidR="005378BF" w:rsidRDefault="00934D7D" w:rsidP="002504C1">
            <w:pPr>
              <w:spacing w:before="120"/>
              <w:jc w:val="center"/>
              <w:rPr>
                <w:rFonts w:ascii="Calibri" w:eastAsia="Calibri" w:hAnsi="Calibri" w:cs="Calibri"/>
                <w:lang w:eastAsia="en-IN"/>
              </w:rPr>
            </w:pPr>
            <w:r>
              <w:rPr>
                <w:rFonts w:ascii="Calibri" w:eastAsia="Calibri" w:hAnsi="Calibri" w:cs="Calibri"/>
                <w:lang w:eastAsia="en-IN"/>
              </w:rPr>
              <w:t>Integration Approach</w:t>
            </w:r>
          </w:p>
        </w:tc>
        <w:tc>
          <w:tcPr>
            <w:tcW w:w="667" w:type="pct"/>
            <w:tcBorders>
              <w:top w:val="single" w:sz="6" w:space="0" w:color="auto"/>
              <w:left w:val="single" w:sz="6" w:space="0" w:color="auto"/>
              <w:bottom w:val="single" w:sz="6" w:space="0" w:color="auto"/>
              <w:right w:val="single" w:sz="6" w:space="0" w:color="auto"/>
            </w:tcBorders>
            <w:vAlign w:val="center"/>
          </w:tcPr>
          <w:p w14:paraId="6719029A" w14:textId="625A0FE0" w:rsidR="005378BF" w:rsidRDefault="00934D7D" w:rsidP="005378BF">
            <w:pPr>
              <w:spacing w:before="120"/>
              <w:jc w:val="center"/>
              <w:rPr>
                <w:rFonts w:ascii="Calibri" w:eastAsia="Calibri" w:hAnsi="Calibri" w:cs="Calibri"/>
                <w:lang w:eastAsia="en-IN"/>
              </w:rPr>
            </w:pPr>
            <w:r>
              <w:rPr>
                <w:rFonts w:ascii="Calibri" w:eastAsia="Calibri" w:hAnsi="Calibri" w:cs="Calibri"/>
                <w:lang w:eastAsia="en-IN"/>
              </w:rPr>
              <w:t>Nagoor Inaganti</w:t>
            </w:r>
          </w:p>
        </w:tc>
      </w:tr>
    </w:tbl>
    <w:p w14:paraId="56722BEC" w14:textId="4F9C1C01" w:rsidR="00BD2157" w:rsidRDefault="00BD2157" w:rsidP="00BD2157">
      <w:pPr>
        <w:spacing w:before="120" w:after="120"/>
        <w:rPr>
          <w:rFonts w:ascii="Calibri" w:eastAsiaTheme="minorHAnsi" w:hAnsi="Calibri" w:cs="Calibri"/>
          <w:sz w:val="22"/>
          <w:szCs w:val="22"/>
        </w:rPr>
      </w:pPr>
    </w:p>
    <w:p w14:paraId="750BD9F1" w14:textId="77777777" w:rsidR="00BD2157" w:rsidRDefault="00BD2157" w:rsidP="00BD2157">
      <w:pPr>
        <w:spacing w:before="120" w:after="120"/>
        <w:jc w:val="center"/>
        <w:rPr>
          <w:rFonts w:ascii="Calibri" w:hAnsi="Calibri" w:cs="Calibri"/>
          <w:b/>
        </w:rPr>
      </w:pPr>
      <w:r>
        <w:rPr>
          <w:rFonts w:ascii="Calibri" w:hAnsi="Calibri" w:cs="Calibri"/>
          <w:b/>
        </w:rPr>
        <w:t>Approval History</w:t>
      </w:r>
    </w:p>
    <w:p w14:paraId="62B4F141" w14:textId="77777777" w:rsidR="00BD2157" w:rsidRDefault="00BD2157" w:rsidP="00BD2157">
      <w:pPr>
        <w:spacing w:before="120" w:after="120"/>
        <w:jc w:val="center"/>
        <w:rPr>
          <w:rFonts w:ascii="Calibri" w:hAnsi="Calibri" w:cs="Calibri"/>
          <w:b/>
        </w:rPr>
      </w:pPr>
    </w:p>
    <w:tbl>
      <w:tblPr>
        <w:tblW w:w="5075" w:type="pct"/>
        <w:tblInd w:w="-7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681"/>
        <w:gridCol w:w="2324"/>
        <w:gridCol w:w="2483"/>
        <w:gridCol w:w="2163"/>
      </w:tblGrid>
      <w:tr w:rsidR="00BD2157" w14:paraId="7FF80AEB" w14:textId="77777777" w:rsidTr="002504C1">
        <w:trPr>
          <w:trHeight w:val="543"/>
        </w:trPr>
        <w:tc>
          <w:tcPr>
            <w:tcW w:w="972" w:type="pct"/>
            <w:tcBorders>
              <w:top w:val="single" w:sz="6" w:space="0" w:color="auto"/>
              <w:left w:val="single" w:sz="4" w:space="0" w:color="auto"/>
              <w:bottom w:val="single" w:sz="6" w:space="0" w:color="auto"/>
              <w:right w:val="single" w:sz="4" w:space="0" w:color="auto"/>
            </w:tcBorders>
            <w:shd w:val="clear" w:color="auto" w:fill="F2F2F2"/>
            <w:vAlign w:val="center"/>
            <w:hideMark/>
          </w:tcPr>
          <w:p w14:paraId="52982A72" w14:textId="77777777" w:rsidR="00BD2157" w:rsidRDefault="00BD2157" w:rsidP="002504C1">
            <w:pPr>
              <w:spacing w:before="20" w:after="20" w:line="276" w:lineRule="auto"/>
              <w:jc w:val="center"/>
              <w:rPr>
                <w:rFonts w:ascii="Calibri" w:hAnsi="Calibri" w:cs="Calibri"/>
                <w:bCs/>
                <w:lang w:eastAsia="en-IN"/>
              </w:rPr>
            </w:pPr>
            <w:r>
              <w:rPr>
                <w:rFonts w:ascii="Calibri" w:hAnsi="Calibri" w:cs="Calibri"/>
                <w:bCs/>
                <w:lang w:eastAsia="en-IN"/>
              </w:rPr>
              <w:t>Version (</w:t>
            </w:r>
            <w:proofErr w:type="spellStart"/>
            <w:r>
              <w:rPr>
                <w:rFonts w:ascii="Calibri" w:hAnsi="Calibri" w:cs="Calibri"/>
                <w:bCs/>
                <w:lang w:eastAsia="en-IN"/>
              </w:rPr>
              <w:t>x.y</w:t>
            </w:r>
            <w:proofErr w:type="spellEnd"/>
            <w:r>
              <w:rPr>
                <w:rFonts w:ascii="Calibri" w:hAnsi="Calibri" w:cs="Calibri"/>
                <w:bCs/>
                <w:lang w:eastAsia="en-IN"/>
              </w:rPr>
              <w:t>)</w:t>
            </w:r>
          </w:p>
        </w:tc>
        <w:tc>
          <w:tcPr>
            <w:tcW w:w="1343" w:type="pct"/>
            <w:tcBorders>
              <w:top w:val="single" w:sz="6" w:space="0" w:color="auto"/>
              <w:left w:val="single" w:sz="4" w:space="0" w:color="auto"/>
              <w:bottom w:val="single" w:sz="6" w:space="0" w:color="auto"/>
              <w:right w:val="single" w:sz="4" w:space="0" w:color="auto"/>
            </w:tcBorders>
            <w:shd w:val="clear" w:color="auto" w:fill="F2F2F2"/>
            <w:vAlign w:val="center"/>
            <w:hideMark/>
          </w:tcPr>
          <w:p w14:paraId="32A13D78" w14:textId="77777777" w:rsidR="00BD2157" w:rsidRDefault="00BD2157" w:rsidP="002504C1">
            <w:pPr>
              <w:spacing w:before="20" w:after="20" w:line="276" w:lineRule="auto"/>
              <w:jc w:val="center"/>
              <w:rPr>
                <w:rFonts w:ascii="Calibri" w:hAnsi="Calibri" w:cs="Calibri"/>
                <w:bCs/>
                <w:lang w:eastAsia="en-IN"/>
              </w:rPr>
            </w:pPr>
            <w:r>
              <w:rPr>
                <w:rFonts w:ascii="Calibri" w:hAnsi="Calibri" w:cs="Calibri"/>
                <w:bCs/>
                <w:lang w:eastAsia="en-IN"/>
              </w:rPr>
              <w:t>Prepared By</w:t>
            </w:r>
          </w:p>
        </w:tc>
        <w:tc>
          <w:tcPr>
            <w:tcW w:w="1435" w:type="pct"/>
            <w:tcBorders>
              <w:top w:val="single" w:sz="6" w:space="0" w:color="auto"/>
              <w:left w:val="single" w:sz="4" w:space="0" w:color="auto"/>
              <w:bottom w:val="single" w:sz="6" w:space="0" w:color="auto"/>
              <w:right w:val="single" w:sz="4" w:space="0" w:color="auto"/>
            </w:tcBorders>
            <w:shd w:val="clear" w:color="auto" w:fill="F2F2F2"/>
            <w:vAlign w:val="center"/>
            <w:hideMark/>
          </w:tcPr>
          <w:p w14:paraId="6EBFE734" w14:textId="77777777" w:rsidR="00BD2157" w:rsidRDefault="00BD2157" w:rsidP="002504C1">
            <w:pPr>
              <w:spacing w:before="20" w:after="20" w:line="276" w:lineRule="auto"/>
              <w:jc w:val="center"/>
              <w:rPr>
                <w:rFonts w:ascii="Calibri" w:hAnsi="Calibri" w:cs="Calibri"/>
                <w:bCs/>
                <w:lang w:eastAsia="en-IN"/>
              </w:rPr>
            </w:pPr>
            <w:r>
              <w:rPr>
                <w:rFonts w:ascii="Calibri" w:hAnsi="Calibri" w:cs="Calibri"/>
                <w:bCs/>
                <w:lang w:eastAsia="en-IN"/>
              </w:rPr>
              <w:t>Reviewed By/Date</w:t>
            </w:r>
          </w:p>
        </w:tc>
        <w:tc>
          <w:tcPr>
            <w:tcW w:w="1250" w:type="pct"/>
            <w:tcBorders>
              <w:top w:val="single" w:sz="6" w:space="0" w:color="auto"/>
              <w:left w:val="single" w:sz="4" w:space="0" w:color="auto"/>
              <w:bottom w:val="single" w:sz="6" w:space="0" w:color="auto"/>
              <w:right w:val="single" w:sz="6" w:space="0" w:color="auto"/>
            </w:tcBorders>
            <w:shd w:val="clear" w:color="auto" w:fill="F2F2F2"/>
            <w:vAlign w:val="center"/>
            <w:hideMark/>
          </w:tcPr>
          <w:p w14:paraId="5315A216" w14:textId="77777777" w:rsidR="00BD2157" w:rsidRDefault="00BD2157" w:rsidP="002504C1">
            <w:pPr>
              <w:spacing w:before="20" w:after="20" w:line="276" w:lineRule="auto"/>
              <w:jc w:val="center"/>
              <w:rPr>
                <w:rFonts w:ascii="Calibri" w:hAnsi="Calibri" w:cs="Calibri"/>
                <w:bCs/>
                <w:lang w:eastAsia="en-IN"/>
              </w:rPr>
            </w:pPr>
            <w:r>
              <w:rPr>
                <w:rFonts w:ascii="Calibri" w:hAnsi="Calibri" w:cs="Calibri"/>
                <w:bCs/>
                <w:lang w:eastAsia="en-IN"/>
              </w:rPr>
              <w:t>Approved By/Date</w:t>
            </w:r>
          </w:p>
        </w:tc>
      </w:tr>
      <w:tr w:rsidR="00BD2157" w14:paraId="4F5187C1" w14:textId="77777777" w:rsidTr="002504C1">
        <w:trPr>
          <w:trHeight w:val="302"/>
        </w:trPr>
        <w:tc>
          <w:tcPr>
            <w:tcW w:w="972" w:type="pct"/>
            <w:tcBorders>
              <w:top w:val="single" w:sz="6" w:space="0" w:color="auto"/>
              <w:left w:val="single" w:sz="6" w:space="0" w:color="auto"/>
              <w:bottom w:val="single" w:sz="6" w:space="0" w:color="auto"/>
              <w:right w:val="single" w:sz="6" w:space="0" w:color="auto"/>
            </w:tcBorders>
          </w:tcPr>
          <w:p w14:paraId="69C7CCE9" w14:textId="529F3ED2" w:rsidR="00BD2157" w:rsidRDefault="00934D7D" w:rsidP="00934D7D">
            <w:pPr>
              <w:spacing w:before="120" w:line="276" w:lineRule="auto"/>
              <w:rPr>
                <w:rFonts w:ascii="Calibri" w:hAnsi="Calibri" w:cs="Calibri"/>
                <w:lang w:eastAsia="en-IN"/>
              </w:rPr>
            </w:pPr>
            <w:r>
              <w:rPr>
                <w:rFonts w:ascii="Calibri" w:hAnsi="Calibri" w:cs="Calibri"/>
                <w:lang w:eastAsia="en-IN"/>
              </w:rPr>
              <w:t>1.1</w:t>
            </w:r>
          </w:p>
        </w:tc>
        <w:tc>
          <w:tcPr>
            <w:tcW w:w="1343" w:type="pct"/>
            <w:tcBorders>
              <w:top w:val="single" w:sz="6" w:space="0" w:color="auto"/>
              <w:left w:val="single" w:sz="6" w:space="0" w:color="auto"/>
              <w:bottom w:val="single" w:sz="6" w:space="0" w:color="auto"/>
              <w:right w:val="single" w:sz="6" w:space="0" w:color="auto"/>
            </w:tcBorders>
          </w:tcPr>
          <w:p w14:paraId="310CE415" w14:textId="439DE7F6" w:rsidR="00BD2157" w:rsidRDefault="00C12645" w:rsidP="002504C1">
            <w:pPr>
              <w:spacing w:line="360" w:lineRule="auto"/>
              <w:jc w:val="both"/>
              <w:rPr>
                <w:rFonts w:ascii="Calibri" w:hAnsi="Calibri" w:cs="Calibri"/>
              </w:rPr>
            </w:pPr>
            <w:r>
              <w:rPr>
                <w:rFonts w:ascii="Calibri" w:hAnsi="Calibri" w:cs="Calibri"/>
              </w:rPr>
              <w:t>Vijaya Somarepetta</w:t>
            </w:r>
          </w:p>
        </w:tc>
        <w:tc>
          <w:tcPr>
            <w:tcW w:w="1435" w:type="pct"/>
            <w:tcBorders>
              <w:top w:val="single" w:sz="6" w:space="0" w:color="auto"/>
              <w:left w:val="single" w:sz="6" w:space="0" w:color="auto"/>
              <w:bottom w:val="single" w:sz="6" w:space="0" w:color="auto"/>
              <w:right w:val="single" w:sz="6" w:space="0" w:color="auto"/>
            </w:tcBorders>
          </w:tcPr>
          <w:p w14:paraId="7F73353D" w14:textId="77777777" w:rsidR="00BD2157" w:rsidRDefault="00C12645" w:rsidP="002504C1">
            <w:pPr>
              <w:spacing w:line="360" w:lineRule="auto"/>
              <w:jc w:val="both"/>
              <w:rPr>
                <w:rFonts w:ascii="Calibri" w:hAnsi="Calibri" w:cs="Calibri"/>
              </w:rPr>
            </w:pPr>
            <w:r>
              <w:rPr>
                <w:rFonts w:ascii="Calibri" w:hAnsi="Calibri" w:cs="Calibri"/>
              </w:rPr>
              <w:t>Monalisha Mishra</w:t>
            </w:r>
          </w:p>
          <w:p w14:paraId="5696C083" w14:textId="3C3EF175" w:rsidR="00C12645" w:rsidRDefault="00C12645" w:rsidP="002504C1">
            <w:pPr>
              <w:spacing w:line="360" w:lineRule="auto"/>
              <w:jc w:val="both"/>
              <w:rPr>
                <w:rFonts w:ascii="Calibri" w:hAnsi="Calibri" w:cs="Calibri"/>
              </w:rPr>
            </w:pPr>
            <w:r>
              <w:rPr>
                <w:rFonts w:ascii="Calibri" w:hAnsi="Calibri" w:cs="Calibri"/>
              </w:rPr>
              <w:t>1/10/18</w:t>
            </w:r>
          </w:p>
        </w:tc>
        <w:tc>
          <w:tcPr>
            <w:tcW w:w="1250" w:type="pct"/>
            <w:tcBorders>
              <w:top w:val="single" w:sz="6" w:space="0" w:color="auto"/>
              <w:left w:val="single" w:sz="6" w:space="0" w:color="auto"/>
              <w:bottom w:val="single" w:sz="6" w:space="0" w:color="auto"/>
              <w:right w:val="single" w:sz="6" w:space="0" w:color="auto"/>
            </w:tcBorders>
          </w:tcPr>
          <w:p w14:paraId="1A564577" w14:textId="77777777" w:rsidR="00BD2157" w:rsidRDefault="00C12645" w:rsidP="002504C1">
            <w:pPr>
              <w:spacing w:line="360" w:lineRule="auto"/>
              <w:jc w:val="both"/>
              <w:rPr>
                <w:rFonts w:ascii="Calibri" w:hAnsi="Calibri" w:cs="Calibri"/>
              </w:rPr>
            </w:pPr>
            <w:r>
              <w:rPr>
                <w:rFonts w:ascii="Calibri" w:hAnsi="Calibri" w:cs="Calibri"/>
              </w:rPr>
              <w:t>Nagoor Inaganti</w:t>
            </w:r>
          </w:p>
          <w:p w14:paraId="706434FB" w14:textId="0CBCEC7F" w:rsidR="00C12645" w:rsidRDefault="00C12645" w:rsidP="002504C1">
            <w:pPr>
              <w:spacing w:line="360" w:lineRule="auto"/>
              <w:jc w:val="both"/>
              <w:rPr>
                <w:rFonts w:ascii="Calibri" w:hAnsi="Calibri" w:cs="Calibri"/>
              </w:rPr>
            </w:pPr>
            <w:r>
              <w:rPr>
                <w:rFonts w:ascii="Calibri" w:hAnsi="Calibri" w:cs="Calibri"/>
              </w:rPr>
              <w:t>1/10/18</w:t>
            </w:r>
          </w:p>
        </w:tc>
      </w:tr>
      <w:tr w:rsidR="00934D7D" w14:paraId="4513A8B4" w14:textId="77777777" w:rsidTr="00161673">
        <w:trPr>
          <w:trHeight w:val="102"/>
        </w:trPr>
        <w:tc>
          <w:tcPr>
            <w:tcW w:w="972" w:type="pct"/>
            <w:tcBorders>
              <w:top w:val="single" w:sz="6" w:space="0" w:color="auto"/>
              <w:left w:val="single" w:sz="6" w:space="0" w:color="auto"/>
              <w:bottom w:val="single" w:sz="6" w:space="0" w:color="auto"/>
              <w:right w:val="single" w:sz="6" w:space="0" w:color="auto"/>
            </w:tcBorders>
          </w:tcPr>
          <w:p w14:paraId="05D1D9A6" w14:textId="047BE67B" w:rsidR="00934D7D" w:rsidRDefault="00934D7D" w:rsidP="00934D7D">
            <w:pPr>
              <w:spacing w:before="120" w:line="276" w:lineRule="auto"/>
              <w:rPr>
                <w:rFonts w:ascii="Calibri" w:hAnsi="Calibri" w:cs="Calibri"/>
                <w:lang w:eastAsia="en-IN"/>
              </w:rPr>
            </w:pPr>
            <w:r>
              <w:rPr>
                <w:rFonts w:ascii="Calibri" w:hAnsi="Calibri" w:cs="Calibri"/>
                <w:lang w:eastAsia="en-IN"/>
              </w:rPr>
              <w:t>1.2</w:t>
            </w:r>
          </w:p>
        </w:tc>
        <w:tc>
          <w:tcPr>
            <w:tcW w:w="1343" w:type="pct"/>
            <w:tcBorders>
              <w:top w:val="single" w:sz="6" w:space="0" w:color="auto"/>
              <w:left w:val="single" w:sz="6" w:space="0" w:color="auto"/>
              <w:bottom w:val="single" w:sz="6" w:space="0" w:color="auto"/>
              <w:right w:val="single" w:sz="6" w:space="0" w:color="auto"/>
            </w:tcBorders>
          </w:tcPr>
          <w:p w14:paraId="1F1A596F" w14:textId="77777777" w:rsidR="00934D7D" w:rsidRDefault="00C12645" w:rsidP="00934D7D">
            <w:pPr>
              <w:spacing w:before="120" w:line="276" w:lineRule="auto"/>
              <w:rPr>
                <w:rFonts w:ascii="Calibri" w:hAnsi="Calibri" w:cs="Calibri"/>
                <w:lang w:eastAsia="en-IN"/>
              </w:rPr>
            </w:pPr>
            <w:r>
              <w:rPr>
                <w:rFonts w:ascii="Calibri" w:hAnsi="Calibri" w:cs="Calibri"/>
                <w:lang w:eastAsia="en-IN"/>
              </w:rPr>
              <w:t>Vijaya Somarepetta</w:t>
            </w:r>
          </w:p>
          <w:p w14:paraId="5E97634F" w14:textId="627E373F" w:rsidR="00C12645" w:rsidRDefault="00C12645" w:rsidP="00934D7D">
            <w:pPr>
              <w:spacing w:before="120" w:line="276" w:lineRule="auto"/>
              <w:rPr>
                <w:rFonts w:ascii="Calibri" w:hAnsi="Calibri" w:cs="Calibri"/>
                <w:lang w:eastAsia="en-IN"/>
              </w:rPr>
            </w:pPr>
          </w:p>
        </w:tc>
        <w:tc>
          <w:tcPr>
            <w:tcW w:w="1435" w:type="pct"/>
            <w:tcBorders>
              <w:top w:val="single" w:sz="6" w:space="0" w:color="auto"/>
              <w:left w:val="single" w:sz="6" w:space="0" w:color="auto"/>
              <w:bottom w:val="single" w:sz="6" w:space="0" w:color="auto"/>
              <w:right w:val="single" w:sz="6" w:space="0" w:color="auto"/>
            </w:tcBorders>
          </w:tcPr>
          <w:p w14:paraId="77EBE97F" w14:textId="77777777" w:rsidR="00934D7D" w:rsidRDefault="00C12645" w:rsidP="00934D7D">
            <w:pPr>
              <w:spacing w:before="120" w:line="276" w:lineRule="auto"/>
              <w:rPr>
                <w:rFonts w:ascii="Calibri" w:hAnsi="Calibri" w:cs="Calibri"/>
                <w:lang w:eastAsia="en-IN"/>
              </w:rPr>
            </w:pPr>
            <w:r>
              <w:rPr>
                <w:rFonts w:ascii="Calibri" w:hAnsi="Calibri" w:cs="Calibri"/>
                <w:lang w:eastAsia="en-IN"/>
              </w:rPr>
              <w:t>Monalisha Mishra</w:t>
            </w:r>
          </w:p>
          <w:p w14:paraId="70C9BBC4" w14:textId="789085C7" w:rsidR="00C12645" w:rsidRDefault="00C12645" w:rsidP="00934D7D">
            <w:pPr>
              <w:spacing w:before="120" w:line="276" w:lineRule="auto"/>
              <w:rPr>
                <w:rFonts w:ascii="Calibri" w:hAnsi="Calibri" w:cs="Calibri"/>
                <w:lang w:eastAsia="en-IN"/>
              </w:rPr>
            </w:pPr>
            <w:r>
              <w:rPr>
                <w:rFonts w:ascii="Calibri" w:hAnsi="Calibri" w:cs="Calibri"/>
                <w:lang w:eastAsia="en-IN"/>
              </w:rPr>
              <w:t>8/10/18</w:t>
            </w:r>
          </w:p>
        </w:tc>
        <w:tc>
          <w:tcPr>
            <w:tcW w:w="1250" w:type="pct"/>
            <w:tcBorders>
              <w:top w:val="single" w:sz="6" w:space="0" w:color="auto"/>
              <w:left w:val="single" w:sz="6" w:space="0" w:color="auto"/>
              <w:bottom w:val="single" w:sz="6" w:space="0" w:color="auto"/>
              <w:right w:val="single" w:sz="6" w:space="0" w:color="auto"/>
            </w:tcBorders>
          </w:tcPr>
          <w:p w14:paraId="5AD260EC" w14:textId="77777777" w:rsidR="00934D7D" w:rsidRDefault="00934D7D" w:rsidP="00934D7D">
            <w:pPr>
              <w:spacing w:before="120" w:line="276" w:lineRule="auto"/>
              <w:rPr>
                <w:rFonts w:ascii="Calibri" w:hAnsi="Calibri" w:cs="Calibri"/>
              </w:rPr>
            </w:pPr>
            <w:r>
              <w:rPr>
                <w:rFonts w:ascii="Calibri" w:hAnsi="Calibri" w:cs="Calibri"/>
              </w:rPr>
              <w:t>Nagoor Inaganti</w:t>
            </w:r>
          </w:p>
          <w:p w14:paraId="063547E4" w14:textId="238A1DCA" w:rsidR="00C12645" w:rsidRDefault="00C12645" w:rsidP="00934D7D">
            <w:pPr>
              <w:spacing w:before="120" w:line="276" w:lineRule="auto"/>
              <w:rPr>
                <w:rFonts w:ascii="Calibri" w:hAnsi="Calibri" w:cs="Calibri"/>
                <w:lang w:eastAsia="en-IN"/>
              </w:rPr>
            </w:pPr>
            <w:r>
              <w:rPr>
                <w:rFonts w:ascii="Calibri" w:hAnsi="Calibri" w:cs="Calibri"/>
              </w:rPr>
              <w:t>8/10/18</w:t>
            </w:r>
          </w:p>
        </w:tc>
      </w:tr>
      <w:tr w:rsidR="00934D7D" w14:paraId="447FB789" w14:textId="77777777" w:rsidTr="00161673">
        <w:trPr>
          <w:trHeight w:val="102"/>
        </w:trPr>
        <w:tc>
          <w:tcPr>
            <w:tcW w:w="972" w:type="pct"/>
            <w:tcBorders>
              <w:top w:val="single" w:sz="6" w:space="0" w:color="auto"/>
              <w:left w:val="single" w:sz="6" w:space="0" w:color="auto"/>
              <w:bottom w:val="single" w:sz="6" w:space="0" w:color="auto"/>
              <w:right w:val="single" w:sz="6" w:space="0" w:color="auto"/>
            </w:tcBorders>
          </w:tcPr>
          <w:p w14:paraId="0748E35F" w14:textId="2D475DC6" w:rsidR="00934D7D" w:rsidRDefault="00934D7D" w:rsidP="00934D7D">
            <w:pPr>
              <w:spacing w:before="120" w:line="276" w:lineRule="auto"/>
              <w:rPr>
                <w:rFonts w:ascii="Calibri" w:hAnsi="Calibri" w:cs="Calibri"/>
                <w:lang w:eastAsia="en-IN"/>
              </w:rPr>
            </w:pPr>
            <w:r>
              <w:rPr>
                <w:rFonts w:ascii="Calibri" w:hAnsi="Calibri" w:cs="Calibri"/>
                <w:lang w:eastAsia="en-IN"/>
              </w:rPr>
              <w:t>1.3</w:t>
            </w:r>
          </w:p>
        </w:tc>
        <w:tc>
          <w:tcPr>
            <w:tcW w:w="1343" w:type="pct"/>
            <w:tcBorders>
              <w:top w:val="single" w:sz="6" w:space="0" w:color="auto"/>
              <w:left w:val="single" w:sz="6" w:space="0" w:color="auto"/>
              <w:bottom w:val="single" w:sz="6" w:space="0" w:color="auto"/>
              <w:right w:val="single" w:sz="6" w:space="0" w:color="auto"/>
            </w:tcBorders>
          </w:tcPr>
          <w:p w14:paraId="12476172" w14:textId="589E8920" w:rsidR="00934D7D" w:rsidRDefault="00C12645" w:rsidP="00934D7D">
            <w:pPr>
              <w:spacing w:before="120" w:line="276" w:lineRule="auto"/>
              <w:rPr>
                <w:rFonts w:ascii="Calibri" w:hAnsi="Calibri" w:cs="Calibri"/>
              </w:rPr>
            </w:pPr>
            <w:r>
              <w:rPr>
                <w:rFonts w:ascii="Calibri" w:hAnsi="Calibri" w:cs="Calibri"/>
              </w:rPr>
              <w:t>Vijaya Somarepetta</w:t>
            </w:r>
          </w:p>
        </w:tc>
        <w:tc>
          <w:tcPr>
            <w:tcW w:w="1435" w:type="pct"/>
            <w:tcBorders>
              <w:top w:val="single" w:sz="6" w:space="0" w:color="auto"/>
              <w:left w:val="single" w:sz="6" w:space="0" w:color="auto"/>
              <w:bottom w:val="single" w:sz="6" w:space="0" w:color="auto"/>
              <w:right w:val="single" w:sz="6" w:space="0" w:color="auto"/>
            </w:tcBorders>
          </w:tcPr>
          <w:p w14:paraId="7CB77139" w14:textId="77777777" w:rsidR="00934D7D" w:rsidRDefault="00C12645" w:rsidP="00934D7D">
            <w:pPr>
              <w:spacing w:before="120" w:line="276" w:lineRule="auto"/>
              <w:rPr>
                <w:rFonts w:ascii="Calibri" w:hAnsi="Calibri" w:cs="Calibri"/>
              </w:rPr>
            </w:pPr>
            <w:r>
              <w:rPr>
                <w:rFonts w:ascii="Calibri" w:hAnsi="Calibri" w:cs="Calibri"/>
              </w:rPr>
              <w:t>Monalisha Mishra</w:t>
            </w:r>
          </w:p>
          <w:p w14:paraId="57721327" w14:textId="07604A54" w:rsidR="00C12645" w:rsidRDefault="00C12645" w:rsidP="00934D7D">
            <w:pPr>
              <w:spacing w:before="120" w:line="276" w:lineRule="auto"/>
              <w:rPr>
                <w:rFonts w:ascii="Calibri" w:hAnsi="Calibri" w:cs="Calibri"/>
              </w:rPr>
            </w:pPr>
            <w:r>
              <w:rPr>
                <w:rFonts w:ascii="Calibri" w:hAnsi="Calibri" w:cs="Calibri"/>
              </w:rPr>
              <w:t>15/10/18</w:t>
            </w:r>
          </w:p>
        </w:tc>
        <w:tc>
          <w:tcPr>
            <w:tcW w:w="1250" w:type="pct"/>
            <w:tcBorders>
              <w:top w:val="single" w:sz="6" w:space="0" w:color="auto"/>
              <w:left w:val="single" w:sz="6" w:space="0" w:color="auto"/>
              <w:bottom w:val="single" w:sz="6" w:space="0" w:color="auto"/>
              <w:right w:val="single" w:sz="6" w:space="0" w:color="auto"/>
            </w:tcBorders>
          </w:tcPr>
          <w:p w14:paraId="4E687EEF" w14:textId="77777777" w:rsidR="00934D7D" w:rsidRDefault="00934D7D" w:rsidP="00934D7D">
            <w:pPr>
              <w:spacing w:before="120" w:line="276" w:lineRule="auto"/>
              <w:rPr>
                <w:rFonts w:ascii="Calibri" w:hAnsi="Calibri" w:cs="Calibri"/>
              </w:rPr>
            </w:pPr>
            <w:r>
              <w:rPr>
                <w:rFonts w:ascii="Calibri" w:hAnsi="Calibri" w:cs="Calibri"/>
              </w:rPr>
              <w:t>Nagoor Inaganti</w:t>
            </w:r>
          </w:p>
          <w:p w14:paraId="4E55969C" w14:textId="5B5E909A" w:rsidR="00C12645" w:rsidRDefault="00C12645" w:rsidP="00934D7D">
            <w:pPr>
              <w:spacing w:before="120" w:line="276" w:lineRule="auto"/>
              <w:rPr>
                <w:rFonts w:ascii="Calibri" w:hAnsi="Calibri" w:cs="Calibri"/>
              </w:rPr>
            </w:pPr>
            <w:r>
              <w:rPr>
                <w:rFonts w:ascii="Calibri" w:hAnsi="Calibri" w:cs="Calibri"/>
              </w:rPr>
              <w:t>15/10/18</w:t>
            </w:r>
          </w:p>
        </w:tc>
      </w:tr>
      <w:tr w:rsidR="00934D7D" w14:paraId="49ACBABA" w14:textId="77777777" w:rsidTr="00161673">
        <w:trPr>
          <w:trHeight w:val="102"/>
        </w:trPr>
        <w:tc>
          <w:tcPr>
            <w:tcW w:w="972" w:type="pct"/>
            <w:tcBorders>
              <w:top w:val="single" w:sz="6" w:space="0" w:color="auto"/>
              <w:left w:val="single" w:sz="6" w:space="0" w:color="auto"/>
              <w:bottom w:val="single" w:sz="6" w:space="0" w:color="auto"/>
              <w:right w:val="single" w:sz="6" w:space="0" w:color="auto"/>
            </w:tcBorders>
          </w:tcPr>
          <w:p w14:paraId="07AF6C32" w14:textId="4B45EC99" w:rsidR="00934D7D" w:rsidRDefault="00934D7D" w:rsidP="00934D7D">
            <w:pPr>
              <w:spacing w:before="120" w:line="276" w:lineRule="auto"/>
              <w:rPr>
                <w:rFonts w:ascii="Calibri" w:hAnsi="Calibri" w:cs="Calibri"/>
                <w:lang w:eastAsia="en-IN"/>
              </w:rPr>
            </w:pPr>
            <w:r>
              <w:rPr>
                <w:rFonts w:ascii="Calibri" w:hAnsi="Calibri" w:cs="Calibri"/>
                <w:lang w:eastAsia="en-IN"/>
              </w:rPr>
              <w:t>1.4</w:t>
            </w:r>
          </w:p>
        </w:tc>
        <w:tc>
          <w:tcPr>
            <w:tcW w:w="1343" w:type="pct"/>
            <w:tcBorders>
              <w:top w:val="single" w:sz="6" w:space="0" w:color="auto"/>
              <w:left w:val="single" w:sz="6" w:space="0" w:color="auto"/>
              <w:bottom w:val="single" w:sz="6" w:space="0" w:color="auto"/>
              <w:right w:val="single" w:sz="6" w:space="0" w:color="auto"/>
            </w:tcBorders>
          </w:tcPr>
          <w:p w14:paraId="6FD65C68" w14:textId="35176E40" w:rsidR="00934D7D" w:rsidRDefault="00C12645" w:rsidP="00934D7D">
            <w:pPr>
              <w:spacing w:before="120" w:line="276" w:lineRule="auto"/>
              <w:rPr>
                <w:rFonts w:ascii="Calibri" w:hAnsi="Calibri" w:cs="Calibri"/>
              </w:rPr>
            </w:pPr>
            <w:r>
              <w:rPr>
                <w:rFonts w:ascii="Calibri" w:hAnsi="Calibri" w:cs="Calibri"/>
              </w:rPr>
              <w:t>Vijaya Somarepetta</w:t>
            </w:r>
          </w:p>
        </w:tc>
        <w:tc>
          <w:tcPr>
            <w:tcW w:w="1435" w:type="pct"/>
            <w:tcBorders>
              <w:top w:val="single" w:sz="6" w:space="0" w:color="auto"/>
              <w:left w:val="single" w:sz="6" w:space="0" w:color="auto"/>
              <w:bottom w:val="single" w:sz="6" w:space="0" w:color="auto"/>
              <w:right w:val="single" w:sz="6" w:space="0" w:color="auto"/>
            </w:tcBorders>
          </w:tcPr>
          <w:p w14:paraId="699C61E3" w14:textId="77777777" w:rsidR="00934D7D" w:rsidRDefault="00C12645" w:rsidP="00934D7D">
            <w:pPr>
              <w:spacing w:before="120" w:line="276" w:lineRule="auto"/>
              <w:rPr>
                <w:rFonts w:ascii="Calibri" w:hAnsi="Calibri" w:cs="Calibri"/>
              </w:rPr>
            </w:pPr>
            <w:r>
              <w:rPr>
                <w:rFonts w:ascii="Calibri" w:hAnsi="Calibri" w:cs="Calibri"/>
              </w:rPr>
              <w:t>Monalisha Mishra</w:t>
            </w:r>
          </w:p>
          <w:p w14:paraId="0DA3EA60" w14:textId="3FED2CD0" w:rsidR="00C12645" w:rsidRDefault="00C12645" w:rsidP="00934D7D">
            <w:pPr>
              <w:spacing w:before="120" w:line="276" w:lineRule="auto"/>
              <w:rPr>
                <w:rFonts w:ascii="Calibri" w:hAnsi="Calibri" w:cs="Calibri"/>
              </w:rPr>
            </w:pPr>
            <w:r>
              <w:rPr>
                <w:rFonts w:ascii="Calibri" w:hAnsi="Calibri" w:cs="Calibri"/>
              </w:rPr>
              <w:t>5/11/18</w:t>
            </w:r>
          </w:p>
        </w:tc>
        <w:tc>
          <w:tcPr>
            <w:tcW w:w="1250" w:type="pct"/>
            <w:tcBorders>
              <w:top w:val="single" w:sz="6" w:space="0" w:color="auto"/>
              <w:left w:val="single" w:sz="6" w:space="0" w:color="auto"/>
              <w:bottom w:val="single" w:sz="6" w:space="0" w:color="auto"/>
              <w:right w:val="single" w:sz="6" w:space="0" w:color="auto"/>
            </w:tcBorders>
          </w:tcPr>
          <w:p w14:paraId="0F44B43F" w14:textId="77777777" w:rsidR="00934D7D" w:rsidRDefault="00934D7D" w:rsidP="00934D7D">
            <w:pPr>
              <w:spacing w:before="120" w:line="276" w:lineRule="auto"/>
              <w:rPr>
                <w:rFonts w:ascii="Calibri" w:hAnsi="Calibri" w:cs="Calibri"/>
              </w:rPr>
            </w:pPr>
            <w:r>
              <w:rPr>
                <w:rFonts w:ascii="Calibri" w:hAnsi="Calibri" w:cs="Calibri"/>
              </w:rPr>
              <w:t>Nagoor Inaganti</w:t>
            </w:r>
          </w:p>
          <w:p w14:paraId="64631F18" w14:textId="6F52E7AD" w:rsidR="00C12645" w:rsidRDefault="00C12645" w:rsidP="00934D7D">
            <w:pPr>
              <w:spacing w:before="120" w:line="276" w:lineRule="auto"/>
              <w:rPr>
                <w:rFonts w:ascii="Calibri" w:hAnsi="Calibri" w:cs="Calibri"/>
              </w:rPr>
            </w:pPr>
            <w:r>
              <w:rPr>
                <w:rFonts w:ascii="Calibri" w:hAnsi="Calibri" w:cs="Calibri"/>
              </w:rPr>
              <w:t>5/11/18</w:t>
            </w:r>
          </w:p>
        </w:tc>
      </w:tr>
    </w:tbl>
    <w:p w14:paraId="1E3BE80B" w14:textId="77777777" w:rsidR="00BD2157" w:rsidRDefault="00BD2157" w:rsidP="00BD2157"/>
    <w:p w14:paraId="7B41C1FD" w14:textId="77777777" w:rsidR="00A428A4" w:rsidRPr="00205F11" w:rsidRDefault="00A428A4" w:rsidP="00BD2157">
      <w:pPr>
        <w:spacing w:line="360" w:lineRule="auto"/>
        <w:jc w:val="center"/>
        <w:rPr>
          <w:rFonts w:ascii="Calibri" w:hAnsi="Calibri" w:cs="Calibri"/>
          <w:b/>
          <w:bCs/>
          <w:sz w:val="22"/>
          <w:szCs w:val="22"/>
        </w:rPr>
      </w:pPr>
    </w:p>
    <w:p w14:paraId="24BBF881" w14:textId="77777777" w:rsidR="00A428A4" w:rsidRPr="00205F11" w:rsidRDefault="00A428A4" w:rsidP="00A428A4">
      <w:pPr>
        <w:tabs>
          <w:tab w:val="right" w:pos="8280"/>
        </w:tabs>
        <w:spacing w:line="360" w:lineRule="auto"/>
        <w:ind w:right="-331"/>
        <w:jc w:val="both"/>
        <w:rPr>
          <w:rFonts w:ascii="Calibri" w:hAnsi="Calibri" w:cs="Calibri"/>
          <w:b/>
          <w:bCs/>
          <w:sz w:val="22"/>
          <w:szCs w:val="22"/>
        </w:rPr>
      </w:pPr>
    </w:p>
    <w:p w14:paraId="5A392E6D" w14:textId="77777777" w:rsidR="00A428A4" w:rsidRPr="00205F11" w:rsidRDefault="00A428A4" w:rsidP="00A428A4">
      <w:pPr>
        <w:spacing w:line="360" w:lineRule="auto"/>
        <w:jc w:val="both"/>
        <w:rPr>
          <w:rFonts w:ascii="Calibri" w:hAnsi="Calibri" w:cs="Calibri"/>
          <w:sz w:val="22"/>
          <w:szCs w:val="22"/>
        </w:rPr>
      </w:pPr>
    </w:p>
    <w:p w14:paraId="5EB6E2F6" w14:textId="77777777" w:rsidR="00A428A4" w:rsidRPr="00205F11" w:rsidRDefault="00A428A4" w:rsidP="00A428A4">
      <w:pPr>
        <w:spacing w:line="360" w:lineRule="auto"/>
        <w:jc w:val="both"/>
        <w:rPr>
          <w:rFonts w:ascii="Calibri" w:hAnsi="Calibri" w:cs="Calibri"/>
          <w:sz w:val="22"/>
          <w:szCs w:val="22"/>
        </w:rPr>
      </w:pPr>
    </w:p>
    <w:p w14:paraId="292DEFA1" w14:textId="77777777" w:rsidR="00A428A4" w:rsidRPr="00205F11" w:rsidRDefault="00A428A4" w:rsidP="00A428A4">
      <w:pPr>
        <w:spacing w:line="360" w:lineRule="auto"/>
        <w:jc w:val="both"/>
        <w:rPr>
          <w:rFonts w:ascii="Calibri" w:hAnsi="Calibri" w:cs="Calibri"/>
          <w:sz w:val="22"/>
          <w:szCs w:val="22"/>
        </w:rPr>
      </w:pPr>
    </w:p>
    <w:p w14:paraId="461D379C" w14:textId="77777777" w:rsidR="00A428A4" w:rsidRPr="00205F11" w:rsidRDefault="00A428A4" w:rsidP="00A428A4">
      <w:pPr>
        <w:spacing w:line="360" w:lineRule="auto"/>
        <w:jc w:val="both"/>
        <w:rPr>
          <w:rFonts w:ascii="Calibri" w:hAnsi="Calibri" w:cs="Calibri"/>
          <w:sz w:val="22"/>
          <w:szCs w:val="22"/>
        </w:rPr>
      </w:pPr>
      <w:bookmarkStart w:id="0" w:name="_GoBack"/>
      <w:bookmarkEnd w:id="0"/>
    </w:p>
    <w:p w14:paraId="69EB4385" w14:textId="77777777" w:rsidR="00A428A4" w:rsidRPr="00205F11" w:rsidRDefault="00A428A4" w:rsidP="00A428A4">
      <w:pPr>
        <w:spacing w:line="360" w:lineRule="auto"/>
        <w:jc w:val="both"/>
        <w:rPr>
          <w:rFonts w:ascii="Calibri" w:hAnsi="Calibri" w:cs="Calibri"/>
          <w:sz w:val="22"/>
          <w:szCs w:val="22"/>
        </w:rPr>
      </w:pPr>
    </w:p>
    <w:p w14:paraId="33D130F4" w14:textId="77777777" w:rsidR="00A428A4" w:rsidRDefault="00A428A4" w:rsidP="00A428A4">
      <w:pPr>
        <w:pStyle w:val="TOCHeading"/>
        <w:spacing w:before="0" w:line="360" w:lineRule="auto"/>
        <w:jc w:val="center"/>
      </w:pPr>
      <w:r>
        <w:t>Table of Contents</w:t>
      </w:r>
    </w:p>
    <w:p w14:paraId="7B4FCB0B" w14:textId="77777777" w:rsidR="00A428A4" w:rsidRPr="00205F11" w:rsidRDefault="00A428A4" w:rsidP="00A428A4">
      <w:pPr>
        <w:spacing w:line="360" w:lineRule="auto"/>
      </w:pPr>
    </w:p>
    <w:p w14:paraId="3F2D4CFF" w14:textId="77777777" w:rsidR="00A428A4" w:rsidRPr="00205F11" w:rsidRDefault="00A428A4" w:rsidP="00A428A4">
      <w:pPr>
        <w:pStyle w:val="TOC1"/>
        <w:spacing w:line="360" w:lineRule="auto"/>
        <w:rPr>
          <w:noProof/>
          <w:szCs w:val="22"/>
          <w:lang w:val="en-IN" w:eastAsia="en-IN"/>
        </w:rPr>
      </w:pPr>
      <w:r>
        <w:fldChar w:fldCharType="begin"/>
      </w:r>
      <w:r>
        <w:instrText xml:space="preserve"> TOC \o "1-3" \h \z \u </w:instrText>
      </w:r>
      <w:r>
        <w:fldChar w:fldCharType="separate"/>
      </w:r>
      <w:hyperlink w:anchor="_Toc382995024" w:history="1">
        <w:r w:rsidRPr="00205F11">
          <w:rPr>
            <w:rStyle w:val="Hyperlink"/>
            <w:rFonts w:cs="Calibri"/>
            <w:noProof/>
          </w:rPr>
          <w:t>1</w:t>
        </w:r>
        <w:r w:rsidRPr="00205F11">
          <w:rPr>
            <w:noProof/>
            <w:szCs w:val="22"/>
            <w:lang w:val="en-IN" w:eastAsia="en-IN"/>
          </w:rPr>
          <w:tab/>
        </w:r>
        <w:r w:rsidRPr="00205F11">
          <w:rPr>
            <w:rStyle w:val="Hyperlink"/>
            <w:rFonts w:cs="Calibri"/>
            <w:noProof/>
          </w:rPr>
          <w:t>Objectives and Scope</w:t>
        </w:r>
        <w:r>
          <w:rPr>
            <w:noProof/>
            <w:webHidden/>
          </w:rPr>
          <w:tab/>
        </w:r>
        <w:r>
          <w:rPr>
            <w:noProof/>
            <w:webHidden/>
          </w:rPr>
          <w:fldChar w:fldCharType="begin"/>
        </w:r>
        <w:r>
          <w:rPr>
            <w:noProof/>
            <w:webHidden/>
          </w:rPr>
          <w:instrText xml:space="preserve"> PAGEREF _Toc382995024 \h </w:instrText>
        </w:r>
        <w:r>
          <w:rPr>
            <w:noProof/>
            <w:webHidden/>
          </w:rPr>
        </w:r>
        <w:r>
          <w:rPr>
            <w:noProof/>
            <w:webHidden/>
          </w:rPr>
          <w:fldChar w:fldCharType="separate"/>
        </w:r>
        <w:r>
          <w:rPr>
            <w:noProof/>
            <w:webHidden/>
          </w:rPr>
          <w:t>3</w:t>
        </w:r>
        <w:r>
          <w:rPr>
            <w:noProof/>
            <w:webHidden/>
          </w:rPr>
          <w:fldChar w:fldCharType="end"/>
        </w:r>
      </w:hyperlink>
    </w:p>
    <w:p w14:paraId="47EFB0F9" w14:textId="77777777" w:rsidR="00A428A4" w:rsidRPr="00205F11" w:rsidRDefault="00122C2C" w:rsidP="00A428A4">
      <w:pPr>
        <w:pStyle w:val="TOC1"/>
        <w:spacing w:line="360" w:lineRule="auto"/>
        <w:rPr>
          <w:noProof/>
          <w:szCs w:val="22"/>
          <w:lang w:val="en-IN" w:eastAsia="en-IN"/>
        </w:rPr>
      </w:pPr>
      <w:hyperlink w:anchor="_Toc382995025" w:history="1">
        <w:r w:rsidR="00A428A4" w:rsidRPr="00205F11">
          <w:rPr>
            <w:rStyle w:val="Hyperlink"/>
            <w:rFonts w:cs="Calibri"/>
            <w:noProof/>
          </w:rPr>
          <w:t>2</w:t>
        </w:r>
        <w:r w:rsidR="00A428A4" w:rsidRPr="00205F11">
          <w:rPr>
            <w:noProof/>
            <w:szCs w:val="22"/>
            <w:lang w:val="en-IN" w:eastAsia="en-IN"/>
          </w:rPr>
          <w:tab/>
        </w:r>
        <w:r w:rsidR="00A428A4" w:rsidRPr="00205F11">
          <w:rPr>
            <w:rStyle w:val="Hyperlink"/>
            <w:rFonts w:cs="Calibri"/>
            <w:noProof/>
          </w:rPr>
          <w:t>Roles and Responsibilities</w:t>
        </w:r>
        <w:r w:rsidR="00A428A4">
          <w:rPr>
            <w:noProof/>
            <w:webHidden/>
          </w:rPr>
          <w:tab/>
        </w:r>
        <w:r w:rsidR="00A428A4">
          <w:rPr>
            <w:noProof/>
            <w:webHidden/>
          </w:rPr>
          <w:fldChar w:fldCharType="begin"/>
        </w:r>
        <w:r w:rsidR="00A428A4">
          <w:rPr>
            <w:noProof/>
            <w:webHidden/>
          </w:rPr>
          <w:instrText xml:space="preserve"> PAGEREF _Toc382995025 \h </w:instrText>
        </w:r>
        <w:r w:rsidR="00A428A4">
          <w:rPr>
            <w:noProof/>
            <w:webHidden/>
          </w:rPr>
        </w:r>
        <w:r w:rsidR="00A428A4">
          <w:rPr>
            <w:noProof/>
            <w:webHidden/>
          </w:rPr>
          <w:fldChar w:fldCharType="separate"/>
        </w:r>
        <w:r w:rsidR="00A428A4">
          <w:rPr>
            <w:noProof/>
            <w:webHidden/>
          </w:rPr>
          <w:t>4</w:t>
        </w:r>
        <w:r w:rsidR="00A428A4">
          <w:rPr>
            <w:noProof/>
            <w:webHidden/>
          </w:rPr>
          <w:fldChar w:fldCharType="end"/>
        </w:r>
      </w:hyperlink>
    </w:p>
    <w:p w14:paraId="51650E3B" w14:textId="77777777" w:rsidR="00A428A4" w:rsidRPr="00205F11" w:rsidRDefault="00122C2C" w:rsidP="00A428A4">
      <w:pPr>
        <w:pStyle w:val="TOC1"/>
        <w:spacing w:line="360" w:lineRule="auto"/>
        <w:rPr>
          <w:noProof/>
          <w:szCs w:val="22"/>
          <w:lang w:val="en-IN" w:eastAsia="en-IN"/>
        </w:rPr>
      </w:pPr>
      <w:hyperlink w:anchor="_Toc382995026" w:history="1">
        <w:r w:rsidR="00A428A4" w:rsidRPr="00205F11">
          <w:rPr>
            <w:rStyle w:val="Hyperlink"/>
            <w:rFonts w:cs="Calibri"/>
            <w:noProof/>
          </w:rPr>
          <w:t>3</w:t>
        </w:r>
        <w:r w:rsidR="00A428A4" w:rsidRPr="00205F11">
          <w:rPr>
            <w:noProof/>
            <w:szCs w:val="22"/>
            <w:lang w:val="en-IN" w:eastAsia="en-IN"/>
          </w:rPr>
          <w:tab/>
        </w:r>
        <w:r w:rsidR="00A428A4" w:rsidRPr="00205F11">
          <w:rPr>
            <w:rStyle w:val="Hyperlink"/>
            <w:rFonts w:cs="Calibri"/>
            <w:noProof/>
          </w:rPr>
          <w:t>Integration Approach</w:t>
        </w:r>
        <w:r w:rsidR="00A428A4">
          <w:rPr>
            <w:noProof/>
            <w:webHidden/>
          </w:rPr>
          <w:tab/>
        </w:r>
        <w:r w:rsidR="00A428A4">
          <w:rPr>
            <w:noProof/>
            <w:webHidden/>
          </w:rPr>
          <w:fldChar w:fldCharType="begin"/>
        </w:r>
        <w:r w:rsidR="00A428A4">
          <w:rPr>
            <w:noProof/>
            <w:webHidden/>
          </w:rPr>
          <w:instrText xml:space="preserve"> PAGEREF _Toc382995026 \h </w:instrText>
        </w:r>
        <w:r w:rsidR="00A428A4">
          <w:rPr>
            <w:noProof/>
            <w:webHidden/>
          </w:rPr>
        </w:r>
        <w:r w:rsidR="00A428A4">
          <w:rPr>
            <w:noProof/>
            <w:webHidden/>
          </w:rPr>
          <w:fldChar w:fldCharType="separate"/>
        </w:r>
        <w:r w:rsidR="00A428A4">
          <w:rPr>
            <w:noProof/>
            <w:webHidden/>
          </w:rPr>
          <w:t>4</w:t>
        </w:r>
        <w:r w:rsidR="00A428A4">
          <w:rPr>
            <w:noProof/>
            <w:webHidden/>
          </w:rPr>
          <w:fldChar w:fldCharType="end"/>
        </w:r>
      </w:hyperlink>
    </w:p>
    <w:p w14:paraId="2CDFDC1B" w14:textId="77777777" w:rsidR="00A428A4" w:rsidRPr="00205F11" w:rsidRDefault="00122C2C" w:rsidP="00A428A4">
      <w:pPr>
        <w:pStyle w:val="TOC1"/>
        <w:spacing w:line="360" w:lineRule="auto"/>
        <w:rPr>
          <w:noProof/>
          <w:szCs w:val="22"/>
          <w:lang w:val="en-IN" w:eastAsia="en-IN"/>
        </w:rPr>
      </w:pPr>
      <w:hyperlink w:anchor="_Toc382995027" w:history="1">
        <w:r w:rsidR="00A428A4" w:rsidRPr="00205F11">
          <w:rPr>
            <w:rStyle w:val="Hyperlink"/>
            <w:rFonts w:cs="Calibri"/>
            <w:noProof/>
          </w:rPr>
          <w:t>4</w:t>
        </w:r>
        <w:r w:rsidR="00A428A4" w:rsidRPr="00205F11">
          <w:rPr>
            <w:noProof/>
            <w:szCs w:val="22"/>
            <w:lang w:val="en-IN" w:eastAsia="en-IN"/>
          </w:rPr>
          <w:tab/>
        </w:r>
        <w:r w:rsidR="00A428A4" w:rsidRPr="00205F11">
          <w:rPr>
            <w:rStyle w:val="Hyperlink"/>
            <w:rFonts w:cs="Calibri"/>
            <w:noProof/>
          </w:rPr>
          <w:t>Builds</w:t>
        </w:r>
        <w:r w:rsidR="00A428A4">
          <w:rPr>
            <w:noProof/>
            <w:webHidden/>
          </w:rPr>
          <w:tab/>
        </w:r>
        <w:r w:rsidR="00A428A4">
          <w:rPr>
            <w:noProof/>
            <w:webHidden/>
          </w:rPr>
          <w:fldChar w:fldCharType="begin"/>
        </w:r>
        <w:r w:rsidR="00A428A4">
          <w:rPr>
            <w:noProof/>
            <w:webHidden/>
          </w:rPr>
          <w:instrText xml:space="preserve"> PAGEREF _Toc382995027 \h </w:instrText>
        </w:r>
        <w:r w:rsidR="00A428A4">
          <w:rPr>
            <w:noProof/>
            <w:webHidden/>
          </w:rPr>
        </w:r>
        <w:r w:rsidR="00A428A4">
          <w:rPr>
            <w:noProof/>
            <w:webHidden/>
          </w:rPr>
          <w:fldChar w:fldCharType="separate"/>
        </w:r>
        <w:r w:rsidR="00A428A4">
          <w:rPr>
            <w:noProof/>
            <w:webHidden/>
          </w:rPr>
          <w:t>4</w:t>
        </w:r>
        <w:r w:rsidR="00A428A4">
          <w:rPr>
            <w:noProof/>
            <w:webHidden/>
          </w:rPr>
          <w:fldChar w:fldCharType="end"/>
        </w:r>
      </w:hyperlink>
    </w:p>
    <w:p w14:paraId="230BB627" w14:textId="77777777" w:rsidR="00A428A4" w:rsidRPr="00205F11" w:rsidRDefault="00122C2C" w:rsidP="00A428A4">
      <w:pPr>
        <w:pStyle w:val="TOC2"/>
        <w:tabs>
          <w:tab w:val="left" w:pos="960"/>
          <w:tab w:val="right" w:leader="dot" w:pos="8297"/>
        </w:tabs>
        <w:spacing w:line="360" w:lineRule="auto"/>
        <w:rPr>
          <w:noProof/>
          <w:szCs w:val="22"/>
          <w:lang w:val="en-IN" w:eastAsia="en-IN"/>
        </w:rPr>
      </w:pPr>
      <w:hyperlink w:anchor="_Toc382995028" w:history="1">
        <w:r w:rsidR="00A428A4" w:rsidRPr="00205F11">
          <w:rPr>
            <w:rStyle w:val="Hyperlink"/>
            <w:rFonts w:cs="Calibri"/>
            <w:noProof/>
          </w:rPr>
          <w:t>4.1</w:t>
        </w:r>
        <w:r w:rsidR="00A428A4" w:rsidRPr="00205F11">
          <w:rPr>
            <w:noProof/>
            <w:szCs w:val="22"/>
            <w:lang w:val="en-IN" w:eastAsia="en-IN"/>
          </w:rPr>
          <w:tab/>
        </w:r>
        <w:r w:rsidR="00A428A4" w:rsidRPr="00205F11">
          <w:rPr>
            <w:rStyle w:val="Hyperlink"/>
            <w:rFonts w:cs="Calibri"/>
            <w:noProof/>
          </w:rPr>
          <w:t>Build 1</w:t>
        </w:r>
        <w:r w:rsidR="00A428A4">
          <w:rPr>
            <w:noProof/>
            <w:webHidden/>
          </w:rPr>
          <w:tab/>
        </w:r>
        <w:r w:rsidR="00A428A4">
          <w:rPr>
            <w:noProof/>
            <w:webHidden/>
          </w:rPr>
          <w:fldChar w:fldCharType="begin"/>
        </w:r>
        <w:r w:rsidR="00A428A4">
          <w:rPr>
            <w:noProof/>
            <w:webHidden/>
          </w:rPr>
          <w:instrText xml:space="preserve"> PAGEREF _Toc382995028 \h </w:instrText>
        </w:r>
        <w:r w:rsidR="00A428A4">
          <w:rPr>
            <w:noProof/>
            <w:webHidden/>
          </w:rPr>
        </w:r>
        <w:r w:rsidR="00A428A4">
          <w:rPr>
            <w:noProof/>
            <w:webHidden/>
          </w:rPr>
          <w:fldChar w:fldCharType="separate"/>
        </w:r>
        <w:r w:rsidR="00A428A4">
          <w:rPr>
            <w:noProof/>
            <w:webHidden/>
          </w:rPr>
          <w:t>4</w:t>
        </w:r>
        <w:r w:rsidR="00A428A4">
          <w:rPr>
            <w:noProof/>
            <w:webHidden/>
          </w:rPr>
          <w:fldChar w:fldCharType="end"/>
        </w:r>
      </w:hyperlink>
    </w:p>
    <w:p w14:paraId="1357AE71" w14:textId="77777777" w:rsidR="00A428A4" w:rsidRPr="00205F11" w:rsidRDefault="00122C2C" w:rsidP="00A428A4">
      <w:pPr>
        <w:pStyle w:val="TOC2"/>
        <w:tabs>
          <w:tab w:val="left" w:pos="960"/>
          <w:tab w:val="right" w:leader="dot" w:pos="8297"/>
        </w:tabs>
        <w:spacing w:line="360" w:lineRule="auto"/>
        <w:rPr>
          <w:noProof/>
          <w:szCs w:val="22"/>
          <w:lang w:val="en-IN" w:eastAsia="en-IN"/>
        </w:rPr>
      </w:pPr>
      <w:hyperlink w:anchor="_Toc382995029" w:history="1">
        <w:r w:rsidR="00A428A4" w:rsidRPr="00205F11">
          <w:rPr>
            <w:rStyle w:val="Hyperlink"/>
            <w:rFonts w:cs="Calibri"/>
            <w:noProof/>
          </w:rPr>
          <w:t>4.2</w:t>
        </w:r>
        <w:r w:rsidR="00A428A4" w:rsidRPr="00205F11">
          <w:rPr>
            <w:noProof/>
            <w:szCs w:val="22"/>
            <w:lang w:val="en-IN" w:eastAsia="en-IN"/>
          </w:rPr>
          <w:tab/>
        </w:r>
        <w:r w:rsidR="00A428A4" w:rsidRPr="00205F11">
          <w:rPr>
            <w:rStyle w:val="Hyperlink"/>
            <w:rFonts w:cs="Calibri"/>
            <w:noProof/>
          </w:rPr>
          <w:t>Build 2</w:t>
        </w:r>
        <w:r w:rsidR="00A428A4">
          <w:rPr>
            <w:noProof/>
            <w:webHidden/>
          </w:rPr>
          <w:tab/>
        </w:r>
        <w:r w:rsidR="00A428A4">
          <w:rPr>
            <w:noProof/>
            <w:webHidden/>
          </w:rPr>
          <w:fldChar w:fldCharType="begin"/>
        </w:r>
        <w:r w:rsidR="00A428A4">
          <w:rPr>
            <w:noProof/>
            <w:webHidden/>
          </w:rPr>
          <w:instrText xml:space="preserve"> PAGEREF _Toc382995029 \h </w:instrText>
        </w:r>
        <w:r w:rsidR="00A428A4">
          <w:rPr>
            <w:noProof/>
            <w:webHidden/>
          </w:rPr>
        </w:r>
        <w:r w:rsidR="00A428A4">
          <w:rPr>
            <w:noProof/>
            <w:webHidden/>
          </w:rPr>
          <w:fldChar w:fldCharType="separate"/>
        </w:r>
        <w:r w:rsidR="00A428A4">
          <w:rPr>
            <w:noProof/>
            <w:webHidden/>
          </w:rPr>
          <w:t>4</w:t>
        </w:r>
        <w:r w:rsidR="00A428A4">
          <w:rPr>
            <w:noProof/>
            <w:webHidden/>
          </w:rPr>
          <w:fldChar w:fldCharType="end"/>
        </w:r>
      </w:hyperlink>
    </w:p>
    <w:p w14:paraId="25CBE857" w14:textId="77777777" w:rsidR="00A428A4" w:rsidRDefault="00A428A4" w:rsidP="00A428A4">
      <w:pPr>
        <w:spacing w:line="360" w:lineRule="auto"/>
      </w:pPr>
      <w:r>
        <w:rPr>
          <w:rFonts w:ascii="Calibri" w:hAnsi="Calibri"/>
          <w:bCs/>
          <w:sz w:val="22"/>
        </w:rPr>
        <w:fldChar w:fldCharType="end"/>
      </w:r>
    </w:p>
    <w:p w14:paraId="1A9D096E" w14:textId="77777777" w:rsidR="00A428A4" w:rsidRPr="00205F11" w:rsidRDefault="00A428A4" w:rsidP="00A428A4">
      <w:pPr>
        <w:spacing w:line="360" w:lineRule="auto"/>
        <w:jc w:val="both"/>
        <w:rPr>
          <w:rFonts w:ascii="Calibri" w:hAnsi="Calibri" w:cs="Calibri"/>
          <w:sz w:val="22"/>
          <w:szCs w:val="22"/>
        </w:rPr>
      </w:pPr>
    </w:p>
    <w:p w14:paraId="157F80CE" w14:textId="77777777" w:rsidR="00A428A4" w:rsidRPr="00205F11" w:rsidRDefault="00A428A4" w:rsidP="00A428A4">
      <w:pPr>
        <w:spacing w:line="360" w:lineRule="auto"/>
        <w:jc w:val="both"/>
        <w:rPr>
          <w:rFonts w:ascii="Calibri" w:hAnsi="Calibri" w:cs="Calibri"/>
          <w:sz w:val="22"/>
          <w:szCs w:val="22"/>
        </w:rPr>
      </w:pPr>
    </w:p>
    <w:p w14:paraId="577D0905" w14:textId="77777777" w:rsidR="00A428A4" w:rsidRPr="00205F11" w:rsidRDefault="00A428A4" w:rsidP="00A428A4">
      <w:pPr>
        <w:spacing w:line="360" w:lineRule="auto"/>
        <w:jc w:val="both"/>
        <w:rPr>
          <w:rFonts w:ascii="Calibri" w:hAnsi="Calibri" w:cs="Calibri"/>
          <w:sz w:val="22"/>
          <w:szCs w:val="22"/>
        </w:rPr>
      </w:pPr>
    </w:p>
    <w:p w14:paraId="72CFE8C5" w14:textId="77777777" w:rsidR="00A428A4" w:rsidRPr="00205F11" w:rsidRDefault="00A428A4" w:rsidP="00A428A4">
      <w:pPr>
        <w:spacing w:line="360" w:lineRule="auto"/>
        <w:jc w:val="both"/>
        <w:rPr>
          <w:rFonts w:ascii="Calibri" w:hAnsi="Calibri" w:cs="Calibri"/>
          <w:sz w:val="22"/>
          <w:szCs w:val="22"/>
        </w:rPr>
      </w:pPr>
    </w:p>
    <w:p w14:paraId="2D21B33F" w14:textId="77777777" w:rsidR="00A428A4" w:rsidRPr="00205F11" w:rsidRDefault="00A428A4" w:rsidP="00A428A4">
      <w:pPr>
        <w:spacing w:line="360" w:lineRule="auto"/>
        <w:jc w:val="both"/>
        <w:rPr>
          <w:rFonts w:ascii="Calibri" w:hAnsi="Calibri" w:cs="Calibri"/>
          <w:sz w:val="22"/>
          <w:szCs w:val="22"/>
        </w:rPr>
      </w:pPr>
    </w:p>
    <w:p w14:paraId="00E63E19" w14:textId="77777777" w:rsidR="00A428A4" w:rsidRPr="00205F11" w:rsidRDefault="00A428A4" w:rsidP="00A428A4">
      <w:pPr>
        <w:spacing w:line="360" w:lineRule="auto"/>
        <w:jc w:val="both"/>
        <w:rPr>
          <w:rFonts w:ascii="Calibri" w:hAnsi="Calibri" w:cs="Calibri"/>
          <w:sz w:val="22"/>
          <w:szCs w:val="22"/>
        </w:rPr>
      </w:pPr>
    </w:p>
    <w:p w14:paraId="1BE90021" w14:textId="77777777" w:rsidR="00A428A4" w:rsidRPr="00205F11" w:rsidRDefault="00A428A4" w:rsidP="00A428A4">
      <w:pPr>
        <w:spacing w:line="360" w:lineRule="auto"/>
        <w:jc w:val="both"/>
        <w:rPr>
          <w:rFonts w:ascii="Calibri" w:hAnsi="Calibri" w:cs="Calibri"/>
          <w:sz w:val="22"/>
          <w:szCs w:val="22"/>
        </w:rPr>
      </w:pPr>
    </w:p>
    <w:p w14:paraId="54B6AA8F" w14:textId="77777777" w:rsidR="00A428A4" w:rsidRPr="00205F11" w:rsidRDefault="00A428A4" w:rsidP="00A428A4">
      <w:pPr>
        <w:spacing w:line="360" w:lineRule="auto"/>
        <w:jc w:val="both"/>
        <w:rPr>
          <w:rFonts w:ascii="Calibri" w:hAnsi="Calibri" w:cs="Calibri"/>
          <w:sz w:val="22"/>
          <w:szCs w:val="22"/>
        </w:rPr>
      </w:pPr>
    </w:p>
    <w:p w14:paraId="7EBA1A9B" w14:textId="77777777" w:rsidR="00A428A4" w:rsidRPr="00205F11" w:rsidRDefault="00A428A4" w:rsidP="00A428A4">
      <w:pPr>
        <w:spacing w:line="360" w:lineRule="auto"/>
        <w:jc w:val="both"/>
        <w:rPr>
          <w:rFonts w:ascii="Calibri" w:hAnsi="Calibri" w:cs="Calibri"/>
          <w:sz w:val="22"/>
          <w:szCs w:val="22"/>
        </w:rPr>
      </w:pPr>
    </w:p>
    <w:p w14:paraId="449BAEFC" w14:textId="77777777" w:rsidR="00A428A4" w:rsidRPr="00205F11" w:rsidRDefault="00A428A4" w:rsidP="00A428A4">
      <w:pPr>
        <w:spacing w:line="360" w:lineRule="auto"/>
        <w:jc w:val="both"/>
        <w:rPr>
          <w:rFonts w:ascii="Calibri" w:hAnsi="Calibri" w:cs="Calibri"/>
          <w:sz w:val="22"/>
          <w:szCs w:val="22"/>
        </w:rPr>
      </w:pPr>
    </w:p>
    <w:p w14:paraId="2394CAFF" w14:textId="77777777" w:rsidR="00A428A4" w:rsidRPr="00205F11" w:rsidRDefault="00A428A4" w:rsidP="00A428A4">
      <w:pPr>
        <w:spacing w:line="360" w:lineRule="auto"/>
        <w:jc w:val="both"/>
        <w:rPr>
          <w:rFonts w:ascii="Calibri" w:hAnsi="Calibri" w:cs="Calibri"/>
          <w:sz w:val="22"/>
          <w:szCs w:val="22"/>
        </w:rPr>
      </w:pPr>
    </w:p>
    <w:p w14:paraId="1E3C5D20" w14:textId="77777777" w:rsidR="00A428A4" w:rsidRPr="00205F11" w:rsidRDefault="00A428A4" w:rsidP="00A428A4">
      <w:pPr>
        <w:spacing w:line="360" w:lineRule="auto"/>
        <w:jc w:val="both"/>
        <w:rPr>
          <w:rFonts w:ascii="Calibri" w:hAnsi="Calibri" w:cs="Calibri"/>
          <w:sz w:val="22"/>
          <w:szCs w:val="22"/>
        </w:rPr>
      </w:pPr>
    </w:p>
    <w:p w14:paraId="0CCD48DA" w14:textId="77777777" w:rsidR="00A428A4" w:rsidRPr="00205F11" w:rsidRDefault="00A428A4" w:rsidP="00A428A4">
      <w:pPr>
        <w:spacing w:line="360" w:lineRule="auto"/>
        <w:jc w:val="both"/>
        <w:rPr>
          <w:rFonts w:ascii="Calibri" w:hAnsi="Calibri" w:cs="Calibri"/>
          <w:sz w:val="22"/>
          <w:szCs w:val="22"/>
        </w:rPr>
      </w:pPr>
    </w:p>
    <w:p w14:paraId="3A709DD3" w14:textId="77777777" w:rsidR="00A428A4" w:rsidRPr="00205F11" w:rsidRDefault="00A428A4" w:rsidP="00A428A4">
      <w:pPr>
        <w:spacing w:line="360" w:lineRule="auto"/>
        <w:jc w:val="both"/>
        <w:rPr>
          <w:rFonts w:ascii="Calibri" w:hAnsi="Calibri" w:cs="Calibri"/>
          <w:sz w:val="22"/>
          <w:szCs w:val="22"/>
        </w:rPr>
      </w:pPr>
    </w:p>
    <w:p w14:paraId="0D637E33" w14:textId="77777777" w:rsidR="00A428A4" w:rsidRPr="00205F11" w:rsidRDefault="00A428A4" w:rsidP="00A428A4">
      <w:pPr>
        <w:spacing w:line="360" w:lineRule="auto"/>
        <w:jc w:val="both"/>
        <w:rPr>
          <w:rFonts w:ascii="Calibri" w:hAnsi="Calibri" w:cs="Calibri"/>
          <w:sz w:val="22"/>
          <w:szCs w:val="22"/>
        </w:rPr>
      </w:pPr>
    </w:p>
    <w:p w14:paraId="3CED1623" w14:textId="77777777" w:rsidR="00A428A4" w:rsidRPr="00205F11" w:rsidRDefault="00A428A4" w:rsidP="00A428A4">
      <w:pPr>
        <w:spacing w:line="360" w:lineRule="auto"/>
        <w:jc w:val="both"/>
        <w:rPr>
          <w:rFonts w:ascii="Calibri" w:hAnsi="Calibri" w:cs="Calibri"/>
          <w:sz w:val="22"/>
          <w:szCs w:val="22"/>
        </w:rPr>
      </w:pPr>
    </w:p>
    <w:p w14:paraId="6E770B9D" w14:textId="77777777" w:rsidR="00A428A4" w:rsidRPr="00205F11" w:rsidRDefault="00A428A4" w:rsidP="00A428A4">
      <w:pPr>
        <w:spacing w:line="360" w:lineRule="auto"/>
        <w:jc w:val="both"/>
        <w:rPr>
          <w:rFonts w:ascii="Calibri" w:hAnsi="Calibri" w:cs="Calibri"/>
          <w:sz w:val="22"/>
          <w:szCs w:val="22"/>
        </w:rPr>
      </w:pPr>
    </w:p>
    <w:p w14:paraId="68056A23" w14:textId="77777777" w:rsidR="00A428A4" w:rsidRPr="00205F11" w:rsidRDefault="00A428A4" w:rsidP="00A428A4">
      <w:pPr>
        <w:spacing w:line="360" w:lineRule="auto"/>
        <w:jc w:val="both"/>
        <w:rPr>
          <w:rFonts w:ascii="Calibri" w:hAnsi="Calibri" w:cs="Calibri"/>
          <w:sz w:val="22"/>
          <w:szCs w:val="22"/>
        </w:rPr>
      </w:pPr>
    </w:p>
    <w:p w14:paraId="32C5B455" w14:textId="77777777" w:rsidR="00A428A4" w:rsidRPr="00205F11" w:rsidRDefault="00A428A4" w:rsidP="00A428A4">
      <w:pPr>
        <w:spacing w:line="360" w:lineRule="auto"/>
        <w:jc w:val="both"/>
        <w:rPr>
          <w:rFonts w:ascii="Calibri" w:hAnsi="Calibri" w:cs="Calibri"/>
          <w:sz w:val="22"/>
          <w:szCs w:val="22"/>
        </w:rPr>
      </w:pPr>
    </w:p>
    <w:p w14:paraId="65A3DEC5" w14:textId="77777777" w:rsidR="00A428A4" w:rsidRPr="00205F11" w:rsidRDefault="00A428A4" w:rsidP="00A428A4">
      <w:pPr>
        <w:spacing w:line="360" w:lineRule="auto"/>
        <w:jc w:val="both"/>
        <w:rPr>
          <w:rFonts w:ascii="Calibri" w:hAnsi="Calibri" w:cs="Calibri"/>
          <w:sz w:val="22"/>
          <w:szCs w:val="22"/>
        </w:rPr>
      </w:pPr>
    </w:p>
    <w:p w14:paraId="5AA606C1" w14:textId="77777777" w:rsidR="00A428A4" w:rsidRPr="00205F11" w:rsidRDefault="00A428A4" w:rsidP="00A428A4">
      <w:pPr>
        <w:spacing w:line="360" w:lineRule="auto"/>
        <w:jc w:val="both"/>
        <w:rPr>
          <w:rFonts w:ascii="Calibri" w:hAnsi="Calibri" w:cs="Calibri"/>
          <w:sz w:val="22"/>
          <w:szCs w:val="22"/>
        </w:rPr>
      </w:pPr>
    </w:p>
    <w:p w14:paraId="5FBA3A48" w14:textId="77777777" w:rsidR="00A428A4" w:rsidRPr="00205F11" w:rsidRDefault="00A428A4" w:rsidP="00A428A4">
      <w:pPr>
        <w:spacing w:line="360" w:lineRule="auto"/>
        <w:jc w:val="both"/>
        <w:rPr>
          <w:rFonts w:ascii="Calibri" w:hAnsi="Calibri" w:cs="Calibri"/>
          <w:sz w:val="22"/>
          <w:szCs w:val="22"/>
        </w:rPr>
      </w:pPr>
    </w:p>
    <w:p w14:paraId="065AB540" w14:textId="77777777" w:rsidR="00A428A4" w:rsidRPr="00205F11" w:rsidRDefault="00A428A4" w:rsidP="00A428A4">
      <w:pPr>
        <w:spacing w:line="360" w:lineRule="auto"/>
        <w:jc w:val="both"/>
        <w:rPr>
          <w:rFonts w:ascii="Calibri" w:hAnsi="Calibri" w:cs="Calibri"/>
          <w:sz w:val="22"/>
          <w:szCs w:val="22"/>
        </w:rPr>
      </w:pPr>
    </w:p>
    <w:p w14:paraId="60E80A9A" w14:textId="77777777" w:rsidR="00A428A4" w:rsidRPr="00205F11" w:rsidRDefault="00A428A4" w:rsidP="00A428A4">
      <w:pPr>
        <w:pStyle w:val="Heading1"/>
        <w:numPr>
          <w:ilvl w:val="0"/>
          <w:numId w:val="1"/>
        </w:numPr>
        <w:spacing w:before="0" w:after="0" w:line="360" w:lineRule="auto"/>
        <w:jc w:val="both"/>
        <w:rPr>
          <w:rFonts w:ascii="Calibri" w:hAnsi="Calibri" w:cs="Calibri"/>
          <w:sz w:val="22"/>
          <w:szCs w:val="22"/>
        </w:rPr>
      </w:pPr>
      <w:bookmarkStart w:id="1" w:name="_Toc276559689"/>
      <w:bookmarkStart w:id="2" w:name="_Toc382995024"/>
      <w:r w:rsidRPr="00205F11">
        <w:rPr>
          <w:rFonts w:ascii="Calibri" w:hAnsi="Calibri" w:cs="Calibri"/>
          <w:sz w:val="22"/>
          <w:szCs w:val="22"/>
        </w:rPr>
        <w:lastRenderedPageBreak/>
        <w:t>Objectives and Scope</w:t>
      </w:r>
      <w:bookmarkEnd w:id="1"/>
      <w:bookmarkEnd w:id="2"/>
    </w:p>
    <w:p w14:paraId="456E0B2B" w14:textId="69D95370" w:rsidR="00A428A4" w:rsidRPr="00205F11" w:rsidRDefault="00A428A4" w:rsidP="00EC632C">
      <w:pPr>
        <w:spacing w:line="360" w:lineRule="auto"/>
        <w:ind w:left="432"/>
        <w:jc w:val="both"/>
        <w:rPr>
          <w:rFonts w:ascii="Calibri" w:hAnsi="Calibri" w:cs="Calibri"/>
          <w:sz w:val="22"/>
          <w:szCs w:val="22"/>
        </w:rPr>
      </w:pPr>
      <w:r w:rsidRPr="00205F11">
        <w:rPr>
          <w:rFonts w:ascii="Calibri" w:hAnsi="Calibri" w:cs="Calibri"/>
          <w:sz w:val="22"/>
          <w:szCs w:val="22"/>
        </w:rPr>
        <w:t xml:space="preserve">This document defines the sequence in which the application components are integrated into the various application builds. The Build Plan is scoped by the functionality delivered within a </w:t>
      </w:r>
      <w:r w:rsidR="00EC632C" w:rsidRPr="00205F11">
        <w:rPr>
          <w:rFonts w:ascii="Calibri" w:hAnsi="Calibri" w:cs="Calibri"/>
          <w:sz w:val="22"/>
          <w:szCs w:val="22"/>
        </w:rPr>
        <w:t>development</w:t>
      </w:r>
      <w:r w:rsidRPr="00205F11">
        <w:rPr>
          <w:rFonts w:ascii="Calibri" w:hAnsi="Calibri" w:cs="Calibri"/>
          <w:sz w:val="22"/>
          <w:szCs w:val="22"/>
        </w:rPr>
        <w:t xml:space="preserve"> iteration or release.</w:t>
      </w:r>
      <w:r w:rsidR="00EC632C">
        <w:rPr>
          <w:rFonts w:ascii="Calibri" w:hAnsi="Calibri" w:cs="Calibri"/>
          <w:sz w:val="22"/>
          <w:szCs w:val="22"/>
        </w:rPr>
        <w:t xml:space="preserve"> </w:t>
      </w:r>
      <w:r w:rsidRPr="00205F11">
        <w:rPr>
          <w:rFonts w:ascii="Calibri" w:hAnsi="Calibri" w:cs="Calibri"/>
          <w:sz w:val="22"/>
          <w:szCs w:val="22"/>
        </w:rPr>
        <w:t>Build Plan deliverable is to clearly specify the components belong in each build, accounting for any build/compilation dependencies between the components.</w:t>
      </w:r>
      <w:r w:rsidR="00EC632C">
        <w:rPr>
          <w:rFonts w:ascii="Calibri" w:hAnsi="Calibri" w:cs="Calibri"/>
          <w:sz w:val="22"/>
          <w:szCs w:val="22"/>
        </w:rPr>
        <w:t xml:space="preserve"> </w:t>
      </w:r>
      <w:r w:rsidRPr="00205F11">
        <w:rPr>
          <w:rFonts w:ascii="Calibri" w:hAnsi="Calibri" w:cs="Calibri"/>
          <w:sz w:val="22"/>
          <w:szCs w:val="22"/>
        </w:rPr>
        <w:t>Programmers and the Testing team will use this document.</w:t>
      </w:r>
      <w:r w:rsidR="00EC632C">
        <w:rPr>
          <w:rFonts w:ascii="Calibri" w:hAnsi="Calibri" w:cs="Calibri"/>
          <w:sz w:val="22"/>
          <w:szCs w:val="22"/>
        </w:rPr>
        <w:t xml:space="preserve"> </w:t>
      </w:r>
      <w:r w:rsidRPr="00205F11">
        <w:rPr>
          <w:rFonts w:ascii="Calibri" w:hAnsi="Calibri" w:cs="Calibri"/>
          <w:sz w:val="22"/>
          <w:szCs w:val="22"/>
        </w:rPr>
        <w:t xml:space="preserve">Programmers use the Build Plan to prioritize the coding and delivery of the components to meet the integration order. The test lead and testers use this deliverable to define the tests needed for each application build. </w:t>
      </w:r>
      <w:r w:rsidR="00A8750C">
        <w:rPr>
          <w:rFonts w:ascii="Calibri" w:hAnsi="Calibri" w:cs="Calibri"/>
          <w:sz w:val="22"/>
          <w:szCs w:val="22"/>
        </w:rPr>
        <w:t>The Build Plan follows the agile methodology.</w:t>
      </w:r>
    </w:p>
    <w:p w14:paraId="29AF47C4" w14:textId="77777777" w:rsidR="00A428A4" w:rsidRPr="00205F11" w:rsidRDefault="00A428A4" w:rsidP="00A428A4">
      <w:pPr>
        <w:spacing w:line="360" w:lineRule="auto"/>
        <w:ind w:left="360"/>
        <w:jc w:val="both"/>
        <w:rPr>
          <w:rFonts w:ascii="Calibri" w:hAnsi="Calibri" w:cs="Calibri"/>
          <w:sz w:val="22"/>
          <w:szCs w:val="22"/>
        </w:rPr>
      </w:pPr>
    </w:p>
    <w:p w14:paraId="4460E732" w14:textId="77777777" w:rsidR="00A428A4" w:rsidRPr="000D3FC2" w:rsidRDefault="00A428A4" w:rsidP="00A428A4">
      <w:pPr>
        <w:pStyle w:val="Heading1"/>
        <w:numPr>
          <w:ilvl w:val="0"/>
          <w:numId w:val="1"/>
        </w:numPr>
        <w:spacing w:before="0" w:after="0" w:line="360" w:lineRule="auto"/>
        <w:jc w:val="both"/>
        <w:rPr>
          <w:rFonts w:ascii="Calibri" w:hAnsi="Calibri" w:cs="Calibri"/>
          <w:bCs w:val="0"/>
          <w:sz w:val="22"/>
          <w:szCs w:val="22"/>
        </w:rPr>
      </w:pPr>
      <w:bookmarkStart w:id="3" w:name="_Toc276559690"/>
      <w:bookmarkStart w:id="4" w:name="_Toc382995025"/>
      <w:r w:rsidRPr="000D3FC2">
        <w:rPr>
          <w:rFonts w:ascii="Calibri" w:hAnsi="Calibri" w:cs="Calibri"/>
          <w:bCs w:val="0"/>
          <w:sz w:val="22"/>
          <w:szCs w:val="22"/>
        </w:rPr>
        <w:t>Roles and Responsibilities</w:t>
      </w:r>
      <w:bookmarkEnd w:id="3"/>
      <w:bookmarkEnd w:id="4"/>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254"/>
        <w:gridCol w:w="4269"/>
      </w:tblGrid>
      <w:tr w:rsidR="00A428A4" w:rsidRPr="00205F11" w14:paraId="5A8749C0" w14:textId="77777777" w:rsidTr="00F400D0">
        <w:tc>
          <w:tcPr>
            <w:tcW w:w="4254" w:type="dxa"/>
            <w:shd w:val="clear" w:color="auto" w:fill="D9D9D9" w:themeFill="background1" w:themeFillShade="D9"/>
          </w:tcPr>
          <w:p w14:paraId="54923D75" w14:textId="77777777" w:rsidR="00A428A4" w:rsidRPr="00205F11" w:rsidRDefault="00A428A4" w:rsidP="000B2CD4">
            <w:pPr>
              <w:spacing w:line="360" w:lineRule="auto"/>
              <w:jc w:val="center"/>
              <w:rPr>
                <w:rFonts w:ascii="Calibri" w:hAnsi="Calibri" w:cs="Calibri"/>
                <w:sz w:val="22"/>
                <w:szCs w:val="22"/>
              </w:rPr>
            </w:pPr>
            <w:r w:rsidRPr="00205F11">
              <w:rPr>
                <w:rFonts w:ascii="Calibri" w:hAnsi="Calibri" w:cs="Calibri"/>
                <w:sz w:val="22"/>
                <w:szCs w:val="22"/>
              </w:rPr>
              <w:t>Role</w:t>
            </w:r>
          </w:p>
        </w:tc>
        <w:tc>
          <w:tcPr>
            <w:tcW w:w="4269" w:type="dxa"/>
            <w:shd w:val="clear" w:color="auto" w:fill="D9D9D9" w:themeFill="background1" w:themeFillShade="D9"/>
          </w:tcPr>
          <w:p w14:paraId="094C989C" w14:textId="77777777" w:rsidR="00A428A4" w:rsidRPr="00205F11" w:rsidRDefault="00A428A4" w:rsidP="000B2CD4">
            <w:pPr>
              <w:spacing w:line="360" w:lineRule="auto"/>
              <w:jc w:val="center"/>
              <w:rPr>
                <w:rFonts w:ascii="Calibri" w:hAnsi="Calibri" w:cs="Calibri"/>
                <w:sz w:val="22"/>
                <w:szCs w:val="22"/>
              </w:rPr>
            </w:pPr>
            <w:r w:rsidRPr="00205F11">
              <w:rPr>
                <w:rFonts w:ascii="Calibri" w:hAnsi="Calibri" w:cs="Calibri"/>
                <w:sz w:val="22"/>
                <w:szCs w:val="22"/>
              </w:rPr>
              <w:t>Responsibilities</w:t>
            </w:r>
          </w:p>
        </w:tc>
      </w:tr>
      <w:tr w:rsidR="00A428A4" w:rsidRPr="00205F11" w14:paraId="701761DA" w14:textId="77777777" w:rsidTr="00F400D0">
        <w:trPr>
          <w:trHeight w:val="2843"/>
        </w:trPr>
        <w:tc>
          <w:tcPr>
            <w:tcW w:w="4254" w:type="dxa"/>
          </w:tcPr>
          <w:p w14:paraId="1325239E" w14:textId="4A8A14BE" w:rsidR="00A428A4" w:rsidRPr="00205F11" w:rsidRDefault="000D1BBF" w:rsidP="000B2CD4">
            <w:pPr>
              <w:spacing w:line="360" w:lineRule="auto"/>
              <w:jc w:val="both"/>
              <w:rPr>
                <w:rFonts w:ascii="Calibri" w:hAnsi="Calibri" w:cs="Calibri"/>
                <w:sz w:val="22"/>
                <w:szCs w:val="22"/>
              </w:rPr>
            </w:pPr>
            <w:r>
              <w:rPr>
                <w:sz w:val="20"/>
                <w:szCs w:val="20"/>
              </w:rPr>
              <w:t>Project Management</w:t>
            </w:r>
          </w:p>
        </w:tc>
        <w:tc>
          <w:tcPr>
            <w:tcW w:w="4269" w:type="dxa"/>
          </w:tcPr>
          <w:p w14:paraId="5DB523CE" w14:textId="106B0EAA" w:rsidR="00F400D0" w:rsidRPr="00F400D0" w:rsidRDefault="00F400D0" w:rsidP="00F400D0">
            <w:pPr>
              <w:spacing w:line="360" w:lineRule="auto"/>
              <w:jc w:val="both"/>
              <w:rPr>
                <w:sz w:val="20"/>
                <w:szCs w:val="20"/>
              </w:rPr>
            </w:pPr>
            <w:r w:rsidRPr="00F400D0">
              <w:rPr>
                <w:sz w:val="20"/>
                <w:szCs w:val="20"/>
              </w:rPr>
              <w:t>Project financials</w:t>
            </w:r>
          </w:p>
          <w:p w14:paraId="092B8F4C" w14:textId="30EC84BD" w:rsidR="00F400D0" w:rsidRPr="00F400D0" w:rsidRDefault="00F400D0" w:rsidP="00F400D0">
            <w:pPr>
              <w:spacing w:line="360" w:lineRule="auto"/>
              <w:jc w:val="both"/>
              <w:rPr>
                <w:sz w:val="20"/>
                <w:szCs w:val="20"/>
              </w:rPr>
            </w:pPr>
            <w:r w:rsidRPr="00F400D0">
              <w:rPr>
                <w:sz w:val="20"/>
                <w:szCs w:val="20"/>
              </w:rPr>
              <w:t>Status reporting</w:t>
            </w:r>
          </w:p>
          <w:p w14:paraId="67251AF1" w14:textId="7CAD1016" w:rsidR="00F400D0" w:rsidRPr="00F400D0" w:rsidRDefault="00F400D0" w:rsidP="00F400D0">
            <w:pPr>
              <w:spacing w:line="360" w:lineRule="auto"/>
              <w:jc w:val="both"/>
              <w:rPr>
                <w:sz w:val="20"/>
                <w:szCs w:val="20"/>
              </w:rPr>
            </w:pPr>
            <w:r w:rsidRPr="00F400D0">
              <w:rPr>
                <w:sz w:val="20"/>
                <w:szCs w:val="20"/>
              </w:rPr>
              <w:t>Project governance</w:t>
            </w:r>
          </w:p>
          <w:p w14:paraId="15878292" w14:textId="164F1C7F" w:rsidR="00F400D0" w:rsidRPr="00F400D0" w:rsidRDefault="00F400D0" w:rsidP="00F400D0">
            <w:pPr>
              <w:spacing w:line="360" w:lineRule="auto"/>
              <w:jc w:val="both"/>
              <w:rPr>
                <w:sz w:val="20"/>
                <w:szCs w:val="20"/>
              </w:rPr>
            </w:pPr>
            <w:r w:rsidRPr="00F400D0">
              <w:rPr>
                <w:sz w:val="20"/>
                <w:szCs w:val="20"/>
              </w:rPr>
              <w:t>Identification of missing roles and/or resources</w:t>
            </w:r>
          </w:p>
          <w:p w14:paraId="0AA8C78D" w14:textId="7404FB64" w:rsidR="00F400D0" w:rsidRPr="00F400D0" w:rsidRDefault="00F400D0" w:rsidP="00F400D0">
            <w:pPr>
              <w:spacing w:line="360" w:lineRule="auto"/>
              <w:jc w:val="both"/>
              <w:rPr>
                <w:sz w:val="20"/>
                <w:szCs w:val="20"/>
              </w:rPr>
            </w:pPr>
            <w:r w:rsidRPr="00F400D0">
              <w:rPr>
                <w:sz w:val="20"/>
                <w:szCs w:val="20"/>
              </w:rPr>
              <w:t>Business stakeholder communication</w:t>
            </w:r>
          </w:p>
          <w:p w14:paraId="07FC1BA8" w14:textId="7E2D2190" w:rsidR="00F400D0" w:rsidRPr="00F400D0" w:rsidRDefault="00F400D0" w:rsidP="00F400D0">
            <w:pPr>
              <w:spacing w:line="360" w:lineRule="auto"/>
              <w:jc w:val="both"/>
              <w:rPr>
                <w:sz w:val="20"/>
                <w:szCs w:val="20"/>
              </w:rPr>
            </w:pPr>
            <w:r w:rsidRPr="00F400D0">
              <w:rPr>
                <w:sz w:val="20"/>
                <w:szCs w:val="20"/>
              </w:rPr>
              <w:t>Risk communication and management</w:t>
            </w:r>
          </w:p>
          <w:p w14:paraId="6DBDAEAE" w14:textId="246D836E" w:rsidR="00F400D0" w:rsidRPr="00F400D0" w:rsidRDefault="00F400D0" w:rsidP="00F400D0">
            <w:pPr>
              <w:spacing w:line="360" w:lineRule="auto"/>
              <w:jc w:val="both"/>
              <w:rPr>
                <w:sz w:val="20"/>
                <w:szCs w:val="20"/>
              </w:rPr>
            </w:pPr>
            <w:r w:rsidRPr="00F400D0">
              <w:rPr>
                <w:sz w:val="20"/>
                <w:szCs w:val="20"/>
              </w:rPr>
              <w:t>Project planning</w:t>
            </w:r>
          </w:p>
          <w:p w14:paraId="12D42836" w14:textId="3CE9379A" w:rsidR="00A428A4" w:rsidRPr="00F400D0" w:rsidRDefault="00F400D0" w:rsidP="000B2CD4">
            <w:pPr>
              <w:spacing w:line="360" w:lineRule="auto"/>
              <w:jc w:val="both"/>
              <w:rPr>
                <w:sz w:val="20"/>
                <w:szCs w:val="20"/>
              </w:rPr>
            </w:pPr>
            <w:r w:rsidRPr="00F400D0">
              <w:rPr>
                <w:sz w:val="20"/>
                <w:szCs w:val="20"/>
              </w:rPr>
              <w:t>Change management</w:t>
            </w:r>
          </w:p>
        </w:tc>
      </w:tr>
      <w:tr w:rsidR="00A428A4" w:rsidRPr="00205F11" w14:paraId="661132E2" w14:textId="77777777" w:rsidTr="00F400D0">
        <w:tc>
          <w:tcPr>
            <w:tcW w:w="4254" w:type="dxa"/>
          </w:tcPr>
          <w:p w14:paraId="4C11D7EA" w14:textId="3E69C0AB" w:rsidR="00A428A4" w:rsidRPr="00205F11" w:rsidRDefault="000D1BBF" w:rsidP="000B2CD4">
            <w:pPr>
              <w:spacing w:line="360" w:lineRule="auto"/>
              <w:jc w:val="both"/>
              <w:rPr>
                <w:rFonts w:ascii="Calibri" w:hAnsi="Calibri" w:cs="Calibri"/>
                <w:sz w:val="22"/>
                <w:szCs w:val="22"/>
              </w:rPr>
            </w:pPr>
            <w:r>
              <w:rPr>
                <w:sz w:val="20"/>
                <w:szCs w:val="20"/>
              </w:rPr>
              <w:t>Configuration Management</w:t>
            </w:r>
          </w:p>
        </w:tc>
        <w:tc>
          <w:tcPr>
            <w:tcW w:w="4269" w:type="dxa"/>
          </w:tcPr>
          <w:p w14:paraId="03C65F16" w14:textId="77777777" w:rsidR="00F400D0" w:rsidRPr="00F400D0" w:rsidRDefault="00F400D0" w:rsidP="00F400D0">
            <w:pPr>
              <w:spacing w:line="360" w:lineRule="auto"/>
              <w:jc w:val="both"/>
              <w:rPr>
                <w:sz w:val="20"/>
                <w:szCs w:val="20"/>
              </w:rPr>
            </w:pPr>
            <w:r w:rsidRPr="00F400D0">
              <w:rPr>
                <w:sz w:val="20"/>
                <w:szCs w:val="20"/>
              </w:rPr>
              <w:t>Responsible for the process design</w:t>
            </w:r>
          </w:p>
          <w:p w14:paraId="7B54E3CE" w14:textId="77777777" w:rsidR="00F400D0" w:rsidRPr="00F400D0" w:rsidRDefault="00F400D0" w:rsidP="00F400D0">
            <w:pPr>
              <w:spacing w:line="360" w:lineRule="auto"/>
              <w:jc w:val="both"/>
              <w:rPr>
                <w:sz w:val="20"/>
                <w:szCs w:val="20"/>
              </w:rPr>
            </w:pPr>
            <w:r w:rsidRPr="00F400D0">
              <w:rPr>
                <w:sz w:val="20"/>
                <w:szCs w:val="20"/>
              </w:rPr>
              <w:t>Manage any new requirements or changes to the Process</w:t>
            </w:r>
          </w:p>
          <w:p w14:paraId="20E7192D" w14:textId="77777777" w:rsidR="00F400D0" w:rsidRPr="00F400D0" w:rsidRDefault="00F400D0" w:rsidP="00F400D0">
            <w:pPr>
              <w:spacing w:line="360" w:lineRule="auto"/>
              <w:jc w:val="both"/>
              <w:rPr>
                <w:sz w:val="20"/>
                <w:szCs w:val="20"/>
              </w:rPr>
            </w:pPr>
            <w:r w:rsidRPr="00F400D0">
              <w:rPr>
                <w:sz w:val="20"/>
                <w:szCs w:val="20"/>
              </w:rPr>
              <w:t>Directs and schedules the training of new CI owners and CI coordinators </w:t>
            </w:r>
          </w:p>
          <w:p w14:paraId="6394FF40" w14:textId="65C73F18" w:rsidR="00A428A4" w:rsidRPr="00F400D0" w:rsidRDefault="00F400D0" w:rsidP="000B2CD4">
            <w:pPr>
              <w:spacing w:line="360" w:lineRule="auto"/>
              <w:jc w:val="both"/>
              <w:rPr>
                <w:sz w:val="20"/>
                <w:szCs w:val="20"/>
              </w:rPr>
            </w:pPr>
            <w:r w:rsidRPr="00F400D0">
              <w:rPr>
                <w:sz w:val="20"/>
                <w:szCs w:val="20"/>
              </w:rPr>
              <w:t>Responsible for the execution of the process controls, ensuring that staff comply with process and data standards</w:t>
            </w:r>
            <w:r>
              <w:rPr>
                <w:sz w:val="20"/>
                <w:szCs w:val="20"/>
              </w:rPr>
              <w:t>.</w:t>
            </w:r>
          </w:p>
        </w:tc>
      </w:tr>
      <w:tr w:rsidR="00A428A4" w:rsidRPr="00205F11" w14:paraId="1AAE5B64" w14:textId="77777777" w:rsidTr="00F400D0">
        <w:tc>
          <w:tcPr>
            <w:tcW w:w="4254" w:type="dxa"/>
          </w:tcPr>
          <w:p w14:paraId="3CD9F2E0" w14:textId="022EE645" w:rsidR="00A428A4" w:rsidRPr="00205F11" w:rsidRDefault="000D1BBF" w:rsidP="000B2CD4">
            <w:pPr>
              <w:spacing w:line="360" w:lineRule="auto"/>
              <w:jc w:val="both"/>
              <w:rPr>
                <w:rFonts w:ascii="Calibri" w:hAnsi="Calibri" w:cs="Calibri"/>
                <w:sz w:val="22"/>
                <w:szCs w:val="22"/>
              </w:rPr>
            </w:pPr>
            <w:r>
              <w:rPr>
                <w:sz w:val="20"/>
                <w:szCs w:val="20"/>
              </w:rPr>
              <w:t>Requirement Management</w:t>
            </w:r>
            <w:r w:rsidR="00F400D0">
              <w:rPr>
                <w:sz w:val="20"/>
                <w:szCs w:val="20"/>
              </w:rPr>
              <w:t xml:space="preserve"> &amp; Development</w:t>
            </w:r>
          </w:p>
        </w:tc>
        <w:tc>
          <w:tcPr>
            <w:tcW w:w="4269" w:type="dxa"/>
          </w:tcPr>
          <w:p w14:paraId="101F17EE" w14:textId="77777777" w:rsidR="00F400D0" w:rsidRPr="00F400D0" w:rsidRDefault="00F400D0" w:rsidP="00F250FB">
            <w:pPr>
              <w:spacing w:line="360" w:lineRule="auto"/>
              <w:jc w:val="both"/>
              <w:rPr>
                <w:sz w:val="20"/>
                <w:szCs w:val="20"/>
              </w:rPr>
            </w:pPr>
            <w:r w:rsidRPr="00F400D0">
              <w:rPr>
                <w:sz w:val="20"/>
                <w:szCs w:val="20"/>
              </w:rPr>
              <w:t>Identify stakeholders</w:t>
            </w:r>
          </w:p>
          <w:p w14:paraId="13E5C2D5" w14:textId="77777777" w:rsidR="00F400D0" w:rsidRPr="00F400D0" w:rsidRDefault="00F400D0" w:rsidP="00F250FB">
            <w:pPr>
              <w:spacing w:line="360" w:lineRule="auto"/>
              <w:jc w:val="both"/>
              <w:rPr>
                <w:sz w:val="20"/>
                <w:szCs w:val="20"/>
              </w:rPr>
            </w:pPr>
            <w:r w:rsidRPr="00F400D0">
              <w:rPr>
                <w:sz w:val="20"/>
                <w:szCs w:val="20"/>
              </w:rPr>
              <w:t>Gather/elicit requirements</w:t>
            </w:r>
          </w:p>
          <w:p w14:paraId="70700FC9" w14:textId="77777777" w:rsidR="00F400D0" w:rsidRPr="00F400D0" w:rsidRDefault="00F400D0" w:rsidP="00F250FB">
            <w:pPr>
              <w:spacing w:line="360" w:lineRule="auto"/>
              <w:jc w:val="both"/>
              <w:rPr>
                <w:sz w:val="20"/>
                <w:szCs w:val="20"/>
              </w:rPr>
            </w:pPr>
            <w:r w:rsidRPr="00F400D0">
              <w:rPr>
                <w:sz w:val="20"/>
                <w:szCs w:val="20"/>
              </w:rPr>
              <w:t>Analyze requirements</w:t>
            </w:r>
          </w:p>
          <w:p w14:paraId="161A8AE2" w14:textId="77777777" w:rsidR="00F400D0" w:rsidRPr="00F400D0" w:rsidRDefault="00F400D0" w:rsidP="00F250FB">
            <w:pPr>
              <w:spacing w:line="360" w:lineRule="auto"/>
              <w:jc w:val="both"/>
              <w:rPr>
                <w:sz w:val="20"/>
                <w:szCs w:val="20"/>
              </w:rPr>
            </w:pPr>
            <w:r w:rsidRPr="00F400D0">
              <w:rPr>
                <w:sz w:val="20"/>
                <w:szCs w:val="20"/>
              </w:rPr>
              <w:t>Specify/document requirements</w:t>
            </w:r>
          </w:p>
          <w:p w14:paraId="134EB321" w14:textId="77777777" w:rsidR="00F400D0" w:rsidRPr="00F400D0" w:rsidRDefault="00F400D0" w:rsidP="00F250FB">
            <w:pPr>
              <w:spacing w:line="360" w:lineRule="auto"/>
              <w:jc w:val="both"/>
              <w:rPr>
                <w:sz w:val="20"/>
                <w:szCs w:val="20"/>
              </w:rPr>
            </w:pPr>
            <w:r w:rsidRPr="00F400D0">
              <w:rPr>
                <w:sz w:val="20"/>
                <w:szCs w:val="20"/>
              </w:rPr>
              <w:t>Baseline requirement groups (verify, validate, and prioritize requirements- i.e.: agree and sign-off on requirements)</w:t>
            </w:r>
          </w:p>
          <w:p w14:paraId="4D3AC737" w14:textId="77777777" w:rsidR="00F400D0" w:rsidRPr="00F400D0" w:rsidRDefault="00F400D0" w:rsidP="00F250FB">
            <w:pPr>
              <w:spacing w:line="360" w:lineRule="auto"/>
              <w:jc w:val="both"/>
              <w:rPr>
                <w:sz w:val="20"/>
                <w:szCs w:val="20"/>
              </w:rPr>
            </w:pPr>
            <w:r w:rsidRPr="00F400D0">
              <w:rPr>
                <w:sz w:val="20"/>
                <w:szCs w:val="20"/>
              </w:rPr>
              <w:lastRenderedPageBreak/>
              <w:t>Communicate requirements</w:t>
            </w:r>
          </w:p>
          <w:p w14:paraId="62F954BB" w14:textId="77777777" w:rsidR="00F400D0" w:rsidRPr="00F400D0" w:rsidRDefault="00F400D0" w:rsidP="00F250FB">
            <w:pPr>
              <w:spacing w:line="360" w:lineRule="auto"/>
              <w:jc w:val="both"/>
              <w:rPr>
                <w:sz w:val="20"/>
                <w:szCs w:val="20"/>
              </w:rPr>
            </w:pPr>
            <w:r w:rsidRPr="00F400D0">
              <w:rPr>
                <w:sz w:val="20"/>
                <w:szCs w:val="20"/>
              </w:rPr>
              <w:t>Monitor/track requirements</w:t>
            </w:r>
          </w:p>
          <w:p w14:paraId="12347C47" w14:textId="77777777" w:rsidR="00F400D0" w:rsidRPr="00F400D0" w:rsidRDefault="00F400D0" w:rsidP="00F250FB">
            <w:pPr>
              <w:spacing w:line="360" w:lineRule="auto"/>
              <w:jc w:val="both"/>
              <w:rPr>
                <w:sz w:val="20"/>
                <w:szCs w:val="20"/>
              </w:rPr>
            </w:pPr>
            <w:r w:rsidRPr="00F400D0">
              <w:rPr>
                <w:sz w:val="20"/>
                <w:szCs w:val="20"/>
              </w:rPr>
              <w:t>Manage and control changes to requirements</w:t>
            </w:r>
          </w:p>
          <w:p w14:paraId="10474F00" w14:textId="17942D95" w:rsidR="00A428A4" w:rsidRPr="00F400D0" w:rsidRDefault="00F400D0" w:rsidP="00F250FB">
            <w:pPr>
              <w:spacing w:line="360" w:lineRule="auto"/>
              <w:jc w:val="both"/>
              <w:rPr>
                <w:sz w:val="20"/>
                <w:szCs w:val="20"/>
              </w:rPr>
            </w:pPr>
            <w:r w:rsidRPr="00F400D0">
              <w:rPr>
                <w:sz w:val="20"/>
                <w:szCs w:val="20"/>
              </w:rPr>
              <w:t>Report requirements compliance</w:t>
            </w:r>
          </w:p>
        </w:tc>
      </w:tr>
      <w:tr w:rsidR="00A428A4" w:rsidRPr="00205F11" w14:paraId="62142DF9" w14:textId="77777777" w:rsidTr="00F400D0">
        <w:tc>
          <w:tcPr>
            <w:tcW w:w="4254" w:type="dxa"/>
          </w:tcPr>
          <w:p w14:paraId="2DF4BB22" w14:textId="5E2BC672" w:rsidR="00A428A4" w:rsidRPr="00205F11" w:rsidRDefault="000D1BBF" w:rsidP="000B2CD4">
            <w:pPr>
              <w:spacing w:line="360" w:lineRule="auto"/>
              <w:jc w:val="both"/>
              <w:rPr>
                <w:rFonts w:ascii="Calibri" w:hAnsi="Calibri" w:cs="Calibri"/>
                <w:sz w:val="22"/>
                <w:szCs w:val="22"/>
              </w:rPr>
            </w:pPr>
            <w:r>
              <w:rPr>
                <w:sz w:val="20"/>
                <w:szCs w:val="20"/>
              </w:rPr>
              <w:lastRenderedPageBreak/>
              <w:t>Architecture and Design</w:t>
            </w:r>
          </w:p>
        </w:tc>
        <w:tc>
          <w:tcPr>
            <w:tcW w:w="4269" w:type="dxa"/>
          </w:tcPr>
          <w:p w14:paraId="1C708277" w14:textId="2099AE48" w:rsidR="00AD121D" w:rsidRPr="00AD121D" w:rsidRDefault="00AD121D" w:rsidP="00AD121D">
            <w:pPr>
              <w:spacing w:line="360" w:lineRule="auto"/>
              <w:jc w:val="both"/>
              <w:rPr>
                <w:sz w:val="20"/>
                <w:szCs w:val="20"/>
              </w:rPr>
            </w:pPr>
            <w:r w:rsidRPr="00AD121D">
              <w:rPr>
                <w:sz w:val="20"/>
                <w:szCs w:val="20"/>
              </w:rPr>
              <w:t>Identifying business requirements and requirements of the stakeholders on the project</w:t>
            </w:r>
          </w:p>
          <w:p w14:paraId="2349D285" w14:textId="5F947121" w:rsidR="00AD121D" w:rsidRPr="00AD121D" w:rsidRDefault="00AD121D" w:rsidP="00AD121D">
            <w:pPr>
              <w:spacing w:line="360" w:lineRule="auto"/>
              <w:jc w:val="both"/>
              <w:rPr>
                <w:sz w:val="20"/>
                <w:szCs w:val="20"/>
              </w:rPr>
            </w:pPr>
            <w:r w:rsidRPr="00AD121D">
              <w:rPr>
                <w:sz w:val="20"/>
                <w:szCs w:val="20"/>
              </w:rPr>
              <w:t>Designing the entire system based on the received requirements</w:t>
            </w:r>
          </w:p>
          <w:p w14:paraId="621DF023" w14:textId="09F529B4" w:rsidR="00AD121D" w:rsidRPr="00AD121D" w:rsidRDefault="00AD121D" w:rsidP="00AD121D">
            <w:pPr>
              <w:spacing w:line="360" w:lineRule="auto"/>
              <w:jc w:val="both"/>
              <w:rPr>
                <w:sz w:val="20"/>
                <w:szCs w:val="20"/>
              </w:rPr>
            </w:pPr>
            <w:r w:rsidRPr="00AD121D">
              <w:rPr>
                <w:sz w:val="20"/>
                <w:szCs w:val="20"/>
              </w:rPr>
              <w:t>Choosing the system architecture and each individual component of this system at a high level</w:t>
            </w:r>
          </w:p>
          <w:p w14:paraId="319254EB" w14:textId="4568B1BB" w:rsidR="00AD121D" w:rsidRPr="00AD121D" w:rsidRDefault="00AD121D" w:rsidP="00AD121D">
            <w:pPr>
              <w:spacing w:line="360" w:lineRule="auto"/>
              <w:jc w:val="both"/>
              <w:rPr>
                <w:sz w:val="20"/>
                <w:szCs w:val="20"/>
              </w:rPr>
            </w:pPr>
            <w:r w:rsidRPr="00AD121D">
              <w:rPr>
                <w:sz w:val="20"/>
                <w:szCs w:val="20"/>
              </w:rPr>
              <w:t>Choosing the technologies for the implementation of each component and connections between the components</w:t>
            </w:r>
          </w:p>
          <w:p w14:paraId="55D08BEB" w14:textId="652B2083" w:rsidR="00AD121D" w:rsidRPr="00AD121D" w:rsidRDefault="00AD121D" w:rsidP="00AD121D">
            <w:pPr>
              <w:spacing w:line="360" w:lineRule="auto"/>
              <w:jc w:val="both"/>
              <w:rPr>
                <w:sz w:val="20"/>
                <w:szCs w:val="20"/>
              </w:rPr>
            </w:pPr>
            <w:r w:rsidRPr="00AD121D">
              <w:rPr>
                <w:sz w:val="20"/>
                <w:szCs w:val="20"/>
              </w:rPr>
              <w:t>Architectural review</w:t>
            </w:r>
          </w:p>
          <w:p w14:paraId="3C949A53" w14:textId="6E8292CD" w:rsidR="00AD121D" w:rsidRPr="00AD121D" w:rsidRDefault="00AD121D" w:rsidP="00AD121D">
            <w:pPr>
              <w:spacing w:line="360" w:lineRule="auto"/>
              <w:jc w:val="both"/>
              <w:rPr>
                <w:sz w:val="20"/>
                <w:szCs w:val="20"/>
              </w:rPr>
            </w:pPr>
            <w:r w:rsidRPr="00AD121D">
              <w:rPr>
                <w:sz w:val="20"/>
                <w:szCs w:val="20"/>
              </w:rPr>
              <w:t>Code-review</w:t>
            </w:r>
          </w:p>
          <w:p w14:paraId="2BF147D5" w14:textId="0EA4843D" w:rsidR="00AD121D" w:rsidRPr="00AD121D" w:rsidRDefault="00AD121D" w:rsidP="00AD121D">
            <w:pPr>
              <w:spacing w:line="360" w:lineRule="auto"/>
              <w:jc w:val="both"/>
              <w:rPr>
                <w:sz w:val="20"/>
                <w:szCs w:val="20"/>
              </w:rPr>
            </w:pPr>
            <w:r w:rsidRPr="00AD121D">
              <w:rPr>
                <w:sz w:val="20"/>
                <w:szCs w:val="20"/>
              </w:rPr>
              <w:t>Writing project documentation and its support</w:t>
            </w:r>
          </w:p>
          <w:p w14:paraId="625D7C83" w14:textId="1FAF689F" w:rsidR="00AD121D" w:rsidRPr="00AD121D" w:rsidRDefault="00AD121D" w:rsidP="00AD121D">
            <w:pPr>
              <w:spacing w:line="360" w:lineRule="auto"/>
              <w:jc w:val="both"/>
              <w:rPr>
                <w:sz w:val="20"/>
                <w:szCs w:val="20"/>
              </w:rPr>
            </w:pPr>
            <w:r w:rsidRPr="00AD121D">
              <w:rPr>
                <w:sz w:val="20"/>
                <w:szCs w:val="20"/>
              </w:rPr>
              <w:t>Creating unified development standards in the company</w:t>
            </w:r>
          </w:p>
          <w:p w14:paraId="20BBDCD9" w14:textId="22F15885" w:rsidR="000D1BBF" w:rsidRPr="00AD121D" w:rsidRDefault="00AD121D" w:rsidP="00AD121D">
            <w:pPr>
              <w:spacing w:line="360" w:lineRule="auto"/>
              <w:jc w:val="both"/>
              <w:rPr>
                <w:sz w:val="20"/>
                <w:szCs w:val="20"/>
              </w:rPr>
            </w:pPr>
            <w:r w:rsidRPr="00AD121D">
              <w:rPr>
                <w:sz w:val="20"/>
                <w:szCs w:val="20"/>
              </w:rPr>
              <w:t>Controlling the architecture during the next iteration of the system release</w:t>
            </w:r>
          </w:p>
        </w:tc>
      </w:tr>
      <w:tr w:rsidR="000D1BBF" w:rsidRPr="00205F11" w14:paraId="13C9AA38" w14:textId="77777777" w:rsidTr="00F400D0">
        <w:tc>
          <w:tcPr>
            <w:tcW w:w="4254" w:type="dxa"/>
          </w:tcPr>
          <w:p w14:paraId="33D879C6" w14:textId="48264BDF" w:rsidR="000D1BBF" w:rsidRDefault="000D1BBF" w:rsidP="000B2CD4">
            <w:pPr>
              <w:spacing w:line="360" w:lineRule="auto"/>
              <w:jc w:val="both"/>
              <w:rPr>
                <w:sz w:val="20"/>
                <w:szCs w:val="20"/>
              </w:rPr>
            </w:pPr>
            <w:r>
              <w:rPr>
                <w:sz w:val="20"/>
                <w:szCs w:val="20"/>
              </w:rPr>
              <w:t>Coding</w:t>
            </w:r>
          </w:p>
        </w:tc>
        <w:tc>
          <w:tcPr>
            <w:tcW w:w="4269" w:type="dxa"/>
          </w:tcPr>
          <w:p w14:paraId="1022FD0F" w14:textId="59942939" w:rsidR="00EC0C1D" w:rsidRPr="003A3079" w:rsidRDefault="00EC0C1D" w:rsidP="003A3079">
            <w:pPr>
              <w:spacing w:line="360" w:lineRule="auto"/>
              <w:jc w:val="both"/>
              <w:rPr>
                <w:sz w:val="20"/>
                <w:szCs w:val="20"/>
              </w:rPr>
            </w:pPr>
            <w:r w:rsidRPr="003A3079">
              <w:rPr>
                <w:sz w:val="20"/>
                <w:szCs w:val="20"/>
              </w:rPr>
              <w:t>Modifying software to fix errors,</w:t>
            </w:r>
            <w:r w:rsidR="003A3079">
              <w:rPr>
                <w:sz w:val="20"/>
                <w:szCs w:val="20"/>
              </w:rPr>
              <w:t xml:space="preserve"> i</w:t>
            </w:r>
            <w:r w:rsidRPr="003A3079">
              <w:rPr>
                <w:sz w:val="20"/>
                <w:szCs w:val="20"/>
              </w:rPr>
              <w:t>mprove its performance, or upgrade interfaces.</w:t>
            </w:r>
          </w:p>
          <w:p w14:paraId="6B729D44" w14:textId="77777777" w:rsidR="00EC0C1D" w:rsidRPr="003A3079" w:rsidRDefault="00EC0C1D" w:rsidP="003A3079">
            <w:pPr>
              <w:spacing w:line="360" w:lineRule="auto"/>
              <w:jc w:val="both"/>
              <w:rPr>
                <w:sz w:val="20"/>
                <w:szCs w:val="20"/>
              </w:rPr>
            </w:pPr>
            <w:r w:rsidRPr="003A3079">
              <w:rPr>
                <w:sz w:val="20"/>
                <w:szCs w:val="20"/>
              </w:rPr>
              <w:t>Directing software programming and documentation development.</w:t>
            </w:r>
          </w:p>
          <w:p w14:paraId="003DDB12" w14:textId="77777777" w:rsidR="00EC0C1D" w:rsidRPr="003A3079" w:rsidRDefault="00EC0C1D" w:rsidP="003A3079">
            <w:pPr>
              <w:spacing w:line="360" w:lineRule="auto"/>
              <w:jc w:val="both"/>
              <w:rPr>
                <w:sz w:val="20"/>
                <w:szCs w:val="20"/>
              </w:rPr>
            </w:pPr>
            <w:r w:rsidRPr="003A3079">
              <w:rPr>
                <w:sz w:val="20"/>
                <w:szCs w:val="20"/>
              </w:rPr>
              <w:t>Working with customers or departments on technical issues including software system design and maintenance.</w:t>
            </w:r>
          </w:p>
          <w:p w14:paraId="761B2DE1" w14:textId="77777777" w:rsidR="00EC0C1D" w:rsidRPr="003A3079" w:rsidRDefault="00EC0C1D" w:rsidP="003A3079">
            <w:pPr>
              <w:spacing w:line="360" w:lineRule="auto"/>
              <w:jc w:val="both"/>
              <w:rPr>
                <w:sz w:val="20"/>
                <w:szCs w:val="20"/>
              </w:rPr>
            </w:pPr>
            <w:r w:rsidRPr="003A3079">
              <w:rPr>
                <w:sz w:val="20"/>
                <w:szCs w:val="20"/>
              </w:rPr>
              <w:t>Consulting with engineering staff to evaluate software-hardware interfaces and develop specifications and performance requirements.</w:t>
            </w:r>
          </w:p>
          <w:p w14:paraId="0BBBF9F1" w14:textId="77777777" w:rsidR="00EC0C1D" w:rsidRPr="003A3079" w:rsidRDefault="00EC0C1D" w:rsidP="003A3079">
            <w:pPr>
              <w:spacing w:line="360" w:lineRule="auto"/>
              <w:jc w:val="both"/>
              <w:rPr>
                <w:sz w:val="20"/>
                <w:szCs w:val="20"/>
              </w:rPr>
            </w:pPr>
            <w:r w:rsidRPr="003A3079">
              <w:rPr>
                <w:sz w:val="20"/>
                <w:szCs w:val="20"/>
              </w:rPr>
              <w:t>Designing and developing software systems using scientific analysis and mathematical models to predict and measure outcomes and design consequences.</w:t>
            </w:r>
          </w:p>
          <w:p w14:paraId="457046ED" w14:textId="77777777" w:rsidR="00EC0C1D" w:rsidRPr="003A3079" w:rsidRDefault="00EC0C1D" w:rsidP="003A3079">
            <w:pPr>
              <w:spacing w:line="360" w:lineRule="auto"/>
              <w:jc w:val="both"/>
              <w:rPr>
                <w:sz w:val="20"/>
                <w:szCs w:val="20"/>
              </w:rPr>
            </w:pPr>
            <w:r w:rsidRPr="003A3079">
              <w:rPr>
                <w:sz w:val="20"/>
                <w:szCs w:val="20"/>
              </w:rPr>
              <w:t>Preparing reports on programming project specifications, activities, or status.</w:t>
            </w:r>
          </w:p>
          <w:p w14:paraId="12C467AA" w14:textId="7FACDD4E" w:rsidR="000D1BBF" w:rsidRPr="003A3079" w:rsidRDefault="00EC0C1D" w:rsidP="003A3079">
            <w:pPr>
              <w:spacing w:line="360" w:lineRule="auto"/>
              <w:jc w:val="both"/>
              <w:rPr>
                <w:sz w:val="20"/>
                <w:szCs w:val="20"/>
              </w:rPr>
            </w:pPr>
            <w:r w:rsidRPr="003A3079">
              <w:rPr>
                <w:sz w:val="20"/>
                <w:szCs w:val="20"/>
              </w:rPr>
              <w:t>Conferring with project managers to obtain information on limitations or capabilities.</w:t>
            </w:r>
          </w:p>
        </w:tc>
      </w:tr>
      <w:tr w:rsidR="000D1BBF" w:rsidRPr="00205F11" w14:paraId="14FA4BE4" w14:textId="77777777" w:rsidTr="00413310">
        <w:tc>
          <w:tcPr>
            <w:tcW w:w="4254" w:type="dxa"/>
          </w:tcPr>
          <w:p w14:paraId="11585CBE" w14:textId="2639F3B8" w:rsidR="000D1BBF" w:rsidRDefault="000D1BBF" w:rsidP="000B2CD4">
            <w:pPr>
              <w:spacing w:line="360" w:lineRule="auto"/>
              <w:jc w:val="both"/>
              <w:rPr>
                <w:sz w:val="20"/>
                <w:szCs w:val="20"/>
              </w:rPr>
            </w:pPr>
            <w:r>
              <w:rPr>
                <w:sz w:val="20"/>
                <w:szCs w:val="20"/>
              </w:rPr>
              <w:lastRenderedPageBreak/>
              <w:t>Testing and Validation</w:t>
            </w:r>
          </w:p>
        </w:tc>
        <w:tc>
          <w:tcPr>
            <w:tcW w:w="4269" w:type="dxa"/>
          </w:tcPr>
          <w:p w14:paraId="4BE17FF5" w14:textId="77777777" w:rsidR="000D1BBF" w:rsidRPr="00413310" w:rsidRDefault="003A3079" w:rsidP="00413310">
            <w:pPr>
              <w:spacing w:line="360" w:lineRule="auto"/>
              <w:jc w:val="both"/>
              <w:rPr>
                <w:sz w:val="20"/>
                <w:szCs w:val="20"/>
              </w:rPr>
            </w:pPr>
            <w:r w:rsidRPr="00413310">
              <w:rPr>
                <w:sz w:val="20"/>
                <w:szCs w:val="20"/>
              </w:rPr>
              <w:t>Directing system testing and validation procedures.</w:t>
            </w:r>
          </w:p>
          <w:p w14:paraId="7F3FBCC0" w14:textId="33EA32DA" w:rsidR="00413310" w:rsidRPr="00413310" w:rsidRDefault="00413310" w:rsidP="00413310">
            <w:pPr>
              <w:spacing w:line="360" w:lineRule="auto"/>
              <w:jc w:val="both"/>
              <w:rPr>
                <w:sz w:val="20"/>
                <w:szCs w:val="20"/>
              </w:rPr>
            </w:pPr>
            <w:r>
              <w:rPr>
                <w:sz w:val="20"/>
                <w:szCs w:val="20"/>
              </w:rPr>
              <w:t>M</w:t>
            </w:r>
            <w:r w:rsidRPr="00413310">
              <w:rPr>
                <w:sz w:val="20"/>
                <w:szCs w:val="20"/>
              </w:rPr>
              <w:t>onitoring and testing equipment</w:t>
            </w:r>
          </w:p>
          <w:p w14:paraId="4B3904D7" w14:textId="38743C8C" w:rsidR="00413310" w:rsidRPr="00413310" w:rsidRDefault="00413310" w:rsidP="00413310">
            <w:pPr>
              <w:spacing w:line="360" w:lineRule="auto"/>
              <w:jc w:val="both"/>
              <w:rPr>
                <w:sz w:val="20"/>
                <w:szCs w:val="20"/>
              </w:rPr>
            </w:pPr>
            <w:r>
              <w:rPr>
                <w:sz w:val="20"/>
                <w:szCs w:val="20"/>
              </w:rPr>
              <w:t>A</w:t>
            </w:r>
            <w:r w:rsidRPr="00413310">
              <w:rPr>
                <w:sz w:val="20"/>
                <w:szCs w:val="20"/>
              </w:rPr>
              <w:t>naly</w:t>
            </w:r>
            <w:r>
              <w:rPr>
                <w:sz w:val="20"/>
                <w:szCs w:val="20"/>
              </w:rPr>
              <w:t>z</w:t>
            </w:r>
            <w:r w:rsidRPr="00413310">
              <w:rPr>
                <w:sz w:val="20"/>
                <w:szCs w:val="20"/>
              </w:rPr>
              <w:t>ing and documenting test results</w:t>
            </w:r>
          </w:p>
          <w:p w14:paraId="657B85F1" w14:textId="616ABC5D" w:rsidR="00413310" w:rsidRPr="00413310" w:rsidRDefault="00413310" w:rsidP="00413310">
            <w:pPr>
              <w:spacing w:line="360" w:lineRule="auto"/>
              <w:jc w:val="both"/>
              <w:rPr>
                <w:sz w:val="20"/>
                <w:szCs w:val="20"/>
              </w:rPr>
            </w:pPr>
            <w:r>
              <w:rPr>
                <w:sz w:val="20"/>
                <w:szCs w:val="20"/>
              </w:rPr>
              <w:t>P</w:t>
            </w:r>
            <w:r w:rsidRPr="00413310">
              <w:rPr>
                <w:sz w:val="20"/>
                <w:szCs w:val="20"/>
              </w:rPr>
              <w:t>reparing compliance reports</w:t>
            </w:r>
          </w:p>
          <w:p w14:paraId="4ECE6696" w14:textId="7F06E1FD" w:rsidR="00413310" w:rsidRPr="00413310" w:rsidRDefault="00413310" w:rsidP="00413310">
            <w:pPr>
              <w:spacing w:line="360" w:lineRule="auto"/>
              <w:jc w:val="both"/>
              <w:rPr>
                <w:sz w:val="20"/>
                <w:szCs w:val="20"/>
              </w:rPr>
            </w:pPr>
            <w:r>
              <w:rPr>
                <w:sz w:val="20"/>
                <w:szCs w:val="20"/>
              </w:rPr>
              <w:t>D</w:t>
            </w:r>
            <w:r w:rsidRPr="00413310">
              <w:rPr>
                <w:sz w:val="20"/>
                <w:szCs w:val="20"/>
              </w:rPr>
              <w:t>irecting validation activities</w:t>
            </w:r>
          </w:p>
          <w:p w14:paraId="5F4261E1" w14:textId="0362C8F4" w:rsidR="00413310" w:rsidRPr="00413310" w:rsidRDefault="00413310" w:rsidP="00413310">
            <w:pPr>
              <w:spacing w:line="360" w:lineRule="auto"/>
              <w:jc w:val="both"/>
              <w:rPr>
                <w:sz w:val="20"/>
                <w:szCs w:val="20"/>
              </w:rPr>
            </w:pPr>
            <w:r>
              <w:rPr>
                <w:sz w:val="20"/>
                <w:szCs w:val="20"/>
              </w:rPr>
              <w:t>Re</w:t>
            </w:r>
            <w:r w:rsidRPr="00413310">
              <w:rPr>
                <w:sz w:val="20"/>
                <w:szCs w:val="20"/>
              </w:rPr>
              <w:t>solving testing problems</w:t>
            </w:r>
          </w:p>
          <w:p w14:paraId="10B1E954" w14:textId="293BFEF7" w:rsidR="00413310" w:rsidRPr="00413310" w:rsidRDefault="00F87383" w:rsidP="00413310">
            <w:pPr>
              <w:spacing w:line="360" w:lineRule="auto"/>
              <w:jc w:val="both"/>
              <w:rPr>
                <w:sz w:val="20"/>
                <w:szCs w:val="20"/>
              </w:rPr>
            </w:pPr>
            <w:r>
              <w:rPr>
                <w:sz w:val="20"/>
                <w:szCs w:val="20"/>
              </w:rPr>
              <w:t>Adjusting</w:t>
            </w:r>
            <w:r w:rsidR="00413310" w:rsidRPr="00413310">
              <w:rPr>
                <w:sz w:val="20"/>
                <w:szCs w:val="20"/>
              </w:rPr>
              <w:t xml:space="preserve"> or improv</w:t>
            </w:r>
            <w:r>
              <w:rPr>
                <w:sz w:val="20"/>
                <w:szCs w:val="20"/>
              </w:rPr>
              <w:t>ing</w:t>
            </w:r>
            <w:r w:rsidR="00413310" w:rsidRPr="00413310">
              <w:rPr>
                <w:sz w:val="20"/>
                <w:szCs w:val="20"/>
              </w:rPr>
              <w:t xml:space="preserve"> equipment and processes</w:t>
            </w:r>
          </w:p>
          <w:p w14:paraId="14510745" w14:textId="09F2BA25" w:rsidR="00413310" w:rsidRPr="00413310" w:rsidRDefault="00413310" w:rsidP="00413310">
            <w:pPr>
              <w:spacing w:line="360" w:lineRule="auto"/>
              <w:jc w:val="both"/>
              <w:rPr>
                <w:sz w:val="20"/>
                <w:szCs w:val="20"/>
              </w:rPr>
            </w:pPr>
            <w:r>
              <w:rPr>
                <w:sz w:val="20"/>
                <w:szCs w:val="20"/>
              </w:rPr>
              <w:t>C</w:t>
            </w:r>
            <w:r w:rsidRPr="00413310">
              <w:rPr>
                <w:sz w:val="20"/>
                <w:szCs w:val="20"/>
              </w:rPr>
              <w:t>reating databases to track validation activities</w:t>
            </w:r>
          </w:p>
          <w:p w14:paraId="0390AE0C" w14:textId="0AF9FFE7" w:rsidR="00413310" w:rsidRPr="00413310" w:rsidRDefault="00F87383" w:rsidP="00413310">
            <w:pPr>
              <w:spacing w:line="360" w:lineRule="auto"/>
              <w:jc w:val="both"/>
              <w:rPr>
                <w:sz w:val="20"/>
                <w:szCs w:val="20"/>
              </w:rPr>
            </w:pPr>
            <w:r>
              <w:rPr>
                <w:sz w:val="20"/>
                <w:szCs w:val="20"/>
              </w:rPr>
              <w:t>I</w:t>
            </w:r>
            <w:r w:rsidR="00413310" w:rsidRPr="00413310">
              <w:rPr>
                <w:sz w:val="20"/>
                <w:szCs w:val="20"/>
              </w:rPr>
              <w:t>nterpreting customer requirements</w:t>
            </w:r>
          </w:p>
          <w:p w14:paraId="6071BCE0" w14:textId="71DE985C" w:rsidR="00413310" w:rsidRPr="00413310" w:rsidRDefault="00F87383" w:rsidP="00413310">
            <w:pPr>
              <w:spacing w:line="360" w:lineRule="auto"/>
              <w:jc w:val="both"/>
              <w:rPr>
                <w:sz w:val="20"/>
                <w:szCs w:val="20"/>
              </w:rPr>
            </w:pPr>
            <w:r>
              <w:rPr>
                <w:sz w:val="20"/>
                <w:szCs w:val="20"/>
              </w:rPr>
              <w:t>D</w:t>
            </w:r>
            <w:r w:rsidR="00413310" w:rsidRPr="00413310">
              <w:rPr>
                <w:sz w:val="20"/>
                <w:szCs w:val="20"/>
              </w:rPr>
              <w:t>eveloping validation schedules</w:t>
            </w:r>
          </w:p>
          <w:p w14:paraId="0667D843" w14:textId="5A76CC66" w:rsidR="00413310" w:rsidRPr="00413310" w:rsidRDefault="00F87383" w:rsidP="00413310">
            <w:pPr>
              <w:spacing w:line="360" w:lineRule="auto"/>
              <w:jc w:val="both"/>
              <w:rPr>
                <w:sz w:val="20"/>
                <w:szCs w:val="20"/>
              </w:rPr>
            </w:pPr>
            <w:r>
              <w:rPr>
                <w:sz w:val="20"/>
                <w:szCs w:val="20"/>
              </w:rPr>
              <w:t>C</w:t>
            </w:r>
            <w:r w:rsidR="00413310" w:rsidRPr="00413310">
              <w:rPr>
                <w:sz w:val="20"/>
                <w:szCs w:val="20"/>
              </w:rPr>
              <w:t xml:space="preserve">onducting training and overseeing the work of </w:t>
            </w:r>
            <w:r>
              <w:rPr>
                <w:sz w:val="20"/>
                <w:szCs w:val="20"/>
              </w:rPr>
              <w:t>V</w:t>
            </w:r>
            <w:r w:rsidR="00413310" w:rsidRPr="00413310">
              <w:rPr>
                <w:sz w:val="20"/>
                <w:szCs w:val="20"/>
              </w:rPr>
              <w:t>alidation technicians</w:t>
            </w:r>
          </w:p>
          <w:p w14:paraId="58E0319E" w14:textId="12723C10" w:rsidR="00413310" w:rsidRPr="00413310" w:rsidRDefault="00F87383" w:rsidP="00413310">
            <w:pPr>
              <w:spacing w:line="360" w:lineRule="auto"/>
              <w:jc w:val="both"/>
              <w:rPr>
                <w:sz w:val="20"/>
                <w:szCs w:val="20"/>
              </w:rPr>
            </w:pPr>
            <w:r>
              <w:rPr>
                <w:sz w:val="20"/>
                <w:szCs w:val="20"/>
              </w:rPr>
              <w:t>M</w:t>
            </w:r>
            <w:r w:rsidR="00413310" w:rsidRPr="00413310">
              <w:rPr>
                <w:sz w:val="20"/>
                <w:szCs w:val="20"/>
              </w:rPr>
              <w:t>aintaining instrumentation and equipment</w:t>
            </w:r>
          </w:p>
          <w:p w14:paraId="05EA9F9F" w14:textId="11751430" w:rsidR="00413310" w:rsidRPr="003A3079" w:rsidRDefault="00F87383" w:rsidP="00F87383">
            <w:pPr>
              <w:spacing w:line="360" w:lineRule="auto"/>
              <w:jc w:val="both"/>
              <w:rPr>
                <w:sz w:val="20"/>
                <w:szCs w:val="20"/>
              </w:rPr>
            </w:pPr>
            <w:r>
              <w:rPr>
                <w:sz w:val="20"/>
                <w:szCs w:val="20"/>
              </w:rPr>
              <w:t>K</w:t>
            </w:r>
            <w:r w:rsidR="00413310" w:rsidRPr="00413310">
              <w:rPr>
                <w:sz w:val="20"/>
                <w:szCs w:val="20"/>
              </w:rPr>
              <w:t>eeping up to date on industry standards and regulations</w:t>
            </w:r>
          </w:p>
        </w:tc>
      </w:tr>
      <w:tr w:rsidR="000D1BBF" w:rsidRPr="00205F11" w14:paraId="7CCB3532" w14:textId="77777777" w:rsidTr="00F400D0">
        <w:tc>
          <w:tcPr>
            <w:tcW w:w="4254" w:type="dxa"/>
          </w:tcPr>
          <w:p w14:paraId="77F6F767" w14:textId="4C9F4BAD" w:rsidR="000D1BBF" w:rsidRDefault="00F400D0" w:rsidP="000B2CD4">
            <w:pPr>
              <w:spacing w:line="360" w:lineRule="auto"/>
              <w:jc w:val="both"/>
              <w:rPr>
                <w:sz w:val="20"/>
                <w:szCs w:val="20"/>
              </w:rPr>
            </w:pPr>
            <w:r>
              <w:rPr>
                <w:sz w:val="20"/>
                <w:szCs w:val="20"/>
              </w:rPr>
              <w:t>Senior Management</w:t>
            </w:r>
          </w:p>
        </w:tc>
        <w:tc>
          <w:tcPr>
            <w:tcW w:w="4269" w:type="dxa"/>
          </w:tcPr>
          <w:p w14:paraId="77D5E4C3" w14:textId="77777777" w:rsidR="00C8673B" w:rsidRPr="00C8673B" w:rsidRDefault="00C8673B" w:rsidP="00C8673B">
            <w:pPr>
              <w:spacing w:line="360" w:lineRule="auto"/>
              <w:jc w:val="both"/>
              <w:rPr>
                <w:sz w:val="20"/>
                <w:szCs w:val="20"/>
              </w:rPr>
            </w:pPr>
            <w:r w:rsidRPr="00C8673B">
              <w:rPr>
                <w:sz w:val="20"/>
                <w:szCs w:val="20"/>
              </w:rPr>
              <w:t>Ensuring clarity around priorities and goals for the entire functional area</w:t>
            </w:r>
          </w:p>
          <w:p w14:paraId="63B610B7" w14:textId="77777777" w:rsidR="00C8673B" w:rsidRPr="00C8673B" w:rsidRDefault="00C8673B" w:rsidP="00C8673B">
            <w:pPr>
              <w:spacing w:line="360" w:lineRule="auto"/>
              <w:jc w:val="both"/>
              <w:rPr>
                <w:sz w:val="20"/>
                <w:szCs w:val="20"/>
              </w:rPr>
            </w:pPr>
            <w:r w:rsidRPr="00C8673B">
              <w:rPr>
                <w:sz w:val="20"/>
                <w:szCs w:val="20"/>
              </w:rPr>
              <w:t>Approving requests for investment to a certain level of authority</w:t>
            </w:r>
          </w:p>
          <w:p w14:paraId="5AAC1844" w14:textId="4B4DF3DA" w:rsidR="00C8673B" w:rsidRPr="00C8673B" w:rsidRDefault="00C8673B" w:rsidP="00C8673B">
            <w:pPr>
              <w:spacing w:line="360" w:lineRule="auto"/>
              <w:jc w:val="both"/>
              <w:rPr>
                <w:sz w:val="20"/>
                <w:szCs w:val="20"/>
              </w:rPr>
            </w:pPr>
            <w:r w:rsidRPr="00C8673B">
              <w:rPr>
                <w:sz w:val="20"/>
                <w:szCs w:val="20"/>
              </w:rPr>
              <w:t>Managing overall financial budgeting for function</w:t>
            </w:r>
          </w:p>
          <w:p w14:paraId="172BD61A" w14:textId="3FBE2F70" w:rsidR="00C8673B" w:rsidRPr="00C8673B" w:rsidRDefault="00C8673B" w:rsidP="00C8673B">
            <w:pPr>
              <w:spacing w:line="360" w:lineRule="auto"/>
              <w:jc w:val="both"/>
              <w:rPr>
                <w:sz w:val="20"/>
                <w:szCs w:val="20"/>
              </w:rPr>
            </w:pPr>
            <w:r w:rsidRPr="00C8673B">
              <w:rPr>
                <w:sz w:val="20"/>
                <w:szCs w:val="20"/>
              </w:rPr>
              <w:t>Approving hiring and firing requests within group   </w:t>
            </w:r>
          </w:p>
          <w:p w14:paraId="07C15E6B" w14:textId="77777777" w:rsidR="00C8673B" w:rsidRPr="00C8673B" w:rsidRDefault="00C8673B" w:rsidP="00C8673B">
            <w:pPr>
              <w:spacing w:line="360" w:lineRule="auto"/>
              <w:jc w:val="both"/>
              <w:rPr>
                <w:sz w:val="20"/>
                <w:szCs w:val="20"/>
              </w:rPr>
            </w:pPr>
            <w:r w:rsidRPr="00C8673B">
              <w:rPr>
                <w:sz w:val="20"/>
                <w:szCs w:val="20"/>
              </w:rPr>
              <w:t>Guiding the talent identification and development processes for a group or function</w:t>
            </w:r>
          </w:p>
          <w:p w14:paraId="204FE07A" w14:textId="77777777" w:rsidR="00C8673B" w:rsidRPr="00C8673B" w:rsidRDefault="00C8673B" w:rsidP="00C8673B">
            <w:pPr>
              <w:spacing w:line="360" w:lineRule="auto"/>
              <w:jc w:val="both"/>
              <w:rPr>
                <w:sz w:val="20"/>
                <w:szCs w:val="20"/>
              </w:rPr>
            </w:pPr>
            <w:r w:rsidRPr="00C8673B">
              <w:rPr>
                <w:sz w:val="20"/>
                <w:szCs w:val="20"/>
              </w:rPr>
              <w:t>Working across functions with peers in other groups to ensure collaboration for shared goals </w:t>
            </w:r>
          </w:p>
          <w:p w14:paraId="3363653D" w14:textId="77777777" w:rsidR="00C8673B" w:rsidRPr="00C8673B" w:rsidRDefault="00C8673B" w:rsidP="00C8673B">
            <w:pPr>
              <w:spacing w:line="360" w:lineRule="auto"/>
              <w:jc w:val="both"/>
              <w:rPr>
                <w:sz w:val="20"/>
                <w:szCs w:val="20"/>
              </w:rPr>
            </w:pPr>
            <w:r w:rsidRPr="00C8673B">
              <w:rPr>
                <w:sz w:val="20"/>
                <w:szCs w:val="20"/>
              </w:rPr>
              <w:t>Interacting with senior management for reporting</w:t>
            </w:r>
          </w:p>
          <w:p w14:paraId="072FA27D" w14:textId="77777777" w:rsidR="00C8673B" w:rsidRPr="00C8673B" w:rsidRDefault="00C8673B" w:rsidP="00C8673B">
            <w:pPr>
              <w:spacing w:line="360" w:lineRule="auto"/>
              <w:jc w:val="both"/>
              <w:rPr>
                <w:sz w:val="20"/>
                <w:szCs w:val="20"/>
              </w:rPr>
            </w:pPr>
            <w:r w:rsidRPr="00C8673B">
              <w:rPr>
                <w:sz w:val="20"/>
                <w:szCs w:val="20"/>
              </w:rPr>
              <w:t>Working with senior management and other peers for strategy development and execution planning </w:t>
            </w:r>
          </w:p>
          <w:p w14:paraId="49795A45" w14:textId="77777777" w:rsidR="00C8673B" w:rsidRPr="00C8673B" w:rsidRDefault="00C8673B" w:rsidP="00C8673B">
            <w:pPr>
              <w:spacing w:line="360" w:lineRule="auto"/>
              <w:jc w:val="both"/>
              <w:rPr>
                <w:sz w:val="20"/>
                <w:szCs w:val="20"/>
              </w:rPr>
            </w:pPr>
            <w:r w:rsidRPr="00C8673B">
              <w:rPr>
                <w:sz w:val="20"/>
                <w:szCs w:val="20"/>
              </w:rPr>
              <w:t>Communicating financial and goal results and key performance indicators to direct reports </w:t>
            </w:r>
          </w:p>
          <w:p w14:paraId="587E352F" w14:textId="4FE702E5" w:rsidR="000D1BBF" w:rsidRPr="00047F20" w:rsidRDefault="00C8673B" w:rsidP="000B2CD4">
            <w:pPr>
              <w:spacing w:line="360" w:lineRule="auto"/>
              <w:jc w:val="both"/>
              <w:rPr>
                <w:sz w:val="20"/>
                <w:szCs w:val="20"/>
              </w:rPr>
            </w:pPr>
            <w:r w:rsidRPr="00C8673B">
              <w:rPr>
                <w:sz w:val="20"/>
                <w:szCs w:val="20"/>
              </w:rPr>
              <w:t>Facilitating goal-level creation for the broader function and working with managers to ensure the goals cascade to all workers</w:t>
            </w:r>
            <w:r w:rsidR="00047F20">
              <w:rPr>
                <w:sz w:val="20"/>
                <w:szCs w:val="20"/>
              </w:rPr>
              <w:t>.</w:t>
            </w:r>
          </w:p>
        </w:tc>
      </w:tr>
    </w:tbl>
    <w:p w14:paraId="3B348BB0" w14:textId="77777777" w:rsidR="00A428A4" w:rsidRPr="00205F11" w:rsidRDefault="00A428A4" w:rsidP="00A428A4">
      <w:pPr>
        <w:spacing w:line="360" w:lineRule="auto"/>
        <w:jc w:val="both"/>
        <w:rPr>
          <w:rFonts w:ascii="Calibri" w:hAnsi="Calibri" w:cs="Calibri"/>
          <w:sz w:val="22"/>
          <w:szCs w:val="22"/>
        </w:rPr>
      </w:pPr>
    </w:p>
    <w:p w14:paraId="69DFBDCB" w14:textId="77777777" w:rsidR="00A428A4" w:rsidRPr="00205F11" w:rsidRDefault="00A428A4" w:rsidP="00A428A4">
      <w:pPr>
        <w:spacing w:line="360" w:lineRule="auto"/>
        <w:jc w:val="both"/>
        <w:rPr>
          <w:rFonts w:ascii="Calibri" w:hAnsi="Calibri" w:cs="Calibri"/>
          <w:sz w:val="22"/>
          <w:szCs w:val="22"/>
        </w:rPr>
      </w:pPr>
    </w:p>
    <w:p w14:paraId="4781134D" w14:textId="77777777" w:rsidR="00A428A4" w:rsidRPr="000D3FC2" w:rsidRDefault="00A428A4" w:rsidP="00A428A4">
      <w:pPr>
        <w:pStyle w:val="Heading1"/>
        <w:numPr>
          <w:ilvl w:val="0"/>
          <w:numId w:val="1"/>
        </w:numPr>
        <w:spacing w:before="0" w:after="0" w:line="360" w:lineRule="auto"/>
        <w:jc w:val="both"/>
        <w:rPr>
          <w:rFonts w:ascii="Calibri" w:hAnsi="Calibri" w:cs="Calibri"/>
          <w:sz w:val="22"/>
          <w:szCs w:val="22"/>
        </w:rPr>
      </w:pPr>
      <w:bookmarkStart w:id="5" w:name="_Toc276559691"/>
      <w:bookmarkStart w:id="6" w:name="_Toc382995026"/>
      <w:r w:rsidRPr="000D3FC2">
        <w:rPr>
          <w:rFonts w:ascii="Calibri" w:hAnsi="Calibri" w:cs="Calibri"/>
          <w:bCs w:val="0"/>
          <w:sz w:val="22"/>
          <w:szCs w:val="22"/>
        </w:rPr>
        <w:lastRenderedPageBreak/>
        <w:t>Integration Approach</w:t>
      </w:r>
      <w:bookmarkEnd w:id="5"/>
      <w:bookmarkEnd w:id="6"/>
      <w:r w:rsidRPr="000D3FC2">
        <w:rPr>
          <w:rFonts w:ascii="Calibri" w:hAnsi="Calibri" w:cs="Calibri"/>
          <w:sz w:val="22"/>
          <w:szCs w:val="22"/>
        </w:rPr>
        <w:t xml:space="preserve"> </w:t>
      </w:r>
    </w:p>
    <w:p w14:paraId="3DCE42CB" w14:textId="4656DD26" w:rsidR="00A428A4" w:rsidRPr="00844A1B" w:rsidRDefault="00844A1B" w:rsidP="00A428A4">
      <w:pPr>
        <w:spacing w:line="360" w:lineRule="auto"/>
        <w:jc w:val="both"/>
        <w:rPr>
          <w:rFonts w:ascii="Calibri" w:hAnsi="Calibri" w:cs="Calibri"/>
          <w:iCs/>
          <w:sz w:val="22"/>
          <w:szCs w:val="22"/>
        </w:rPr>
      </w:pPr>
      <w:r w:rsidRPr="00844A1B">
        <w:rPr>
          <w:rFonts w:ascii="Calibri" w:hAnsi="Calibri" w:cs="Calibri"/>
          <w:iCs/>
          <w:sz w:val="22"/>
          <w:szCs w:val="22"/>
        </w:rPr>
        <w:t>T</w:t>
      </w:r>
      <w:r w:rsidR="00A428A4" w:rsidRPr="00844A1B">
        <w:rPr>
          <w:rFonts w:ascii="Calibri" w:hAnsi="Calibri" w:cs="Calibri"/>
          <w:iCs/>
          <w:sz w:val="22"/>
          <w:szCs w:val="22"/>
        </w:rPr>
        <w:t xml:space="preserve">he </w:t>
      </w:r>
      <w:r w:rsidR="00C80DEC">
        <w:rPr>
          <w:rFonts w:ascii="Calibri" w:hAnsi="Calibri" w:cs="Calibri"/>
          <w:iCs/>
          <w:sz w:val="22"/>
          <w:szCs w:val="22"/>
        </w:rPr>
        <w:t>a</w:t>
      </w:r>
      <w:r w:rsidR="00A428A4" w:rsidRPr="00844A1B">
        <w:rPr>
          <w:rFonts w:ascii="Calibri" w:hAnsi="Calibri" w:cs="Calibri"/>
          <w:iCs/>
          <w:sz w:val="22"/>
          <w:szCs w:val="22"/>
        </w:rPr>
        <w:t xml:space="preserve">pplication components (e.g., source, binary, and executable code), data files, documentation files, online help files, etc. </w:t>
      </w:r>
      <w:r w:rsidRPr="00844A1B">
        <w:rPr>
          <w:rFonts w:ascii="Calibri" w:hAnsi="Calibri" w:cs="Calibri"/>
          <w:iCs/>
          <w:sz w:val="22"/>
          <w:szCs w:val="22"/>
        </w:rPr>
        <w:t>are</w:t>
      </w:r>
      <w:r w:rsidR="00A428A4" w:rsidRPr="00844A1B">
        <w:rPr>
          <w:rFonts w:ascii="Calibri" w:hAnsi="Calibri" w:cs="Calibri"/>
          <w:iCs/>
          <w:sz w:val="22"/>
          <w:szCs w:val="22"/>
        </w:rPr>
        <w:t xml:space="preserve"> integrated. </w:t>
      </w:r>
      <w:r w:rsidRPr="00844A1B">
        <w:rPr>
          <w:rFonts w:ascii="Calibri" w:hAnsi="Calibri" w:cs="Calibri"/>
          <w:iCs/>
          <w:sz w:val="22"/>
          <w:szCs w:val="22"/>
        </w:rPr>
        <w:t xml:space="preserve">The integration steps include the following: </w:t>
      </w:r>
    </w:p>
    <w:p w14:paraId="73CA97E2" w14:textId="3F119DA9" w:rsidR="00A428A4" w:rsidRPr="00844A1B" w:rsidRDefault="00A428A4" w:rsidP="00A428A4">
      <w:pPr>
        <w:numPr>
          <w:ilvl w:val="0"/>
          <w:numId w:val="2"/>
        </w:numPr>
        <w:spacing w:line="360" w:lineRule="auto"/>
        <w:jc w:val="both"/>
        <w:rPr>
          <w:rFonts w:ascii="Calibri" w:hAnsi="Calibri" w:cs="Calibri"/>
          <w:iCs/>
          <w:sz w:val="22"/>
          <w:szCs w:val="22"/>
        </w:rPr>
      </w:pPr>
      <w:r w:rsidRPr="00844A1B">
        <w:rPr>
          <w:rFonts w:ascii="Calibri" w:hAnsi="Calibri" w:cs="Calibri"/>
          <w:iCs/>
          <w:sz w:val="22"/>
          <w:szCs w:val="22"/>
        </w:rPr>
        <w:t>Integration Sequence</w:t>
      </w:r>
      <w:r w:rsidR="00D90A04">
        <w:rPr>
          <w:rFonts w:ascii="Calibri" w:hAnsi="Calibri" w:cs="Calibri"/>
          <w:iCs/>
          <w:sz w:val="22"/>
          <w:szCs w:val="22"/>
        </w:rPr>
        <w:t xml:space="preserve">: The various modules that include Search, Dashboard, Resident, Tasks, Lists, </w:t>
      </w:r>
      <w:r w:rsidR="005B21D6">
        <w:rPr>
          <w:rFonts w:ascii="Calibri" w:hAnsi="Calibri" w:cs="Calibri"/>
          <w:iCs/>
          <w:sz w:val="22"/>
          <w:szCs w:val="22"/>
        </w:rPr>
        <w:t xml:space="preserve">Mapping, </w:t>
      </w:r>
      <w:r w:rsidR="00D90A04">
        <w:rPr>
          <w:rFonts w:ascii="Calibri" w:hAnsi="Calibri" w:cs="Calibri"/>
          <w:iCs/>
          <w:sz w:val="22"/>
          <w:szCs w:val="22"/>
        </w:rPr>
        <w:t>Election Check-in module are integrated together.</w:t>
      </w:r>
    </w:p>
    <w:p w14:paraId="3E31ABF8" w14:textId="645ABE83" w:rsidR="00A428A4" w:rsidRPr="00844A1B" w:rsidRDefault="00A428A4" w:rsidP="00A428A4">
      <w:pPr>
        <w:numPr>
          <w:ilvl w:val="0"/>
          <w:numId w:val="2"/>
        </w:numPr>
        <w:spacing w:line="360" w:lineRule="auto"/>
        <w:jc w:val="both"/>
        <w:rPr>
          <w:rFonts w:ascii="Calibri" w:hAnsi="Calibri" w:cs="Calibri"/>
          <w:iCs/>
          <w:sz w:val="22"/>
          <w:szCs w:val="22"/>
        </w:rPr>
      </w:pPr>
      <w:r w:rsidRPr="00844A1B">
        <w:rPr>
          <w:rFonts w:ascii="Calibri" w:hAnsi="Calibri" w:cs="Calibri"/>
          <w:iCs/>
          <w:sz w:val="22"/>
          <w:szCs w:val="22"/>
        </w:rPr>
        <w:t>Compatibility of the module/ component</w:t>
      </w:r>
      <w:r w:rsidR="00D90A04">
        <w:rPr>
          <w:rFonts w:ascii="Calibri" w:hAnsi="Calibri" w:cs="Calibri"/>
          <w:iCs/>
          <w:sz w:val="22"/>
          <w:szCs w:val="22"/>
        </w:rPr>
        <w:t>: During the integration of the various modules the compatibility of the modules are validated.</w:t>
      </w:r>
    </w:p>
    <w:p w14:paraId="129F0E1B" w14:textId="0C6E480B" w:rsidR="00A428A4" w:rsidRPr="00844A1B" w:rsidRDefault="00A428A4" w:rsidP="00A428A4">
      <w:pPr>
        <w:numPr>
          <w:ilvl w:val="0"/>
          <w:numId w:val="2"/>
        </w:numPr>
        <w:spacing w:line="360" w:lineRule="auto"/>
        <w:jc w:val="both"/>
        <w:rPr>
          <w:rFonts w:ascii="Calibri" w:hAnsi="Calibri" w:cs="Calibri"/>
          <w:iCs/>
          <w:sz w:val="22"/>
          <w:szCs w:val="22"/>
        </w:rPr>
      </w:pPr>
      <w:r w:rsidRPr="00844A1B">
        <w:rPr>
          <w:rFonts w:ascii="Calibri" w:hAnsi="Calibri" w:cs="Calibri"/>
          <w:iCs/>
          <w:sz w:val="22"/>
          <w:szCs w:val="22"/>
        </w:rPr>
        <w:t>Criteria for integration</w:t>
      </w:r>
      <w:r w:rsidR="007C06F1">
        <w:rPr>
          <w:rFonts w:ascii="Calibri" w:hAnsi="Calibri" w:cs="Calibri"/>
          <w:iCs/>
          <w:sz w:val="22"/>
          <w:szCs w:val="22"/>
        </w:rPr>
        <w:t>: In order to deliver overarching functionality of campaign and constituent management.</w:t>
      </w:r>
    </w:p>
    <w:p w14:paraId="7AECE072" w14:textId="4EB6102A" w:rsidR="00A428A4" w:rsidRPr="00844A1B" w:rsidRDefault="00A711DC" w:rsidP="00A428A4">
      <w:pPr>
        <w:numPr>
          <w:ilvl w:val="0"/>
          <w:numId w:val="2"/>
        </w:numPr>
        <w:spacing w:line="360" w:lineRule="auto"/>
        <w:jc w:val="both"/>
        <w:rPr>
          <w:rFonts w:ascii="Calibri" w:hAnsi="Calibri" w:cs="Calibri"/>
          <w:iCs/>
          <w:sz w:val="22"/>
          <w:szCs w:val="22"/>
        </w:rPr>
      </w:pPr>
      <w:r>
        <w:rPr>
          <w:rFonts w:ascii="Calibri" w:hAnsi="Calibri" w:cs="Calibri"/>
          <w:iCs/>
          <w:sz w:val="22"/>
          <w:szCs w:val="22"/>
        </w:rPr>
        <w:t>S</w:t>
      </w:r>
      <w:r w:rsidR="00A428A4" w:rsidRPr="00844A1B">
        <w:rPr>
          <w:rFonts w:ascii="Calibri" w:hAnsi="Calibri" w:cs="Calibri"/>
          <w:iCs/>
          <w:sz w:val="22"/>
          <w:szCs w:val="22"/>
        </w:rPr>
        <w:t>pecified components</w:t>
      </w:r>
      <w:r>
        <w:rPr>
          <w:rFonts w:ascii="Calibri" w:hAnsi="Calibri" w:cs="Calibri"/>
          <w:iCs/>
          <w:sz w:val="22"/>
          <w:szCs w:val="22"/>
        </w:rPr>
        <w:t xml:space="preserve"> are assembled </w:t>
      </w:r>
      <w:r w:rsidR="00A428A4" w:rsidRPr="00844A1B">
        <w:rPr>
          <w:rFonts w:ascii="Calibri" w:hAnsi="Calibri" w:cs="Calibri"/>
          <w:iCs/>
          <w:sz w:val="22"/>
          <w:szCs w:val="22"/>
        </w:rPr>
        <w:t>into build directorie</w:t>
      </w:r>
      <w:r>
        <w:rPr>
          <w:rFonts w:ascii="Calibri" w:hAnsi="Calibri" w:cs="Calibri"/>
          <w:iCs/>
          <w:sz w:val="22"/>
          <w:szCs w:val="22"/>
        </w:rPr>
        <w:t>s.</w:t>
      </w:r>
    </w:p>
    <w:p w14:paraId="6C6B6FEB" w14:textId="345A63EA" w:rsidR="00A428A4" w:rsidRPr="00844A1B" w:rsidRDefault="00A711DC" w:rsidP="00A428A4">
      <w:pPr>
        <w:numPr>
          <w:ilvl w:val="0"/>
          <w:numId w:val="2"/>
        </w:numPr>
        <w:spacing w:line="360" w:lineRule="auto"/>
        <w:jc w:val="both"/>
        <w:rPr>
          <w:rFonts w:ascii="Calibri" w:hAnsi="Calibri" w:cs="Calibri"/>
          <w:iCs/>
          <w:sz w:val="22"/>
          <w:szCs w:val="22"/>
        </w:rPr>
      </w:pPr>
      <w:r>
        <w:rPr>
          <w:rFonts w:ascii="Calibri" w:hAnsi="Calibri" w:cs="Calibri"/>
          <w:iCs/>
          <w:sz w:val="22"/>
          <w:szCs w:val="22"/>
        </w:rPr>
        <w:t>C</w:t>
      </w:r>
      <w:r w:rsidR="00A428A4" w:rsidRPr="00844A1B">
        <w:rPr>
          <w:rFonts w:ascii="Calibri" w:hAnsi="Calibri" w:cs="Calibri"/>
          <w:iCs/>
          <w:sz w:val="22"/>
          <w:szCs w:val="22"/>
        </w:rPr>
        <w:t>ompile and link command files</w:t>
      </w:r>
      <w:r>
        <w:rPr>
          <w:rFonts w:ascii="Calibri" w:hAnsi="Calibri" w:cs="Calibri"/>
          <w:iCs/>
          <w:sz w:val="22"/>
          <w:szCs w:val="22"/>
        </w:rPr>
        <w:t xml:space="preserve"> are created.</w:t>
      </w:r>
    </w:p>
    <w:p w14:paraId="70B189F9" w14:textId="5FEA6108" w:rsidR="00A428A4" w:rsidRPr="00844A1B" w:rsidRDefault="00A428A4" w:rsidP="00A428A4">
      <w:pPr>
        <w:numPr>
          <w:ilvl w:val="0"/>
          <w:numId w:val="2"/>
        </w:numPr>
        <w:spacing w:line="360" w:lineRule="auto"/>
        <w:jc w:val="both"/>
        <w:rPr>
          <w:rFonts w:ascii="Calibri" w:hAnsi="Calibri" w:cs="Calibri"/>
          <w:iCs/>
          <w:sz w:val="22"/>
          <w:szCs w:val="22"/>
        </w:rPr>
      </w:pPr>
      <w:r w:rsidRPr="00844A1B">
        <w:rPr>
          <w:rFonts w:ascii="Calibri" w:hAnsi="Calibri" w:cs="Calibri"/>
          <w:iCs/>
          <w:sz w:val="22"/>
          <w:szCs w:val="22"/>
        </w:rPr>
        <w:t>Compiling and linking the components into executables</w:t>
      </w:r>
      <w:r w:rsidR="00F557E3">
        <w:rPr>
          <w:rFonts w:ascii="Calibri" w:hAnsi="Calibri" w:cs="Calibri"/>
          <w:iCs/>
          <w:sz w:val="22"/>
          <w:szCs w:val="22"/>
        </w:rPr>
        <w:t>.</w:t>
      </w:r>
    </w:p>
    <w:p w14:paraId="6606FC2F" w14:textId="3D994793" w:rsidR="00A428A4" w:rsidRPr="00844A1B" w:rsidRDefault="00A428A4" w:rsidP="00A428A4">
      <w:pPr>
        <w:numPr>
          <w:ilvl w:val="0"/>
          <w:numId w:val="2"/>
        </w:numPr>
        <w:spacing w:line="360" w:lineRule="auto"/>
        <w:jc w:val="both"/>
        <w:rPr>
          <w:rFonts w:ascii="Calibri" w:hAnsi="Calibri" w:cs="Calibri"/>
          <w:iCs/>
          <w:sz w:val="22"/>
          <w:szCs w:val="22"/>
        </w:rPr>
      </w:pPr>
      <w:r w:rsidRPr="00844A1B">
        <w:rPr>
          <w:rFonts w:ascii="Calibri" w:hAnsi="Calibri" w:cs="Calibri"/>
          <w:iCs/>
          <w:sz w:val="22"/>
          <w:szCs w:val="22"/>
        </w:rPr>
        <w:t>Initializing the databases</w:t>
      </w:r>
      <w:r w:rsidR="00F557E3">
        <w:rPr>
          <w:rFonts w:ascii="Calibri" w:hAnsi="Calibri" w:cs="Calibri"/>
          <w:iCs/>
          <w:sz w:val="22"/>
          <w:szCs w:val="22"/>
        </w:rPr>
        <w:t>.</w:t>
      </w:r>
    </w:p>
    <w:p w14:paraId="3505721D" w14:textId="2C596E87" w:rsidR="00A428A4" w:rsidRPr="00844A1B" w:rsidRDefault="00A428A4" w:rsidP="00A428A4">
      <w:pPr>
        <w:numPr>
          <w:ilvl w:val="0"/>
          <w:numId w:val="2"/>
        </w:numPr>
        <w:spacing w:line="360" w:lineRule="auto"/>
        <w:jc w:val="both"/>
        <w:rPr>
          <w:rFonts w:ascii="Calibri" w:hAnsi="Calibri" w:cs="Calibri"/>
          <w:iCs/>
          <w:sz w:val="22"/>
          <w:szCs w:val="22"/>
        </w:rPr>
      </w:pPr>
      <w:r w:rsidRPr="00844A1B">
        <w:rPr>
          <w:rFonts w:ascii="Calibri" w:hAnsi="Calibri" w:cs="Calibri"/>
          <w:iCs/>
          <w:sz w:val="22"/>
          <w:szCs w:val="22"/>
        </w:rPr>
        <w:t xml:space="preserve">Migrating the executable, data, and test scripts to the </w:t>
      </w:r>
      <w:r w:rsidR="00F557E3">
        <w:rPr>
          <w:rFonts w:ascii="Calibri" w:hAnsi="Calibri" w:cs="Calibri"/>
          <w:iCs/>
          <w:sz w:val="22"/>
          <w:szCs w:val="22"/>
        </w:rPr>
        <w:t>environment.</w:t>
      </w:r>
    </w:p>
    <w:p w14:paraId="5D22436A" w14:textId="54F297C6" w:rsidR="00A428A4" w:rsidRPr="004B5D96" w:rsidRDefault="00A428A4" w:rsidP="00A428A4">
      <w:pPr>
        <w:numPr>
          <w:ilvl w:val="0"/>
          <w:numId w:val="2"/>
        </w:numPr>
        <w:spacing w:line="360" w:lineRule="auto"/>
        <w:jc w:val="both"/>
        <w:rPr>
          <w:rFonts w:ascii="Calibri" w:hAnsi="Calibri" w:cs="Calibri"/>
          <w:iCs/>
          <w:sz w:val="22"/>
          <w:szCs w:val="22"/>
        </w:rPr>
      </w:pPr>
      <w:r w:rsidRPr="00844A1B">
        <w:rPr>
          <w:rFonts w:ascii="Calibri" w:hAnsi="Calibri" w:cs="Calibri"/>
          <w:iCs/>
          <w:sz w:val="22"/>
          <w:szCs w:val="22"/>
        </w:rPr>
        <w:t>Executing the component, assembly, or integration test</w:t>
      </w:r>
      <w:r w:rsidR="00074E23">
        <w:rPr>
          <w:rFonts w:ascii="Calibri" w:hAnsi="Calibri" w:cs="Calibri"/>
          <w:iCs/>
          <w:sz w:val="22"/>
          <w:szCs w:val="22"/>
        </w:rPr>
        <w:t>.</w:t>
      </w:r>
    </w:p>
    <w:p w14:paraId="068119A5" w14:textId="38DF7C2D" w:rsidR="00A428A4" w:rsidRDefault="00A428A4" w:rsidP="00A428A4">
      <w:pPr>
        <w:pStyle w:val="Heading1"/>
        <w:numPr>
          <w:ilvl w:val="0"/>
          <w:numId w:val="1"/>
        </w:numPr>
        <w:spacing w:before="0" w:after="0" w:line="360" w:lineRule="auto"/>
        <w:jc w:val="both"/>
        <w:rPr>
          <w:rFonts w:ascii="Calibri" w:hAnsi="Calibri" w:cs="Calibri"/>
          <w:sz w:val="22"/>
          <w:szCs w:val="22"/>
        </w:rPr>
      </w:pPr>
      <w:bookmarkStart w:id="7" w:name="_Toc276559692"/>
      <w:bookmarkStart w:id="8" w:name="_Toc382995027"/>
      <w:r w:rsidRPr="00205F11">
        <w:rPr>
          <w:rFonts w:ascii="Calibri" w:hAnsi="Calibri" w:cs="Calibri"/>
          <w:sz w:val="22"/>
          <w:szCs w:val="22"/>
        </w:rPr>
        <w:t>Builds</w:t>
      </w:r>
      <w:bookmarkEnd w:id="7"/>
      <w:bookmarkEnd w:id="8"/>
    </w:p>
    <w:p w14:paraId="3CECA725" w14:textId="25D2E278" w:rsidR="004B5D96" w:rsidRDefault="00961F74" w:rsidP="004B5D96">
      <w:pPr>
        <w:ind w:left="432"/>
        <w:rPr>
          <w:rFonts w:ascii="Calibri" w:hAnsi="Calibri" w:cs="Calibri"/>
          <w:iCs/>
          <w:sz w:val="22"/>
          <w:szCs w:val="22"/>
        </w:rPr>
      </w:pPr>
      <w:r>
        <w:rPr>
          <w:rFonts w:ascii="Calibri" w:hAnsi="Calibri" w:cs="Calibri"/>
          <w:iCs/>
          <w:sz w:val="22"/>
          <w:szCs w:val="22"/>
        </w:rPr>
        <w:t xml:space="preserve">Agile methodology is followed in the development of the Red Turf project. </w:t>
      </w:r>
      <w:r w:rsidR="004B5D96" w:rsidRPr="004B5D96">
        <w:rPr>
          <w:rFonts w:ascii="Calibri" w:hAnsi="Calibri" w:cs="Calibri"/>
          <w:iCs/>
          <w:sz w:val="22"/>
          <w:szCs w:val="22"/>
        </w:rPr>
        <w:t>Throughout development, application components are collected and repeatedly compiled for testing purposes, to ensure a reliable final product.</w:t>
      </w:r>
      <w:r w:rsidR="004B5D96">
        <w:rPr>
          <w:rFonts w:ascii="Calibri" w:hAnsi="Calibri" w:cs="Calibri"/>
          <w:iCs/>
          <w:sz w:val="22"/>
          <w:szCs w:val="22"/>
        </w:rPr>
        <w:t xml:space="preserve"> The following is the build process that has been used in </w:t>
      </w:r>
      <w:r w:rsidR="00A37829">
        <w:rPr>
          <w:rFonts w:ascii="Calibri" w:hAnsi="Calibri" w:cs="Calibri"/>
          <w:iCs/>
          <w:sz w:val="22"/>
          <w:szCs w:val="22"/>
        </w:rPr>
        <w:t>the development of Red Turf.</w:t>
      </w:r>
      <w:r w:rsidR="004B5D96" w:rsidRPr="004B5D96">
        <w:rPr>
          <w:noProof/>
        </w:rPr>
        <w:drawing>
          <wp:inline distT="0" distB="0" distL="0" distR="0" wp14:anchorId="19289B19" wp14:editId="5CA45C5D">
            <wp:extent cx="5391510" cy="3035935"/>
            <wp:effectExtent l="0" t="0" r="0" b="0"/>
            <wp:docPr id="7" name="Content Placeholder 6">
              <a:extLst xmlns:a="http://schemas.openxmlformats.org/drawingml/2006/main">
                <a:ext uri="{FF2B5EF4-FFF2-40B4-BE49-F238E27FC236}">
                  <a16:creationId xmlns:a16="http://schemas.microsoft.com/office/drawing/2014/main" id="{97C2FA96-3153-4049-AA2B-7F1621F54460}"/>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7" name="Content Placeholder 6">
                      <a:extLst>
                        <a:ext uri="{FF2B5EF4-FFF2-40B4-BE49-F238E27FC236}">
                          <a16:creationId xmlns:a16="http://schemas.microsoft.com/office/drawing/2014/main" id="{97C2FA96-3153-4049-AA2B-7F1621F54460}"/>
                        </a:ext>
                      </a:extLst>
                    </pic:cNvPr>
                    <pic:cNvPicPr>
                      <a:picLocks noGrp="1"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442324" cy="3064548"/>
                    </a:xfrm>
                    <a:prstGeom prst="rect">
                      <a:avLst/>
                    </a:prstGeom>
                  </pic:spPr>
                </pic:pic>
              </a:graphicData>
            </a:graphic>
          </wp:inline>
        </w:drawing>
      </w:r>
    </w:p>
    <w:p w14:paraId="47349BCF" w14:textId="5D7C5217" w:rsidR="00E0161B" w:rsidRPr="004B5D96" w:rsidRDefault="00E0161B" w:rsidP="004B5D96">
      <w:pPr>
        <w:ind w:left="432"/>
      </w:pPr>
      <w:r w:rsidRPr="00E0161B">
        <w:rPr>
          <w:noProof/>
        </w:rPr>
        <w:lastRenderedPageBreak/>
        <w:drawing>
          <wp:inline distT="0" distB="0" distL="0" distR="0" wp14:anchorId="05663585" wp14:editId="7B6F7B70">
            <wp:extent cx="4822166" cy="2587263"/>
            <wp:effectExtent l="0" t="0" r="0" b="3810"/>
            <wp:docPr id="3" name="Content Placeholder 6">
              <a:extLst xmlns:a="http://schemas.openxmlformats.org/drawingml/2006/main">
                <a:ext uri="{FF2B5EF4-FFF2-40B4-BE49-F238E27FC236}">
                  <a16:creationId xmlns:a16="http://schemas.microsoft.com/office/drawing/2014/main" id="{B9E565DE-9C45-EE4A-8123-4502BBCCD592}"/>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7" name="Content Placeholder 6">
                      <a:extLst>
                        <a:ext uri="{FF2B5EF4-FFF2-40B4-BE49-F238E27FC236}">
                          <a16:creationId xmlns:a16="http://schemas.microsoft.com/office/drawing/2014/main" id="{B9E565DE-9C45-EE4A-8123-4502BBCCD592}"/>
                        </a:ext>
                      </a:extLst>
                    </pic:cNvPr>
                    <pic:cNvPicPr>
                      <a:picLocks noGrp="1"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4832704" cy="2592917"/>
                    </a:xfrm>
                    <a:prstGeom prst="rect">
                      <a:avLst/>
                    </a:prstGeom>
                  </pic:spPr>
                </pic:pic>
              </a:graphicData>
            </a:graphic>
          </wp:inline>
        </w:drawing>
      </w:r>
    </w:p>
    <w:p w14:paraId="21C18425" w14:textId="77777777" w:rsidR="00A428A4" w:rsidRPr="00205F11" w:rsidRDefault="00A428A4" w:rsidP="00A428A4">
      <w:pPr>
        <w:pStyle w:val="Heading2"/>
        <w:numPr>
          <w:ilvl w:val="1"/>
          <w:numId w:val="1"/>
        </w:numPr>
        <w:spacing w:before="0" w:after="0" w:line="360" w:lineRule="auto"/>
        <w:jc w:val="both"/>
        <w:rPr>
          <w:rFonts w:ascii="Calibri" w:hAnsi="Calibri" w:cs="Calibri"/>
          <w:sz w:val="22"/>
          <w:szCs w:val="22"/>
        </w:rPr>
      </w:pPr>
      <w:bookmarkStart w:id="9" w:name="_Toc276559693"/>
      <w:bookmarkStart w:id="10" w:name="_Toc382995028"/>
      <w:r w:rsidRPr="00205F11">
        <w:rPr>
          <w:rFonts w:ascii="Calibri" w:hAnsi="Calibri" w:cs="Calibri"/>
          <w:sz w:val="22"/>
          <w:szCs w:val="22"/>
        </w:rPr>
        <w:t>Build 1</w:t>
      </w:r>
      <w:bookmarkEnd w:id="9"/>
      <w:bookmarkEnd w:id="10"/>
    </w:p>
    <w:p w14:paraId="2E1C2E8B" w14:textId="62A5089B" w:rsidR="00A428A4" w:rsidRDefault="00A37829" w:rsidP="00A428A4">
      <w:pPr>
        <w:spacing w:line="360" w:lineRule="auto"/>
        <w:ind w:left="720"/>
        <w:jc w:val="both"/>
        <w:rPr>
          <w:rFonts w:ascii="Calibri" w:hAnsi="Calibri" w:cs="Calibri"/>
          <w:iCs/>
          <w:sz w:val="22"/>
          <w:szCs w:val="22"/>
        </w:rPr>
      </w:pPr>
      <w:r>
        <w:rPr>
          <w:rFonts w:ascii="Calibri" w:hAnsi="Calibri" w:cs="Calibri"/>
          <w:iCs/>
          <w:sz w:val="22"/>
          <w:szCs w:val="22"/>
        </w:rPr>
        <w:t xml:space="preserve">During Build 1 of the project, the </w:t>
      </w:r>
      <w:r w:rsidR="00E0161B">
        <w:rPr>
          <w:rFonts w:ascii="Calibri" w:hAnsi="Calibri" w:cs="Calibri"/>
          <w:iCs/>
          <w:sz w:val="22"/>
          <w:szCs w:val="22"/>
        </w:rPr>
        <w:t>Search module is built along with the in-built features that include:</w:t>
      </w:r>
    </w:p>
    <w:p w14:paraId="70481732" w14:textId="14877B61" w:rsidR="00E0161B" w:rsidRDefault="00E0161B" w:rsidP="00A428A4">
      <w:pPr>
        <w:spacing w:line="360" w:lineRule="auto"/>
        <w:ind w:left="720"/>
        <w:jc w:val="both"/>
        <w:rPr>
          <w:rFonts w:ascii="Calibri" w:hAnsi="Calibri" w:cs="Calibri"/>
          <w:iCs/>
          <w:sz w:val="22"/>
          <w:szCs w:val="22"/>
        </w:rPr>
      </w:pPr>
      <w:r>
        <w:rPr>
          <w:rFonts w:ascii="Calibri" w:hAnsi="Calibri" w:cs="Calibri"/>
          <w:iCs/>
          <w:sz w:val="22"/>
          <w:szCs w:val="22"/>
        </w:rPr>
        <w:tab/>
        <w:t>Search by last name,</w:t>
      </w:r>
    </w:p>
    <w:p w14:paraId="2C94F12F" w14:textId="715F5176" w:rsidR="00E0161B" w:rsidRDefault="00E0161B" w:rsidP="00A428A4">
      <w:pPr>
        <w:spacing w:line="360" w:lineRule="auto"/>
        <w:ind w:left="720"/>
        <w:jc w:val="both"/>
        <w:rPr>
          <w:rFonts w:ascii="Calibri" w:hAnsi="Calibri" w:cs="Calibri"/>
          <w:iCs/>
          <w:sz w:val="22"/>
          <w:szCs w:val="22"/>
        </w:rPr>
      </w:pPr>
      <w:r>
        <w:rPr>
          <w:rFonts w:ascii="Calibri" w:hAnsi="Calibri" w:cs="Calibri"/>
          <w:iCs/>
          <w:sz w:val="22"/>
          <w:szCs w:val="22"/>
        </w:rPr>
        <w:tab/>
        <w:t>Search by last name, first name</w:t>
      </w:r>
    </w:p>
    <w:p w14:paraId="70C506F0" w14:textId="0A7304D3" w:rsidR="00E0161B" w:rsidRDefault="00E0161B" w:rsidP="00A428A4">
      <w:pPr>
        <w:spacing w:line="360" w:lineRule="auto"/>
        <w:ind w:left="720"/>
        <w:jc w:val="both"/>
        <w:rPr>
          <w:rFonts w:ascii="Calibri" w:hAnsi="Calibri" w:cs="Calibri"/>
          <w:iCs/>
          <w:sz w:val="22"/>
          <w:szCs w:val="22"/>
        </w:rPr>
      </w:pPr>
      <w:r>
        <w:rPr>
          <w:rFonts w:ascii="Calibri" w:hAnsi="Calibri" w:cs="Calibri"/>
          <w:iCs/>
          <w:sz w:val="22"/>
          <w:szCs w:val="22"/>
        </w:rPr>
        <w:tab/>
        <w:t xml:space="preserve">Search by </w:t>
      </w:r>
      <w:r w:rsidR="00BD0C8C">
        <w:rPr>
          <w:rFonts w:ascii="Calibri" w:hAnsi="Calibri" w:cs="Calibri"/>
          <w:iCs/>
          <w:sz w:val="22"/>
          <w:szCs w:val="22"/>
        </w:rPr>
        <w:t>string</w:t>
      </w:r>
    </w:p>
    <w:p w14:paraId="2CE2D49C" w14:textId="15033479" w:rsidR="00BD0C8C" w:rsidRPr="00A37829" w:rsidRDefault="00BD0C8C" w:rsidP="00BD0C8C">
      <w:pPr>
        <w:spacing w:line="360" w:lineRule="auto"/>
        <w:ind w:left="720"/>
        <w:jc w:val="both"/>
        <w:rPr>
          <w:rFonts w:ascii="Calibri" w:hAnsi="Calibri" w:cs="Calibri"/>
          <w:iCs/>
          <w:sz w:val="22"/>
          <w:szCs w:val="22"/>
        </w:rPr>
      </w:pPr>
      <w:r>
        <w:rPr>
          <w:rFonts w:ascii="Calibri" w:hAnsi="Calibri" w:cs="Calibri"/>
          <w:iCs/>
          <w:sz w:val="22"/>
          <w:szCs w:val="22"/>
        </w:rPr>
        <w:tab/>
        <w:t>Search using special characters in the name.</w:t>
      </w:r>
    </w:p>
    <w:p w14:paraId="0A325474" w14:textId="77777777" w:rsidR="00A428A4" w:rsidRPr="00205F11" w:rsidRDefault="00A428A4" w:rsidP="00A428A4">
      <w:pPr>
        <w:pStyle w:val="Heading2"/>
        <w:numPr>
          <w:ilvl w:val="1"/>
          <w:numId w:val="1"/>
        </w:numPr>
        <w:spacing w:before="0" w:after="0" w:line="360" w:lineRule="auto"/>
        <w:jc w:val="both"/>
        <w:rPr>
          <w:rFonts w:ascii="Calibri" w:hAnsi="Calibri" w:cs="Calibri"/>
          <w:sz w:val="22"/>
          <w:szCs w:val="22"/>
        </w:rPr>
      </w:pPr>
      <w:bookmarkStart w:id="11" w:name="_Toc276559694"/>
      <w:bookmarkStart w:id="12" w:name="_Toc382995029"/>
      <w:r w:rsidRPr="00205F11">
        <w:rPr>
          <w:rFonts w:ascii="Calibri" w:hAnsi="Calibri" w:cs="Calibri"/>
          <w:sz w:val="22"/>
          <w:szCs w:val="22"/>
        </w:rPr>
        <w:t>Build 2</w:t>
      </w:r>
      <w:bookmarkEnd w:id="11"/>
      <w:bookmarkEnd w:id="12"/>
    </w:p>
    <w:p w14:paraId="4D35B0BE" w14:textId="6D474BA8" w:rsidR="00BD0C8C" w:rsidRDefault="00BD0C8C" w:rsidP="00BD0C8C">
      <w:pPr>
        <w:spacing w:line="360" w:lineRule="auto"/>
        <w:ind w:left="720"/>
        <w:jc w:val="both"/>
        <w:rPr>
          <w:rFonts w:ascii="Calibri" w:hAnsi="Calibri" w:cs="Calibri"/>
          <w:iCs/>
          <w:sz w:val="22"/>
          <w:szCs w:val="22"/>
        </w:rPr>
      </w:pPr>
      <w:r>
        <w:rPr>
          <w:rFonts w:ascii="Calibri" w:hAnsi="Calibri" w:cs="Calibri"/>
          <w:iCs/>
          <w:sz w:val="22"/>
          <w:szCs w:val="22"/>
        </w:rPr>
        <w:t xml:space="preserve">During Build 2 of the project, the </w:t>
      </w:r>
      <w:r w:rsidRPr="00BD0C8C">
        <w:rPr>
          <w:rFonts w:ascii="Calibri" w:hAnsi="Calibri" w:cs="Calibri"/>
          <w:iCs/>
          <w:sz w:val="22"/>
          <w:szCs w:val="22"/>
        </w:rPr>
        <w:t>Dashboard</w:t>
      </w:r>
      <w:r>
        <w:rPr>
          <w:rFonts w:ascii="Calibri" w:hAnsi="Calibri" w:cs="Calibri"/>
          <w:iCs/>
          <w:sz w:val="22"/>
          <w:szCs w:val="22"/>
        </w:rPr>
        <w:t xml:space="preserve"> module is built along with the in-built features that include:</w:t>
      </w:r>
    </w:p>
    <w:p w14:paraId="05C31262" w14:textId="318F5A1A" w:rsidR="00BD0C8C" w:rsidRDefault="00BD0C8C" w:rsidP="00BD0C8C">
      <w:pPr>
        <w:spacing w:line="360" w:lineRule="auto"/>
        <w:ind w:left="720"/>
        <w:jc w:val="both"/>
        <w:rPr>
          <w:rFonts w:ascii="Calibri" w:hAnsi="Calibri" w:cs="Calibri"/>
          <w:iCs/>
          <w:sz w:val="22"/>
          <w:szCs w:val="22"/>
        </w:rPr>
      </w:pPr>
      <w:r>
        <w:rPr>
          <w:rFonts w:ascii="Calibri" w:hAnsi="Calibri" w:cs="Calibri"/>
          <w:iCs/>
          <w:sz w:val="22"/>
          <w:szCs w:val="22"/>
        </w:rPr>
        <w:tab/>
        <w:t>Election Analysis</w:t>
      </w:r>
    </w:p>
    <w:p w14:paraId="638062E5" w14:textId="15552159" w:rsidR="00BD0C8C" w:rsidRDefault="00BD0C8C" w:rsidP="00BD0C8C">
      <w:pPr>
        <w:spacing w:line="360" w:lineRule="auto"/>
        <w:ind w:left="720"/>
        <w:jc w:val="both"/>
        <w:rPr>
          <w:rFonts w:ascii="Calibri" w:hAnsi="Calibri" w:cs="Calibri"/>
          <w:iCs/>
          <w:sz w:val="22"/>
          <w:szCs w:val="22"/>
        </w:rPr>
      </w:pPr>
      <w:r>
        <w:rPr>
          <w:rFonts w:ascii="Calibri" w:hAnsi="Calibri" w:cs="Calibri"/>
          <w:iCs/>
          <w:sz w:val="22"/>
          <w:szCs w:val="22"/>
        </w:rPr>
        <w:tab/>
        <w:t>Charts</w:t>
      </w:r>
    </w:p>
    <w:p w14:paraId="3EC65948" w14:textId="7EAADB56" w:rsidR="00BD0C8C" w:rsidRDefault="00BD0C8C" w:rsidP="00BD0C8C">
      <w:pPr>
        <w:spacing w:line="360" w:lineRule="auto"/>
        <w:ind w:left="720"/>
        <w:jc w:val="both"/>
        <w:rPr>
          <w:rFonts w:ascii="Calibri" w:hAnsi="Calibri" w:cs="Calibri"/>
          <w:iCs/>
          <w:sz w:val="22"/>
          <w:szCs w:val="22"/>
        </w:rPr>
      </w:pPr>
      <w:r>
        <w:rPr>
          <w:rFonts w:ascii="Calibri" w:hAnsi="Calibri" w:cs="Calibri"/>
          <w:iCs/>
          <w:sz w:val="22"/>
          <w:szCs w:val="22"/>
        </w:rPr>
        <w:tab/>
        <w:t>Notifications</w:t>
      </w:r>
    </w:p>
    <w:p w14:paraId="371B2DFB" w14:textId="3F554B67" w:rsidR="00BD0C8C" w:rsidRDefault="00BD0C8C" w:rsidP="00BD0C8C">
      <w:pPr>
        <w:spacing w:line="360" w:lineRule="auto"/>
        <w:ind w:left="720"/>
        <w:jc w:val="both"/>
        <w:rPr>
          <w:rFonts w:ascii="Calibri" w:hAnsi="Calibri" w:cs="Calibri"/>
          <w:iCs/>
          <w:sz w:val="22"/>
          <w:szCs w:val="22"/>
        </w:rPr>
      </w:pPr>
      <w:r>
        <w:rPr>
          <w:rFonts w:ascii="Calibri" w:hAnsi="Calibri" w:cs="Calibri"/>
          <w:iCs/>
          <w:sz w:val="22"/>
          <w:szCs w:val="22"/>
        </w:rPr>
        <w:tab/>
      </w:r>
      <w:r w:rsidR="00E62B0E">
        <w:rPr>
          <w:rFonts w:ascii="Calibri" w:hAnsi="Calibri" w:cs="Calibri"/>
          <w:iCs/>
          <w:sz w:val="22"/>
          <w:szCs w:val="22"/>
        </w:rPr>
        <w:t>Import file data</w:t>
      </w:r>
    </w:p>
    <w:p w14:paraId="3A8AFF1E" w14:textId="4D79CBFD" w:rsidR="00E62B0E" w:rsidRPr="00205F11" w:rsidRDefault="00E62B0E" w:rsidP="00E62B0E">
      <w:pPr>
        <w:pStyle w:val="Heading2"/>
        <w:numPr>
          <w:ilvl w:val="1"/>
          <w:numId w:val="1"/>
        </w:numPr>
        <w:spacing w:before="0" w:after="0" w:line="360" w:lineRule="auto"/>
        <w:jc w:val="both"/>
        <w:rPr>
          <w:rFonts w:ascii="Calibri" w:hAnsi="Calibri" w:cs="Calibri"/>
          <w:sz w:val="22"/>
          <w:szCs w:val="22"/>
        </w:rPr>
      </w:pPr>
      <w:r w:rsidRPr="00205F11">
        <w:rPr>
          <w:rFonts w:ascii="Calibri" w:hAnsi="Calibri" w:cs="Calibri"/>
          <w:sz w:val="22"/>
          <w:szCs w:val="22"/>
        </w:rPr>
        <w:t xml:space="preserve">Build </w:t>
      </w:r>
      <w:r>
        <w:rPr>
          <w:rFonts w:ascii="Calibri" w:hAnsi="Calibri" w:cs="Calibri"/>
          <w:sz w:val="22"/>
          <w:szCs w:val="22"/>
        </w:rPr>
        <w:t>3</w:t>
      </w:r>
    </w:p>
    <w:p w14:paraId="0169E93C" w14:textId="0455EA19" w:rsidR="00E62B0E" w:rsidRDefault="00E62B0E" w:rsidP="00E62B0E">
      <w:pPr>
        <w:spacing w:line="360" w:lineRule="auto"/>
        <w:ind w:left="720"/>
        <w:jc w:val="both"/>
        <w:rPr>
          <w:rFonts w:ascii="Calibri" w:hAnsi="Calibri" w:cs="Calibri"/>
          <w:iCs/>
          <w:sz w:val="22"/>
          <w:szCs w:val="22"/>
        </w:rPr>
      </w:pPr>
      <w:r>
        <w:rPr>
          <w:rFonts w:ascii="Calibri" w:hAnsi="Calibri" w:cs="Calibri"/>
          <w:iCs/>
          <w:sz w:val="22"/>
          <w:szCs w:val="22"/>
        </w:rPr>
        <w:t>During Build 3 of the project, the Resident module is built along with the in-built features that include:</w:t>
      </w:r>
    </w:p>
    <w:p w14:paraId="16CBDF13" w14:textId="3ED153F8" w:rsidR="00E62B0E" w:rsidRDefault="00E62B0E" w:rsidP="00E62B0E">
      <w:pPr>
        <w:spacing w:line="360" w:lineRule="auto"/>
        <w:ind w:left="720"/>
        <w:jc w:val="both"/>
        <w:rPr>
          <w:rFonts w:ascii="Calibri" w:hAnsi="Calibri" w:cs="Calibri"/>
          <w:iCs/>
          <w:sz w:val="22"/>
          <w:szCs w:val="22"/>
        </w:rPr>
      </w:pPr>
      <w:r>
        <w:rPr>
          <w:rFonts w:ascii="Calibri" w:hAnsi="Calibri" w:cs="Calibri"/>
          <w:iCs/>
          <w:sz w:val="22"/>
          <w:szCs w:val="22"/>
        </w:rPr>
        <w:tab/>
        <w:t>Add Voter</w:t>
      </w:r>
    </w:p>
    <w:p w14:paraId="7F8F27C8" w14:textId="7AECF219" w:rsidR="00E62B0E" w:rsidRDefault="00E62B0E" w:rsidP="00E62B0E">
      <w:pPr>
        <w:spacing w:line="360" w:lineRule="auto"/>
        <w:ind w:left="720"/>
        <w:jc w:val="both"/>
        <w:rPr>
          <w:rFonts w:ascii="Calibri" w:hAnsi="Calibri" w:cs="Calibri"/>
          <w:iCs/>
          <w:sz w:val="22"/>
          <w:szCs w:val="22"/>
        </w:rPr>
      </w:pPr>
      <w:r>
        <w:rPr>
          <w:rFonts w:ascii="Calibri" w:hAnsi="Calibri" w:cs="Calibri"/>
          <w:iCs/>
          <w:sz w:val="22"/>
          <w:szCs w:val="22"/>
        </w:rPr>
        <w:tab/>
        <w:t>Add Resident</w:t>
      </w:r>
    </w:p>
    <w:p w14:paraId="569DDD7D" w14:textId="69EED98C" w:rsidR="00E62B0E" w:rsidRPr="00205F11" w:rsidRDefault="00E62B0E" w:rsidP="00E62B0E">
      <w:pPr>
        <w:pStyle w:val="Heading2"/>
        <w:numPr>
          <w:ilvl w:val="1"/>
          <w:numId w:val="1"/>
        </w:numPr>
        <w:spacing w:before="0" w:after="0" w:line="360" w:lineRule="auto"/>
        <w:jc w:val="both"/>
        <w:rPr>
          <w:rFonts w:ascii="Calibri" w:hAnsi="Calibri" w:cs="Calibri"/>
          <w:sz w:val="22"/>
          <w:szCs w:val="22"/>
        </w:rPr>
      </w:pPr>
      <w:r w:rsidRPr="00205F11">
        <w:rPr>
          <w:rFonts w:ascii="Calibri" w:hAnsi="Calibri" w:cs="Calibri"/>
          <w:sz w:val="22"/>
          <w:szCs w:val="22"/>
        </w:rPr>
        <w:t xml:space="preserve">Build </w:t>
      </w:r>
      <w:r>
        <w:rPr>
          <w:rFonts w:ascii="Calibri" w:hAnsi="Calibri" w:cs="Calibri"/>
          <w:sz w:val="22"/>
          <w:szCs w:val="22"/>
        </w:rPr>
        <w:t>4</w:t>
      </w:r>
    </w:p>
    <w:p w14:paraId="0146DDBB" w14:textId="04B4EB93" w:rsidR="00E62B0E" w:rsidRDefault="00E62B0E" w:rsidP="00E62B0E">
      <w:pPr>
        <w:spacing w:line="360" w:lineRule="auto"/>
        <w:ind w:left="720"/>
        <w:jc w:val="both"/>
        <w:rPr>
          <w:rFonts w:ascii="Calibri" w:hAnsi="Calibri" w:cs="Calibri"/>
          <w:iCs/>
          <w:sz w:val="22"/>
          <w:szCs w:val="22"/>
        </w:rPr>
      </w:pPr>
      <w:r>
        <w:rPr>
          <w:rFonts w:ascii="Calibri" w:hAnsi="Calibri" w:cs="Calibri"/>
          <w:iCs/>
          <w:sz w:val="22"/>
          <w:szCs w:val="22"/>
        </w:rPr>
        <w:t xml:space="preserve">During Build 4 of the project, the </w:t>
      </w:r>
      <w:r w:rsidR="00D47312">
        <w:rPr>
          <w:rFonts w:ascii="Calibri" w:hAnsi="Calibri" w:cs="Calibri"/>
          <w:iCs/>
          <w:sz w:val="22"/>
          <w:szCs w:val="22"/>
        </w:rPr>
        <w:t>Task</w:t>
      </w:r>
      <w:r>
        <w:rPr>
          <w:rFonts w:ascii="Calibri" w:hAnsi="Calibri" w:cs="Calibri"/>
          <w:iCs/>
          <w:sz w:val="22"/>
          <w:szCs w:val="22"/>
        </w:rPr>
        <w:t xml:space="preserve"> module is built along with the in-built features that include:</w:t>
      </w:r>
    </w:p>
    <w:p w14:paraId="366167E4" w14:textId="39606DFC" w:rsidR="00E62B0E" w:rsidRDefault="00E62B0E" w:rsidP="00D47312">
      <w:pPr>
        <w:spacing w:line="360" w:lineRule="auto"/>
        <w:ind w:left="720"/>
        <w:jc w:val="both"/>
        <w:rPr>
          <w:rFonts w:ascii="Calibri" w:hAnsi="Calibri" w:cs="Calibri"/>
          <w:iCs/>
          <w:sz w:val="22"/>
          <w:szCs w:val="22"/>
        </w:rPr>
      </w:pPr>
      <w:r>
        <w:rPr>
          <w:rFonts w:ascii="Calibri" w:hAnsi="Calibri" w:cs="Calibri"/>
          <w:iCs/>
          <w:sz w:val="22"/>
          <w:szCs w:val="22"/>
        </w:rPr>
        <w:tab/>
      </w:r>
      <w:r w:rsidR="00D47312">
        <w:rPr>
          <w:rFonts w:ascii="Calibri" w:hAnsi="Calibri" w:cs="Calibri"/>
          <w:iCs/>
          <w:sz w:val="22"/>
          <w:szCs w:val="22"/>
        </w:rPr>
        <w:t>All Tasks</w:t>
      </w:r>
    </w:p>
    <w:p w14:paraId="43683B7B" w14:textId="0B038642" w:rsidR="00D47312" w:rsidRDefault="00D47312" w:rsidP="00D47312">
      <w:pPr>
        <w:spacing w:line="360" w:lineRule="auto"/>
        <w:ind w:left="720"/>
        <w:jc w:val="both"/>
        <w:rPr>
          <w:rFonts w:ascii="Calibri" w:hAnsi="Calibri" w:cs="Calibri"/>
          <w:iCs/>
          <w:sz w:val="22"/>
          <w:szCs w:val="22"/>
        </w:rPr>
      </w:pPr>
      <w:r>
        <w:rPr>
          <w:rFonts w:ascii="Calibri" w:hAnsi="Calibri" w:cs="Calibri"/>
          <w:iCs/>
          <w:sz w:val="22"/>
          <w:szCs w:val="22"/>
        </w:rPr>
        <w:tab/>
        <w:t>My Tasks</w:t>
      </w:r>
    </w:p>
    <w:p w14:paraId="188355B2" w14:textId="266DAC4B" w:rsidR="00D47312" w:rsidRPr="00205F11" w:rsidRDefault="00D47312" w:rsidP="00D47312">
      <w:pPr>
        <w:pStyle w:val="Heading2"/>
        <w:numPr>
          <w:ilvl w:val="1"/>
          <w:numId w:val="1"/>
        </w:numPr>
        <w:spacing w:before="0" w:after="0" w:line="360" w:lineRule="auto"/>
        <w:jc w:val="both"/>
        <w:rPr>
          <w:rFonts w:ascii="Calibri" w:hAnsi="Calibri" w:cs="Calibri"/>
          <w:sz w:val="22"/>
          <w:szCs w:val="22"/>
        </w:rPr>
      </w:pPr>
      <w:r w:rsidRPr="00205F11">
        <w:rPr>
          <w:rFonts w:ascii="Calibri" w:hAnsi="Calibri" w:cs="Calibri"/>
          <w:sz w:val="22"/>
          <w:szCs w:val="22"/>
        </w:rPr>
        <w:lastRenderedPageBreak/>
        <w:t xml:space="preserve">Build </w:t>
      </w:r>
      <w:r>
        <w:rPr>
          <w:rFonts w:ascii="Calibri" w:hAnsi="Calibri" w:cs="Calibri"/>
          <w:sz w:val="22"/>
          <w:szCs w:val="22"/>
        </w:rPr>
        <w:t>5</w:t>
      </w:r>
    </w:p>
    <w:p w14:paraId="017B480A" w14:textId="2694E792" w:rsidR="00D47312" w:rsidRDefault="00D47312" w:rsidP="00D47312">
      <w:pPr>
        <w:spacing w:line="360" w:lineRule="auto"/>
        <w:ind w:left="720"/>
        <w:jc w:val="both"/>
        <w:rPr>
          <w:rFonts w:ascii="Calibri" w:hAnsi="Calibri" w:cs="Calibri"/>
          <w:iCs/>
          <w:sz w:val="22"/>
          <w:szCs w:val="22"/>
        </w:rPr>
      </w:pPr>
      <w:r>
        <w:rPr>
          <w:rFonts w:ascii="Calibri" w:hAnsi="Calibri" w:cs="Calibri"/>
          <w:iCs/>
          <w:sz w:val="22"/>
          <w:szCs w:val="22"/>
        </w:rPr>
        <w:t>During Build 5 of the project, the List module is built along with the in-built features that include:</w:t>
      </w:r>
    </w:p>
    <w:p w14:paraId="6734EB10" w14:textId="2B921D92" w:rsidR="00D47312" w:rsidRDefault="00D47312" w:rsidP="00D47312">
      <w:pPr>
        <w:spacing w:line="360" w:lineRule="auto"/>
        <w:ind w:left="720"/>
        <w:jc w:val="both"/>
        <w:rPr>
          <w:rFonts w:ascii="Calibri" w:hAnsi="Calibri" w:cs="Calibri"/>
          <w:iCs/>
          <w:sz w:val="22"/>
          <w:szCs w:val="22"/>
        </w:rPr>
      </w:pPr>
      <w:r>
        <w:rPr>
          <w:rFonts w:ascii="Calibri" w:hAnsi="Calibri" w:cs="Calibri"/>
          <w:iCs/>
          <w:sz w:val="22"/>
          <w:szCs w:val="22"/>
        </w:rPr>
        <w:tab/>
        <w:t>Call List</w:t>
      </w:r>
    </w:p>
    <w:p w14:paraId="1F852828" w14:textId="27099FBF" w:rsidR="00D47312" w:rsidRDefault="00D47312" w:rsidP="00D47312">
      <w:pPr>
        <w:spacing w:line="360" w:lineRule="auto"/>
        <w:ind w:left="720"/>
        <w:jc w:val="both"/>
        <w:rPr>
          <w:rFonts w:ascii="Calibri" w:hAnsi="Calibri" w:cs="Calibri"/>
          <w:iCs/>
          <w:sz w:val="22"/>
          <w:szCs w:val="22"/>
        </w:rPr>
      </w:pPr>
      <w:r>
        <w:rPr>
          <w:rFonts w:ascii="Calibri" w:hAnsi="Calibri" w:cs="Calibri"/>
          <w:iCs/>
          <w:sz w:val="22"/>
          <w:szCs w:val="22"/>
        </w:rPr>
        <w:tab/>
        <w:t>Email List</w:t>
      </w:r>
    </w:p>
    <w:p w14:paraId="37421FFB" w14:textId="123DB137" w:rsidR="00D47312" w:rsidRDefault="00D47312" w:rsidP="00D47312">
      <w:pPr>
        <w:spacing w:line="360" w:lineRule="auto"/>
        <w:ind w:left="720"/>
        <w:jc w:val="both"/>
        <w:rPr>
          <w:rFonts w:ascii="Calibri" w:hAnsi="Calibri" w:cs="Calibri"/>
          <w:iCs/>
          <w:sz w:val="22"/>
          <w:szCs w:val="22"/>
        </w:rPr>
      </w:pPr>
      <w:r>
        <w:rPr>
          <w:rFonts w:ascii="Calibri" w:hAnsi="Calibri" w:cs="Calibri"/>
          <w:iCs/>
          <w:sz w:val="22"/>
          <w:szCs w:val="22"/>
        </w:rPr>
        <w:tab/>
        <w:t xml:space="preserve">Direct Mail </w:t>
      </w:r>
    </w:p>
    <w:p w14:paraId="63C44AE4" w14:textId="32362788" w:rsidR="00D47312" w:rsidRDefault="00D47312" w:rsidP="00D47312">
      <w:pPr>
        <w:spacing w:line="360" w:lineRule="auto"/>
        <w:ind w:left="720"/>
        <w:jc w:val="both"/>
        <w:rPr>
          <w:rFonts w:ascii="Calibri" w:hAnsi="Calibri" w:cs="Calibri"/>
          <w:iCs/>
          <w:sz w:val="22"/>
          <w:szCs w:val="22"/>
        </w:rPr>
      </w:pPr>
      <w:r>
        <w:rPr>
          <w:rFonts w:ascii="Calibri" w:hAnsi="Calibri" w:cs="Calibri"/>
          <w:iCs/>
          <w:sz w:val="22"/>
          <w:szCs w:val="22"/>
        </w:rPr>
        <w:tab/>
        <w:t>Walk List</w:t>
      </w:r>
    </w:p>
    <w:p w14:paraId="56E4572D" w14:textId="6CAD6E17" w:rsidR="0056607E" w:rsidRPr="00205F11" w:rsidRDefault="0056607E" w:rsidP="0056607E">
      <w:pPr>
        <w:pStyle w:val="Heading2"/>
        <w:numPr>
          <w:ilvl w:val="1"/>
          <w:numId w:val="1"/>
        </w:numPr>
        <w:spacing w:before="0" w:after="0" w:line="360" w:lineRule="auto"/>
        <w:jc w:val="both"/>
        <w:rPr>
          <w:rFonts w:ascii="Calibri" w:hAnsi="Calibri" w:cs="Calibri"/>
          <w:sz w:val="22"/>
          <w:szCs w:val="22"/>
        </w:rPr>
      </w:pPr>
      <w:r w:rsidRPr="00205F11">
        <w:rPr>
          <w:rFonts w:ascii="Calibri" w:hAnsi="Calibri" w:cs="Calibri"/>
          <w:sz w:val="22"/>
          <w:szCs w:val="22"/>
        </w:rPr>
        <w:t xml:space="preserve">Build </w:t>
      </w:r>
      <w:r>
        <w:rPr>
          <w:rFonts w:ascii="Calibri" w:hAnsi="Calibri" w:cs="Calibri"/>
          <w:sz w:val="22"/>
          <w:szCs w:val="22"/>
        </w:rPr>
        <w:t>6</w:t>
      </w:r>
    </w:p>
    <w:p w14:paraId="62975FA6" w14:textId="34401D18" w:rsidR="00D47312" w:rsidRDefault="0056607E" w:rsidP="005C7990">
      <w:pPr>
        <w:spacing w:line="360" w:lineRule="auto"/>
        <w:ind w:left="720"/>
        <w:jc w:val="both"/>
        <w:rPr>
          <w:rFonts w:ascii="Calibri" w:hAnsi="Calibri" w:cs="Calibri"/>
          <w:iCs/>
          <w:sz w:val="22"/>
          <w:szCs w:val="22"/>
        </w:rPr>
      </w:pPr>
      <w:r>
        <w:rPr>
          <w:rFonts w:ascii="Calibri" w:hAnsi="Calibri" w:cs="Calibri"/>
          <w:iCs/>
          <w:sz w:val="22"/>
          <w:szCs w:val="22"/>
        </w:rPr>
        <w:t xml:space="preserve">During Build 6 of the project, the </w:t>
      </w:r>
      <w:r w:rsidR="005C7990">
        <w:rPr>
          <w:rFonts w:ascii="Calibri" w:hAnsi="Calibri" w:cs="Calibri"/>
          <w:iCs/>
          <w:sz w:val="22"/>
          <w:szCs w:val="22"/>
        </w:rPr>
        <w:t xml:space="preserve">Mapping </w:t>
      </w:r>
      <w:r>
        <w:rPr>
          <w:rFonts w:ascii="Calibri" w:hAnsi="Calibri" w:cs="Calibri"/>
          <w:iCs/>
          <w:sz w:val="22"/>
          <w:szCs w:val="22"/>
        </w:rPr>
        <w:t xml:space="preserve">module is built </w:t>
      </w:r>
      <w:r w:rsidR="005C7990">
        <w:rPr>
          <w:rFonts w:ascii="Calibri" w:hAnsi="Calibri" w:cs="Calibri"/>
          <w:iCs/>
          <w:sz w:val="22"/>
          <w:szCs w:val="22"/>
        </w:rPr>
        <w:t xml:space="preserve">using the US postal Services address database. </w:t>
      </w:r>
    </w:p>
    <w:p w14:paraId="1DF19914" w14:textId="1BCAFF6A" w:rsidR="005C7990" w:rsidRPr="00205F11" w:rsidRDefault="005C7990" w:rsidP="005C7990">
      <w:pPr>
        <w:pStyle w:val="Heading2"/>
        <w:numPr>
          <w:ilvl w:val="1"/>
          <w:numId w:val="1"/>
        </w:numPr>
        <w:spacing w:before="0" w:after="0" w:line="360" w:lineRule="auto"/>
        <w:jc w:val="both"/>
        <w:rPr>
          <w:rFonts w:ascii="Calibri" w:hAnsi="Calibri" w:cs="Calibri"/>
          <w:sz w:val="22"/>
          <w:szCs w:val="22"/>
        </w:rPr>
      </w:pPr>
      <w:r w:rsidRPr="00205F11">
        <w:rPr>
          <w:rFonts w:ascii="Calibri" w:hAnsi="Calibri" w:cs="Calibri"/>
          <w:sz w:val="22"/>
          <w:szCs w:val="22"/>
        </w:rPr>
        <w:t xml:space="preserve">Build </w:t>
      </w:r>
      <w:r>
        <w:rPr>
          <w:rFonts w:ascii="Calibri" w:hAnsi="Calibri" w:cs="Calibri"/>
          <w:sz w:val="22"/>
          <w:szCs w:val="22"/>
        </w:rPr>
        <w:t>7</w:t>
      </w:r>
    </w:p>
    <w:p w14:paraId="588A602B" w14:textId="5FEF939B" w:rsidR="005C7990" w:rsidRDefault="005C7990" w:rsidP="005C7990">
      <w:pPr>
        <w:spacing w:line="360" w:lineRule="auto"/>
        <w:ind w:left="720"/>
        <w:jc w:val="both"/>
        <w:rPr>
          <w:rFonts w:ascii="Calibri" w:hAnsi="Calibri" w:cs="Calibri"/>
          <w:iCs/>
          <w:sz w:val="22"/>
          <w:szCs w:val="22"/>
        </w:rPr>
      </w:pPr>
      <w:r>
        <w:rPr>
          <w:rFonts w:ascii="Calibri" w:hAnsi="Calibri" w:cs="Calibri"/>
          <w:iCs/>
          <w:sz w:val="22"/>
          <w:szCs w:val="22"/>
        </w:rPr>
        <w:t xml:space="preserve">During Build 7 of the project, the Electronic Check-in module is built </w:t>
      </w:r>
      <w:r w:rsidR="00B42F6E">
        <w:rPr>
          <w:rFonts w:ascii="Calibri" w:hAnsi="Calibri" w:cs="Calibri"/>
          <w:iCs/>
          <w:sz w:val="22"/>
          <w:szCs w:val="22"/>
        </w:rPr>
        <w:t>along with the in-built features of Election Check-in</w:t>
      </w:r>
    </w:p>
    <w:p w14:paraId="04FE99DF" w14:textId="117A29A8" w:rsidR="00B42F6E" w:rsidRDefault="00B42F6E" w:rsidP="005C7990">
      <w:pPr>
        <w:spacing w:line="360" w:lineRule="auto"/>
        <w:ind w:left="720"/>
        <w:jc w:val="both"/>
        <w:rPr>
          <w:rFonts w:ascii="Calibri" w:hAnsi="Calibri" w:cs="Calibri"/>
          <w:iCs/>
          <w:sz w:val="22"/>
          <w:szCs w:val="22"/>
        </w:rPr>
      </w:pPr>
      <w:r>
        <w:rPr>
          <w:rFonts w:ascii="Calibri" w:hAnsi="Calibri" w:cs="Calibri"/>
          <w:iCs/>
          <w:sz w:val="22"/>
          <w:szCs w:val="22"/>
        </w:rPr>
        <w:tab/>
      </w:r>
      <w:r>
        <w:rPr>
          <w:rFonts w:ascii="Calibri" w:hAnsi="Calibri" w:cs="Calibri"/>
          <w:iCs/>
          <w:sz w:val="22"/>
          <w:szCs w:val="22"/>
        </w:rPr>
        <w:tab/>
        <w:t xml:space="preserve">     Check-in Report</w:t>
      </w:r>
    </w:p>
    <w:p w14:paraId="3670CB90" w14:textId="57CDD5FA" w:rsidR="00B42F6E" w:rsidRDefault="00B42F6E" w:rsidP="00B42F6E">
      <w:pPr>
        <w:spacing w:line="360" w:lineRule="auto"/>
        <w:ind w:left="720"/>
        <w:jc w:val="both"/>
        <w:rPr>
          <w:rFonts w:ascii="Calibri" w:hAnsi="Calibri" w:cs="Calibri"/>
          <w:iCs/>
          <w:sz w:val="22"/>
          <w:szCs w:val="22"/>
        </w:rPr>
      </w:pPr>
      <w:r>
        <w:rPr>
          <w:rFonts w:ascii="Calibri" w:hAnsi="Calibri" w:cs="Calibri"/>
          <w:iCs/>
          <w:sz w:val="22"/>
          <w:szCs w:val="22"/>
        </w:rPr>
        <w:tab/>
      </w:r>
      <w:r>
        <w:rPr>
          <w:rFonts w:ascii="Calibri" w:hAnsi="Calibri" w:cs="Calibri"/>
          <w:iCs/>
          <w:sz w:val="22"/>
          <w:szCs w:val="22"/>
        </w:rPr>
        <w:tab/>
        <w:t xml:space="preserve">     Election Users</w:t>
      </w:r>
    </w:p>
    <w:p w14:paraId="0E96BD0D" w14:textId="77777777" w:rsidR="00B42F6E" w:rsidRDefault="00B42F6E" w:rsidP="00B42F6E">
      <w:pPr>
        <w:spacing w:line="360" w:lineRule="auto"/>
        <w:ind w:left="720"/>
        <w:jc w:val="both"/>
        <w:rPr>
          <w:rFonts w:ascii="Calibri" w:hAnsi="Calibri" w:cs="Calibri"/>
          <w:iCs/>
          <w:sz w:val="22"/>
          <w:szCs w:val="22"/>
        </w:rPr>
      </w:pPr>
    </w:p>
    <w:p w14:paraId="6D2C0BDE" w14:textId="00FE21A1" w:rsidR="005C7990" w:rsidRDefault="005C7990" w:rsidP="005C7990">
      <w:pPr>
        <w:spacing w:line="360" w:lineRule="auto"/>
        <w:jc w:val="both"/>
        <w:rPr>
          <w:rFonts w:ascii="Calibri" w:hAnsi="Calibri" w:cs="Calibri"/>
          <w:iCs/>
          <w:sz w:val="22"/>
          <w:szCs w:val="22"/>
        </w:rPr>
      </w:pPr>
    </w:p>
    <w:p w14:paraId="6F10B3D9" w14:textId="77777777" w:rsidR="00E62B0E" w:rsidRDefault="00E62B0E" w:rsidP="00E62B0E">
      <w:pPr>
        <w:spacing w:line="360" w:lineRule="auto"/>
        <w:jc w:val="both"/>
        <w:rPr>
          <w:rFonts w:ascii="Calibri" w:hAnsi="Calibri" w:cs="Calibri"/>
          <w:iCs/>
          <w:sz w:val="22"/>
          <w:szCs w:val="22"/>
        </w:rPr>
      </w:pPr>
    </w:p>
    <w:p w14:paraId="463A73CD" w14:textId="4B7960F4" w:rsidR="00E62B0E" w:rsidRDefault="00E62B0E" w:rsidP="00E62B0E">
      <w:pPr>
        <w:spacing w:line="360" w:lineRule="auto"/>
        <w:jc w:val="both"/>
        <w:rPr>
          <w:rFonts w:ascii="Calibri" w:hAnsi="Calibri" w:cs="Calibri"/>
          <w:iCs/>
          <w:sz w:val="22"/>
          <w:szCs w:val="22"/>
        </w:rPr>
      </w:pPr>
    </w:p>
    <w:p w14:paraId="0A89568C" w14:textId="77777777" w:rsidR="00E62B0E" w:rsidRPr="00A37829" w:rsidRDefault="00E62B0E" w:rsidP="00BD0C8C">
      <w:pPr>
        <w:spacing w:line="360" w:lineRule="auto"/>
        <w:ind w:left="720"/>
        <w:jc w:val="both"/>
        <w:rPr>
          <w:rFonts w:ascii="Calibri" w:hAnsi="Calibri" w:cs="Calibri"/>
          <w:iCs/>
          <w:sz w:val="22"/>
          <w:szCs w:val="22"/>
        </w:rPr>
      </w:pPr>
    </w:p>
    <w:p w14:paraId="673BF64B" w14:textId="381AD0FD" w:rsidR="00A428A4" w:rsidRPr="00205F11" w:rsidRDefault="00A428A4" w:rsidP="00BD0C8C">
      <w:pPr>
        <w:spacing w:line="360" w:lineRule="auto"/>
        <w:jc w:val="both"/>
        <w:rPr>
          <w:rFonts w:ascii="Calibri" w:hAnsi="Calibri" w:cs="Calibri"/>
          <w:iCs/>
          <w:color w:val="0000FF"/>
          <w:sz w:val="22"/>
          <w:szCs w:val="22"/>
        </w:rPr>
      </w:pPr>
    </w:p>
    <w:p w14:paraId="026478B0" w14:textId="77777777" w:rsidR="00A428A4" w:rsidRPr="00205F11" w:rsidRDefault="00A428A4" w:rsidP="00A428A4">
      <w:pPr>
        <w:spacing w:line="360" w:lineRule="auto"/>
        <w:jc w:val="both"/>
        <w:rPr>
          <w:rFonts w:ascii="Calibri" w:hAnsi="Calibri" w:cs="Calibri"/>
          <w:sz w:val="22"/>
          <w:szCs w:val="22"/>
        </w:rPr>
      </w:pPr>
    </w:p>
    <w:p w14:paraId="63769874" w14:textId="77777777" w:rsidR="00A428A4" w:rsidRPr="00205F11" w:rsidRDefault="00A428A4" w:rsidP="00A428A4">
      <w:pPr>
        <w:spacing w:line="360" w:lineRule="auto"/>
        <w:jc w:val="both"/>
        <w:rPr>
          <w:rFonts w:ascii="Calibri" w:hAnsi="Calibri" w:cs="Calibri"/>
          <w:sz w:val="22"/>
          <w:szCs w:val="22"/>
        </w:rPr>
      </w:pPr>
    </w:p>
    <w:p w14:paraId="57C393E6" w14:textId="77777777" w:rsidR="00A428A4" w:rsidRPr="00205F11" w:rsidRDefault="00A428A4" w:rsidP="00A428A4">
      <w:pPr>
        <w:spacing w:line="360" w:lineRule="auto"/>
        <w:jc w:val="both"/>
        <w:rPr>
          <w:rFonts w:ascii="Calibri" w:hAnsi="Calibri" w:cs="Calibri"/>
          <w:sz w:val="22"/>
          <w:szCs w:val="22"/>
        </w:rPr>
      </w:pPr>
    </w:p>
    <w:p w14:paraId="050DD5C5" w14:textId="77777777" w:rsidR="00743499" w:rsidRDefault="00743499"/>
    <w:sectPr w:rsidR="00743499" w:rsidSect="00205F11">
      <w:headerReference w:type="default" r:id="rId9"/>
      <w:footerReference w:type="default" r:id="rId10"/>
      <w:headerReference w:type="first" r:id="rId11"/>
      <w:footerReference w:type="first" r:id="rId12"/>
      <w:pgSz w:w="11907" w:h="16839" w:code="9"/>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8C1BE6" w14:textId="77777777" w:rsidR="00122C2C" w:rsidRDefault="00122C2C" w:rsidP="00A428A4">
      <w:r>
        <w:separator/>
      </w:r>
    </w:p>
  </w:endnote>
  <w:endnote w:type="continuationSeparator" w:id="0">
    <w:p w14:paraId="6D62E0FA" w14:textId="77777777" w:rsidR="00122C2C" w:rsidRDefault="00122C2C" w:rsidP="00A428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CCAF4A" w14:textId="77777777" w:rsidR="00A77567" w:rsidRPr="00C926AB" w:rsidRDefault="00A77567" w:rsidP="00A77567">
    <w:pPr>
      <w:pStyle w:val="Footer"/>
      <w:pBdr>
        <w:bottom w:val="single" w:sz="4" w:space="1" w:color="auto"/>
      </w:pBdr>
      <w:jc w:val="center"/>
      <w:rPr>
        <w:rFonts w:cs="Calibri"/>
        <w:strike/>
      </w:rPr>
    </w:pPr>
    <w:r>
      <w:rPr>
        <w:rFonts w:cs="Calibri"/>
      </w:rPr>
      <w:t>TANVIIT</w:t>
    </w:r>
    <w:r w:rsidRPr="00C926AB">
      <w:rPr>
        <w:rFonts w:cs="Calibri"/>
      </w:rPr>
      <w:t xml:space="preserve"> | </w:t>
    </w:r>
    <w:r w:rsidRPr="00C926AB">
      <w:rPr>
        <w:rFonts w:cs="Calibri"/>
        <w:caps/>
      </w:rPr>
      <w:t>Confidential/</w:t>
    </w:r>
    <w:r w:rsidRPr="00C926AB">
      <w:rPr>
        <w:rFonts w:cs="Calibri"/>
        <w:caps/>
        <w:strike/>
      </w:rPr>
      <w:t>Internal/Public</w:t>
    </w:r>
  </w:p>
  <w:p w14:paraId="056D9209" w14:textId="5DD40AB6" w:rsidR="00A77567" w:rsidRPr="00C926AB" w:rsidRDefault="00A77567" w:rsidP="00A77567">
    <w:r w:rsidRPr="00C926AB">
      <w:rPr>
        <w:rFonts w:cs="Calibri"/>
      </w:rPr>
      <w:t xml:space="preserve">Page </w:t>
    </w:r>
    <w:r w:rsidRPr="00C926AB">
      <w:rPr>
        <w:rFonts w:cs="Calibri"/>
      </w:rPr>
      <w:fldChar w:fldCharType="begin"/>
    </w:r>
    <w:r w:rsidRPr="00C926AB">
      <w:rPr>
        <w:rFonts w:cs="Calibri"/>
      </w:rPr>
      <w:instrText xml:space="preserve"> PAGE </w:instrText>
    </w:r>
    <w:r w:rsidRPr="00C926AB">
      <w:rPr>
        <w:rFonts w:cs="Calibri"/>
      </w:rPr>
      <w:fldChar w:fldCharType="separate"/>
    </w:r>
    <w:r>
      <w:rPr>
        <w:rFonts w:cs="Calibri"/>
        <w:noProof/>
      </w:rPr>
      <w:t>5</w:t>
    </w:r>
    <w:r w:rsidRPr="00C926AB">
      <w:rPr>
        <w:rFonts w:cs="Calibri"/>
      </w:rPr>
      <w:fldChar w:fldCharType="end"/>
    </w:r>
    <w:r w:rsidRPr="00C926AB">
      <w:rPr>
        <w:rFonts w:cs="Calibri"/>
      </w:rPr>
      <w:t xml:space="preserve"> of </w:t>
    </w:r>
    <w:r w:rsidRPr="00C926AB">
      <w:rPr>
        <w:rFonts w:cs="Calibri"/>
      </w:rPr>
      <w:fldChar w:fldCharType="begin"/>
    </w:r>
    <w:r w:rsidRPr="00C926AB">
      <w:rPr>
        <w:rFonts w:cs="Calibri"/>
      </w:rPr>
      <w:instrText xml:space="preserve"> NUMPAGES </w:instrText>
    </w:r>
    <w:r w:rsidRPr="00C926AB">
      <w:rPr>
        <w:rFonts w:cs="Calibri"/>
      </w:rPr>
      <w:fldChar w:fldCharType="separate"/>
    </w:r>
    <w:r>
      <w:rPr>
        <w:rFonts w:cs="Calibri"/>
        <w:noProof/>
      </w:rPr>
      <w:t>5</w:t>
    </w:r>
    <w:r w:rsidRPr="00C926AB">
      <w:rPr>
        <w:rFonts w:cs="Calibri"/>
      </w:rPr>
      <w:fldChar w:fldCharType="end"/>
    </w:r>
    <w:r>
      <w:rPr>
        <w:rFonts w:cs="Calibri"/>
      </w:rPr>
      <w:t xml:space="preserve">   </w:t>
    </w:r>
    <w:r>
      <w:rPr>
        <w:rFonts w:cs="Calibri"/>
      </w:rPr>
      <w:tab/>
    </w:r>
    <w:r>
      <w:rPr>
        <w:rFonts w:cs="Calibri"/>
      </w:rPr>
      <w:tab/>
    </w:r>
    <w:r>
      <w:rPr>
        <w:rFonts w:cs="Calibri"/>
      </w:rPr>
      <w:tab/>
    </w:r>
    <w:r>
      <w:rPr>
        <w:rFonts w:cs="Calibri"/>
      </w:rPr>
      <w:tab/>
    </w:r>
    <w:r>
      <w:rPr>
        <w:rFonts w:cs="Calibri"/>
      </w:rPr>
      <w:tab/>
    </w:r>
    <w:r>
      <w:rPr>
        <w:rFonts w:cs="Calibri"/>
      </w:rPr>
      <w:tab/>
    </w:r>
    <w:r>
      <w:rPr>
        <w:rFonts w:cs="Calibri"/>
      </w:rPr>
      <w:tab/>
    </w:r>
    <w:r>
      <w:rPr>
        <w:rFonts w:cs="Calibri"/>
      </w:rPr>
      <w:tab/>
      <w:t xml:space="preserve">         </w:t>
    </w:r>
    <w:r w:rsidR="00E63BF8">
      <w:rPr>
        <w:rFonts w:cs="Calibri"/>
      </w:rPr>
      <w:t xml:space="preserve">05 Nov </w:t>
    </w:r>
    <w:r>
      <w:rPr>
        <w:rFonts w:cs="Calibri"/>
      </w:rPr>
      <w:t>2018</w:t>
    </w:r>
  </w:p>
  <w:p w14:paraId="5788292D" w14:textId="77777777" w:rsidR="00F66260" w:rsidRPr="00A77567" w:rsidRDefault="00122C2C" w:rsidP="00A7756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AF2729" w14:textId="77777777" w:rsidR="00A77567" w:rsidRPr="00C926AB" w:rsidRDefault="00A77567" w:rsidP="00A77567">
    <w:pPr>
      <w:pStyle w:val="Footer"/>
      <w:pBdr>
        <w:bottom w:val="single" w:sz="4" w:space="1" w:color="auto"/>
      </w:pBdr>
      <w:jc w:val="center"/>
      <w:rPr>
        <w:rFonts w:cs="Calibri"/>
        <w:strike/>
      </w:rPr>
    </w:pPr>
    <w:r>
      <w:rPr>
        <w:rFonts w:cs="Calibri"/>
      </w:rPr>
      <w:t>TANVIIT</w:t>
    </w:r>
    <w:r w:rsidRPr="00C926AB">
      <w:rPr>
        <w:rFonts w:cs="Calibri"/>
      </w:rPr>
      <w:t xml:space="preserve"> | </w:t>
    </w:r>
    <w:r w:rsidRPr="00C926AB">
      <w:rPr>
        <w:rFonts w:cs="Calibri"/>
        <w:caps/>
      </w:rPr>
      <w:t>Confidential/</w:t>
    </w:r>
    <w:r w:rsidRPr="00C926AB">
      <w:rPr>
        <w:rFonts w:cs="Calibri"/>
        <w:caps/>
        <w:strike/>
      </w:rPr>
      <w:t>Internal/Public</w:t>
    </w:r>
  </w:p>
  <w:p w14:paraId="407E0CD0" w14:textId="363C27D3" w:rsidR="00A77567" w:rsidRPr="00C926AB" w:rsidRDefault="00A77567" w:rsidP="00A77567">
    <w:r w:rsidRPr="00C926AB">
      <w:rPr>
        <w:rFonts w:cs="Calibri"/>
      </w:rPr>
      <w:t xml:space="preserve">Page </w:t>
    </w:r>
    <w:r w:rsidRPr="00C926AB">
      <w:rPr>
        <w:rFonts w:cs="Calibri"/>
      </w:rPr>
      <w:fldChar w:fldCharType="begin"/>
    </w:r>
    <w:r w:rsidRPr="00C926AB">
      <w:rPr>
        <w:rFonts w:cs="Calibri"/>
      </w:rPr>
      <w:instrText xml:space="preserve"> PAGE </w:instrText>
    </w:r>
    <w:r w:rsidRPr="00C926AB">
      <w:rPr>
        <w:rFonts w:cs="Calibri"/>
      </w:rPr>
      <w:fldChar w:fldCharType="separate"/>
    </w:r>
    <w:r>
      <w:rPr>
        <w:rFonts w:cs="Calibri"/>
        <w:noProof/>
      </w:rPr>
      <w:t>1</w:t>
    </w:r>
    <w:r w:rsidRPr="00C926AB">
      <w:rPr>
        <w:rFonts w:cs="Calibri"/>
      </w:rPr>
      <w:fldChar w:fldCharType="end"/>
    </w:r>
    <w:r w:rsidRPr="00C926AB">
      <w:rPr>
        <w:rFonts w:cs="Calibri"/>
      </w:rPr>
      <w:t xml:space="preserve"> of </w:t>
    </w:r>
    <w:r w:rsidRPr="00C926AB">
      <w:rPr>
        <w:rFonts w:cs="Calibri"/>
      </w:rPr>
      <w:fldChar w:fldCharType="begin"/>
    </w:r>
    <w:r w:rsidRPr="00C926AB">
      <w:rPr>
        <w:rFonts w:cs="Calibri"/>
      </w:rPr>
      <w:instrText xml:space="preserve"> NUMPAGES </w:instrText>
    </w:r>
    <w:r w:rsidRPr="00C926AB">
      <w:rPr>
        <w:rFonts w:cs="Calibri"/>
      </w:rPr>
      <w:fldChar w:fldCharType="separate"/>
    </w:r>
    <w:r>
      <w:rPr>
        <w:rFonts w:cs="Calibri"/>
        <w:noProof/>
      </w:rPr>
      <w:t>5</w:t>
    </w:r>
    <w:r w:rsidRPr="00C926AB">
      <w:rPr>
        <w:rFonts w:cs="Calibri"/>
      </w:rPr>
      <w:fldChar w:fldCharType="end"/>
    </w:r>
    <w:r>
      <w:rPr>
        <w:rFonts w:cs="Calibri"/>
      </w:rPr>
      <w:t xml:space="preserve">   </w:t>
    </w:r>
    <w:r>
      <w:rPr>
        <w:rFonts w:cs="Calibri"/>
      </w:rPr>
      <w:tab/>
    </w:r>
    <w:r>
      <w:rPr>
        <w:rFonts w:cs="Calibri"/>
      </w:rPr>
      <w:tab/>
    </w:r>
    <w:r>
      <w:rPr>
        <w:rFonts w:cs="Calibri"/>
      </w:rPr>
      <w:tab/>
    </w:r>
    <w:r>
      <w:rPr>
        <w:rFonts w:cs="Calibri"/>
      </w:rPr>
      <w:tab/>
    </w:r>
    <w:r>
      <w:rPr>
        <w:rFonts w:cs="Calibri"/>
      </w:rPr>
      <w:tab/>
    </w:r>
    <w:r>
      <w:rPr>
        <w:rFonts w:cs="Calibri"/>
      </w:rPr>
      <w:tab/>
    </w:r>
    <w:r>
      <w:rPr>
        <w:rFonts w:cs="Calibri"/>
      </w:rPr>
      <w:tab/>
    </w:r>
    <w:r>
      <w:rPr>
        <w:rFonts w:cs="Calibri"/>
      </w:rPr>
      <w:tab/>
      <w:t xml:space="preserve">         0</w:t>
    </w:r>
    <w:r w:rsidR="00E63BF8">
      <w:rPr>
        <w:rFonts w:cs="Calibri"/>
      </w:rPr>
      <w:t>5</w:t>
    </w:r>
    <w:r>
      <w:rPr>
        <w:rFonts w:cs="Calibri"/>
      </w:rPr>
      <w:t xml:space="preserve"> </w:t>
    </w:r>
    <w:r w:rsidR="00E63BF8">
      <w:rPr>
        <w:rFonts w:cs="Calibri"/>
      </w:rPr>
      <w:t>Nov</w:t>
    </w:r>
    <w:r>
      <w:rPr>
        <w:rFonts w:cs="Calibri"/>
      </w:rPr>
      <w:t xml:space="preserve"> 2018</w:t>
    </w:r>
  </w:p>
  <w:p w14:paraId="3EBE54E4" w14:textId="77777777" w:rsidR="00A77567" w:rsidRDefault="00A775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E36063" w14:textId="77777777" w:rsidR="00122C2C" w:rsidRDefault="00122C2C" w:rsidP="00A428A4">
      <w:r>
        <w:separator/>
      </w:r>
    </w:p>
  </w:footnote>
  <w:footnote w:type="continuationSeparator" w:id="0">
    <w:p w14:paraId="5C552415" w14:textId="77777777" w:rsidR="00122C2C" w:rsidRDefault="00122C2C" w:rsidP="00A428A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581" w:type="dxa"/>
      <w:jc w:val="center"/>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shd w:val="pct5" w:color="F2F2F2" w:fill="auto"/>
      <w:tblCellMar>
        <w:left w:w="28" w:type="dxa"/>
        <w:right w:w="28" w:type="dxa"/>
      </w:tblCellMar>
      <w:tblLook w:val="0000" w:firstRow="0" w:lastRow="0" w:firstColumn="0" w:lastColumn="0" w:noHBand="0" w:noVBand="0"/>
    </w:tblPr>
    <w:tblGrid>
      <w:gridCol w:w="3513"/>
      <w:gridCol w:w="6068"/>
    </w:tblGrid>
    <w:tr w:rsidR="00A77567" w:rsidRPr="000E3A9F" w14:paraId="237D131E" w14:textId="77777777" w:rsidTr="00216F46">
      <w:trPr>
        <w:cantSplit/>
        <w:trHeight w:val="556"/>
        <w:jc w:val="center"/>
      </w:trPr>
      <w:tc>
        <w:tcPr>
          <w:tcW w:w="3513" w:type="dxa"/>
          <w:shd w:val="pct5" w:color="F2F2F2" w:fill="auto"/>
          <w:vAlign w:val="center"/>
        </w:tcPr>
        <w:p w14:paraId="640A3081" w14:textId="77777777" w:rsidR="00A77567" w:rsidRPr="000E3A9F" w:rsidRDefault="00A77567" w:rsidP="00216F46">
          <w:pPr>
            <w:pStyle w:val="NoSpacing"/>
            <w:jc w:val="center"/>
            <w:rPr>
              <w:color w:val="244061"/>
              <w:sz w:val="32"/>
              <w:szCs w:val="20"/>
            </w:rPr>
          </w:pPr>
          <w:r>
            <w:rPr>
              <w:noProof/>
              <w:color w:val="244061"/>
              <w:sz w:val="32"/>
              <w:szCs w:val="20"/>
            </w:rPr>
            <w:drawing>
              <wp:inline distT="0" distB="0" distL="0" distR="0" wp14:anchorId="411A48C0" wp14:editId="2865C62B">
                <wp:extent cx="1441450" cy="387350"/>
                <wp:effectExtent l="0" t="0" r="6350" b="0"/>
                <wp:docPr id="1" name="Picture 1" descr="tanvi-it-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anvi-it-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1450" cy="387350"/>
                        </a:xfrm>
                        <a:prstGeom prst="rect">
                          <a:avLst/>
                        </a:prstGeom>
                        <a:noFill/>
                        <a:ln>
                          <a:noFill/>
                        </a:ln>
                      </pic:spPr>
                    </pic:pic>
                  </a:graphicData>
                </a:graphic>
              </wp:inline>
            </w:drawing>
          </w:r>
        </w:p>
      </w:tc>
      <w:tc>
        <w:tcPr>
          <w:tcW w:w="6068" w:type="dxa"/>
          <w:shd w:val="pct5" w:color="F2F2F2" w:fill="auto"/>
          <w:vAlign w:val="center"/>
        </w:tcPr>
        <w:p w14:paraId="75F3C297" w14:textId="77777777" w:rsidR="00A77567" w:rsidRPr="000E3A9F" w:rsidRDefault="00A77567" w:rsidP="00216F46">
          <w:pPr>
            <w:pStyle w:val="NoSpacing"/>
            <w:jc w:val="center"/>
            <w:rPr>
              <w:rFonts w:cs="Arial"/>
              <w:color w:val="244061"/>
              <w:sz w:val="24"/>
              <w:szCs w:val="24"/>
            </w:rPr>
          </w:pPr>
          <w:r>
            <w:rPr>
              <w:rFonts w:cs="Arial"/>
              <w:color w:val="244061"/>
              <w:sz w:val="24"/>
              <w:szCs w:val="24"/>
            </w:rPr>
            <w:t>BUILD PLAN</w:t>
          </w:r>
        </w:p>
      </w:tc>
    </w:tr>
  </w:tbl>
  <w:p w14:paraId="10532DE8" w14:textId="77777777" w:rsidR="00F66260" w:rsidRPr="00A77567" w:rsidRDefault="00122C2C" w:rsidP="00A7756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581" w:type="dxa"/>
      <w:jc w:val="center"/>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shd w:val="pct5" w:color="F2F2F2" w:fill="auto"/>
      <w:tblCellMar>
        <w:left w:w="28" w:type="dxa"/>
        <w:right w:w="28" w:type="dxa"/>
      </w:tblCellMar>
      <w:tblLook w:val="0000" w:firstRow="0" w:lastRow="0" w:firstColumn="0" w:lastColumn="0" w:noHBand="0" w:noVBand="0"/>
    </w:tblPr>
    <w:tblGrid>
      <w:gridCol w:w="3513"/>
      <w:gridCol w:w="6068"/>
    </w:tblGrid>
    <w:tr w:rsidR="00A77567" w:rsidRPr="000E3A9F" w14:paraId="5584AE67" w14:textId="77777777" w:rsidTr="00216F46">
      <w:trPr>
        <w:cantSplit/>
        <w:trHeight w:val="556"/>
        <w:jc w:val="center"/>
      </w:trPr>
      <w:tc>
        <w:tcPr>
          <w:tcW w:w="3513" w:type="dxa"/>
          <w:shd w:val="pct5" w:color="F2F2F2" w:fill="auto"/>
          <w:vAlign w:val="center"/>
        </w:tcPr>
        <w:p w14:paraId="33A42CF1" w14:textId="77777777" w:rsidR="00A77567" w:rsidRPr="000E3A9F" w:rsidRDefault="00A77567" w:rsidP="00216F46">
          <w:pPr>
            <w:pStyle w:val="NoSpacing"/>
            <w:jc w:val="center"/>
            <w:rPr>
              <w:color w:val="244061"/>
              <w:sz w:val="32"/>
              <w:szCs w:val="20"/>
            </w:rPr>
          </w:pPr>
          <w:r>
            <w:rPr>
              <w:noProof/>
              <w:color w:val="244061"/>
              <w:sz w:val="32"/>
              <w:szCs w:val="20"/>
            </w:rPr>
            <w:drawing>
              <wp:inline distT="0" distB="0" distL="0" distR="0" wp14:anchorId="63701FFC" wp14:editId="5F87E182">
                <wp:extent cx="1441450" cy="387350"/>
                <wp:effectExtent l="0" t="0" r="6350" b="0"/>
                <wp:docPr id="2" name="Picture 2" descr="tanvi-it-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anvi-it-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1450" cy="387350"/>
                        </a:xfrm>
                        <a:prstGeom prst="rect">
                          <a:avLst/>
                        </a:prstGeom>
                        <a:noFill/>
                        <a:ln>
                          <a:noFill/>
                        </a:ln>
                      </pic:spPr>
                    </pic:pic>
                  </a:graphicData>
                </a:graphic>
              </wp:inline>
            </w:drawing>
          </w:r>
        </w:p>
      </w:tc>
      <w:tc>
        <w:tcPr>
          <w:tcW w:w="6068" w:type="dxa"/>
          <w:shd w:val="pct5" w:color="F2F2F2" w:fill="auto"/>
          <w:vAlign w:val="center"/>
        </w:tcPr>
        <w:p w14:paraId="3C5CF736" w14:textId="77777777" w:rsidR="00A77567" w:rsidRPr="000E3A9F" w:rsidRDefault="00A77567" w:rsidP="00216F46">
          <w:pPr>
            <w:pStyle w:val="NoSpacing"/>
            <w:jc w:val="center"/>
            <w:rPr>
              <w:rFonts w:cs="Arial"/>
              <w:color w:val="244061"/>
              <w:sz w:val="24"/>
              <w:szCs w:val="24"/>
            </w:rPr>
          </w:pPr>
          <w:r>
            <w:rPr>
              <w:rFonts w:cs="Arial"/>
              <w:color w:val="244061"/>
              <w:sz w:val="24"/>
              <w:szCs w:val="24"/>
            </w:rPr>
            <w:t>BUILD PLAN</w:t>
          </w:r>
        </w:p>
      </w:tc>
    </w:tr>
  </w:tbl>
  <w:p w14:paraId="5E2392D0" w14:textId="77777777" w:rsidR="00F66260" w:rsidRPr="00A77567" w:rsidRDefault="00122C2C" w:rsidP="00A7756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7C4B01"/>
    <w:multiLevelType w:val="hybridMultilevel"/>
    <w:tmpl w:val="619622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8000E4"/>
    <w:multiLevelType w:val="hybridMultilevel"/>
    <w:tmpl w:val="EF38B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46048F"/>
    <w:multiLevelType w:val="multilevel"/>
    <w:tmpl w:val="0726A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AD79F1"/>
    <w:multiLevelType w:val="multilevel"/>
    <w:tmpl w:val="DC8C8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2812216"/>
    <w:multiLevelType w:val="multilevel"/>
    <w:tmpl w:val="87F8B37A"/>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5" w15:restartNumberingAfterBreak="0">
    <w:nsid w:val="48941F20"/>
    <w:multiLevelType w:val="hybridMultilevel"/>
    <w:tmpl w:val="4BC63EBE"/>
    <w:lvl w:ilvl="0" w:tplc="3D38F1BA">
      <w:start w:val="1"/>
      <w:numFmt w:val="bullet"/>
      <w:lvlText w:val=""/>
      <w:lvlJc w:val="left"/>
      <w:pPr>
        <w:tabs>
          <w:tab w:val="num" w:pos="720"/>
        </w:tabs>
        <w:ind w:left="720" w:hanging="360"/>
      </w:pPr>
      <w:rPr>
        <w:rFonts w:ascii="Symbol" w:hAnsi="Symbol" w:hint="default"/>
        <w:sz w:val="2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971365B"/>
    <w:multiLevelType w:val="multilevel"/>
    <w:tmpl w:val="18920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0C732D9"/>
    <w:multiLevelType w:val="multilevel"/>
    <w:tmpl w:val="BD842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D7805B4"/>
    <w:multiLevelType w:val="multilevel"/>
    <w:tmpl w:val="F2C4E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F2F64BA"/>
    <w:multiLevelType w:val="multilevel"/>
    <w:tmpl w:val="F894D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2C436DE"/>
    <w:multiLevelType w:val="multilevel"/>
    <w:tmpl w:val="51720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2CC030B"/>
    <w:multiLevelType w:val="multilevel"/>
    <w:tmpl w:val="D598C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36E3411"/>
    <w:multiLevelType w:val="multilevel"/>
    <w:tmpl w:val="66485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8747A82"/>
    <w:multiLevelType w:val="multilevel"/>
    <w:tmpl w:val="592A2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5"/>
  </w:num>
  <w:num w:numId="3">
    <w:abstractNumId w:val="6"/>
  </w:num>
  <w:num w:numId="4">
    <w:abstractNumId w:val="9"/>
  </w:num>
  <w:num w:numId="5">
    <w:abstractNumId w:val="10"/>
  </w:num>
  <w:num w:numId="6">
    <w:abstractNumId w:val="13"/>
  </w:num>
  <w:num w:numId="7">
    <w:abstractNumId w:val="8"/>
  </w:num>
  <w:num w:numId="8">
    <w:abstractNumId w:val="12"/>
  </w:num>
  <w:num w:numId="9">
    <w:abstractNumId w:val="1"/>
  </w:num>
  <w:num w:numId="10">
    <w:abstractNumId w:val="3"/>
  </w:num>
  <w:num w:numId="11">
    <w:abstractNumId w:val="11"/>
  </w:num>
  <w:num w:numId="12">
    <w:abstractNumId w:val="0"/>
  </w:num>
  <w:num w:numId="13">
    <w:abstractNumId w:val="2"/>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428A4"/>
    <w:rsid w:val="00047F20"/>
    <w:rsid w:val="00074E23"/>
    <w:rsid w:val="00081303"/>
    <w:rsid w:val="000D1BBF"/>
    <w:rsid w:val="00122C2C"/>
    <w:rsid w:val="00205F26"/>
    <w:rsid w:val="002565EB"/>
    <w:rsid w:val="002B243E"/>
    <w:rsid w:val="003A3079"/>
    <w:rsid w:val="003E5F35"/>
    <w:rsid w:val="00413310"/>
    <w:rsid w:val="004744E1"/>
    <w:rsid w:val="00485DFC"/>
    <w:rsid w:val="004B5D96"/>
    <w:rsid w:val="005378BF"/>
    <w:rsid w:val="00544967"/>
    <w:rsid w:val="00550576"/>
    <w:rsid w:val="0056607E"/>
    <w:rsid w:val="005B21D6"/>
    <w:rsid w:val="005C7990"/>
    <w:rsid w:val="00661C5A"/>
    <w:rsid w:val="00713337"/>
    <w:rsid w:val="00743499"/>
    <w:rsid w:val="007C06F1"/>
    <w:rsid w:val="00844A1B"/>
    <w:rsid w:val="00874D72"/>
    <w:rsid w:val="008C049F"/>
    <w:rsid w:val="008C6EBD"/>
    <w:rsid w:val="008E0360"/>
    <w:rsid w:val="00934D7D"/>
    <w:rsid w:val="00961F74"/>
    <w:rsid w:val="00965BBA"/>
    <w:rsid w:val="009A7B99"/>
    <w:rsid w:val="009D6BD3"/>
    <w:rsid w:val="00A37829"/>
    <w:rsid w:val="00A428A4"/>
    <w:rsid w:val="00A711DC"/>
    <w:rsid w:val="00A77567"/>
    <w:rsid w:val="00A8750C"/>
    <w:rsid w:val="00AB2527"/>
    <w:rsid w:val="00AD121D"/>
    <w:rsid w:val="00B05590"/>
    <w:rsid w:val="00B31765"/>
    <w:rsid w:val="00B42F6E"/>
    <w:rsid w:val="00B72849"/>
    <w:rsid w:val="00B82783"/>
    <w:rsid w:val="00BD0C8C"/>
    <w:rsid w:val="00BD2157"/>
    <w:rsid w:val="00C12645"/>
    <w:rsid w:val="00C70C7D"/>
    <w:rsid w:val="00C80DEC"/>
    <w:rsid w:val="00C8673B"/>
    <w:rsid w:val="00CB535E"/>
    <w:rsid w:val="00CD0BFC"/>
    <w:rsid w:val="00D47312"/>
    <w:rsid w:val="00D90A04"/>
    <w:rsid w:val="00DC2AEB"/>
    <w:rsid w:val="00E0161B"/>
    <w:rsid w:val="00E30C5D"/>
    <w:rsid w:val="00E62B0E"/>
    <w:rsid w:val="00E63BF8"/>
    <w:rsid w:val="00EC0C1D"/>
    <w:rsid w:val="00EC632C"/>
    <w:rsid w:val="00F250FB"/>
    <w:rsid w:val="00F400D0"/>
    <w:rsid w:val="00F557E3"/>
    <w:rsid w:val="00F87383"/>
    <w:rsid w:val="00FF4C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2A05F6"/>
  <w15:docId w15:val="{34CCF820-E50E-47FB-AF05-D59B8DE079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28A4"/>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A428A4"/>
    <w:pPr>
      <w:keepNext/>
      <w:tabs>
        <w:tab w:val="num" w:pos="432"/>
      </w:tabs>
      <w:spacing w:before="240" w:after="120"/>
      <w:ind w:left="432" w:hanging="432"/>
      <w:outlineLvl w:val="0"/>
    </w:pPr>
    <w:rPr>
      <w:rFonts w:cs="Arial"/>
      <w:b/>
      <w:bCs/>
      <w:kern w:val="32"/>
      <w:sz w:val="28"/>
      <w:szCs w:val="32"/>
    </w:rPr>
  </w:style>
  <w:style w:type="paragraph" w:styleId="Heading2">
    <w:name w:val="heading 2"/>
    <w:basedOn w:val="Normal"/>
    <w:next w:val="Normal"/>
    <w:link w:val="Heading2Char"/>
    <w:qFormat/>
    <w:rsid w:val="00A428A4"/>
    <w:pPr>
      <w:keepNext/>
      <w:tabs>
        <w:tab w:val="num" w:pos="576"/>
      </w:tabs>
      <w:spacing w:before="240" w:after="120"/>
      <w:ind w:left="576" w:hanging="576"/>
      <w:outlineLvl w:val="1"/>
    </w:pPr>
    <w:rPr>
      <w:rFonts w:cs="Arial"/>
      <w:b/>
      <w:bCs/>
      <w:iCs/>
      <w:szCs w:val="28"/>
    </w:rPr>
  </w:style>
  <w:style w:type="paragraph" w:styleId="Heading3">
    <w:name w:val="heading 3"/>
    <w:basedOn w:val="Normal"/>
    <w:next w:val="Normal"/>
    <w:link w:val="Heading3Char"/>
    <w:qFormat/>
    <w:rsid w:val="00A428A4"/>
    <w:pPr>
      <w:keepNext/>
      <w:tabs>
        <w:tab w:val="num" w:pos="720"/>
      </w:tabs>
      <w:spacing w:before="120" w:after="120"/>
      <w:ind w:left="720" w:hanging="720"/>
      <w:outlineLvl w:val="2"/>
    </w:pPr>
    <w:rPr>
      <w:b/>
      <w:bCs/>
      <w:sz w:val="22"/>
    </w:rPr>
  </w:style>
  <w:style w:type="paragraph" w:styleId="Heading4">
    <w:name w:val="heading 4"/>
    <w:basedOn w:val="Normal"/>
    <w:next w:val="Normal"/>
    <w:link w:val="Heading4Char"/>
    <w:qFormat/>
    <w:rsid w:val="00A428A4"/>
    <w:pPr>
      <w:keepNext/>
      <w:tabs>
        <w:tab w:val="num" w:pos="864"/>
      </w:tabs>
      <w:spacing w:before="120" w:after="120"/>
      <w:ind w:left="864" w:hanging="864"/>
      <w:outlineLvl w:val="3"/>
    </w:pPr>
    <w:rPr>
      <w:b/>
      <w:bCs/>
      <w:i/>
      <w:sz w:val="20"/>
    </w:rPr>
  </w:style>
  <w:style w:type="paragraph" w:styleId="Heading5">
    <w:name w:val="heading 5"/>
    <w:basedOn w:val="Normal"/>
    <w:next w:val="Normal"/>
    <w:link w:val="Heading5Char"/>
    <w:qFormat/>
    <w:rsid w:val="00A428A4"/>
    <w:pPr>
      <w:keepNext/>
      <w:jc w:val="center"/>
      <w:outlineLvl w:val="4"/>
    </w:pPr>
    <w:rPr>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428A4"/>
    <w:rPr>
      <w:rFonts w:ascii="Times New Roman" w:eastAsia="Times New Roman" w:hAnsi="Times New Roman" w:cs="Arial"/>
      <w:b/>
      <w:bCs/>
      <w:kern w:val="32"/>
      <w:sz w:val="28"/>
      <w:szCs w:val="32"/>
      <w:lang w:val="en-US"/>
    </w:rPr>
  </w:style>
  <w:style w:type="character" w:customStyle="1" w:styleId="Heading2Char">
    <w:name w:val="Heading 2 Char"/>
    <w:basedOn w:val="DefaultParagraphFont"/>
    <w:link w:val="Heading2"/>
    <w:rsid w:val="00A428A4"/>
    <w:rPr>
      <w:rFonts w:ascii="Times New Roman" w:eastAsia="Times New Roman" w:hAnsi="Times New Roman" w:cs="Arial"/>
      <w:b/>
      <w:bCs/>
      <w:iCs/>
      <w:sz w:val="24"/>
      <w:szCs w:val="28"/>
      <w:lang w:val="en-US"/>
    </w:rPr>
  </w:style>
  <w:style w:type="character" w:customStyle="1" w:styleId="Heading3Char">
    <w:name w:val="Heading 3 Char"/>
    <w:basedOn w:val="DefaultParagraphFont"/>
    <w:link w:val="Heading3"/>
    <w:rsid w:val="00A428A4"/>
    <w:rPr>
      <w:rFonts w:ascii="Times New Roman" w:eastAsia="Times New Roman" w:hAnsi="Times New Roman" w:cs="Times New Roman"/>
      <w:b/>
      <w:bCs/>
      <w:szCs w:val="24"/>
      <w:lang w:val="en-US"/>
    </w:rPr>
  </w:style>
  <w:style w:type="character" w:customStyle="1" w:styleId="Heading4Char">
    <w:name w:val="Heading 4 Char"/>
    <w:basedOn w:val="DefaultParagraphFont"/>
    <w:link w:val="Heading4"/>
    <w:rsid w:val="00A428A4"/>
    <w:rPr>
      <w:rFonts w:ascii="Times New Roman" w:eastAsia="Times New Roman" w:hAnsi="Times New Roman" w:cs="Times New Roman"/>
      <w:b/>
      <w:bCs/>
      <w:i/>
      <w:sz w:val="20"/>
      <w:szCs w:val="24"/>
      <w:lang w:val="en-US"/>
    </w:rPr>
  </w:style>
  <w:style w:type="character" w:customStyle="1" w:styleId="Heading5Char">
    <w:name w:val="Heading 5 Char"/>
    <w:basedOn w:val="DefaultParagraphFont"/>
    <w:link w:val="Heading5"/>
    <w:rsid w:val="00A428A4"/>
    <w:rPr>
      <w:rFonts w:ascii="Times New Roman" w:eastAsia="Times New Roman" w:hAnsi="Times New Roman" w:cs="Times New Roman"/>
      <w:b/>
      <w:bCs/>
      <w:sz w:val="28"/>
      <w:szCs w:val="24"/>
      <w:lang w:val="en-US"/>
    </w:rPr>
  </w:style>
  <w:style w:type="paragraph" w:styleId="BodyText">
    <w:name w:val="Body Text"/>
    <w:basedOn w:val="Normal"/>
    <w:link w:val="BodyTextChar"/>
    <w:semiHidden/>
    <w:rsid w:val="00A428A4"/>
    <w:pPr>
      <w:keepNext/>
      <w:tabs>
        <w:tab w:val="left" w:pos="720"/>
      </w:tabs>
      <w:autoSpaceDE w:val="0"/>
      <w:autoSpaceDN w:val="0"/>
      <w:spacing w:before="120"/>
      <w:ind w:right="29"/>
      <w:jc w:val="both"/>
    </w:pPr>
    <w:rPr>
      <w:rFonts w:ascii="Arial" w:hAnsi="Arial" w:cs="Arial"/>
      <w:b/>
      <w:bCs/>
      <w:sz w:val="28"/>
      <w:szCs w:val="20"/>
      <w:lang w:val="en-GB"/>
    </w:rPr>
  </w:style>
  <w:style w:type="character" w:customStyle="1" w:styleId="BodyTextChar">
    <w:name w:val="Body Text Char"/>
    <w:basedOn w:val="DefaultParagraphFont"/>
    <w:link w:val="BodyText"/>
    <w:semiHidden/>
    <w:rsid w:val="00A428A4"/>
    <w:rPr>
      <w:rFonts w:ascii="Arial" w:eastAsia="Times New Roman" w:hAnsi="Arial" w:cs="Arial"/>
      <w:b/>
      <w:bCs/>
      <w:sz w:val="28"/>
      <w:szCs w:val="20"/>
      <w:lang w:val="en-GB"/>
    </w:rPr>
  </w:style>
  <w:style w:type="paragraph" w:customStyle="1" w:styleId="CoverTitle">
    <w:name w:val="Cover Title"/>
    <w:basedOn w:val="Normal"/>
    <w:rsid w:val="00A428A4"/>
    <w:pPr>
      <w:keepNext/>
      <w:keepLines/>
      <w:autoSpaceDE w:val="0"/>
      <w:autoSpaceDN w:val="0"/>
      <w:spacing w:before="120"/>
      <w:jc w:val="center"/>
    </w:pPr>
    <w:rPr>
      <w:rFonts w:ascii="Arial" w:hAnsi="Arial" w:cs="Arial"/>
      <w:b/>
      <w:bCs/>
      <w:spacing w:val="60"/>
      <w:sz w:val="36"/>
      <w:szCs w:val="36"/>
      <w:lang w:val="en-GB"/>
    </w:rPr>
  </w:style>
  <w:style w:type="paragraph" w:customStyle="1" w:styleId="CoverIDNum">
    <w:name w:val="CoverIDNum"/>
    <w:basedOn w:val="CoverTitle"/>
    <w:rsid w:val="00A428A4"/>
    <w:pPr>
      <w:pBdr>
        <w:top w:val="single" w:sz="4" w:space="1" w:color="auto"/>
        <w:left w:val="single" w:sz="4" w:space="4" w:color="auto"/>
        <w:bottom w:val="single" w:sz="4" w:space="1" w:color="auto"/>
        <w:right w:val="single" w:sz="4" w:space="4" w:color="auto"/>
      </w:pBdr>
      <w:ind w:right="-331"/>
    </w:pPr>
    <w:rPr>
      <w:sz w:val="20"/>
      <w:szCs w:val="20"/>
    </w:rPr>
  </w:style>
  <w:style w:type="paragraph" w:styleId="TOC1">
    <w:name w:val="toc 1"/>
    <w:basedOn w:val="Normal"/>
    <w:next w:val="Normal"/>
    <w:autoRedefine/>
    <w:uiPriority w:val="39"/>
    <w:rsid w:val="00A428A4"/>
    <w:pPr>
      <w:tabs>
        <w:tab w:val="left" w:pos="480"/>
        <w:tab w:val="right" w:leader="dot" w:pos="8222"/>
      </w:tabs>
    </w:pPr>
    <w:rPr>
      <w:rFonts w:ascii="Calibri" w:hAnsi="Calibri"/>
      <w:bCs/>
      <w:sz w:val="22"/>
    </w:rPr>
  </w:style>
  <w:style w:type="paragraph" w:styleId="TOC2">
    <w:name w:val="toc 2"/>
    <w:basedOn w:val="Normal"/>
    <w:next w:val="Normal"/>
    <w:autoRedefine/>
    <w:uiPriority w:val="39"/>
    <w:rsid w:val="00A428A4"/>
    <w:pPr>
      <w:ind w:left="240"/>
    </w:pPr>
    <w:rPr>
      <w:rFonts w:ascii="Calibri" w:hAnsi="Calibri"/>
      <w:sz w:val="22"/>
    </w:rPr>
  </w:style>
  <w:style w:type="character" w:styleId="Hyperlink">
    <w:name w:val="Hyperlink"/>
    <w:uiPriority w:val="99"/>
    <w:rsid w:val="00A428A4"/>
    <w:rPr>
      <w:color w:val="0000FF"/>
      <w:u w:val="single"/>
    </w:rPr>
  </w:style>
  <w:style w:type="paragraph" w:styleId="Header">
    <w:name w:val="header"/>
    <w:basedOn w:val="Normal"/>
    <w:link w:val="HeaderChar"/>
    <w:semiHidden/>
    <w:rsid w:val="00A428A4"/>
    <w:pPr>
      <w:tabs>
        <w:tab w:val="center" w:pos="4320"/>
        <w:tab w:val="right" w:pos="8640"/>
      </w:tabs>
    </w:pPr>
  </w:style>
  <w:style w:type="character" w:customStyle="1" w:styleId="HeaderChar">
    <w:name w:val="Header Char"/>
    <w:basedOn w:val="DefaultParagraphFont"/>
    <w:link w:val="Header"/>
    <w:semiHidden/>
    <w:rsid w:val="00A428A4"/>
    <w:rPr>
      <w:rFonts w:ascii="Times New Roman" w:eastAsia="Times New Roman" w:hAnsi="Times New Roman" w:cs="Times New Roman"/>
      <w:sz w:val="24"/>
      <w:szCs w:val="24"/>
      <w:lang w:val="en-US"/>
    </w:rPr>
  </w:style>
  <w:style w:type="paragraph" w:styleId="Footer">
    <w:name w:val="footer"/>
    <w:basedOn w:val="Normal"/>
    <w:link w:val="FooterChar"/>
    <w:rsid w:val="00A428A4"/>
    <w:pPr>
      <w:tabs>
        <w:tab w:val="center" w:pos="4320"/>
        <w:tab w:val="right" w:pos="8640"/>
      </w:tabs>
    </w:pPr>
  </w:style>
  <w:style w:type="character" w:customStyle="1" w:styleId="FooterChar">
    <w:name w:val="Footer Char"/>
    <w:basedOn w:val="DefaultParagraphFont"/>
    <w:link w:val="Footer"/>
    <w:rsid w:val="00A428A4"/>
    <w:rPr>
      <w:rFonts w:ascii="Times New Roman" w:eastAsia="Times New Roman" w:hAnsi="Times New Roman" w:cs="Times New Roman"/>
      <w:sz w:val="24"/>
      <w:szCs w:val="24"/>
      <w:lang w:val="en-US"/>
    </w:rPr>
  </w:style>
  <w:style w:type="paragraph" w:styleId="BodyTextIndent">
    <w:name w:val="Body Text Indent"/>
    <w:basedOn w:val="Normal"/>
    <w:link w:val="BodyTextIndentChar"/>
    <w:semiHidden/>
    <w:rsid w:val="00A428A4"/>
    <w:pPr>
      <w:spacing w:before="100" w:beforeAutospacing="1" w:after="100" w:afterAutospacing="1"/>
      <w:ind w:left="360"/>
    </w:pPr>
  </w:style>
  <w:style w:type="character" w:customStyle="1" w:styleId="BodyTextIndentChar">
    <w:name w:val="Body Text Indent Char"/>
    <w:basedOn w:val="DefaultParagraphFont"/>
    <w:link w:val="BodyTextIndent"/>
    <w:semiHidden/>
    <w:rsid w:val="00A428A4"/>
    <w:rPr>
      <w:rFonts w:ascii="Times New Roman" w:eastAsia="Times New Roman" w:hAnsi="Times New Roman" w:cs="Times New Roman"/>
      <w:sz w:val="24"/>
      <w:szCs w:val="24"/>
      <w:lang w:val="en-US"/>
    </w:rPr>
  </w:style>
  <w:style w:type="paragraph" w:styleId="TOCHeading">
    <w:name w:val="TOC Heading"/>
    <w:basedOn w:val="Heading1"/>
    <w:next w:val="Normal"/>
    <w:uiPriority w:val="39"/>
    <w:unhideWhenUsed/>
    <w:qFormat/>
    <w:rsid w:val="00A428A4"/>
    <w:pPr>
      <w:keepLines/>
      <w:tabs>
        <w:tab w:val="clear" w:pos="432"/>
      </w:tabs>
      <w:spacing w:after="0" w:line="259" w:lineRule="auto"/>
      <w:ind w:left="0" w:firstLine="0"/>
      <w:outlineLvl w:val="9"/>
    </w:pPr>
    <w:rPr>
      <w:rFonts w:ascii="Calibri Light" w:hAnsi="Calibri Light" w:cs="Times New Roman"/>
      <w:b w:val="0"/>
      <w:bCs w:val="0"/>
      <w:color w:val="2E74B5"/>
      <w:kern w:val="0"/>
      <w:sz w:val="32"/>
    </w:rPr>
  </w:style>
  <w:style w:type="paragraph" w:styleId="NoSpacing">
    <w:name w:val="No Spacing"/>
    <w:link w:val="NoSpacingChar"/>
    <w:uiPriority w:val="1"/>
    <w:qFormat/>
    <w:rsid w:val="00A77567"/>
    <w:pPr>
      <w:spacing w:after="0" w:line="240" w:lineRule="auto"/>
    </w:pPr>
    <w:rPr>
      <w:rFonts w:ascii="Calibri" w:eastAsia="Times New Roman" w:hAnsi="Calibri" w:cs="Times New Roman"/>
      <w:lang w:eastAsia="en-IN"/>
    </w:rPr>
  </w:style>
  <w:style w:type="character" w:customStyle="1" w:styleId="NoSpacingChar">
    <w:name w:val="No Spacing Char"/>
    <w:link w:val="NoSpacing"/>
    <w:uiPriority w:val="1"/>
    <w:rsid w:val="00A77567"/>
    <w:rPr>
      <w:rFonts w:ascii="Calibri" w:eastAsia="Times New Roman" w:hAnsi="Calibri" w:cs="Times New Roman"/>
      <w:lang w:eastAsia="en-IN"/>
    </w:rPr>
  </w:style>
  <w:style w:type="paragraph" w:styleId="BalloonText">
    <w:name w:val="Balloon Text"/>
    <w:basedOn w:val="Normal"/>
    <w:link w:val="BalloonTextChar"/>
    <w:uiPriority w:val="99"/>
    <w:semiHidden/>
    <w:unhideWhenUsed/>
    <w:rsid w:val="00A77567"/>
    <w:rPr>
      <w:rFonts w:ascii="Tahoma" w:hAnsi="Tahoma" w:cs="Tahoma"/>
      <w:sz w:val="16"/>
      <w:szCs w:val="16"/>
    </w:rPr>
  </w:style>
  <w:style w:type="character" w:customStyle="1" w:styleId="BalloonTextChar">
    <w:name w:val="Balloon Text Char"/>
    <w:basedOn w:val="DefaultParagraphFont"/>
    <w:link w:val="BalloonText"/>
    <w:uiPriority w:val="99"/>
    <w:semiHidden/>
    <w:rsid w:val="00A77567"/>
    <w:rPr>
      <w:rFonts w:ascii="Tahoma" w:eastAsia="Times New Roman" w:hAnsi="Tahoma" w:cs="Tahoma"/>
      <w:sz w:val="16"/>
      <w:szCs w:val="16"/>
      <w:lang w:val="en-US"/>
    </w:rPr>
  </w:style>
  <w:style w:type="paragraph" w:customStyle="1" w:styleId="graf">
    <w:name w:val="graf"/>
    <w:basedOn w:val="Normal"/>
    <w:rsid w:val="00AD121D"/>
    <w:pPr>
      <w:spacing w:before="100" w:beforeAutospacing="1" w:after="100" w:afterAutospacing="1"/>
    </w:pPr>
  </w:style>
  <w:style w:type="paragraph" w:styleId="ListParagraph">
    <w:name w:val="List Paragraph"/>
    <w:basedOn w:val="Normal"/>
    <w:uiPriority w:val="34"/>
    <w:qFormat/>
    <w:rsid w:val="004133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464380">
      <w:bodyDiv w:val="1"/>
      <w:marLeft w:val="0"/>
      <w:marRight w:val="0"/>
      <w:marTop w:val="0"/>
      <w:marBottom w:val="0"/>
      <w:divBdr>
        <w:top w:val="none" w:sz="0" w:space="0" w:color="auto"/>
        <w:left w:val="none" w:sz="0" w:space="0" w:color="auto"/>
        <w:bottom w:val="none" w:sz="0" w:space="0" w:color="auto"/>
        <w:right w:val="none" w:sz="0" w:space="0" w:color="auto"/>
      </w:divBdr>
    </w:div>
    <w:div w:id="156961256">
      <w:bodyDiv w:val="1"/>
      <w:marLeft w:val="0"/>
      <w:marRight w:val="0"/>
      <w:marTop w:val="0"/>
      <w:marBottom w:val="0"/>
      <w:divBdr>
        <w:top w:val="none" w:sz="0" w:space="0" w:color="auto"/>
        <w:left w:val="none" w:sz="0" w:space="0" w:color="auto"/>
        <w:bottom w:val="none" w:sz="0" w:space="0" w:color="auto"/>
        <w:right w:val="none" w:sz="0" w:space="0" w:color="auto"/>
      </w:divBdr>
    </w:div>
    <w:div w:id="441076687">
      <w:bodyDiv w:val="1"/>
      <w:marLeft w:val="0"/>
      <w:marRight w:val="0"/>
      <w:marTop w:val="0"/>
      <w:marBottom w:val="0"/>
      <w:divBdr>
        <w:top w:val="none" w:sz="0" w:space="0" w:color="auto"/>
        <w:left w:val="none" w:sz="0" w:space="0" w:color="auto"/>
        <w:bottom w:val="none" w:sz="0" w:space="0" w:color="auto"/>
        <w:right w:val="none" w:sz="0" w:space="0" w:color="auto"/>
      </w:divBdr>
      <w:divsChild>
        <w:div w:id="602959648">
          <w:marLeft w:val="0"/>
          <w:marRight w:val="0"/>
          <w:marTop w:val="0"/>
          <w:marBottom w:val="0"/>
          <w:divBdr>
            <w:top w:val="none" w:sz="0" w:space="0" w:color="auto"/>
            <w:left w:val="none" w:sz="0" w:space="0" w:color="auto"/>
            <w:bottom w:val="none" w:sz="0" w:space="0" w:color="auto"/>
            <w:right w:val="none" w:sz="0" w:space="0" w:color="auto"/>
          </w:divBdr>
        </w:div>
        <w:div w:id="1527669507">
          <w:marLeft w:val="0"/>
          <w:marRight w:val="0"/>
          <w:marTop w:val="0"/>
          <w:marBottom w:val="0"/>
          <w:divBdr>
            <w:top w:val="none" w:sz="0" w:space="0" w:color="auto"/>
            <w:left w:val="none" w:sz="0" w:space="0" w:color="auto"/>
            <w:bottom w:val="none" w:sz="0" w:space="0" w:color="auto"/>
            <w:right w:val="none" w:sz="0" w:space="0" w:color="auto"/>
          </w:divBdr>
        </w:div>
      </w:divsChild>
    </w:div>
    <w:div w:id="725106682">
      <w:bodyDiv w:val="1"/>
      <w:marLeft w:val="0"/>
      <w:marRight w:val="0"/>
      <w:marTop w:val="0"/>
      <w:marBottom w:val="0"/>
      <w:divBdr>
        <w:top w:val="none" w:sz="0" w:space="0" w:color="auto"/>
        <w:left w:val="none" w:sz="0" w:space="0" w:color="auto"/>
        <w:bottom w:val="none" w:sz="0" w:space="0" w:color="auto"/>
        <w:right w:val="none" w:sz="0" w:space="0" w:color="auto"/>
      </w:divBdr>
    </w:div>
    <w:div w:id="1222332003">
      <w:bodyDiv w:val="1"/>
      <w:marLeft w:val="0"/>
      <w:marRight w:val="0"/>
      <w:marTop w:val="0"/>
      <w:marBottom w:val="0"/>
      <w:divBdr>
        <w:top w:val="none" w:sz="0" w:space="0" w:color="auto"/>
        <w:left w:val="none" w:sz="0" w:space="0" w:color="auto"/>
        <w:bottom w:val="none" w:sz="0" w:space="0" w:color="auto"/>
        <w:right w:val="none" w:sz="0" w:space="0" w:color="auto"/>
      </w:divBdr>
    </w:div>
    <w:div w:id="1236823771">
      <w:bodyDiv w:val="1"/>
      <w:marLeft w:val="0"/>
      <w:marRight w:val="0"/>
      <w:marTop w:val="0"/>
      <w:marBottom w:val="0"/>
      <w:divBdr>
        <w:top w:val="none" w:sz="0" w:space="0" w:color="auto"/>
        <w:left w:val="none" w:sz="0" w:space="0" w:color="auto"/>
        <w:bottom w:val="none" w:sz="0" w:space="0" w:color="auto"/>
        <w:right w:val="none" w:sz="0" w:space="0" w:color="auto"/>
      </w:divBdr>
    </w:div>
    <w:div w:id="1440759200">
      <w:bodyDiv w:val="1"/>
      <w:marLeft w:val="0"/>
      <w:marRight w:val="0"/>
      <w:marTop w:val="0"/>
      <w:marBottom w:val="0"/>
      <w:divBdr>
        <w:top w:val="none" w:sz="0" w:space="0" w:color="auto"/>
        <w:left w:val="none" w:sz="0" w:space="0" w:color="auto"/>
        <w:bottom w:val="none" w:sz="0" w:space="0" w:color="auto"/>
        <w:right w:val="none" w:sz="0" w:space="0" w:color="auto"/>
      </w:divBdr>
    </w:div>
    <w:div w:id="1730837316">
      <w:bodyDiv w:val="1"/>
      <w:marLeft w:val="0"/>
      <w:marRight w:val="0"/>
      <w:marTop w:val="0"/>
      <w:marBottom w:val="0"/>
      <w:divBdr>
        <w:top w:val="none" w:sz="0" w:space="0" w:color="auto"/>
        <w:left w:val="none" w:sz="0" w:space="0" w:color="auto"/>
        <w:bottom w:val="none" w:sz="0" w:space="0" w:color="auto"/>
        <w:right w:val="none" w:sz="0" w:space="0" w:color="auto"/>
      </w:divBdr>
    </w:div>
    <w:div w:id="1757676438">
      <w:bodyDiv w:val="1"/>
      <w:marLeft w:val="0"/>
      <w:marRight w:val="0"/>
      <w:marTop w:val="0"/>
      <w:marBottom w:val="0"/>
      <w:divBdr>
        <w:top w:val="none" w:sz="0" w:space="0" w:color="auto"/>
        <w:left w:val="none" w:sz="0" w:space="0" w:color="auto"/>
        <w:bottom w:val="none" w:sz="0" w:space="0" w:color="auto"/>
        <w:right w:val="none" w:sz="0" w:space="0" w:color="auto"/>
      </w:divBdr>
    </w:div>
    <w:div w:id="2043436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1075</TotalTime>
  <Pages>9</Pages>
  <Words>1238</Words>
  <Characters>7062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Build Plan</vt:lpstr>
    </vt:vector>
  </TitlesOfParts>
  <Company/>
  <LinksUpToDate>false</LinksUpToDate>
  <CharactersWithSpaces>8284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Build Plan</dc:title>
  <dc:subject/>
  <dc:creator>Bharat Kumar</dc:creator>
  <cp:keywords>Template</cp:keywords>
  <dc:description/>
  <cp:lastModifiedBy>Swetha Krishnamurthi</cp:lastModifiedBy>
  <cp:revision>50</cp:revision>
  <dcterms:created xsi:type="dcterms:W3CDTF">2014-03-19T08:16:00Z</dcterms:created>
  <dcterms:modified xsi:type="dcterms:W3CDTF">2019-07-20T12:10:00Z</dcterms:modified>
</cp:coreProperties>
</file>