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09315" w14:textId="77777777" w:rsidR="003575D1" w:rsidRPr="00154E2B" w:rsidRDefault="003575D1" w:rsidP="00A63F6A">
      <w:pPr>
        <w:pStyle w:val="Heading5"/>
        <w:spacing w:line="360" w:lineRule="auto"/>
        <w:rPr>
          <w:rFonts w:asciiTheme="minorHAnsi" w:hAnsiTheme="minorHAnsi" w:cstheme="minorHAnsi"/>
          <w:b w:val="0"/>
          <w:sz w:val="30"/>
          <w:szCs w:val="30"/>
        </w:rPr>
      </w:pPr>
      <w:r w:rsidRPr="00154E2B">
        <w:rPr>
          <w:rFonts w:asciiTheme="minorHAnsi" w:hAnsiTheme="minorHAnsi" w:cstheme="minorHAnsi"/>
          <w:b w:val="0"/>
          <w:sz w:val="30"/>
          <w:szCs w:val="30"/>
        </w:rPr>
        <w:t>Unit Testing Guidelines</w:t>
      </w:r>
    </w:p>
    <w:p w14:paraId="13877528" w14:textId="4B0A6755" w:rsidR="003575D1" w:rsidRPr="00154E2B" w:rsidRDefault="003575D1" w:rsidP="00A63F6A">
      <w:pPr>
        <w:pStyle w:val="Heading5"/>
        <w:spacing w:line="360" w:lineRule="auto"/>
        <w:rPr>
          <w:rFonts w:asciiTheme="minorHAnsi" w:hAnsiTheme="minorHAnsi" w:cstheme="minorHAnsi"/>
          <w:b w:val="0"/>
          <w:bCs w:val="0"/>
          <w:sz w:val="30"/>
          <w:szCs w:val="30"/>
        </w:rPr>
      </w:pPr>
      <w:r w:rsidRPr="00154E2B">
        <w:rPr>
          <w:rFonts w:asciiTheme="minorHAnsi" w:hAnsiTheme="minorHAnsi" w:cstheme="minorHAnsi"/>
          <w:b w:val="0"/>
          <w:bCs w:val="0"/>
          <w:sz w:val="30"/>
          <w:szCs w:val="30"/>
        </w:rPr>
        <w:t>Version No: 1.</w:t>
      </w:r>
      <w:r w:rsidR="007E54E1" w:rsidRPr="00154E2B">
        <w:rPr>
          <w:rFonts w:asciiTheme="minorHAnsi" w:hAnsiTheme="minorHAnsi" w:cstheme="minorHAnsi"/>
          <w:b w:val="0"/>
          <w:bCs w:val="0"/>
          <w:sz w:val="30"/>
          <w:szCs w:val="30"/>
        </w:rPr>
        <w:t>1</w:t>
      </w:r>
    </w:p>
    <w:p w14:paraId="4EA641EB"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5B3BABA9"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1B3563B0"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6A3E22FD"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6CD12BC2"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2F88A83D"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28AB0241"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43824623"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77C99456"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0B4CAF77"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17F42467"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0C25316D"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09E5EA4F"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545A85A8"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2FC65746"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670ED8B7"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3F9CDED7"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001DA956"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0CF609CF"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55E2FB34"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7FCBDA29"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4A7D5779"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45918B1B"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7B9275F4"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3CC4081A"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4777AE07"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555C218D"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4A800459"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2C33BA47"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577DF781"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168CF52B"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38A63C47"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5C633879" w14:textId="77777777" w:rsidR="00A63F6A" w:rsidRPr="00154E2B" w:rsidRDefault="00A63F6A" w:rsidP="00A63F6A">
      <w:pPr>
        <w:spacing w:before="120" w:after="120"/>
        <w:jc w:val="center"/>
        <w:rPr>
          <w:rFonts w:ascii="Calibri" w:hAnsi="Calibri" w:cs="Calibri"/>
          <w:b/>
        </w:rPr>
      </w:pPr>
    </w:p>
    <w:p w14:paraId="657A5B23" w14:textId="77777777" w:rsidR="00A63F6A" w:rsidRPr="00154E2B" w:rsidRDefault="00A63F6A" w:rsidP="00A63F6A">
      <w:pPr>
        <w:spacing w:before="120" w:after="120"/>
        <w:jc w:val="center"/>
        <w:rPr>
          <w:rFonts w:ascii="Calibri" w:hAnsi="Calibri" w:cs="Calibri"/>
          <w:b/>
        </w:rPr>
      </w:pPr>
      <w:r w:rsidRPr="00154E2B">
        <w:rPr>
          <w:rFonts w:ascii="Calibri" w:hAnsi="Calibri" w:cs="Calibri"/>
          <w:b/>
        </w:rPr>
        <w:t>Revision History</w:t>
      </w:r>
    </w:p>
    <w:p w14:paraId="22073E1C" w14:textId="77777777" w:rsidR="00A63F6A" w:rsidRPr="00154E2B" w:rsidRDefault="00A63F6A" w:rsidP="00A63F6A">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258"/>
        <w:gridCol w:w="2061"/>
        <w:gridCol w:w="1896"/>
        <w:gridCol w:w="1179"/>
        <w:gridCol w:w="1172"/>
      </w:tblGrid>
      <w:tr w:rsidR="00154E2B" w:rsidRPr="00154E2B" w14:paraId="20298FE9" w14:textId="77777777" w:rsidTr="005F3986">
        <w:trPr>
          <w:trHeight w:val="633"/>
        </w:trPr>
        <w:tc>
          <w:tcPr>
            <w:tcW w:w="5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AE67D56" w14:textId="77777777" w:rsidR="00A63F6A" w:rsidRPr="00154E2B" w:rsidRDefault="00A63F6A" w:rsidP="005F3986">
            <w:pPr>
              <w:spacing w:before="120"/>
              <w:jc w:val="center"/>
              <w:rPr>
                <w:rFonts w:ascii="Calibri" w:eastAsia="Calibri" w:hAnsi="Calibri" w:cs="Calibri"/>
                <w:lang w:eastAsia="en-IN"/>
              </w:rPr>
            </w:pPr>
            <w:r w:rsidRPr="00154E2B">
              <w:rPr>
                <w:rFonts w:ascii="Calibri" w:eastAsia="Calibri" w:hAnsi="Calibri" w:cs="Calibri"/>
                <w:lang w:eastAsia="en-IN"/>
              </w:rPr>
              <w:t>Version (</w:t>
            </w:r>
            <w:proofErr w:type="spellStart"/>
            <w:r w:rsidRPr="00154E2B">
              <w:rPr>
                <w:rFonts w:ascii="Calibri" w:eastAsia="Calibri" w:hAnsi="Calibri" w:cs="Calibri"/>
                <w:lang w:eastAsia="en-IN"/>
              </w:rPr>
              <w:t>x.y</w:t>
            </w:r>
            <w:proofErr w:type="spellEnd"/>
            <w:r w:rsidRPr="00154E2B">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762F275" w14:textId="77777777" w:rsidR="00A63F6A" w:rsidRPr="00154E2B" w:rsidRDefault="00A63F6A" w:rsidP="005F3986">
            <w:pPr>
              <w:spacing w:before="120"/>
              <w:jc w:val="center"/>
              <w:rPr>
                <w:rFonts w:ascii="Calibri" w:eastAsia="Calibri" w:hAnsi="Calibri" w:cs="Calibri"/>
                <w:lang w:eastAsia="en-IN"/>
              </w:rPr>
            </w:pPr>
            <w:r w:rsidRPr="00154E2B">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9FC3E68" w14:textId="77777777" w:rsidR="00A63F6A" w:rsidRPr="00154E2B" w:rsidRDefault="00A63F6A" w:rsidP="005F3986">
            <w:pPr>
              <w:spacing w:before="120"/>
              <w:jc w:val="center"/>
              <w:rPr>
                <w:rFonts w:ascii="Calibri" w:eastAsia="Calibri" w:hAnsi="Calibri" w:cs="Calibri"/>
                <w:lang w:eastAsia="en-IN"/>
              </w:rPr>
            </w:pPr>
            <w:r w:rsidRPr="00154E2B">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1CF2F5B3" w14:textId="77777777" w:rsidR="00A63F6A" w:rsidRPr="00154E2B" w:rsidRDefault="00A63F6A" w:rsidP="005F3986">
            <w:pPr>
              <w:spacing w:before="120"/>
              <w:jc w:val="center"/>
              <w:rPr>
                <w:rFonts w:ascii="Calibri" w:eastAsia="Calibri" w:hAnsi="Calibri" w:cs="Calibri"/>
                <w:lang w:eastAsia="en-IN"/>
              </w:rPr>
            </w:pPr>
            <w:r w:rsidRPr="00154E2B">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2FC8864E" w14:textId="77777777" w:rsidR="00A63F6A" w:rsidRPr="00154E2B" w:rsidRDefault="00A63F6A" w:rsidP="005F3986">
            <w:pPr>
              <w:spacing w:before="120"/>
              <w:jc w:val="center"/>
              <w:rPr>
                <w:rFonts w:ascii="Calibri" w:eastAsia="Calibri" w:hAnsi="Calibri" w:cs="Calibri"/>
                <w:lang w:eastAsia="en-IN"/>
              </w:rPr>
            </w:pPr>
            <w:r w:rsidRPr="00154E2B">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AD5339B" w14:textId="77777777" w:rsidR="00A63F6A" w:rsidRPr="00154E2B" w:rsidRDefault="00A63F6A" w:rsidP="005F3986">
            <w:pPr>
              <w:spacing w:before="120"/>
              <w:jc w:val="center"/>
              <w:rPr>
                <w:rFonts w:ascii="Calibri" w:eastAsia="Calibri" w:hAnsi="Calibri" w:cs="Calibri"/>
                <w:lang w:eastAsia="en-IN"/>
              </w:rPr>
            </w:pPr>
            <w:r w:rsidRPr="00154E2B">
              <w:rPr>
                <w:rFonts w:ascii="Calibri" w:eastAsia="Calibri" w:hAnsi="Calibri" w:cs="Calibri"/>
                <w:lang w:eastAsia="en-IN"/>
              </w:rPr>
              <w:t>Approved By</w:t>
            </w:r>
          </w:p>
        </w:tc>
      </w:tr>
      <w:tr w:rsidR="00154E2B" w:rsidRPr="00154E2B" w14:paraId="08AC266E" w14:textId="77777777" w:rsidTr="005F3986">
        <w:trPr>
          <w:trHeight w:val="255"/>
        </w:trPr>
        <w:tc>
          <w:tcPr>
            <w:tcW w:w="526" w:type="pct"/>
            <w:tcBorders>
              <w:top w:val="single" w:sz="6" w:space="0" w:color="auto"/>
              <w:left w:val="single" w:sz="6" w:space="0" w:color="auto"/>
              <w:bottom w:val="single" w:sz="6" w:space="0" w:color="auto"/>
              <w:right w:val="single" w:sz="6" w:space="0" w:color="auto"/>
            </w:tcBorders>
            <w:vAlign w:val="center"/>
          </w:tcPr>
          <w:p w14:paraId="7582A5DF" w14:textId="0F1314BB" w:rsidR="00A63F6A" w:rsidRPr="00154E2B" w:rsidRDefault="00BC65E0" w:rsidP="005F3986">
            <w:pPr>
              <w:overflowPunct w:val="0"/>
              <w:autoSpaceDE w:val="0"/>
              <w:autoSpaceDN w:val="0"/>
              <w:adjustRightInd w:val="0"/>
              <w:spacing w:before="120"/>
              <w:jc w:val="center"/>
              <w:textAlignment w:val="baseline"/>
              <w:rPr>
                <w:rFonts w:ascii="Calibri" w:eastAsia="Calibri" w:hAnsi="Calibri" w:cs="Calibri"/>
                <w:lang w:eastAsia="en-IN"/>
              </w:rPr>
            </w:pPr>
            <w:r w:rsidRPr="00154E2B">
              <w:rPr>
                <w:rFonts w:ascii="Calibri" w:eastAsia="Calibri" w:hAnsi="Calibri" w:cs="Calibri"/>
                <w:lang w:eastAsia="en-IN"/>
              </w:rPr>
              <w:t>1.1</w:t>
            </w:r>
          </w:p>
        </w:tc>
        <w:tc>
          <w:tcPr>
            <w:tcW w:w="752" w:type="pct"/>
            <w:tcBorders>
              <w:top w:val="single" w:sz="6" w:space="0" w:color="auto"/>
              <w:left w:val="single" w:sz="6" w:space="0" w:color="auto"/>
              <w:bottom w:val="single" w:sz="6" w:space="0" w:color="auto"/>
              <w:right w:val="single" w:sz="6" w:space="0" w:color="auto"/>
            </w:tcBorders>
            <w:vAlign w:val="center"/>
          </w:tcPr>
          <w:p w14:paraId="3022601D" w14:textId="6222B4D8" w:rsidR="00A63F6A" w:rsidRPr="00154E2B" w:rsidRDefault="00BC65E0" w:rsidP="005F3986">
            <w:pPr>
              <w:spacing w:before="120"/>
              <w:jc w:val="center"/>
              <w:rPr>
                <w:rFonts w:ascii="Calibri" w:eastAsia="Calibri" w:hAnsi="Calibri" w:cs="Calibri"/>
                <w:iCs/>
                <w:lang w:eastAsia="en-IN"/>
              </w:rPr>
            </w:pPr>
            <w:r w:rsidRPr="00154E2B">
              <w:rPr>
                <w:rFonts w:ascii="Calibri" w:eastAsia="Calibri" w:hAnsi="Calibri" w:cs="Calibri"/>
                <w:iCs/>
                <w:lang w:eastAsia="en-IN"/>
              </w:rPr>
              <w:t>1-12-19</w:t>
            </w:r>
          </w:p>
        </w:tc>
        <w:tc>
          <w:tcPr>
            <w:tcW w:w="1223" w:type="pct"/>
            <w:tcBorders>
              <w:top w:val="single" w:sz="6" w:space="0" w:color="auto"/>
              <w:left w:val="single" w:sz="6" w:space="0" w:color="auto"/>
              <w:bottom w:val="single" w:sz="6" w:space="0" w:color="auto"/>
              <w:right w:val="single" w:sz="6" w:space="0" w:color="auto"/>
            </w:tcBorders>
            <w:vAlign w:val="center"/>
          </w:tcPr>
          <w:p w14:paraId="31CDF501" w14:textId="33211FAC" w:rsidR="00A63F6A" w:rsidRPr="00154E2B" w:rsidRDefault="00BC65E0" w:rsidP="005F3986">
            <w:pPr>
              <w:spacing w:before="120"/>
              <w:jc w:val="center"/>
              <w:rPr>
                <w:rFonts w:ascii="Calibri" w:eastAsia="Calibri" w:hAnsi="Calibri" w:cs="Calibri"/>
                <w:lang w:eastAsia="en-IN"/>
              </w:rPr>
            </w:pPr>
            <w:r w:rsidRPr="00154E2B">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453CF13E" w14:textId="77777777" w:rsidR="00A63F6A" w:rsidRPr="00154E2B" w:rsidRDefault="00A63F6A" w:rsidP="005F3986">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4DFFB51C" w14:textId="77777777" w:rsidR="00A63F6A" w:rsidRPr="00154E2B" w:rsidRDefault="00A63F6A" w:rsidP="005F3986">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65D3C7FD" w14:textId="5A0A1225" w:rsidR="00A63F6A" w:rsidRPr="00154E2B" w:rsidRDefault="00BC65E0" w:rsidP="005F3986">
            <w:pPr>
              <w:spacing w:before="120"/>
              <w:jc w:val="center"/>
              <w:rPr>
                <w:rFonts w:ascii="Calibri" w:eastAsia="Calibri" w:hAnsi="Calibri" w:cs="Calibri"/>
                <w:lang w:eastAsia="en-IN"/>
              </w:rPr>
            </w:pPr>
            <w:r w:rsidRPr="00154E2B">
              <w:rPr>
                <w:rFonts w:ascii="Calibri" w:eastAsia="Calibri" w:hAnsi="Calibri" w:cs="Calibri"/>
                <w:lang w:eastAsia="en-IN"/>
              </w:rPr>
              <w:t>Nagoor Inaganti</w:t>
            </w:r>
          </w:p>
        </w:tc>
      </w:tr>
      <w:tr w:rsidR="00154E2B" w:rsidRPr="00154E2B" w14:paraId="6FF416DB" w14:textId="77777777" w:rsidTr="005F3986">
        <w:trPr>
          <w:trHeight w:val="255"/>
        </w:trPr>
        <w:tc>
          <w:tcPr>
            <w:tcW w:w="526" w:type="pct"/>
            <w:tcBorders>
              <w:top w:val="single" w:sz="6" w:space="0" w:color="auto"/>
              <w:left w:val="single" w:sz="6" w:space="0" w:color="auto"/>
              <w:bottom w:val="single" w:sz="6" w:space="0" w:color="auto"/>
              <w:right w:val="single" w:sz="6" w:space="0" w:color="auto"/>
            </w:tcBorders>
            <w:vAlign w:val="center"/>
          </w:tcPr>
          <w:p w14:paraId="4F4B048E" w14:textId="77777777" w:rsidR="00A63F6A" w:rsidRPr="00154E2B" w:rsidRDefault="00A63F6A" w:rsidP="005F3986">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14:paraId="0BFA9714" w14:textId="77777777" w:rsidR="00A63F6A" w:rsidRPr="00154E2B" w:rsidRDefault="00A63F6A" w:rsidP="005F3986">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14:paraId="2782856D" w14:textId="77777777" w:rsidR="00A63F6A" w:rsidRPr="00154E2B" w:rsidRDefault="00A63F6A" w:rsidP="005F3986">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14:paraId="5545720D" w14:textId="77777777" w:rsidR="00A63F6A" w:rsidRPr="00154E2B" w:rsidRDefault="00A63F6A" w:rsidP="005F3986">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64353330" w14:textId="77777777" w:rsidR="00A63F6A" w:rsidRPr="00154E2B" w:rsidRDefault="00A63F6A" w:rsidP="005F3986">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67F9A9CD" w14:textId="77777777" w:rsidR="00A63F6A" w:rsidRPr="00154E2B" w:rsidRDefault="00A63F6A" w:rsidP="005F3986">
            <w:pPr>
              <w:spacing w:before="120"/>
              <w:jc w:val="center"/>
              <w:rPr>
                <w:rFonts w:ascii="Calibri" w:eastAsia="Calibri" w:hAnsi="Calibri" w:cs="Calibri"/>
                <w:lang w:eastAsia="en-IN"/>
              </w:rPr>
            </w:pPr>
          </w:p>
        </w:tc>
      </w:tr>
      <w:tr w:rsidR="00A63F6A" w:rsidRPr="00154E2B" w14:paraId="77F6F8BF" w14:textId="77777777" w:rsidTr="005F3986">
        <w:trPr>
          <w:trHeight w:val="147"/>
        </w:trPr>
        <w:tc>
          <w:tcPr>
            <w:tcW w:w="526" w:type="pct"/>
            <w:tcBorders>
              <w:top w:val="single" w:sz="6" w:space="0" w:color="auto"/>
              <w:left w:val="single" w:sz="6" w:space="0" w:color="auto"/>
              <w:bottom w:val="single" w:sz="6" w:space="0" w:color="auto"/>
              <w:right w:val="single" w:sz="6" w:space="0" w:color="auto"/>
            </w:tcBorders>
            <w:vAlign w:val="center"/>
          </w:tcPr>
          <w:p w14:paraId="021DB34B" w14:textId="77777777" w:rsidR="00A63F6A" w:rsidRPr="00154E2B" w:rsidRDefault="00A63F6A" w:rsidP="005F3986">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14:paraId="4873EEBB" w14:textId="77777777" w:rsidR="00A63F6A" w:rsidRPr="00154E2B" w:rsidRDefault="00A63F6A" w:rsidP="005F3986">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14:paraId="229A5567" w14:textId="77777777" w:rsidR="00A63F6A" w:rsidRPr="00154E2B" w:rsidRDefault="00A63F6A" w:rsidP="005F3986">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14:paraId="15CB1641" w14:textId="77777777" w:rsidR="00A63F6A" w:rsidRPr="00154E2B" w:rsidRDefault="00A63F6A" w:rsidP="005F3986">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2B217A2E" w14:textId="77777777" w:rsidR="00A63F6A" w:rsidRPr="00154E2B" w:rsidRDefault="00A63F6A" w:rsidP="005F3986">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3E5903E3" w14:textId="77777777" w:rsidR="00A63F6A" w:rsidRPr="00154E2B" w:rsidRDefault="00A63F6A" w:rsidP="005F3986">
            <w:pPr>
              <w:spacing w:before="120"/>
              <w:jc w:val="center"/>
              <w:rPr>
                <w:rFonts w:ascii="Calibri" w:eastAsia="Calibri" w:hAnsi="Calibri" w:cs="Calibri"/>
                <w:lang w:eastAsia="en-IN"/>
              </w:rPr>
            </w:pPr>
          </w:p>
        </w:tc>
      </w:tr>
    </w:tbl>
    <w:p w14:paraId="58B1BD0F" w14:textId="77777777" w:rsidR="00A63F6A" w:rsidRPr="00154E2B" w:rsidRDefault="00A63F6A" w:rsidP="00A63F6A">
      <w:pPr>
        <w:spacing w:before="120" w:after="120"/>
        <w:jc w:val="center"/>
        <w:rPr>
          <w:rFonts w:ascii="Calibri" w:hAnsi="Calibri" w:cs="Calibri"/>
        </w:rPr>
      </w:pPr>
    </w:p>
    <w:p w14:paraId="35AEC416" w14:textId="77777777" w:rsidR="00A63F6A" w:rsidRPr="00154E2B" w:rsidRDefault="00A63F6A" w:rsidP="00A63F6A">
      <w:pPr>
        <w:spacing w:before="120" w:after="120"/>
        <w:jc w:val="center"/>
        <w:rPr>
          <w:rFonts w:ascii="Calibri" w:hAnsi="Calibri" w:cs="Calibri"/>
          <w:b/>
        </w:rPr>
      </w:pPr>
      <w:r w:rsidRPr="00154E2B">
        <w:rPr>
          <w:rFonts w:ascii="Calibri" w:hAnsi="Calibri" w:cs="Calibri"/>
          <w:b/>
        </w:rPr>
        <w:t>Approval History</w:t>
      </w:r>
    </w:p>
    <w:p w14:paraId="0CA55F74" w14:textId="77777777" w:rsidR="00A63F6A" w:rsidRPr="00154E2B" w:rsidRDefault="00A63F6A" w:rsidP="00A63F6A">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1"/>
        <w:gridCol w:w="2324"/>
        <w:gridCol w:w="2483"/>
        <w:gridCol w:w="2163"/>
      </w:tblGrid>
      <w:tr w:rsidR="00154E2B" w:rsidRPr="00154E2B" w14:paraId="5A24252E" w14:textId="77777777" w:rsidTr="005F3986">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3F4BA85A" w14:textId="77777777" w:rsidR="00A63F6A" w:rsidRPr="00154E2B" w:rsidRDefault="00A63F6A" w:rsidP="005F3986">
            <w:pPr>
              <w:spacing w:before="20" w:after="20" w:line="276" w:lineRule="auto"/>
              <w:jc w:val="center"/>
              <w:rPr>
                <w:rFonts w:ascii="Calibri" w:hAnsi="Calibri" w:cs="Calibri"/>
                <w:bCs/>
                <w:lang w:eastAsia="en-IN"/>
              </w:rPr>
            </w:pPr>
            <w:r w:rsidRPr="00154E2B">
              <w:rPr>
                <w:rFonts w:ascii="Calibri" w:hAnsi="Calibri" w:cs="Calibri"/>
                <w:bCs/>
                <w:lang w:eastAsia="en-IN"/>
              </w:rPr>
              <w:t>Version (</w:t>
            </w:r>
            <w:proofErr w:type="spellStart"/>
            <w:r w:rsidRPr="00154E2B">
              <w:rPr>
                <w:rFonts w:ascii="Calibri" w:hAnsi="Calibri" w:cs="Calibri"/>
                <w:bCs/>
                <w:lang w:eastAsia="en-IN"/>
              </w:rPr>
              <w:t>x.y</w:t>
            </w:r>
            <w:proofErr w:type="spellEnd"/>
            <w:r w:rsidRPr="00154E2B">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54865BE9" w14:textId="77777777" w:rsidR="00A63F6A" w:rsidRPr="00154E2B" w:rsidRDefault="00A63F6A" w:rsidP="005F3986">
            <w:pPr>
              <w:spacing w:before="20" w:after="20" w:line="276" w:lineRule="auto"/>
              <w:jc w:val="center"/>
              <w:rPr>
                <w:rFonts w:ascii="Calibri" w:hAnsi="Calibri" w:cs="Calibri"/>
                <w:bCs/>
                <w:lang w:eastAsia="en-IN"/>
              </w:rPr>
            </w:pPr>
            <w:r w:rsidRPr="00154E2B">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4180E3F8" w14:textId="77777777" w:rsidR="00A63F6A" w:rsidRPr="00154E2B" w:rsidRDefault="00A63F6A" w:rsidP="005F3986">
            <w:pPr>
              <w:spacing w:before="20" w:after="20" w:line="276" w:lineRule="auto"/>
              <w:jc w:val="center"/>
              <w:rPr>
                <w:rFonts w:ascii="Calibri" w:hAnsi="Calibri" w:cs="Calibri"/>
                <w:bCs/>
                <w:lang w:eastAsia="en-IN"/>
              </w:rPr>
            </w:pPr>
            <w:r w:rsidRPr="00154E2B">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08B67145" w14:textId="77777777" w:rsidR="00A63F6A" w:rsidRPr="00154E2B" w:rsidRDefault="00A63F6A" w:rsidP="005F3986">
            <w:pPr>
              <w:spacing w:before="20" w:after="20" w:line="276" w:lineRule="auto"/>
              <w:jc w:val="center"/>
              <w:rPr>
                <w:rFonts w:ascii="Calibri" w:hAnsi="Calibri" w:cs="Calibri"/>
                <w:bCs/>
                <w:lang w:eastAsia="en-IN"/>
              </w:rPr>
            </w:pPr>
            <w:r w:rsidRPr="00154E2B">
              <w:rPr>
                <w:rFonts w:ascii="Calibri" w:hAnsi="Calibri" w:cs="Calibri"/>
                <w:bCs/>
                <w:lang w:eastAsia="en-IN"/>
              </w:rPr>
              <w:t>Approved By/Date</w:t>
            </w:r>
          </w:p>
        </w:tc>
      </w:tr>
      <w:tr w:rsidR="00154E2B" w:rsidRPr="00154E2B" w14:paraId="16432568" w14:textId="77777777" w:rsidTr="005F3986">
        <w:trPr>
          <w:trHeight w:val="302"/>
        </w:trPr>
        <w:tc>
          <w:tcPr>
            <w:tcW w:w="972" w:type="pct"/>
            <w:tcBorders>
              <w:top w:val="single" w:sz="6" w:space="0" w:color="auto"/>
              <w:left w:val="single" w:sz="6" w:space="0" w:color="auto"/>
              <w:bottom w:val="single" w:sz="6" w:space="0" w:color="auto"/>
              <w:right w:val="single" w:sz="6" w:space="0" w:color="auto"/>
            </w:tcBorders>
          </w:tcPr>
          <w:p w14:paraId="37B329A2" w14:textId="7B03D8FD" w:rsidR="00A63F6A" w:rsidRPr="00154E2B" w:rsidRDefault="00BC65E0" w:rsidP="005F3986">
            <w:pPr>
              <w:spacing w:before="120" w:line="276" w:lineRule="auto"/>
              <w:jc w:val="center"/>
              <w:rPr>
                <w:rFonts w:ascii="Calibri" w:hAnsi="Calibri" w:cs="Calibri"/>
                <w:lang w:eastAsia="en-IN"/>
              </w:rPr>
            </w:pPr>
            <w:r w:rsidRPr="00154E2B">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6F50F01C" w14:textId="70378CA4" w:rsidR="00A63F6A" w:rsidRPr="00154E2B" w:rsidRDefault="00BC65E0" w:rsidP="005F3986">
            <w:pPr>
              <w:spacing w:line="360" w:lineRule="auto"/>
              <w:jc w:val="both"/>
              <w:rPr>
                <w:rFonts w:ascii="Calibri" w:hAnsi="Calibri" w:cs="Calibri"/>
              </w:rPr>
            </w:pPr>
            <w:r w:rsidRPr="00154E2B">
              <w:rPr>
                <w:rFonts w:ascii="Calibri" w:hAnsi="Calibri" w:cs="Calibri"/>
              </w:rPr>
              <w:t>Pavan Kumar Pentela</w:t>
            </w:r>
          </w:p>
        </w:tc>
        <w:tc>
          <w:tcPr>
            <w:tcW w:w="1435" w:type="pct"/>
            <w:tcBorders>
              <w:top w:val="single" w:sz="6" w:space="0" w:color="auto"/>
              <w:left w:val="single" w:sz="6" w:space="0" w:color="auto"/>
              <w:bottom w:val="single" w:sz="6" w:space="0" w:color="auto"/>
              <w:right w:val="single" w:sz="6" w:space="0" w:color="auto"/>
            </w:tcBorders>
          </w:tcPr>
          <w:p w14:paraId="13C84F58" w14:textId="77777777" w:rsidR="00A63F6A" w:rsidRPr="00154E2B" w:rsidRDefault="00BC65E0" w:rsidP="005F3986">
            <w:pPr>
              <w:spacing w:line="360" w:lineRule="auto"/>
              <w:jc w:val="both"/>
              <w:rPr>
                <w:rFonts w:ascii="Calibri" w:hAnsi="Calibri" w:cs="Calibri"/>
              </w:rPr>
            </w:pPr>
            <w:r w:rsidRPr="00154E2B">
              <w:rPr>
                <w:rFonts w:ascii="Calibri" w:hAnsi="Calibri" w:cs="Calibri"/>
              </w:rPr>
              <w:t>Nagoor Inaganti</w:t>
            </w:r>
          </w:p>
          <w:p w14:paraId="0F184E39" w14:textId="50684F8E" w:rsidR="00BC65E0" w:rsidRPr="00154E2B" w:rsidRDefault="00BC65E0" w:rsidP="005F3986">
            <w:pPr>
              <w:spacing w:line="360" w:lineRule="auto"/>
              <w:jc w:val="both"/>
              <w:rPr>
                <w:rFonts w:ascii="Calibri" w:hAnsi="Calibri" w:cs="Calibri"/>
              </w:rPr>
            </w:pPr>
            <w:r w:rsidRPr="00154E2B">
              <w:rPr>
                <w:rFonts w:ascii="Calibri" w:hAnsi="Calibri" w:cs="Calibri"/>
              </w:rPr>
              <w:t>1/14/2019</w:t>
            </w:r>
          </w:p>
        </w:tc>
        <w:tc>
          <w:tcPr>
            <w:tcW w:w="1250" w:type="pct"/>
            <w:tcBorders>
              <w:top w:val="single" w:sz="6" w:space="0" w:color="auto"/>
              <w:left w:val="single" w:sz="6" w:space="0" w:color="auto"/>
              <w:bottom w:val="single" w:sz="6" w:space="0" w:color="auto"/>
              <w:right w:val="single" w:sz="6" w:space="0" w:color="auto"/>
            </w:tcBorders>
          </w:tcPr>
          <w:p w14:paraId="6C50C255" w14:textId="77777777" w:rsidR="00A63F6A" w:rsidRPr="00154E2B" w:rsidRDefault="00BC65E0" w:rsidP="005F3986">
            <w:pPr>
              <w:spacing w:line="360" w:lineRule="auto"/>
              <w:jc w:val="both"/>
              <w:rPr>
                <w:rFonts w:ascii="Calibri" w:hAnsi="Calibri" w:cs="Calibri"/>
              </w:rPr>
            </w:pPr>
            <w:r w:rsidRPr="00154E2B">
              <w:rPr>
                <w:rFonts w:ascii="Calibri" w:hAnsi="Calibri" w:cs="Calibri"/>
              </w:rPr>
              <w:t>Nagoor Inaganti</w:t>
            </w:r>
          </w:p>
          <w:p w14:paraId="327D917D" w14:textId="663CDFFB" w:rsidR="00BC65E0" w:rsidRPr="00154E2B" w:rsidRDefault="00BC65E0" w:rsidP="005F3986">
            <w:pPr>
              <w:spacing w:line="360" w:lineRule="auto"/>
              <w:jc w:val="both"/>
              <w:rPr>
                <w:rFonts w:ascii="Calibri" w:hAnsi="Calibri" w:cs="Calibri"/>
              </w:rPr>
            </w:pPr>
            <w:r w:rsidRPr="00154E2B">
              <w:rPr>
                <w:rFonts w:ascii="Calibri" w:hAnsi="Calibri" w:cs="Calibri"/>
              </w:rPr>
              <w:t>1/14/2019</w:t>
            </w:r>
          </w:p>
        </w:tc>
      </w:tr>
      <w:tr w:rsidR="00154E2B" w:rsidRPr="00154E2B" w14:paraId="43FCAB6D" w14:textId="77777777" w:rsidTr="005F3986">
        <w:trPr>
          <w:trHeight w:val="102"/>
        </w:trPr>
        <w:tc>
          <w:tcPr>
            <w:tcW w:w="972" w:type="pct"/>
            <w:tcBorders>
              <w:top w:val="single" w:sz="6" w:space="0" w:color="auto"/>
              <w:left w:val="single" w:sz="6" w:space="0" w:color="auto"/>
              <w:bottom w:val="single" w:sz="6" w:space="0" w:color="auto"/>
              <w:right w:val="single" w:sz="6" w:space="0" w:color="auto"/>
            </w:tcBorders>
          </w:tcPr>
          <w:p w14:paraId="28FEB4B7" w14:textId="77777777" w:rsidR="00A63F6A" w:rsidRPr="00154E2B" w:rsidRDefault="00A63F6A" w:rsidP="005F3986">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14:paraId="4E679138" w14:textId="77777777" w:rsidR="00A63F6A" w:rsidRPr="00154E2B" w:rsidRDefault="00A63F6A" w:rsidP="005F3986">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14:paraId="763AE8C8" w14:textId="77777777" w:rsidR="00A63F6A" w:rsidRPr="00154E2B" w:rsidRDefault="00A63F6A" w:rsidP="005F3986">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14:paraId="4D013FE2" w14:textId="77777777" w:rsidR="00A63F6A" w:rsidRPr="00154E2B" w:rsidRDefault="00A63F6A" w:rsidP="005F3986">
            <w:pPr>
              <w:spacing w:before="120" w:line="276" w:lineRule="auto"/>
              <w:rPr>
                <w:rFonts w:ascii="Calibri" w:hAnsi="Calibri" w:cs="Calibri"/>
                <w:lang w:eastAsia="en-IN"/>
              </w:rPr>
            </w:pPr>
          </w:p>
        </w:tc>
      </w:tr>
    </w:tbl>
    <w:p w14:paraId="4F4944C5" w14:textId="77777777" w:rsidR="00A63F6A" w:rsidRPr="00154E2B" w:rsidRDefault="00A63F6A" w:rsidP="00A63F6A"/>
    <w:p w14:paraId="48E0210B" w14:textId="77777777" w:rsidR="003575D1" w:rsidRPr="00154E2B" w:rsidRDefault="003575D1" w:rsidP="003575D1">
      <w:pPr>
        <w:spacing w:line="360" w:lineRule="auto"/>
        <w:jc w:val="both"/>
        <w:rPr>
          <w:rFonts w:asciiTheme="minorHAnsi" w:hAnsiTheme="minorHAnsi" w:cstheme="minorHAnsi"/>
          <w:b/>
          <w:bCs/>
          <w:sz w:val="22"/>
          <w:szCs w:val="22"/>
        </w:rPr>
      </w:pPr>
    </w:p>
    <w:p w14:paraId="596076EA"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64BED9A1"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08AFE18A" w14:textId="77777777" w:rsidR="003575D1" w:rsidRPr="00154E2B" w:rsidRDefault="003575D1" w:rsidP="003575D1">
      <w:pPr>
        <w:spacing w:line="360" w:lineRule="auto"/>
        <w:ind w:left="5040" w:firstLine="720"/>
        <w:jc w:val="both"/>
        <w:rPr>
          <w:rFonts w:asciiTheme="minorHAnsi" w:hAnsiTheme="minorHAnsi" w:cstheme="minorHAnsi"/>
          <w:b/>
          <w:bCs/>
          <w:sz w:val="22"/>
          <w:szCs w:val="22"/>
        </w:rPr>
      </w:pPr>
    </w:p>
    <w:p w14:paraId="5E6C1BC2" w14:textId="77777777" w:rsidR="003575D1" w:rsidRPr="00154E2B" w:rsidRDefault="003575D1" w:rsidP="003575D1">
      <w:pPr>
        <w:spacing w:line="360" w:lineRule="auto"/>
        <w:ind w:left="5040" w:firstLine="720"/>
        <w:jc w:val="both"/>
        <w:rPr>
          <w:rFonts w:asciiTheme="minorHAnsi" w:hAnsiTheme="minorHAnsi" w:cstheme="minorHAnsi"/>
          <w:sz w:val="22"/>
          <w:szCs w:val="22"/>
        </w:rPr>
      </w:pPr>
    </w:p>
    <w:p w14:paraId="7471DD41" w14:textId="77777777" w:rsidR="003575D1" w:rsidRPr="00154E2B" w:rsidRDefault="003575D1" w:rsidP="003575D1">
      <w:pPr>
        <w:spacing w:line="360" w:lineRule="auto"/>
        <w:ind w:left="5040" w:firstLine="720"/>
        <w:jc w:val="both"/>
        <w:rPr>
          <w:rFonts w:asciiTheme="minorHAnsi" w:hAnsiTheme="minorHAnsi" w:cstheme="minorHAnsi"/>
          <w:sz w:val="22"/>
          <w:szCs w:val="22"/>
        </w:rPr>
      </w:pPr>
    </w:p>
    <w:p w14:paraId="4F420983" w14:textId="77777777" w:rsidR="003575D1" w:rsidRPr="00154E2B" w:rsidRDefault="003575D1" w:rsidP="003575D1">
      <w:pPr>
        <w:spacing w:line="360" w:lineRule="auto"/>
        <w:ind w:left="5040" w:firstLine="720"/>
        <w:jc w:val="both"/>
        <w:rPr>
          <w:rFonts w:asciiTheme="minorHAnsi" w:hAnsiTheme="minorHAnsi" w:cstheme="minorHAnsi"/>
          <w:sz w:val="22"/>
          <w:szCs w:val="22"/>
        </w:rPr>
      </w:pPr>
    </w:p>
    <w:p w14:paraId="3373CD05" w14:textId="77777777" w:rsidR="003575D1" w:rsidRPr="00154E2B" w:rsidRDefault="003575D1" w:rsidP="003575D1">
      <w:pPr>
        <w:spacing w:line="360" w:lineRule="auto"/>
        <w:ind w:left="5040" w:firstLine="720"/>
        <w:jc w:val="both"/>
        <w:rPr>
          <w:rFonts w:asciiTheme="minorHAnsi" w:hAnsiTheme="minorHAnsi" w:cstheme="minorHAnsi"/>
          <w:sz w:val="22"/>
          <w:szCs w:val="22"/>
        </w:rPr>
      </w:pPr>
    </w:p>
    <w:p w14:paraId="7C8CF7E7" w14:textId="77777777" w:rsidR="003575D1" w:rsidRPr="00154E2B" w:rsidRDefault="003575D1" w:rsidP="003575D1">
      <w:pPr>
        <w:spacing w:line="360" w:lineRule="auto"/>
        <w:ind w:left="5040" w:firstLine="720"/>
        <w:jc w:val="both"/>
        <w:rPr>
          <w:rFonts w:asciiTheme="minorHAnsi" w:hAnsiTheme="minorHAnsi" w:cstheme="minorHAnsi"/>
          <w:sz w:val="22"/>
          <w:szCs w:val="22"/>
        </w:rPr>
      </w:pPr>
    </w:p>
    <w:p w14:paraId="470F56DF" w14:textId="77777777" w:rsidR="003575D1" w:rsidRPr="00154E2B" w:rsidRDefault="003575D1" w:rsidP="003575D1">
      <w:pPr>
        <w:spacing w:line="360" w:lineRule="auto"/>
        <w:ind w:left="5040" w:firstLine="720"/>
        <w:jc w:val="both"/>
        <w:rPr>
          <w:rFonts w:asciiTheme="minorHAnsi" w:hAnsiTheme="minorHAnsi" w:cstheme="minorHAnsi"/>
          <w:sz w:val="22"/>
          <w:szCs w:val="22"/>
        </w:rPr>
      </w:pPr>
    </w:p>
    <w:p w14:paraId="32848FE4" w14:textId="77777777" w:rsidR="003575D1" w:rsidRPr="00154E2B" w:rsidRDefault="003575D1" w:rsidP="003575D1">
      <w:pPr>
        <w:spacing w:line="360" w:lineRule="auto"/>
        <w:ind w:left="5040" w:firstLine="720"/>
        <w:jc w:val="both"/>
        <w:rPr>
          <w:rFonts w:asciiTheme="minorHAnsi" w:hAnsiTheme="minorHAnsi" w:cstheme="minorHAnsi"/>
          <w:sz w:val="22"/>
          <w:szCs w:val="22"/>
        </w:rPr>
      </w:pPr>
    </w:p>
    <w:p w14:paraId="2290E05E" w14:textId="77777777" w:rsidR="003575D1" w:rsidRPr="00154E2B" w:rsidRDefault="003575D1" w:rsidP="003575D1">
      <w:pPr>
        <w:spacing w:line="360" w:lineRule="auto"/>
        <w:ind w:left="5040" w:firstLine="720"/>
        <w:jc w:val="both"/>
        <w:rPr>
          <w:rFonts w:asciiTheme="minorHAnsi" w:hAnsiTheme="minorHAnsi" w:cstheme="minorHAnsi"/>
          <w:sz w:val="22"/>
          <w:szCs w:val="22"/>
        </w:rPr>
      </w:pPr>
    </w:p>
    <w:p w14:paraId="2AFC3504" w14:textId="77777777" w:rsidR="003575D1" w:rsidRPr="00154E2B" w:rsidRDefault="003575D1" w:rsidP="003575D1">
      <w:pPr>
        <w:spacing w:line="360" w:lineRule="auto"/>
        <w:ind w:left="5040" w:firstLine="720"/>
        <w:jc w:val="both"/>
        <w:rPr>
          <w:rFonts w:asciiTheme="minorHAnsi" w:hAnsiTheme="minorHAnsi" w:cstheme="minorHAnsi"/>
          <w:sz w:val="22"/>
          <w:szCs w:val="22"/>
        </w:rPr>
      </w:pPr>
    </w:p>
    <w:p w14:paraId="288A9D24" w14:textId="77777777" w:rsidR="003575D1" w:rsidRPr="00154E2B" w:rsidRDefault="003575D1" w:rsidP="003575D1">
      <w:pPr>
        <w:spacing w:line="360" w:lineRule="auto"/>
        <w:ind w:left="5040" w:firstLine="720"/>
        <w:jc w:val="both"/>
        <w:rPr>
          <w:rFonts w:asciiTheme="minorHAnsi" w:hAnsiTheme="minorHAnsi" w:cstheme="minorHAnsi"/>
          <w:sz w:val="22"/>
          <w:szCs w:val="22"/>
        </w:rPr>
      </w:pPr>
    </w:p>
    <w:p w14:paraId="3ED7B7FC" w14:textId="77777777" w:rsidR="003575D1" w:rsidRPr="00154E2B" w:rsidRDefault="003575D1" w:rsidP="00476F7C">
      <w:pPr>
        <w:spacing w:line="360" w:lineRule="auto"/>
        <w:jc w:val="both"/>
        <w:rPr>
          <w:rFonts w:asciiTheme="minorHAnsi" w:hAnsiTheme="minorHAnsi" w:cstheme="minorHAnsi"/>
          <w:sz w:val="22"/>
          <w:szCs w:val="22"/>
        </w:rPr>
      </w:pPr>
    </w:p>
    <w:p w14:paraId="74BA1037" w14:textId="77777777" w:rsidR="003575D1" w:rsidRPr="00154E2B" w:rsidRDefault="003575D1" w:rsidP="003575D1">
      <w:pPr>
        <w:spacing w:line="360" w:lineRule="auto"/>
        <w:ind w:left="5040" w:firstLine="720"/>
        <w:jc w:val="both"/>
        <w:rPr>
          <w:rFonts w:asciiTheme="minorHAnsi" w:hAnsiTheme="minorHAnsi" w:cstheme="minorHAnsi"/>
          <w:sz w:val="22"/>
          <w:szCs w:val="22"/>
        </w:rPr>
      </w:pPr>
    </w:p>
    <w:p w14:paraId="210D0DBC" w14:textId="77777777" w:rsidR="003575D1" w:rsidRPr="00154E2B" w:rsidRDefault="003575D1" w:rsidP="00A63F6A">
      <w:pPr>
        <w:pStyle w:val="TOCHeading"/>
        <w:jc w:val="center"/>
        <w:rPr>
          <w:rFonts w:asciiTheme="minorHAnsi" w:hAnsiTheme="minorHAnsi" w:cstheme="minorHAnsi"/>
          <w:color w:val="auto"/>
          <w:sz w:val="30"/>
          <w:szCs w:val="30"/>
        </w:rPr>
      </w:pPr>
      <w:r w:rsidRPr="00154E2B">
        <w:rPr>
          <w:rFonts w:asciiTheme="minorHAnsi" w:hAnsiTheme="minorHAnsi" w:cstheme="minorHAnsi"/>
          <w:color w:val="auto"/>
          <w:sz w:val="30"/>
          <w:szCs w:val="30"/>
        </w:rPr>
        <w:t>Table of Contents</w:t>
      </w:r>
    </w:p>
    <w:p w14:paraId="0CD4B39A" w14:textId="77777777" w:rsidR="003575D1" w:rsidRPr="00154E2B" w:rsidRDefault="003575D1" w:rsidP="003575D1">
      <w:pPr>
        <w:pStyle w:val="TOC1"/>
        <w:tabs>
          <w:tab w:val="left" w:pos="480"/>
          <w:tab w:val="right" w:leader="dot" w:pos="8297"/>
        </w:tabs>
        <w:rPr>
          <w:rFonts w:asciiTheme="minorHAnsi" w:eastAsiaTheme="minorEastAsia" w:hAnsiTheme="minorHAnsi" w:cstheme="minorBidi"/>
          <w:noProof/>
          <w:szCs w:val="22"/>
          <w:lang w:val="en-IN" w:eastAsia="en-IN"/>
        </w:rPr>
      </w:pPr>
      <w:r w:rsidRPr="00154E2B">
        <w:rPr>
          <w:rFonts w:asciiTheme="minorHAnsi" w:hAnsiTheme="minorHAnsi" w:cstheme="minorHAnsi"/>
          <w:szCs w:val="22"/>
        </w:rPr>
        <w:fldChar w:fldCharType="begin"/>
      </w:r>
      <w:r w:rsidRPr="00154E2B">
        <w:rPr>
          <w:rFonts w:asciiTheme="minorHAnsi" w:hAnsiTheme="minorHAnsi" w:cstheme="minorHAnsi"/>
          <w:szCs w:val="22"/>
        </w:rPr>
        <w:instrText xml:space="preserve"> TOC \o "1-3" \h \z \u </w:instrText>
      </w:r>
      <w:r w:rsidRPr="00154E2B">
        <w:rPr>
          <w:rFonts w:asciiTheme="minorHAnsi" w:hAnsiTheme="minorHAnsi" w:cstheme="minorHAnsi"/>
          <w:szCs w:val="22"/>
        </w:rPr>
        <w:fldChar w:fldCharType="separate"/>
      </w:r>
      <w:hyperlink w:anchor="_Toc383084974" w:history="1">
        <w:r w:rsidRPr="00154E2B">
          <w:rPr>
            <w:rStyle w:val="Hyperlink"/>
            <w:rFonts w:cstheme="minorHAnsi"/>
            <w:noProof/>
            <w:color w:val="auto"/>
          </w:rPr>
          <w:t>1</w:t>
        </w:r>
        <w:r w:rsidRPr="00154E2B">
          <w:rPr>
            <w:rFonts w:asciiTheme="minorHAnsi" w:eastAsiaTheme="minorEastAsia" w:hAnsiTheme="minorHAnsi" w:cstheme="minorBidi"/>
            <w:noProof/>
            <w:szCs w:val="22"/>
            <w:lang w:val="en-IN" w:eastAsia="en-IN"/>
          </w:rPr>
          <w:tab/>
        </w:r>
        <w:r w:rsidRPr="00154E2B">
          <w:rPr>
            <w:rStyle w:val="Hyperlink"/>
            <w:rFonts w:cstheme="minorHAnsi"/>
            <w:noProof/>
            <w:color w:val="auto"/>
          </w:rPr>
          <w:t>Purpose</w:t>
        </w:r>
        <w:r w:rsidRPr="00154E2B">
          <w:rPr>
            <w:noProof/>
            <w:webHidden/>
          </w:rPr>
          <w:tab/>
        </w:r>
        <w:r w:rsidRPr="00154E2B">
          <w:rPr>
            <w:noProof/>
            <w:webHidden/>
          </w:rPr>
          <w:fldChar w:fldCharType="begin"/>
        </w:r>
        <w:r w:rsidRPr="00154E2B">
          <w:rPr>
            <w:noProof/>
            <w:webHidden/>
          </w:rPr>
          <w:instrText xml:space="preserve"> PAGEREF _Toc383084974 \h </w:instrText>
        </w:r>
        <w:r w:rsidRPr="00154E2B">
          <w:rPr>
            <w:noProof/>
            <w:webHidden/>
          </w:rPr>
        </w:r>
        <w:r w:rsidRPr="00154E2B">
          <w:rPr>
            <w:noProof/>
            <w:webHidden/>
          </w:rPr>
          <w:fldChar w:fldCharType="separate"/>
        </w:r>
        <w:r w:rsidRPr="00154E2B">
          <w:rPr>
            <w:noProof/>
            <w:webHidden/>
          </w:rPr>
          <w:t>4</w:t>
        </w:r>
        <w:r w:rsidRPr="00154E2B">
          <w:rPr>
            <w:noProof/>
            <w:webHidden/>
          </w:rPr>
          <w:fldChar w:fldCharType="end"/>
        </w:r>
      </w:hyperlink>
    </w:p>
    <w:p w14:paraId="56FAC74D" w14:textId="77777777" w:rsidR="003575D1" w:rsidRPr="00154E2B" w:rsidRDefault="00F777BF" w:rsidP="003575D1">
      <w:pPr>
        <w:pStyle w:val="TOC1"/>
        <w:tabs>
          <w:tab w:val="left" w:pos="480"/>
          <w:tab w:val="right" w:leader="dot" w:pos="8297"/>
        </w:tabs>
        <w:rPr>
          <w:rFonts w:asciiTheme="minorHAnsi" w:eastAsiaTheme="minorEastAsia" w:hAnsiTheme="minorHAnsi" w:cstheme="minorBidi"/>
          <w:noProof/>
          <w:szCs w:val="22"/>
          <w:lang w:val="en-IN" w:eastAsia="en-IN"/>
        </w:rPr>
      </w:pPr>
      <w:hyperlink w:anchor="_Toc383084975" w:history="1">
        <w:r w:rsidR="003575D1" w:rsidRPr="00154E2B">
          <w:rPr>
            <w:rStyle w:val="Hyperlink"/>
            <w:rFonts w:cstheme="minorHAnsi"/>
            <w:noProof/>
            <w:color w:val="auto"/>
          </w:rPr>
          <w:t>2</w:t>
        </w:r>
        <w:r w:rsidR="003575D1" w:rsidRPr="00154E2B">
          <w:rPr>
            <w:rFonts w:asciiTheme="minorHAnsi" w:eastAsiaTheme="minorEastAsia" w:hAnsiTheme="minorHAnsi" w:cstheme="minorBidi"/>
            <w:noProof/>
            <w:szCs w:val="22"/>
            <w:lang w:val="en-IN" w:eastAsia="en-IN"/>
          </w:rPr>
          <w:tab/>
        </w:r>
        <w:r w:rsidR="003575D1" w:rsidRPr="00154E2B">
          <w:rPr>
            <w:rStyle w:val="Hyperlink"/>
            <w:rFonts w:cstheme="minorHAnsi"/>
            <w:noProof/>
            <w:color w:val="auto"/>
          </w:rPr>
          <w:t>Scope</w:t>
        </w:r>
        <w:r w:rsidR="003575D1" w:rsidRPr="00154E2B">
          <w:rPr>
            <w:noProof/>
            <w:webHidden/>
          </w:rPr>
          <w:tab/>
        </w:r>
        <w:r w:rsidR="003575D1" w:rsidRPr="00154E2B">
          <w:rPr>
            <w:noProof/>
            <w:webHidden/>
          </w:rPr>
          <w:fldChar w:fldCharType="begin"/>
        </w:r>
        <w:r w:rsidR="003575D1" w:rsidRPr="00154E2B">
          <w:rPr>
            <w:noProof/>
            <w:webHidden/>
          </w:rPr>
          <w:instrText xml:space="preserve"> PAGEREF _Toc383084975 \h </w:instrText>
        </w:r>
        <w:r w:rsidR="003575D1" w:rsidRPr="00154E2B">
          <w:rPr>
            <w:noProof/>
            <w:webHidden/>
          </w:rPr>
        </w:r>
        <w:r w:rsidR="003575D1" w:rsidRPr="00154E2B">
          <w:rPr>
            <w:noProof/>
            <w:webHidden/>
          </w:rPr>
          <w:fldChar w:fldCharType="separate"/>
        </w:r>
        <w:r w:rsidR="003575D1" w:rsidRPr="00154E2B">
          <w:rPr>
            <w:noProof/>
            <w:webHidden/>
          </w:rPr>
          <w:t>4</w:t>
        </w:r>
        <w:r w:rsidR="003575D1" w:rsidRPr="00154E2B">
          <w:rPr>
            <w:noProof/>
            <w:webHidden/>
          </w:rPr>
          <w:fldChar w:fldCharType="end"/>
        </w:r>
      </w:hyperlink>
    </w:p>
    <w:p w14:paraId="6DBCC331" w14:textId="77777777" w:rsidR="003575D1" w:rsidRPr="00154E2B" w:rsidRDefault="00F777BF" w:rsidP="003575D1">
      <w:pPr>
        <w:pStyle w:val="TOC1"/>
        <w:tabs>
          <w:tab w:val="left" w:pos="480"/>
          <w:tab w:val="right" w:leader="dot" w:pos="8297"/>
        </w:tabs>
        <w:rPr>
          <w:rFonts w:asciiTheme="minorHAnsi" w:eastAsiaTheme="minorEastAsia" w:hAnsiTheme="minorHAnsi" w:cstheme="minorBidi"/>
          <w:noProof/>
          <w:szCs w:val="22"/>
          <w:lang w:val="en-IN" w:eastAsia="en-IN"/>
        </w:rPr>
      </w:pPr>
      <w:hyperlink w:anchor="_Toc383084976" w:history="1">
        <w:r w:rsidR="003575D1" w:rsidRPr="00154E2B">
          <w:rPr>
            <w:rStyle w:val="Hyperlink"/>
            <w:rFonts w:cstheme="minorHAnsi"/>
            <w:noProof/>
            <w:color w:val="auto"/>
          </w:rPr>
          <w:t>3</w:t>
        </w:r>
        <w:r w:rsidR="003575D1" w:rsidRPr="00154E2B">
          <w:rPr>
            <w:rFonts w:asciiTheme="minorHAnsi" w:eastAsiaTheme="minorEastAsia" w:hAnsiTheme="minorHAnsi" w:cstheme="minorBidi"/>
            <w:noProof/>
            <w:szCs w:val="22"/>
            <w:lang w:val="en-IN" w:eastAsia="en-IN"/>
          </w:rPr>
          <w:tab/>
        </w:r>
        <w:r w:rsidR="003575D1" w:rsidRPr="00154E2B">
          <w:rPr>
            <w:rStyle w:val="Hyperlink"/>
            <w:rFonts w:cstheme="minorHAnsi"/>
            <w:noProof/>
            <w:color w:val="auto"/>
          </w:rPr>
          <w:t>Guidelines Description</w:t>
        </w:r>
        <w:r w:rsidR="003575D1" w:rsidRPr="00154E2B">
          <w:rPr>
            <w:noProof/>
            <w:webHidden/>
          </w:rPr>
          <w:tab/>
        </w:r>
        <w:r w:rsidR="003575D1" w:rsidRPr="00154E2B">
          <w:rPr>
            <w:noProof/>
            <w:webHidden/>
          </w:rPr>
          <w:fldChar w:fldCharType="begin"/>
        </w:r>
        <w:r w:rsidR="003575D1" w:rsidRPr="00154E2B">
          <w:rPr>
            <w:noProof/>
            <w:webHidden/>
          </w:rPr>
          <w:instrText xml:space="preserve"> PAGEREF _Toc383084976 \h </w:instrText>
        </w:r>
        <w:r w:rsidR="003575D1" w:rsidRPr="00154E2B">
          <w:rPr>
            <w:noProof/>
            <w:webHidden/>
          </w:rPr>
        </w:r>
        <w:r w:rsidR="003575D1" w:rsidRPr="00154E2B">
          <w:rPr>
            <w:noProof/>
            <w:webHidden/>
          </w:rPr>
          <w:fldChar w:fldCharType="separate"/>
        </w:r>
        <w:r w:rsidR="003575D1" w:rsidRPr="00154E2B">
          <w:rPr>
            <w:noProof/>
            <w:webHidden/>
          </w:rPr>
          <w:t>4</w:t>
        </w:r>
        <w:r w:rsidR="003575D1" w:rsidRPr="00154E2B">
          <w:rPr>
            <w:noProof/>
            <w:webHidden/>
          </w:rPr>
          <w:fldChar w:fldCharType="end"/>
        </w:r>
      </w:hyperlink>
    </w:p>
    <w:p w14:paraId="7D99100E" w14:textId="77777777" w:rsidR="003575D1" w:rsidRPr="00154E2B" w:rsidRDefault="00F777BF" w:rsidP="003575D1">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3084977" w:history="1">
        <w:r w:rsidR="003575D1" w:rsidRPr="00154E2B">
          <w:rPr>
            <w:rStyle w:val="Hyperlink"/>
            <w:rFonts w:cstheme="minorHAnsi"/>
            <w:noProof/>
            <w:color w:val="auto"/>
          </w:rPr>
          <w:t>3.1</w:t>
        </w:r>
        <w:r w:rsidR="003575D1" w:rsidRPr="00154E2B">
          <w:rPr>
            <w:rFonts w:asciiTheme="minorHAnsi" w:eastAsiaTheme="minorEastAsia" w:hAnsiTheme="minorHAnsi" w:cstheme="minorBidi"/>
            <w:noProof/>
            <w:szCs w:val="22"/>
            <w:lang w:val="en-IN" w:eastAsia="en-IN"/>
          </w:rPr>
          <w:tab/>
        </w:r>
        <w:r w:rsidR="003575D1" w:rsidRPr="00154E2B">
          <w:rPr>
            <w:rStyle w:val="Hyperlink"/>
            <w:rFonts w:cstheme="minorHAnsi"/>
            <w:noProof/>
            <w:color w:val="auto"/>
          </w:rPr>
          <w:t>Introduction</w:t>
        </w:r>
        <w:r w:rsidR="003575D1" w:rsidRPr="00154E2B">
          <w:rPr>
            <w:noProof/>
            <w:webHidden/>
          </w:rPr>
          <w:tab/>
        </w:r>
        <w:r w:rsidR="003575D1" w:rsidRPr="00154E2B">
          <w:rPr>
            <w:noProof/>
            <w:webHidden/>
          </w:rPr>
          <w:fldChar w:fldCharType="begin"/>
        </w:r>
        <w:r w:rsidR="003575D1" w:rsidRPr="00154E2B">
          <w:rPr>
            <w:noProof/>
            <w:webHidden/>
          </w:rPr>
          <w:instrText xml:space="preserve"> PAGEREF _Toc383084977 \h </w:instrText>
        </w:r>
        <w:r w:rsidR="003575D1" w:rsidRPr="00154E2B">
          <w:rPr>
            <w:noProof/>
            <w:webHidden/>
          </w:rPr>
        </w:r>
        <w:r w:rsidR="003575D1" w:rsidRPr="00154E2B">
          <w:rPr>
            <w:noProof/>
            <w:webHidden/>
          </w:rPr>
          <w:fldChar w:fldCharType="separate"/>
        </w:r>
        <w:r w:rsidR="003575D1" w:rsidRPr="00154E2B">
          <w:rPr>
            <w:noProof/>
            <w:webHidden/>
          </w:rPr>
          <w:t>4</w:t>
        </w:r>
        <w:r w:rsidR="003575D1" w:rsidRPr="00154E2B">
          <w:rPr>
            <w:noProof/>
            <w:webHidden/>
          </w:rPr>
          <w:fldChar w:fldCharType="end"/>
        </w:r>
      </w:hyperlink>
    </w:p>
    <w:p w14:paraId="7409E098" w14:textId="77777777" w:rsidR="003575D1" w:rsidRPr="00154E2B" w:rsidRDefault="00F777BF" w:rsidP="003575D1">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3084978" w:history="1">
        <w:r w:rsidR="003575D1" w:rsidRPr="00154E2B">
          <w:rPr>
            <w:rStyle w:val="Hyperlink"/>
            <w:rFonts w:cstheme="minorHAnsi"/>
            <w:noProof/>
            <w:color w:val="auto"/>
          </w:rPr>
          <w:t>3.2</w:t>
        </w:r>
        <w:r w:rsidR="003575D1" w:rsidRPr="00154E2B">
          <w:rPr>
            <w:rFonts w:asciiTheme="minorHAnsi" w:eastAsiaTheme="minorEastAsia" w:hAnsiTheme="minorHAnsi" w:cstheme="minorBidi"/>
            <w:noProof/>
            <w:szCs w:val="22"/>
            <w:lang w:val="en-IN" w:eastAsia="en-IN"/>
          </w:rPr>
          <w:tab/>
        </w:r>
        <w:r w:rsidR="003575D1" w:rsidRPr="00154E2B">
          <w:rPr>
            <w:rStyle w:val="Hyperlink"/>
            <w:rFonts w:cstheme="minorHAnsi"/>
            <w:noProof/>
            <w:color w:val="auto"/>
          </w:rPr>
          <w:t>Explanation of Unit Testing</w:t>
        </w:r>
        <w:r w:rsidR="003575D1" w:rsidRPr="00154E2B">
          <w:rPr>
            <w:noProof/>
            <w:webHidden/>
          </w:rPr>
          <w:tab/>
        </w:r>
        <w:r w:rsidR="003575D1" w:rsidRPr="00154E2B">
          <w:rPr>
            <w:noProof/>
            <w:webHidden/>
          </w:rPr>
          <w:fldChar w:fldCharType="begin"/>
        </w:r>
        <w:r w:rsidR="003575D1" w:rsidRPr="00154E2B">
          <w:rPr>
            <w:noProof/>
            <w:webHidden/>
          </w:rPr>
          <w:instrText xml:space="preserve"> PAGEREF _Toc383084978 \h </w:instrText>
        </w:r>
        <w:r w:rsidR="003575D1" w:rsidRPr="00154E2B">
          <w:rPr>
            <w:noProof/>
            <w:webHidden/>
          </w:rPr>
        </w:r>
        <w:r w:rsidR="003575D1" w:rsidRPr="00154E2B">
          <w:rPr>
            <w:noProof/>
            <w:webHidden/>
          </w:rPr>
          <w:fldChar w:fldCharType="separate"/>
        </w:r>
        <w:r w:rsidR="003575D1" w:rsidRPr="00154E2B">
          <w:rPr>
            <w:noProof/>
            <w:webHidden/>
          </w:rPr>
          <w:t>4</w:t>
        </w:r>
        <w:r w:rsidR="003575D1" w:rsidRPr="00154E2B">
          <w:rPr>
            <w:noProof/>
            <w:webHidden/>
          </w:rPr>
          <w:fldChar w:fldCharType="end"/>
        </w:r>
      </w:hyperlink>
    </w:p>
    <w:p w14:paraId="39FA1CA2" w14:textId="77777777" w:rsidR="003575D1" w:rsidRPr="00154E2B" w:rsidRDefault="00F777BF" w:rsidP="003575D1">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3084979" w:history="1">
        <w:r w:rsidR="003575D1" w:rsidRPr="00154E2B">
          <w:rPr>
            <w:rStyle w:val="Hyperlink"/>
            <w:rFonts w:cstheme="minorHAnsi"/>
            <w:noProof/>
            <w:color w:val="auto"/>
          </w:rPr>
          <w:t>3.3</w:t>
        </w:r>
        <w:r w:rsidR="003575D1" w:rsidRPr="00154E2B">
          <w:rPr>
            <w:rFonts w:asciiTheme="minorHAnsi" w:eastAsiaTheme="minorEastAsia" w:hAnsiTheme="minorHAnsi" w:cstheme="minorBidi"/>
            <w:noProof/>
            <w:szCs w:val="22"/>
            <w:lang w:val="en-IN" w:eastAsia="en-IN"/>
          </w:rPr>
          <w:tab/>
        </w:r>
        <w:r w:rsidR="003575D1" w:rsidRPr="00154E2B">
          <w:rPr>
            <w:rStyle w:val="Hyperlink"/>
            <w:rFonts w:cstheme="minorHAnsi"/>
            <w:noProof/>
            <w:color w:val="auto"/>
          </w:rPr>
          <w:t>Unit Testing Techniques</w:t>
        </w:r>
        <w:r w:rsidR="003575D1" w:rsidRPr="00154E2B">
          <w:rPr>
            <w:noProof/>
            <w:webHidden/>
          </w:rPr>
          <w:tab/>
        </w:r>
        <w:r w:rsidR="003575D1" w:rsidRPr="00154E2B">
          <w:rPr>
            <w:noProof/>
            <w:webHidden/>
          </w:rPr>
          <w:fldChar w:fldCharType="begin"/>
        </w:r>
        <w:r w:rsidR="003575D1" w:rsidRPr="00154E2B">
          <w:rPr>
            <w:noProof/>
            <w:webHidden/>
          </w:rPr>
          <w:instrText xml:space="preserve"> PAGEREF _Toc383084979 \h </w:instrText>
        </w:r>
        <w:r w:rsidR="003575D1" w:rsidRPr="00154E2B">
          <w:rPr>
            <w:noProof/>
            <w:webHidden/>
          </w:rPr>
        </w:r>
        <w:r w:rsidR="003575D1" w:rsidRPr="00154E2B">
          <w:rPr>
            <w:noProof/>
            <w:webHidden/>
          </w:rPr>
          <w:fldChar w:fldCharType="separate"/>
        </w:r>
        <w:r w:rsidR="003575D1" w:rsidRPr="00154E2B">
          <w:rPr>
            <w:noProof/>
            <w:webHidden/>
          </w:rPr>
          <w:t>5</w:t>
        </w:r>
        <w:r w:rsidR="003575D1" w:rsidRPr="00154E2B">
          <w:rPr>
            <w:noProof/>
            <w:webHidden/>
          </w:rPr>
          <w:fldChar w:fldCharType="end"/>
        </w:r>
      </w:hyperlink>
    </w:p>
    <w:p w14:paraId="4B293E9B" w14:textId="77777777" w:rsidR="003575D1" w:rsidRPr="00154E2B" w:rsidRDefault="00F777BF" w:rsidP="003575D1">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3084980" w:history="1">
        <w:r w:rsidR="003575D1" w:rsidRPr="00154E2B">
          <w:rPr>
            <w:rStyle w:val="Hyperlink"/>
            <w:rFonts w:cstheme="minorHAnsi"/>
            <w:noProof/>
            <w:color w:val="auto"/>
          </w:rPr>
          <w:t>3.4</w:t>
        </w:r>
        <w:r w:rsidR="003575D1" w:rsidRPr="00154E2B">
          <w:rPr>
            <w:rFonts w:asciiTheme="minorHAnsi" w:eastAsiaTheme="minorEastAsia" w:hAnsiTheme="minorHAnsi" w:cstheme="minorBidi"/>
            <w:noProof/>
            <w:szCs w:val="22"/>
            <w:lang w:val="en-IN" w:eastAsia="en-IN"/>
          </w:rPr>
          <w:tab/>
        </w:r>
        <w:r w:rsidR="003575D1" w:rsidRPr="00154E2B">
          <w:rPr>
            <w:rStyle w:val="Hyperlink"/>
            <w:rFonts w:cstheme="minorHAnsi"/>
            <w:noProof/>
            <w:color w:val="auto"/>
          </w:rPr>
          <w:t>Record your Results</w:t>
        </w:r>
        <w:r w:rsidR="003575D1" w:rsidRPr="00154E2B">
          <w:rPr>
            <w:noProof/>
            <w:webHidden/>
          </w:rPr>
          <w:tab/>
        </w:r>
        <w:r w:rsidR="003575D1" w:rsidRPr="00154E2B">
          <w:rPr>
            <w:noProof/>
            <w:webHidden/>
          </w:rPr>
          <w:fldChar w:fldCharType="begin"/>
        </w:r>
        <w:r w:rsidR="003575D1" w:rsidRPr="00154E2B">
          <w:rPr>
            <w:noProof/>
            <w:webHidden/>
          </w:rPr>
          <w:instrText xml:space="preserve"> PAGEREF _Toc383084980 \h </w:instrText>
        </w:r>
        <w:r w:rsidR="003575D1" w:rsidRPr="00154E2B">
          <w:rPr>
            <w:noProof/>
            <w:webHidden/>
          </w:rPr>
        </w:r>
        <w:r w:rsidR="003575D1" w:rsidRPr="00154E2B">
          <w:rPr>
            <w:noProof/>
            <w:webHidden/>
          </w:rPr>
          <w:fldChar w:fldCharType="separate"/>
        </w:r>
        <w:r w:rsidR="003575D1" w:rsidRPr="00154E2B">
          <w:rPr>
            <w:noProof/>
            <w:webHidden/>
          </w:rPr>
          <w:t>6</w:t>
        </w:r>
        <w:r w:rsidR="003575D1" w:rsidRPr="00154E2B">
          <w:rPr>
            <w:noProof/>
            <w:webHidden/>
          </w:rPr>
          <w:fldChar w:fldCharType="end"/>
        </w:r>
      </w:hyperlink>
    </w:p>
    <w:p w14:paraId="08538C4A" w14:textId="77777777" w:rsidR="003575D1" w:rsidRPr="00154E2B" w:rsidRDefault="00F777BF" w:rsidP="003575D1">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3084981" w:history="1">
        <w:r w:rsidR="003575D1" w:rsidRPr="00154E2B">
          <w:rPr>
            <w:rStyle w:val="Hyperlink"/>
            <w:rFonts w:cstheme="minorHAnsi"/>
            <w:noProof/>
            <w:color w:val="auto"/>
          </w:rPr>
          <w:t>3.5</w:t>
        </w:r>
        <w:r w:rsidR="003575D1" w:rsidRPr="00154E2B">
          <w:rPr>
            <w:rFonts w:asciiTheme="minorHAnsi" w:eastAsiaTheme="minorEastAsia" w:hAnsiTheme="minorHAnsi" w:cstheme="minorBidi"/>
            <w:noProof/>
            <w:szCs w:val="22"/>
            <w:lang w:val="en-IN" w:eastAsia="en-IN"/>
          </w:rPr>
          <w:tab/>
        </w:r>
        <w:r w:rsidR="003575D1" w:rsidRPr="00154E2B">
          <w:rPr>
            <w:rStyle w:val="Hyperlink"/>
            <w:rFonts w:cstheme="minorHAnsi"/>
            <w:noProof/>
            <w:color w:val="auto"/>
          </w:rPr>
          <w:t>Type of things to test for</w:t>
        </w:r>
        <w:r w:rsidR="003575D1" w:rsidRPr="00154E2B">
          <w:rPr>
            <w:noProof/>
            <w:webHidden/>
          </w:rPr>
          <w:tab/>
        </w:r>
        <w:r w:rsidR="003575D1" w:rsidRPr="00154E2B">
          <w:rPr>
            <w:noProof/>
            <w:webHidden/>
          </w:rPr>
          <w:fldChar w:fldCharType="begin"/>
        </w:r>
        <w:r w:rsidR="003575D1" w:rsidRPr="00154E2B">
          <w:rPr>
            <w:noProof/>
            <w:webHidden/>
          </w:rPr>
          <w:instrText xml:space="preserve"> PAGEREF _Toc383084981 \h </w:instrText>
        </w:r>
        <w:r w:rsidR="003575D1" w:rsidRPr="00154E2B">
          <w:rPr>
            <w:noProof/>
            <w:webHidden/>
          </w:rPr>
        </w:r>
        <w:r w:rsidR="003575D1" w:rsidRPr="00154E2B">
          <w:rPr>
            <w:noProof/>
            <w:webHidden/>
          </w:rPr>
          <w:fldChar w:fldCharType="separate"/>
        </w:r>
        <w:r w:rsidR="003575D1" w:rsidRPr="00154E2B">
          <w:rPr>
            <w:noProof/>
            <w:webHidden/>
          </w:rPr>
          <w:t>6</w:t>
        </w:r>
        <w:r w:rsidR="003575D1" w:rsidRPr="00154E2B">
          <w:rPr>
            <w:noProof/>
            <w:webHidden/>
          </w:rPr>
          <w:fldChar w:fldCharType="end"/>
        </w:r>
      </w:hyperlink>
    </w:p>
    <w:p w14:paraId="0839AD68" w14:textId="77777777" w:rsidR="003575D1" w:rsidRPr="00154E2B" w:rsidRDefault="00F777BF" w:rsidP="003575D1">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3084982" w:history="1">
        <w:r w:rsidR="003575D1" w:rsidRPr="00154E2B">
          <w:rPr>
            <w:rStyle w:val="Hyperlink"/>
            <w:rFonts w:cstheme="minorHAnsi"/>
            <w:noProof/>
            <w:color w:val="auto"/>
          </w:rPr>
          <w:t>3.6</w:t>
        </w:r>
        <w:r w:rsidR="003575D1" w:rsidRPr="00154E2B">
          <w:rPr>
            <w:rFonts w:asciiTheme="minorHAnsi" w:eastAsiaTheme="minorEastAsia" w:hAnsiTheme="minorHAnsi" w:cstheme="minorBidi"/>
            <w:noProof/>
            <w:szCs w:val="22"/>
            <w:lang w:val="en-IN" w:eastAsia="en-IN"/>
          </w:rPr>
          <w:tab/>
        </w:r>
        <w:r w:rsidR="003575D1" w:rsidRPr="00154E2B">
          <w:rPr>
            <w:rStyle w:val="Hyperlink"/>
            <w:rFonts w:cstheme="minorHAnsi"/>
            <w:noProof/>
            <w:color w:val="auto"/>
          </w:rPr>
          <w:t>Templates</w:t>
        </w:r>
        <w:r w:rsidR="003575D1" w:rsidRPr="00154E2B">
          <w:rPr>
            <w:noProof/>
            <w:webHidden/>
          </w:rPr>
          <w:tab/>
        </w:r>
        <w:r w:rsidR="003575D1" w:rsidRPr="00154E2B">
          <w:rPr>
            <w:noProof/>
            <w:webHidden/>
          </w:rPr>
          <w:fldChar w:fldCharType="begin"/>
        </w:r>
        <w:r w:rsidR="003575D1" w:rsidRPr="00154E2B">
          <w:rPr>
            <w:noProof/>
            <w:webHidden/>
          </w:rPr>
          <w:instrText xml:space="preserve"> PAGEREF _Toc383084982 \h </w:instrText>
        </w:r>
        <w:r w:rsidR="003575D1" w:rsidRPr="00154E2B">
          <w:rPr>
            <w:noProof/>
            <w:webHidden/>
          </w:rPr>
        </w:r>
        <w:r w:rsidR="003575D1" w:rsidRPr="00154E2B">
          <w:rPr>
            <w:noProof/>
            <w:webHidden/>
          </w:rPr>
          <w:fldChar w:fldCharType="separate"/>
        </w:r>
        <w:r w:rsidR="003575D1" w:rsidRPr="00154E2B">
          <w:rPr>
            <w:noProof/>
            <w:webHidden/>
          </w:rPr>
          <w:t>7</w:t>
        </w:r>
        <w:r w:rsidR="003575D1" w:rsidRPr="00154E2B">
          <w:rPr>
            <w:noProof/>
            <w:webHidden/>
          </w:rPr>
          <w:fldChar w:fldCharType="end"/>
        </w:r>
      </w:hyperlink>
    </w:p>
    <w:p w14:paraId="27BE1CF0" w14:textId="6FD1A578" w:rsidR="003575D1" w:rsidRPr="00154E2B" w:rsidRDefault="003575D1" w:rsidP="003575D1">
      <w:pPr>
        <w:pStyle w:val="TOC1"/>
        <w:tabs>
          <w:tab w:val="left" w:pos="480"/>
          <w:tab w:val="right" w:leader="dot" w:pos="8297"/>
        </w:tabs>
        <w:rPr>
          <w:rFonts w:asciiTheme="minorHAnsi" w:eastAsiaTheme="minorEastAsia" w:hAnsiTheme="minorHAnsi" w:cstheme="minorBidi"/>
          <w:noProof/>
          <w:szCs w:val="22"/>
          <w:lang w:val="en-IN" w:eastAsia="en-IN"/>
        </w:rPr>
      </w:pPr>
      <w:bookmarkStart w:id="0" w:name="_GoBack"/>
      <w:bookmarkEnd w:id="0"/>
    </w:p>
    <w:p w14:paraId="4368F8D5" w14:textId="77777777" w:rsidR="003575D1" w:rsidRPr="00154E2B" w:rsidRDefault="003575D1" w:rsidP="003575D1">
      <w:pPr>
        <w:jc w:val="both"/>
        <w:rPr>
          <w:rFonts w:asciiTheme="minorHAnsi" w:hAnsiTheme="minorHAnsi" w:cstheme="minorHAnsi"/>
          <w:sz w:val="22"/>
          <w:szCs w:val="22"/>
        </w:rPr>
      </w:pPr>
      <w:r w:rsidRPr="00154E2B">
        <w:rPr>
          <w:rFonts w:asciiTheme="minorHAnsi" w:hAnsiTheme="minorHAnsi" w:cstheme="minorHAnsi"/>
          <w:sz w:val="22"/>
          <w:szCs w:val="22"/>
        </w:rPr>
        <w:fldChar w:fldCharType="end"/>
      </w:r>
    </w:p>
    <w:p w14:paraId="2D1ECE75" w14:textId="77777777" w:rsidR="003575D1" w:rsidRPr="00154E2B" w:rsidRDefault="003575D1" w:rsidP="003575D1">
      <w:pPr>
        <w:spacing w:line="360" w:lineRule="auto"/>
        <w:ind w:left="5040" w:firstLine="720"/>
        <w:jc w:val="both"/>
        <w:rPr>
          <w:rFonts w:asciiTheme="minorHAnsi" w:hAnsiTheme="minorHAnsi" w:cstheme="minorHAnsi"/>
          <w:sz w:val="22"/>
          <w:szCs w:val="22"/>
        </w:rPr>
      </w:pPr>
    </w:p>
    <w:p w14:paraId="11E3387F" w14:textId="77777777" w:rsidR="003575D1" w:rsidRPr="00154E2B" w:rsidRDefault="003575D1" w:rsidP="003575D1">
      <w:pPr>
        <w:spacing w:line="360" w:lineRule="auto"/>
        <w:ind w:left="5040" w:firstLine="720"/>
        <w:jc w:val="both"/>
        <w:rPr>
          <w:rFonts w:asciiTheme="minorHAnsi" w:hAnsiTheme="minorHAnsi" w:cstheme="minorHAnsi"/>
          <w:sz w:val="22"/>
          <w:szCs w:val="22"/>
        </w:rPr>
      </w:pPr>
    </w:p>
    <w:p w14:paraId="54FB1962" w14:textId="77777777" w:rsidR="003575D1" w:rsidRPr="00154E2B" w:rsidRDefault="003575D1" w:rsidP="003575D1">
      <w:pPr>
        <w:spacing w:line="360" w:lineRule="auto"/>
        <w:ind w:left="5040" w:firstLine="720"/>
        <w:jc w:val="both"/>
        <w:rPr>
          <w:rFonts w:asciiTheme="minorHAnsi" w:hAnsiTheme="minorHAnsi" w:cstheme="minorHAnsi"/>
          <w:sz w:val="22"/>
          <w:szCs w:val="22"/>
        </w:rPr>
      </w:pPr>
    </w:p>
    <w:p w14:paraId="400995C0" w14:textId="77777777" w:rsidR="003575D1" w:rsidRPr="00154E2B" w:rsidRDefault="003575D1" w:rsidP="003575D1">
      <w:pPr>
        <w:spacing w:line="360" w:lineRule="auto"/>
        <w:ind w:left="5040" w:firstLine="720"/>
        <w:jc w:val="both"/>
        <w:rPr>
          <w:rFonts w:asciiTheme="minorHAnsi" w:hAnsiTheme="minorHAnsi" w:cstheme="minorHAnsi"/>
          <w:sz w:val="22"/>
          <w:szCs w:val="22"/>
        </w:rPr>
      </w:pPr>
    </w:p>
    <w:p w14:paraId="4AC2B5B9" w14:textId="77777777" w:rsidR="003575D1" w:rsidRPr="00154E2B" w:rsidRDefault="003575D1" w:rsidP="003575D1">
      <w:pPr>
        <w:spacing w:line="360" w:lineRule="auto"/>
        <w:ind w:left="5040" w:firstLine="720"/>
        <w:jc w:val="both"/>
        <w:rPr>
          <w:rFonts w:asciiTheme="minorHAnsi" w:hAnsiTheme="minorHAnsi" w:cstheme="minorHAnsi"/>
          <w:sz w:val="22"/>
          <w:szCs w:val="22"/>
        </w:rPr>
      </w:pPr>
    </w:p>
    <w:p w14:paraId="2AC26548" w14:textId="77777777" w:rsidR="003575D1" w:rsidRPr="00154E2B" w:rsidRDefault="003575D1" w:rsidP="003575D1">
      <w:pPr>
        <w:spacing w:line="360" w:lineRule="auto"/>
        <w:ind w:left="5040" w:firstLine="720"/>
        <w:jc w:val="both"/>
        <w:rPr>
          <w:rFonts w:asciiTheme="minorHAnsi" w:hAnsiTheme="minorHAnsi" w:cstheme="minorHAnsi"/>
          <w:sz w:val="22"/>
          <w:szCs w:val="22"/>
        </w:rPr>
      </w:pPr>
      <w:r w:rsidRPr="00154E2B">
        <w:rPr>
          <w:rFonts w:asciiTheme="minorHAnsi" w:hAnsiTheme="minorHAnsi" w:cstheme="minorHAnsi"/>
          <w:sz w:val="22"/>
          <w:szCs w:val="22"/>
        </w:rPr>
        <w:br w:type="page"/>
      </w:r>
    </w:p>
    <w:p w14:paraId="7EB44448" w14:textId="77777777" w:rsidR="003575D1" w:rsidRPr="00154E2B" w:rsidRDefault="003575D1" w:rsidP="003575D1">
      <w:pPr>
        <w:pStyle w:val="Heading1"/>
        <w:numPr>
          <w:ilvl w:val="0"/>
          <w:numId w:val="1"/>
        </w:numPr>
        <w:spacing w:before="0" w:after="0" w:line="360" w:lineRule="auto"/>
        <w:jc w:val="both"/>
        <w:rPr>
          <w:rFonts w:asciiTheme="minorHAnsi" w:hAnsiTheme="minorHAnsi" w:cstheme="minorHAnsi"/>
          <w:sz w:val="22"/>
          <w:szCs w:val="22"/>
        </w:rPr>
      </w:pPr>
      <w:bookmarkStart w:id="1" w:name="_Toc383084974"/>
      <w:r w:rsidRPr="00154E2B">
        <w:rPr>
          <w:rFonts w:asciiTheme="minorHAnsi" w:hAnsiTheme="minorHAnsi" w:cstheme="minorHAnsi"/>
          <w:sz w:val="22"/>
          <w:szCs w:val="22"/>
        </w:rPr>
        <w:lastRenderedPageBreak/>
        <w:t>Purpose</w:t>
      </w:r>
      <w:bookmarkEnd w:id="1"/>
    </w:p>
    <w:p w14:paraId="64AC8925"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snapToGrid/>
          <w:szCs w:val="22"/>
          <w:lang w:val="en-US"/>
        </w:rPr>
        <w:t>The purpose of this document is to:</w:t>
      </w:r>
    </w:p>
    <w:p w14:paraId="4A164E8C" w14:textId="77777777" w:rsidR="003575D1" w:rsidRPr="00154E2B" w:rsidRDefault="003575D1" w:rsidP="003575D1">
      <w:pPr>
        <w:pStyle w:val="NormalIndent"/>
        <w:numPr>
          <w:ilvl w:val="0"/>
          <w:numId w:val="2"/>
        </w:numPr>
        <w:spacing w:line="360" w:lineRule="auto"/>
        <w:rPr>
          <w:rFonts w:asciiTheme="minorHAnsi" w:hAnsiTheme="minorHAnsi" w:cstheme="minorHAnsi"/>
          <w:snapToGrid/>
          <w:szCs w:val="22"/>
          <w:lang w:val="en-US"/>
        </w:rPr>
      </w:pPr>
      <w:r w:rsidRPr="00154E2B">
        <w:rPr>
          <w:rFonts w:asciiTheme="minorHAnsi" w:hAnsiTheme="minorHAnsi" w:cstheme="minorHAnsi"/>
          <w:snapToGrid/>
          <w:szCs w:val="22"/>
          <w:lang w:val="en-US"/>
        </w:rPr>
        <w:t>Explain unit testing</w:t>
      </w:r>
    </w:p>
    <w:p w14:paraId="54D01F3C" w14:textId="77777777" w:rsidR="003575D1" w:rsidRPr="00154E2B" w:rsidRDefault="003575D1" w:rsidP="003575D1">
      <w:pPr>
        <w:pStyle w:val="NormalIndent"/>
        <w:numPr>
          <w:ilvl w:val="0"/>
          <w:numId w:val="2"/>
        </w:numPr>
        <w:spacing w:line="360" w:lineRule="auto"/>
        <w:rPr>
          <w:rFonts w:asciiTheme="minorHAnsi" w:hAnsiTheme="minorHAnsi" w:cstheme="minorHAnsi"/>
          <w:snapToGrid/>
          <w:szCs w:val="22"/>
          <w:lang w:val="en-US"/>
        </w:rPr>
      </w:pPr>
      <w:r w:rsidRPr="00154E2B">
        <w:rPr>
          <w:rFonts w:asciiTheme="minorHAnsi" w:hAnsiTheme="minorHAnsi" w:cstheme="minorHAnsi"/>
          <w:snapToGrid/>
          <w:szCs w:val="22"/>
          <w:lang w:val="en-US"/>
        </w:rPr>
        <w:t>Provide techniques on how to unit test successfully</w:t>
      </w:r>
    </w:p>
    <w:p w14:paraId="4F4B1A7C" w14:textId="77777777" w:rsidR="003575D1" w:rsidRPr="00154E2B" w:rsidRDefault="003575D1" w:rsidP="003575D1">
      <w:pPr>
        <w:pStyle w:val="NormalIndent"/>
        <w:numPr>
          <w:ilvl w:val="0"/>
          <w:numId w:val="2"/>
        </w:numPr>
        <w:spacing w:line="360" w:lineRule="auto"/>
        <w:rPr>
          <w:rFonts w:asciiTheme="minorHAnsi" w:hAnsiTheme="minorHAnsi" w:cstheme="minorHAnsi"/>
          <w:snapToGrid/>
          <w:szCs w:val="22"/>
          <w:lang w:val="en-US"/>
        </w:rPr>
      </w:pPr>
      <w:r w:rsidRPr="00154E2B">
        <w:rPr>
          <w:rFonts w:asciiTheme="minorHAnsi" w:hAnsiTheme="minorHAnsi" w:cstheme="minorHAnsi"/>
          <w:snapToGrid/>
          <w:szCs w:val="22"/>
          <w:lang w:val="en-US"/>
        </w:rPr>
        <w:t>Provide details of templates required</w:t>
      </w:r>
    </w:p>
    <w:p w14:paraId="0F43F126" w14:textId="77777777" w:rsidR="003575D1" w:rsidRPr="00154E2B" w:rsidRDefault="003575D1" w:rsidP="003575D1">
      <w:pPr>
        <w:pStyle w:val="NormalIndent"/>
        <w:numPr>
          <w:ilvl w:val="0"/>
          <w:numId w:val="2"/>
        </w:numPr>
        <w:spacing w:line="360" w:lineRule="auto"/>
        <w:rPr>
          <w:rFonts w:asciiTheme="minorHAnsi" w:hAnsiTheme="minorHAnsi" w:cstheme="minorHAnsi"/>
          <w:snapToGrid/>
          <w:szCs w:val="22"/>
          <w:lang w:val="en-US"/>
        </w:rPr>
      </w:pPr>
      <w:r w:rsidRPr="00154E2B">
        <w:rPr>
          <w:rFonts w:asciiTheme="minorHAnsi" w:hAnsiTheme="minorHAnsi" w:cstheme="minorHAnsi"/>
          <w:snapToGrid/>
          <w:szCs w:val="22"/>
          <w:lang w:val="en-US"/>
        </w:rPr>
        <w:t>Provide a framework to work with on all projects</w:t>
      </w:r>
    </w:p>
    <w:p w14:paraId="3C86FA13" w14:textId="77777777" w:rsidR="003575D1" w:rsidRPr="00154E2B" w:rsidRDefault="003575D1" w:rsidP="003575D1">
      <w:pPr>
        <w:pStyle w:val="NormalIndent"/>
        <w:numPr>
          <w:ilvl w:val="0"/>
          <w:numId w:val="2"/>
        </w:numPr>
        <w:spacing w:line="360" w:lineRule="auto"/>
        <w:rPr>
          <w:rFonts w:asciiTheme="minorHAnsi" w:hAnsiTheme="minorHAnsi" w:cstheme="minorHAnsi"/>
          <w:szCs w:val="22"/>
        </w:rPr>
      </w:pPr>
      <w:r w:rsidRPr="00154E2B">
        <w:rPr>
          <w:rFonts w:asciiTheme="minorHAnsi" w:hAnsiTheme="minorHAnsi" w:cstheme="minorHAnsi"/>
          <w:snapToGrid/>
          <w:szCs w:val="22"/>
          <w:lang w:val="en-US"/>
        </w:rPr>
        <w:t>Describe what needs to be included in each test</w:t>
      </w:r>
    </w:p>
    <w:p w14:paraId="21347861" w14:textId="77777777" w:rsidR="003575D1" w:rsidRPr="00154E2B" w:rsidRDefault="003575D1" w:rsidP="003575D1">
      <w:pPr>
        <w:pStyle w:val="Heading1"/>
        <w:numPr>
          <w:ilvl w:val="0"/>
          <w:numId w:val="1"/>
        </w:numPr>
        <w:spacing w:before="0" w:after="0" w:line="360" w:lineRule="auto"/>
        <w:jc w:val="both"/>
        <w:rPr>
          <w:rFonts w:asciiTheme="minorHAnsi" w:hAnsiTheme="minorHAnsi" w:cstheme="minorHAnsi"/>
          <w:sz w:val="22"/>
          <w:szCs w:val="22"/>
        </w:rPr>
      </w:pPr>
      <w:bookmarkStart w:id="2" w:name="_Toc383084975"/>
      <w:r w:rsidRPr="00154E2B">
        <w:rPr>
          <w:rFonts w:asciiTheme="minorHAnsi" w:hAnsiTheme="minorHAnsi" w:cstheme="minorHAnsi"/>
          <w:sz w:val="22"/>
          <w:szCs w:val="22"/>
        </w:rPr>
        <w:t>Scope</w:t>
      </w:r>
      <w:bookmarkEnd w:id="2"/>
    </w:p>
    <w:p w14:paraId="74FAF408" w14:textId="77777777" w:rsidR="003575D1" w:rsidRPr="00154E2B" w:rsidRDefault="003575D1" w:rsidP="003575D1">
      <w:pPr>
        <w:spacing w:line="360" w:lineRule="auto"/>
        <w:jc w:val="both"/>
        <w:rPr>
          <w:rFonts w:asciiTheme="minorHAnsi" w:hAnsiTheme="minorHAnsi" w:cstheme="minorHAnsi"/>
          <w:sz w:val="22"/>
          <w:szCs w:val="22"/>
        </w:rPr>
      </w:pPr>
      <w:r w:rsidRPr="00154E2B">
        <w:rPr>
          <w:rFonts w:asciiTheme="minorHAnsi" w:hAnsiTheme="minorHAnsi" w:cstheme="minorHAnsi"/>
          <w:sz w:val="22"/>
          <w:szCs w:val="22"/>
        </w:rPr>
        <w:t>This document details on templates and techniques that are to be used by Software Developers.</w:t>
      </w:r>
    </w:p>
    <w:p w14:paraId="5A70CC18" w14:textId="77777777" w:rsidR="003575D1" w:rsidRPr="00154E2B" w:rsidRDefault="003575D1" w:rsidP="003575D1">
      <w:pPr>
        <w:spacing w:line="360" w:lineRule="auto"/>
        <w:ind w:left="456"/>
        <w:jc w:val="both"/>
        <w:rPr>
          <w:rFonts w:asciiTheme="minorHAnsi" w:hAnsiTheme="minorHAnsi" w:cstheme="minorHAnsi"/>
          <w:sz w:val="22"/>
          <w:szCs w:val="22"/>
        </w:rPr>
      </w:pPr>
    </w:p>
    <w:p w14:paraId="345291DB" w14:textId="77777777" w:rsidR="003575D1" w:rsidRPr="00154E2B" w:rsidRDefault="003575D1" w:rsidP="003575D1">
      <w:pPr>
        <w:pStyle w:val="Heading1"/>
        <w:numPr>
          <w:ilvl w:val="0"/>
          <w:numId w:val="1"/>
        </w:numPr>
        <w:spacing w:before="0" w:after="0" w:line="360" w:lineRule="auto"/>
        <w:jc w:val="both"/>
        <w:rPr>
          <w:rFonts w:asciiTheme="minorHAnsi" w:hAnsiTheme="minorHAnsi" w:cstheme="minorHAnsi"/>
          <w:sz w:val="22"/>
          <w:szCs w:val="22"/>
        </w:rPr>
      </w:pPr>
      <w:bookmarkStart w:id="3" w:name="_Toc383084976"/>
      <w:r w:rsidRPr="00154E2B">
        <w:rPr>
          <w:rFonts w:asciiTheme="minorHAnsi" w:hAnsiTheme="minorHAnsi" w:cstheme="minorHAnsi"/>
          <w:sz w:val="22"/>
          <w:szCs w:val="22"/>
        </w:rPr>
        <w:t>Guidelines Description</w:t>
      </w:r>
      <w:bookmarkEnd w:id="3"/>
    </w:p>
    <w:p w14:paraId="5EB24FEE" w14:textId="77777777" w:rsidR="003575D1" w:rsidRPr="00154E2B" w:rsidRDefault="003575D1" w:rsidP="003575D1">
      <w:pPr>
        <w:pStyle w:val="Heading2"/>
        <w:numPr>
          <w:ilvl w:val="1"/>
          <w:numId w:val="1"/>
        </w:numPr>
        <w:spacing w:before="0" w:after="0" w:line="360" w:lineRule="auto"/>
        <w:jc w:val="both"/>
        <w:rPr>
          <w:rFonts w:asciiTheme="minorHAnsi" w:hAnsiTheme="minorHAnsi" w:cstheme="minorHAnsi"/>
          <w:sz w:val="22"/>
          <w:szCs w:val="22"/>
        </w:rPr>
      </w:pPr>
      <w:bookmarkStart w:id="4" w:name="_Toc169421661"/>
      <w:bookmarkStart w:id="5" w:name="_Toc383084977"/>
      <w:r w:rsidRPr="00154E2B">
        <w:rPr>
          <w:rFonts w:asciiTheme="minorHAnsi" w:hAnsiTheme="minorHAnsi" w:cstheme="minorHAnsi"/>
          <w:sz w:val="22"/>
          <w:szCs w:val="22"/>
        </w:rPr>
        <w:t>Introduction</w:t>
      </w:r>
      <w:bookmarkEnd w:id="4"/>
      <w:bookmarkEnd w:id="5"/>
    </w:p>
    <w:p w14:paraId="79B14156" w14:textId="77777777" w:rsidR="003575D1" w:rsidRPr="00154E2B" w:rsidRDefault="003575D1" w:rsidP="003575D1">
      <w:pPr>
        <w:pStyle w:val="AHSLNormal"/>
        <w:spacing w:before="0" w:line="360" w:lineRule="auto"/>
        <w:rPr>
          <w:rFonts w:asciiTheme="minorHAnsi" w:hAnsiTheme="minorHAnsi" w:cstheme="minorHAnsi"/>
          <w:iCs/>
          <w:sz w:val="22"/>
          <w:szCs w:val="22"/>
        </w:rPr>
      </w:pPr>
      <w:r w:rsidRPr="00154E2B">
        <w:rPr>
          <w:rFonts w:asciiTheme="minorHAnsi" w:hAnsiTheme="minorHAnsi" w:cstheme="minorHAnsi"/>
          <w:iCs/>
          <w:vanish/>
          <w:sz w:val="22"/>
          <w:szCs w:val="22"/>
        </w:rPr>
        <w:t xml:space="preserve">Provide a  description the unit test -plan , and of its main components. </w:t>
      </w:r>
      <w:r w:rsidRPr="00154E2B">
        <w:rPr>
          <w:rFonts w:asciiTheme="minorHAnsi" w:hAnsiTheme="minorHAnsi" w:cstheme="minorHAnsi"/>
          <w:iCs/>
          <w:sz w:val="22"/>
          <w:szCs w:val="22"/>
        </w:rPr>
        <w:t>This document describes the approach to unit testing that is to be used to verify that each particular piece of code that has been written performs the function that it is designed to do.</w:t>
      </w:r>
    </w:p>
    <w:p w14:paraId="20248551" w14:textId="77777777" w:rsidR="003575D1" w:rsidRPr="00154E2B" w:rsidRDefault="003575D1" w:rsidP="003575D1">
      <w:pPr>
        <w:pStyle w:val="AHSLNormal"/>
        <w:spacing w:before="0" w:line="360" w:lineRule="auto"/>
        <w:rPr>
          <w:rFonts w:asciiTheme="minorHAnsi" w:hAnsiTheme="minorHAnsi" w:cstheme="minorHAnsi"/>
          <w:iCs/>
          <w:sz w:val="22"/>
          <w:szCs w:val="22"/>
        </w:rPr>
      </w:pPr>
    </w:p>
    <w:p w14:paraId="341B3EAE" w14:textId="77777777" w:rsidR="003575D1" w:rsidRPr="00154E2B" w:rsidRDefault="003575D1" w:rsidP="003575D1">
      <w:pPr>
        <w:jc w:val="both"/>
        <w:rPr>
          <w:rFonts w:asciiTheme="minorHAnsi" w:hAnsiTheme="minorHAnsi" w:cstheme="minorHAnsi"/>
          <w:b/>
          <w:sz w:val="22"/>
          <w:szCs w:val="22"/>
        </w:rPr>
      </w:pPr>
      <w:bookmarkStart w:id="6" w:name="_Toc169421662"/>
      <w:r w:rsidRPr="00154E2B">
        <w:rPr>
          <w:rFonts w:asciiTheme="minorHAnsi" w:hAnsiTheme="minorHAnsi" w:cstheme="minorHAnsi"/>
          <w:b/>
          <w:sz w:val="22"/>
          <w:szCs w:val="22"/>
        </w:rPr>
        <w:t>Unit Testing Approach</w:t>
      </w:r>
      <w:bookmarkEnd w:id="6"/>
    </w:p>
    <w:p w14:paraId="14407347" w14:textId="77777777" w:rsidR="003575D1" w:rsidRPr="00154E2B" w:rsidRDefault="003575D1" w:rsidP="003575D1">
      <w:pPr>
        <w:spacing w:line="360" w:lineRule="auto"/>
        <w:jc w:val="both"/>
        <w:rPr>
          <w:rFonts w:asciiTheme="minorHAnsi" w:hAnsiTheme="minorHAnsi" w:cstheme="minorHAnsi"/>
          <w:iCs/>
          <w:sz w:val="22"/>
          <w:szCs w:val="22"/>
        </w:rPr>
      </w:pPr>
      <w:r w:rsidRPr="00154E2B">
        <w:rPr>
          <w:rFonts w:asciiTheme="minorHAnsi" w:hAnsiTheme="minorHAnsi" w:cstheme="minorHAnsi"/>
          <w:iCs/>
          <w:sz w:val="22"/>
          <w:szCs w:val="22"/>
        </w:rPr>
        <w:t xml:space="preserve">The unit testing approach used is that each routine, method, function or class of the application being coded has its own unit test plan and if possible an automated test harness. </w:t>
      </w:r>
    </w:p>
    <w:p w14:paraId="07932B03" w14:textId="77777777" w:rsidR="003575D1" w:rsidRPr="00154E2B" w:rsidRDefault="003575D1" w:rsidP="003575D1">
      <w:pPr>
        <w:jc w:val="both"/>
        <w:rPr>
          <w:rFonts w:asciiTheme="minorHAnsi" w:hAnsiTheme="minorHAnsi" w:cstheme="minorHAnsi"/>
          <w:b/>
          <w:sz w:val="22"/>
          <w:szCs w:val="22"/>
        </w:rPr>
      </w:pPr>
      <w:bookmarkStart w:id="7" w:name="_Toc169421663"/>
      <w:r w:rsidRPr="00154E2B">
        <w:rPr>
          <w:rFonts w:asciiTheme="minorHAnsi" w:hAnsiTheme="minorHAnsi" w:cstheme="minorHAnsi"/>
          <w:b/>
          <w:sz w:val="22"/>
          <w:szCs w:val="22"/>
        </w:rPr>
        <w:t>Audience</w:t>
      </w:r>
      <w:bookmarkEnd w:id="7"/>
    </w:p>
    <w:p w14:paraId="33E5B8C1" w14:textId="77777777" w:rsidR="003575D1" w:rsidRPr="00154E2B" w:rsidRDefault="003575D1" w:rsidP="003575D1">
      <w:pPr>
        <w:spacing w:line="360" w:lineRule="auto"/>
        <w:jc w:val="both"/>
        <w:rPr>
          <w:rFonts w:asciiTheme="minorHAnsi" w:hAnsiTheme="minorHAnsi" w:cstheme="minorHAnsi"/>
          <w:iCs/>
          <w:sz w:val="22"/>
          <w:szCs w:val="22"/>
        </w:rPr>
      </w:pPr>
      <w:r w:rsidRPr="00154E2B">
        <w:rPr>
          <w:rFonts w:asciiTheme="minorHAnsi" w:hAnsiTheme="minorHAnsi" w:cstheme="minorHAnsi"/>
          <w:iCs/>
          <w:sz w:val="22"/>
          <w:szCs w:val="22"/>
        </w:rPr>
        <w:t>The audiences for this document are software developers and quality manager.</w:t>
      </w:r>
    </w:p>
    <w:p w14:paraId="0EED9377" w14:textId="77777777" w:rsidR="003575D1" w:rsidRPr="00154E2B" w:rsidRDefault="003575D1" w:rsidP="003575D1">
      <w:pPr>
        <w:spacing w:line="360" w:lineRule="auto"/>
        <w:ind w:left="456"/>
        <w:jc w:val="both"/>
        <w:rPr>
          <w:rFonts w:asciiTheme="minorHAnsi" w:hAnsiTheme="minorHAnsi" w:cstheme="minorHAnsi"/>
          <w:iCs/>
          <w:sz w:val="22"/>
          <w:szCs w:val="22"/>
        </w:rPr>
      </w:pPr>
    </w:p>
    <w:p w14:paraId="4B3EFD6B" w14:textId="77777777" w:rsidR="003575D1" w:rsidRPr="00154E2B" w:rsidRDefault="003575D1" w:rsidP="003575D1">
      <w:pPr>
        <w:pStyle w:val="Heading2"/>
        <w:numPr>
          <w:ilvl w:val="1"/>
          <w:numId w:val="1"/>
        </w:numPr>
        <w:spacing w:before="0" w:after="0" w:line="360" w:lineRule="auto"/>
        <w:jc w:val="both"/>
        <w:rPr>
          <w:rFonts w:asciiTheme="minorHAnsi" w:hAnsiTheme="minorHAnsi" w:cstheme="minorHAnsi"/>
          <w:sz w:val="22"/>
          <w:szCs w:val="22"/>
        </w:rPr>
      </w:pPr>
      <w:bookmarkStart w:id="8" w:name="_Toc169421667"/>
      <w:bookmarkStart w:id="9" w:name="_Toc383084978"/>
      <w:r w:rsidRPr="00154E2B">
        <w:rPr>
          <w:rFonts w:asciiTheme="minorHAnsi" w:hAnsiTheme="minorHAnsi" w:cstheme="minorHAnsi"/>
          <w:sz w:val="22"/>
          <w:szCs w:val="22"/>
        </w:rPr>
        <w:t>Explanation of Unit Testing</w:t>
      </w:r>
      <w:bookmarkEnd w:id="8"/>
      <w:bookmarkEnd w:id="9"/>
    </w:p>
    <w:p w14:paraId="4A8CCCC2" w14:textId="77777777" w:rsidR="003575D1" w:rsidRPr="00154E2B" w:rsidRDefault="003575D1" w:rsidP="003575D1">
      <w:pPr>
        <w:jc w:val="both"/>
        <w:rPr>
          <w:rFonts w:asciiTheme="minorHAnsi" w:hAnsiTheme="minorHAnsi" w:cstheme="minorHAnsi"/>
          <w:b/>
          <w:sz w:val="22"/>
          <w:szCs w:val="22"/>
        </w:rPr>
      </w:pPr>
      <w:bookmarkStart w:id="10" w:name="_Toc169421668"/>
      <w:bookmarkStart w:id="11" w:name="_Toc280663999"/>
      <w:bookmarkStart w:id="12" w:name="_Toc280071575"/>
      <w:r w:rsidRPr="00154E2B">
        <w:rPr>
          <w:rFonts w:asciiTheme="minorHAnsi" w:hAnsiTheme="minorHAnsi" w:cstheme="minorHAnsi"/>
          <w:b/>
          <w:sz w:val="22"/>
          <w:szCs w:val="22"/>
        </w:rPr>
        <w:t>What is it?</w:t>
      </w:r>
      <w:bookmarkEnd w:id="10"/>
    </w:p>
    <w:p w14:paraId="169814FB" w14:textId="77777777" w:rsidR="003575D1" w:rsidRPr="00154E2B" w:rsidRDefault="003575D1" w:rsidP="003575D1">
      <w:pPr>
        <w:jc w:val="both"/>
        <w:rPr>
          <w:rFonts w:asciiTheme="minorHAnsi" w:hAnsiTheme="minorHAnsi" w:cstheme="minorHAnsi"/>
          <w:sz w:val="22"/>
          <w:szCs w:val="22"/>
        </w:rPr>
      </w:pPr>
    </w:p>
    <w:p w14:paraId="6369A73D" w14:textId="77777777" w:rsidR="003575D1" w:rsidRPr="00154E2B" w:rsidRDefault="003575D1" w:rsidP="003575D1">
      <w:pPr>
        <w:spacing w:line="360" w:lineRule="auto"/>
        <w:jc w:val="both"/>
        <w:rPr>
          <w:rFonts w:asciiTheme="minorHAnsi" w:hAnsiTheme="minorHAnsi" w:cstheme="minorHAnsi"/>
          <w:iCs/>
          <w:sz w:val="22"/>
          <w:szCs w:val="22"/>
        </w:rPr>
      </w:pPr>
      <w:r w:rsidRPr="00154E2B">
        <w:rPr>
          <w:rFonts w:asciiTheme="minorHAnsi" w:hAnsiTheme="minorHAnsi" w:cstheme="minorHAnsi"/>
          <w:iCs/>
          <w:sz w:val="22"/>
          <w:szCs w:val="22"/>
        </w:rPr>
        <w:t>Unit testing is part of the software development life cycle that ensures that each piece of code that has been written performs the function that it is designed to do.</w:t>
      </w:r>
    </w:p>
    <w:p w14:paraId="6741C8FE" w14:textId="77777777" w:rsidR="003575D1" w:rsidRPr="00154E2B" w:rsidRDefault="003575D1" w:rsidP="003575D1">
      <w:pPr>
        <w:jc w:val="both"/>
        <w:rPr>
          <w:rFonts w:asciiTheme="minorHAnsi" w:hAnsiTheme="minorHAnsi" w:cstheme="minorHAnsi"/>
          <w:b/>
          <w:sz w:val="22"/>
          <w:szCs w:val="22"/>
        </w:rPr>
      </w:pPr>
      <w:bookmarkStart w:id="13" w:name="_Toc169421669"/>
      <w:r w:rsidRPr="00154E2B">
        <w:rPr>
          <w:rFonts w:asciiTheme="minorHAnsi" w:hAnsiTheme="minorHAnsi" w:cstheme="minorHAnsi"/>
          <w:b/>
          <w:sz w:val="22"/>
          <w:szCs w:val="22"/>
        </w:rPr>
        <w:t>Who does it?</w:t>
      </w:r>
      <w:bookmarkEnd w:id="13"/>
    </w:p>
    <w:p w14:paraId="61C89F73" w14:textId="77777777" w:rsidR="003575D1" w:rsidRPr="00154E2B" w:rsidRDefault="003575D1" w:rsidP="003575D1">
      <w:pPr>
        <w:pStyle w:val="NormalIndent"/>
        <w:spacing w:line="360" w:lineRule="auto"/>
        <w:ind w:left="0"/>
        <w:rPr>
          <w:rFonts w:asciiTheme="minorHAnsi" w:hAnsiTheme="minorHAnsi" w:cstheme="minorHAnsi"/>
          <w:snapToGrid/>
          <w:szCs w:val="22"/>
          <w:lang w:val="en-US"/>
        </w:rPr>
      </w:pPr>
    </w:p>
    <w:p w14:paraId="6899DD2F"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The developer who wrote the code: plans, writes and executes the unit test.</w:t>
      </w:r>
    </w:p>
    <w:p w14:paraId="71C74F2E" w14:textId="77777777" w:rsidR="003575D1" w:rsidRPr="00154E2B" w:rsidRDefault="003575D1" w:rsidP="003575D1">
      <w:pPr>
        <w:jc w:val="both"/>
        <w:rPr>
          <w:rFonts w:asciiTheme="minorHAnsi" w:hAnsiTheme="minorHAnsi" w:cstheme="minorHAnsi"/>
          <w:b/>
          <w:sz w:val="22"/>
          <w:szCs w:val="22"/>
        </w:rPr>
      </w:pPr>
      <w:bookmarkStart w:id="14" w:name="_Toc169421670"/>
      <w:bookmarkEnd w:id="11"/>
      <w:bookmarkEnd w:id="12"/>
      <w:r w:rsidRPr="00154E2B">
        <w:rPr>
          <w:rFonts w:asciiTheme="minorHAnsi" w:hAnsiTheme="minorHAnsi" w:cstheme="minorHAnsi"/>
          <w:b/>
          <w:sz w:val="22"/>
          <w:szCs w:val="22"/>
        </w:rPr>
        <w:t>Why do it?</w:t>
      </w:r>
      <w:bookmarkEnd w:id="14"/>
    </w:p>
    <w:p w14:paraId="06358243" w14:textId="77777777" w:rsidR="003575D1" w:rsidRPr="00154E2B" w:rsidRDefault="003575D1" w:rsidP="003575D1">
      <w:pPr>
        <w:pStyle w:val="NormalIndent"/>
        <w:spacing w:line="360" w:lineRule="auto"/>
        <w:ind w:left="0"/>
        <w:rPr>
          <w:rFonts w:asciiTheme="minorHAnsi" w:hAnsiTheme="minorHAnsi" w:cstheme="minorHAnsi"/>
          <w:snapToGrid/>
          <w:szCs w:val="22"/>
          <w:lang w:val="en-US"/>
        </w:rPr>
      </w:pPr>
    </w:p>
    <w:p w14:paraId="4DD30334"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 xml:space="preserve">Unit testing is performed to improve the overall quality of the software that is passed on to the testing team and then to the client. Reducing the cost of defects does this, as you are </w:t>
      </w:r>
      <w:r w:rsidRPr="00154E2B">
        <w:rPr>
          <w:rFonts w:asciiTheme="minorHAnsi" w:hAnsiTheme="minorHAnsi" w:cstheme="minorHAnsi"/>
          <w:iCs/>
          <w:szCs w:val="22"/>
        </w:rPr>
        <w:lastRenderedPageBreak/>
        <w:t>eliminating them while the application is still being developed, rather than waiting until the system-testing phase.</w:t>
      </w:r>
    </w:p>
    <w:p w14:paraId="332ECAF1" w14:textId="77777777" w:rsidR="003575D1" w:rsidRPr="00154E2B" w:rsidRDefault="003575D1" w:rsidP="003575D1">
      <w:pPr>
        <w:pStyle w:val="NormalIndent"/>
        <w:spacing w:line="360" w:lineRule="auto"/>
        <w:ind w:left="1134"/>
        <w:rPr>
          <w:rFonts w:asciiTheme="minorHAnsi" w:hAnsiTheme="minorHAnsi" w:cstheme="minorHAnsi"/>
          <w:iCs/>
          <w:szCs w:val="22"/>
        </w:rPr>
      </w:pPr>
    </w:p>
    <w:p w14:paraId="252C4C5B" w14:textId="77777777" w:rsidR="003575D1" w:rsidRPr="00154E2B" w:rsidRDefault="003575D1" w:rsidP="003575D1">
      <w:pPr>
        <w:pStyle w:val="Heading2"/>
        <w:numPr>
          <w:ilvl w:val="1"/>
          <w:numId w:val="1"/>
        </w:numPr>
        <w:spacing w:before="0" w:after="0" w:line="360" w:lineRule="auto"/>
        <w:jc w:val="both"/>
        <w:rPr>
          <w:rFonts w:asciiTheme="minorHAnsi" w:hAnsiTheme="minorHAnsi" w:cstheme="minorHAnsi"/>
          <w:sz w:val="22"/>
          <w:szCs w:val="22"/>
        </w:rPr>
      </w:pPr>
      <w:bookmarkStart w:id="15" w:name="_Toc169421671"/>
      <w:bookmarkStart w:id="16" w:name="_Toc383084979"/>
      <w:r w:rsidRPr="00154E2B">
        <w:rPr>
          <w:rFonts w:asciiTheme="minorHAnsi" w:hAnsiTheme="minorHAnsi" w:cstheme="minorHAnsi"/>
          <w:sz w:val="22"/>
          <w:szCs w:val="22"/>
        </w:rPr>
        <w:t>Unit Testing Techniques</w:t>
      </w:r>
      <w:bookmarkEnd w:id="15"/>
      <w:bookmarkEnd w:id="16"/>
    </w:p>
    <w:p w14:paraId="2F79F981" w14:textId="77777777" w:rsidR="003575D1" w:rsidRPr="00154E2B" w:rsidRDefault="003575D1" w:rsidP="003575D1">
      <w:pPr>
        <w:spacing w:line="360" w:lineRule="auto"/>
        <w:jc w:val="both"/>
        <w:rPr>
          <w:rFonts w:asciiTheme="minorHAnsi" w:hAnsiTheme="minorHAnsi" w:cstheme="minorHAnsi"/>
          <w:iCs/>
          <w:sz w:val="22"/>
          <w:szCs w:val="22"/>
        </w:rPr>
      </w:pPr>
      <w:r w:rsidRPr="00154E2B">
        <w:rPr>
          <w:rFonts w:asciiTheme="minorHAnsi" w:hAnsiTheme="minorHAnsi" w:cstheme="minorHAnsi"/>
          <w:iCs/>
          <w:sz w:val="22"/>
          <w:szCs w:val="22"/>
        </w:rPr>
        <w:t>Detailed below are some techniques that you should find useful when writing and executing Unit Tests</w:t>
      </w:r>
    </w:p>
    <w:p w14:paraId="75659769" w14:textId="77777777" w:rsidR="003575D1" w:rsidRPr="00154E2B" w:rsidRDefault="003575D1" w:rsidP="003575D1">
      <w:pPr>
        <w:jc w:val="both"/>
        <w:rPr>
          <w:rFonts w:asciiTheme="minorHAnsi" w:hAnsiTheme="minorHAnsi" w:cstheme="minorHAnsi"/>
          <w:b/>
          <w:sz w:val="22"/>
          <w:szCs w:val="22"/>
        </w:rPr>
      </w:pPr>
      <w:bookmarkStart w:id="17" w:name="_Toc169421672"/>
      <w:r w:rsidRPr="00154E2B">
        <w:rPr>
          <w:rFonts w:asciiTheme="minorHAnsi" w:hAnsiTheme="minorHAnsi" w:cstheme="minorHAnsi"/>
          <w:b/>
          <w:sz w:val="22"/>
          <w:szCs w:val="22"/>
        </w:rPr>
        <w:t>Assume you will find errors</w:t>
      </w:r>
      <w:bookmarkEnd w:id="17"/>
    </w:p>
    <w:p w14:paraId="556E9745"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A successful unit test is one that finds an error.  If you write unit test plans based on your assumption that all your code is perfect you will find it hard to find any errors in your code.</w:t>
      </w:r>
    </w:p>
    <w:p w14:paraId="0EAE2349" w14:textId="77777777" w:rsidR="003575D1" w:rsidRPr="00154E2B" w:rsidRDefault="003575D1" w:rsidP="003575D1">
      <w:pPr>
        <w:jc w:val="both"/>
        <w:rPr>
          <w:rFonts w:asciiTheme="minorHAnsi" w:hAnsiTheme="minorHAnsi" w:cstheme="minorHAnsi"/>
          <w:b/>
          <w:sz w:val="22"/>
          <w:szCs w:val="22"/>
        </w:rPr>
      </w:pPr>
      <w:bookmarkStart w:id="18" w:name="_Toc169421673"/>
      <w:r w:rsidRPr="00154E2B">
        <w:rPr>
          <w:rFonts w:asciiTheme="minorHAnsi" w:hAnsiTheme="minorHAnsi" w:cstheme="minorHAnsi"/>
          <w:b/>
          <w:sz w:val="22"/>
          <w:szCs w:val="22"/>
        </w:rPr>
        <w:t>Own Checklist of Common Errors</w:t>
      </w:r>
      <w:bookmarkEnd w:id="18"/>
    </w:p>
    <w:p w14:paraId="498C6C9A"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Create a checklist of your common errors (see template).  This checklist is your own personal list of errors that you generate or particular functions you find hard to implement.  This will help you from continually introducing these types of defects into code.</w:t>
      </w:r>
    </w:p>
    <w:p w14:paraId="2B2F3BEB"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Include these tests in any unit test you create where applicable</w:t>
      </w:r>
    </w:p>
    <w:p w14:paraId="4E1A7665" w14:textId="77777777" w:rsidR="003575D1" w:rsidRPr="00154E2B" w:rsidRDefault="003575D1" w:rsidP="003575D1">
      <w:pPr>
        <w:jc w:val="both"/>
        <w:rPr>
          <w:rFonts w:asciiTheme="minorHAnsi" w:hAnsiTheme="minorHAnsi" w:cstheme="minorHAnsi"/>
          <w:b/>
          <w:sz w:val="22"/>
          <w:szCs w:val="22"/>
        </w:rPr>
      </w:pPr>
      <w:bookmarkStart w:id="19" w:name="_Toc169421674"/>
      <w:r w:rsidRPr="00154E2B">
        <w:rPr>
          <w:rFonts w:asciiTheme="minorHAnsi" w:hAnsiTheme="minorHAnsi" w:cstheme="minorHAnsi"/>
          <w:b/>
          <w:sz w:val="22"/>
          <w:szCs w:val="22"/>
        </w:rPr>
        <w:t>Use Data most likely to cause errors</w:t>
      </w:r>
      <w:bookmarkEnd w:id="19"/>
    </w:p>
    <w:p w14:paraId="683CDA3B"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 xml:space="preserve">When writing your test plans include data that is most likely to cause an error.  There is no point testing using data that will always pass.  </w:t>
      </w:r>
    </w:p>
    <w:p w14:paraId="5AFE7F72" w14:textId="77777777" w:rsidR="003575D1" w:rsidRPr="00154E2B" w:rsidRDefault="003575D1" w:rsidP="003575D1">
      <w:pPr>
        <w:jc w:val="both"/>
        <w:rPr>
          <w:rFonts w:asciiTheme="minorHAnsi" w:hAnsiTheme="minorHAnsi" w:cstheme="minorHAnsi"/>
          <w:b/>
          <w:sz w:val="22"/>
          <w:szCs w:val="22"/>
        </w:rPr>
      </w:pPr>
      <w:bookmarkStart w:id="20" w:name="_Toc169421676"/>
      <w:r w:rsidRPr="00154E2B">
        <w:rPr>
          <w:rFonts w:asciiTheme="minorHAnsi" w:hAnsiTheme="minorHAnsi" w:cstheme="minorHAnsi"/>
          <w:b/>
          <w:sz w:val="22"/>
          <w:szCs w:val="22"/>
        </w:rPr>
        <w:t>Make sure all paths in code is covered</w:t>
      </w:r>
      <w:bookmarkEnd w:id="20"/>
    </w:p>
    <w:p w14:paraId="706C1DC0"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When writing unit test plans make sure all paths in the code are covered in at least one test. There is no need to execute the same test with all possible values if the code will always return the same result.</w:t>
      </w:r>
    </w:p>
    <w:p w14:paraId="7EBE5578" w14:textId="77777777" w:rsidR="003575D1" w:rsidRPr="00154E2B" w:rsidRDefault="003575D1" w:rsidP="003575D1">
      <w:pPr>
        <w:jc w:val="both"/>
        <w:rPr>
          <w:rFonts w:asciiTheme="minorHAnsi" w:hAnsiTheme="minorHAnsi" w:cstheme="minorHAnsi"/>
          <w:b/>
          <w:sz w:val="22"/>
          <w:szCs w:val="22"/>
        </w:rPr>
      </w:pPr>
      <w:bookmarkStart w:id="21" w:name="_Toc169421677"/>
      <w:r w:rsidRPr="00154E2B">
        <w:rPr>
          <w:rFonts w:asciiTheme="minorHAnsi" w:hAnsiTheme="minorHAnsi" w:cstheme="minorHAnsi"/>
          <w:b/>
          <w:sz w:val="22"/>
          <w:szCs w:val="22"/>
        </w:rPr>
        <w:t>Creation of Test Stubs/Harness and Automated Unit Tests</w:t>
      </w:r>
      <w:bookmarkEnd w:id="21"/>
    </w:p>
    <w:p w14:paraId="66E1CD35"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 xml:space="preserve">With the explosion of XP (Extreme Programming) a technique that is being used is the creation of Test Stubs/Harnesses and Automated Unit Tests that allows the developer to test their code against other code written for the purpose of testing. This gives the developer the confidence of making a change in a particular part of the application, running a previously working test to check that the function still works.  </w:t>
      </w:r>
    </w:p>
    <w:p w14:paraId="7F8A6AC1" w14:textId="77777777" w:rsidR="003575D1" w:rsidRPr="00154E2B" w:rsidRDefault="003575D1" w:rsidP="003575D1">
      <w:pPr>
        <w:pStyle w:val="NormalIndent"/>
        <w:spacing w:line="360" w:lineRule="auto"/>
        <w:ind w:left="1134"/>
        <w:rPr>
          <w:rFonts w:asciiTheme="minorHAnsi" w:hAnsiTheme="minorHAnsi" w:cstheme="minorHAnsi"/>
          <w:iCs/>
          <w:szCs w:val="22"/>
        </w:rPr>
      </w:pPr>
    </w:p>
    <w:p w14:paraId="7C2E5BA8"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However in saying that, it is sometimes required to create a Test Stub or Harness to allow entry of input data that cannot be entered anywhere else.  This may mean that you can use the Stub or Harness to mimic an external or 3</w:t>
      </w:r>
      <w:r w:rsidRPr="00154E2B">
        <w:rPr>
          <w:rFonts w:asciiTheme="minorHAnsi" w:hAnsiTheme="minorHAnsi" w:cstheme="minorHAnsi"/>
          <w:iCs/>
          <w:szCs w:val="22"/>
          <w:vertAlign w:val="superscript"/>
        </w:rPr>
        <w:t>rd</w:t>
      </w:r>
      <w:r w:rsidRPr="00154E2B">
        <w:rPr>
          <w:rFonts w:asciiTheme="minorHAnsi" w:hAnsiTheme="minorHAnsi" w:cstheme="minorHAnsi"/>
          <w:iCs/>
          <w:szCs w:val="22"/>
        </w:rPr>
        <w:t xml:space="preserve"> party application.</w:t>
      </w:r>
    </w:p>
    <w:p w14:paraId="197F2B74" w14:textId="77777777" w:rsidR="003575D1" w:rsidRPr="00154E2B" w:rsidRDefault="003575D1" w:rsidP="003575D1">
      <w:pPr>
        <w:jc w:val="both"/>
        <w:rPr>
          <w:rFonts w:asciiTheme="minorHAnsi" w:hAnsiTheme="minorHAnsi" w:cstheme="minorHAnsi"/>
          <w:b/>
          <w:sz w:val="22"/>
          <w:szCs w:val="22"/>
        </w:rPr>
      </w:pPr>
      <w:bookmarkStart w:id="22" w:name="_Toc169421678"/>
      <w:r w:rsidRPr="00154E2B">
        <w:rPr>
          <w:rFonts w:asciiTheme="minorHAnsi" w:hAnsiTheme="minorHAnsi" w:cstheme="minorHAnsi"/>
          <w:b/>
          <w:sz w:val="22"/>
          <w:szCs w:val="22"/>
        </w:rPr>
        <w:t>Test as you go</w:t>
      </w:r>
      <w:bookmarkEnd w:id="22"/>
    </w:p>
    <w:p w14:paraId="3EB2B883"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It is a lot easier to test as you go rather than attempting to do your entire unit testing once you have completed the entire function.  When estimating work adds in a little bit more time for writing proper unit tests and recording results.</w:t>
      </w:r>
    </w:p>
    <w:p w14:paraId="695D5C58" w14:textId="77777777" w:rsidR="003575D1" w:rsidRPr="00154E2B" w:rsidRDefault="003575D1" w:rsidP="003575D1">
      <w:pPr>
        <w:jc w:val="both"/>
        <w:rPr>
          <w:rFonts w:asciiTheme="minorHAnsi" w:hAnsiTheme="minorHAnsi" w:cstheme="minorHAnsi"/>
          <w:b/>
          <w:sz w:val="22"/>
          <w:szCs w:val="22"/>
        </w:rPr>
      </w:pPr>
      <w:bookmarkStart w:id="23" w:name="_Toc169421679"/>
      <w:r w:rsidRPr="00154E2B">
        <w:rPr>
          <w:rFonts w:asciiTheme="minorHAnsi" w:hAnsiTheme="minorHAnsi" w:cstheme="minorHAnsi"/>
          <w:b/>
          <w:sz w:val="22"/>
          <w:szCs w:val="22"/>
        </w:rPr>
        <w:t>Plan your tests</w:t>
      </w:r>
      <w:bookmarkEnd w:id="23"/>
    </w:p>
    <w:p w14:paraId="3DAC853E"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lastRenderedPageBreak/>
        <w:t>Before coding a piece of functionality or fixing a defect, plan your unit test.  This will greatly improve the quality of your change as you are already thinking about what could make this fail.  See the Unit Testing Plan Template for the format to follow.</w:t>
      </w:r>
    </w:p>
    <w:p w14:paraId="1E807D3B" w14:textId="77777777" w:rsidR="003575D1" w:rsidRPr="00154E2B" w:rsidRDefault="003575D1" w:rsidP="003575D1">
      <w:pPr>
        <w:pStyle w:val="NormalIndent"/>
        <w:spacing w:line="360" w:lineRule="auto"/>
        <w:ind w:left="1134"/>
        <w:rPr>
          <w:rFonts w:asciiTheme="minorHAnsi" w:hAnsiTheme="minorHAnsi" w:cstheme="minorHAnsi"/>
          <w:iCs/>
          <w:szCs w:val="22"/>
        </w:rPr>
      </w:pPr>
    </w:p>
    <w:p w14:paraId="425114E1" w14:textId="77777777" w:rsidR="003575D1" w:rsidRPr="00154E2B" w:rsidRDefault="003575D1" w:rsidP="003575D1">
      <w:pPr>
        <w:pStyle w:val="Heading2"/>
        <w:numPr>
          <w:ilvl w:val="1"/>
          <w:numId w:val="1"/>
        </w:numPr>
        <w:spacing w:before="0" w:after="0" w:line="360" w:lineRule="auto"/>
        <w:jc w:val="both"/>
        <w:rPr>
          <w:rFonts w:asciiTheme="minorHAnsi" w:hAnsiTheme="minorHAnsi" w:cstheme="minorHAnsi"/>
          <w:iCs w:val="0"/>
          <w:sz w:val="22"/>
          <w:szCs w:val="22"/>
        </w:rPr>
      </w:pPr>
      <w:bookmarkStart w:id="24" w:name="_Toc169421680"/>
      <w:bookmarkStart w:id="25" w:name="_Toc383084980"/>
      <w:r w:rsidRPr="00154E2B">
        <w:rPr>
          <w:rFonts w:asciiTheme="minorHAnsi" w:hAnsiTheme="minorHAnsi" w:cstheme="minorHAnsi"/>
          <w:iCs w:val="0"/>
          <w:sz w:val="22"/>
          <w:szCs w:val="22"/>
        </w:rPr>
        <w:t>Record your Results</w:t>
      </w:r>
      <w:bookmarkEnd w:id="24"/>
      <w:bookmarkEnd w:id="25"/>
    </w:p>
    <w:p w14:paraId="3B9ACA6A"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Use the Unit Test Plan template to record your testing results.  These can then be stored in a sub project of the Visual Source Safe project.</w:t>
      </w:r>
    </w:p>
    <w:p w14:paraId="3C5413B5" w14:textId="77777777" w:rsidR="003575D1" w:rsidRPr="00154E2B" w:rsidRDefault="003575D1" w:rsidP="003575D1">
      <w:pPr>
        <w:pStyle w:val="Heading2"/>
        <w:numPr>
          <w:ilvl w:val="1"/>
          <w:numId w:val="1"/>
        </w:numPr>
        <w:spacing w:before="0" w:after="0" w:line="360" w:lineRule="auto"/>
        <w:jc w:val="both"/>
        <w:rPr>
          <w:rFonts w:asciiTheme="minorHAnsi" w:hAnsiTheme="minorHAnsi" w:cstheme="minorHAnsi"/>
          <w:iCs w:val="0"/>
          <w:sz w:val="22"/>
          <w:szCs w:val="22"/>
        </w:rPr>
      </w:pPr>
      <w:bookmarkStart w:id="26" w:name="_Toc169421681"/>
      <w:bookmarkStart w:id="27" w:name="_Toc383084981"/>
      <w:r w:rsidRPr="00154E2B">
        <w:rPr>
          <w:rFonts w:asciiTheme="minorHAnsi" w:hAnsiTheme="minorHAnsi" w:cstheme="minorHAnsi"/>
          <w:iCs w:val="0"/>
          <w:sz w:val="22"/>
          <w:szCs w:val="22"/>
        </w:rPr>
        <w:t>Type of things to test for</w:t>
      </w:r>
      <w:bookmarkEnd w:id="26"/>
      <w:bookmarkEnd w:id="27"/>
    </w:p>
    <w:p w14:paraId="0084E05F"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 xml:space="preserve">When writing the unit test consider the following when looking for things to test:  </w:t>
      </w:r>
    </w:p>
    <w:p w14:paraId="04A05948" w14:textId="77777777" w:rsidR="003575D1" w:rsidRPr="00154E2B" w:rsidRDefault="003575D1" w:rsidP="003575D1">
      <w:pPr>
        <w:jc w:val="both"/>
        <w:rPr>
          <w:rFonts w:asciiTheme="minorHAnsi" w:hAnsiTheme="minorHAnsi" w:cstheme="minorHAnsi"/>
          <w:sz w:val="22"/>
          <w:szCs w:val="22"/>
        </w:rPr>
      </w:pPr>
      <w:r w:rsidRPr="00154E2B">
        <w:rPr>
          <w:rFonts w:asciiTheme="minorHAnsi" w:hAnsiTheme="minorHAnsi" w:cstheme="minorHAnsi"/>
          <w:b/>
          <w:sz w:val="22"/>
          <w:szCs w:val="22"/>
        </w:rPr>
        <w:t>Functional</w:t>
      </w:r>
    </w:p>
    <w:p w14:paraId="168DDE8D"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Does the piece of code functionally perform the task it is designed to do?</w:t>
      </w:r>
    </w:p>
    <w:p w14:paraId="5B9F7975" w14:textId="77777777" w:rsidR="003575D1" w:rsidRPr="00154E2B" w:rsidRDefault="003575D1" w:rsidP="003575D1">
      <w:pPr>
        <w:jc w:val="both"/>
        <w:rPr>
          <w:rFonts w:asciiTheme="minorHAnsi" w:hAnsiTheme="minorHAnsi" w:cstheme="minorHAnsi"/>
          <w:b/>
          <w:sz w:val="22"/>
          <w:szCs w:val="22"/>
        </w:rPr>
      </w:pPr>
      <w:r w:rsidRPr="00154E2B">
        <w:rPr>
          <w:rFonts w:asciiTheme="minorHAnsi" w:hAnsiTheme="minorHAnsi" w:cstheme="minorHAnsi"/>
          <w:b/>
          <w:sz w:val="22"/>
          <w:szCs w:val="22"/>
        </w:rPr>
        <w:t>Boundaries</w:t>
      </w:r>
    </w:p>
    <w:p w14:paraId="10035AD9"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 xml:space="preserve">What are the minimums, maximum values for the function will the function accept strange characters, reserved SQL characters, alpha and numeric values? What happens if they are not within these boundaries? </w:t>
      </w:r>
    </w:p>
    <w:p w14:paraId="6BC0FE9C" w14:textId="77777777" w:rsidR="003575D1" w:rsidRPr="00154E2B" w:rsidRDefault="003575D1" w:rsidP="003575D1">
      <w:pPr>
        <w:jc w:val="both"/>
        <w:rPr>
          <w:rFonts w:asciiTheme="minorHAnsi" w:hAnsiTheme="minorHAnsi" w:cstheme="minorHAnsi"/>
          <w:b/>
          <w:sz w:val="22"/>
          <w:szCs w:val="22"/>
        </w:rPr>
      </w:pPr>
      <w:r w:rsidRPr="00154E2B">
        <w:rPr>
          <w:rFonts w:asciiTheme="minorHAnsi" w:hAnsiTheme="minorHAnsi" w:cstheme="minorHAnsi"/>
          <w:b/>
          <w:sz w:val="22"/>
          <w:szCs w:val="22"/>
        </w:rPr>
        <w:t>Termination</w:t>
      </w:r>
    </w:p>
    <w:p w14:paraId="65F4A752"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What happens in the normal termination of the function? What about an abnormal termination of the function? Will the application continue or will an error occur.  Is the error trapped?</w:t>
      </w:r>
    </w:p>
    <w:p w14:paraId="75C3F058" w14:textId="77777777" w:rsidR="003575D1" w:rsidRPr="00154E2B" w:rsidRDefault="003575D1" w:rsidP="003575D1">
      <w:pPr>
        <w:jc w:val="both"/>
        <w:rPr>
          <w:rFonts w:asciiTheme="minorHAnsi" w:hAnsiTheme="minorHAnsi" w:cstheme="minorHAnsi"/>
          <w:b/>
          <w:sz w:val="22"/>
          <w:szCs w:val="22"/>
        </w:rPr>
      </w:pPr>
      <w:r w:rsidRPr="00154E2B">
        <w:rPr>
          <w:rFonts w:asciiTheme="minorHAnsi" w:hAnsiTheme="minorHAnsi" w:cstheme="minorHAnsi"/>
          <w:b/>
          <w:sz w:val="22"/>
          <w:szCs w:val="22"/>
        </w:rPr>
        <w:t>Outputs</w:t>
      </w:r>
    </w:p>
    <w:p w14:paraId="78E84DF6"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What are the expected outputs of the function? Where do they go, what else uses them, what happens if the output is nothing?  What happens if the output cannot be passed to the next function? i.e. The database was unavailable when attempting to write to it</w:t>
      </w:r>
    </w:p>
    <w:p w14:paraId="0303C916" w14:textId="77777777" w:rsidR="003575D1" w:rsidRPr="00154E2B" w:rsidRDefault="003575D1" w:rsidP="003575D1">
      <w:pPr>
        <w:jc w:val="both"/>
        <w:rPr>
          <w:rFonts w:asciiTheme="minorHAnsi" w:hAnsiTheme="minorHAnsi" w:cstheme="minorHAnsi"/>
          <w:b/>
          <w:sz w:val="22"/>
          <w:szCs w:val="22"/>
        </w:rPr>
      </w:pPr>
      <w:r w:rsidRPr="00154E2B">
        <w:rPr>
          <w:rFonts w:asciiTheme="minorHAnsi" w:hAnsiTheme="minorHAnsi" w:cstheme="minorHAnsi"/>
          <w:b/>
          <w:sz w:val="22"/>
          <w:szCs w:val="22"/>
        </w:rPr>
        <w:t>Algorithms and Computations</w:t>
      </w:r>
    </w:p>
    <w:p w14:paraId="43460811"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Do all the algorithms and computations work, what happens if the wrong values are passed to them, are the variables stored as correct types i.e. will the result exceed 32267 (integer)</w:t>
      </w:r>
    </w:p>
    <w:p w14:paraId="70B03B0F" w14:textId="77777777" w:rsidR="003575D1" w:rsidRPr="00154E2B" w:rsidRDefault="003575D1" w:rsidP="003575D1">
      <w:pPr>
        <w:jc w:val="both"/>
        <w:rPr>
          <w:rFonts w:asciiTheme="minorHAnsi" w:hAnsiTheme="minorHAnsi" w:cstheme="minorHAnsi"/>
          <w:b/>
          <w:sz w:val="22"/>
          <w:szCs w:val="22"/>
        </w:rPr>
      </w:pPr>
      <w:r w:rsidRPr="00154E2B">
        <w:rPr>
          <w:rFonts w:asciiTheme="minorHAnsi" w:hAnsiTheme="minorHAnsi" w:cstheme="minorHAnsi"/>
          <w:b/>
          <w:sz w:val="22"/>
          <w:szCs w:val="22"/>
        </w:rPr>
        <w:t>Inputs</w:t>
      </w:r>
    </w:p>
    <w:p w14:paraId="33D698D9" w14:textId="77777777" w:rsidR="003575D1" w:rsidRPr="00154E2B" w:rsidRDefault="003575D1" w:rsidP="003575D1">
      <w:pPr>
        <w:jc w:val="both"/>
        <w:rPr>
          <w:rFonts w:asciiTheme="minorHAnsi" w:hAnsiTheme="minorHAnsi" w:cstheme="minorHAnsi"/>
          <w:iCs/>
          <w:sz w:val="22"/>
          <w:szCs w:val="22"/>
        </w:rPr>
      </w:pPr>
      <w:r w:rsidRPr="00154E2B">
        <w:rPr>
          <w:rFonts w:asciiTheme="minorHAnsi" w:hAnsiTheme="minorHAnsi" w:cstheme="minorHAnsi"/>
          <w:iCs/>
          <w:sz w:val="22"/>
          <w:szCs w:val="22"/>
        </w:rPr>
        <w:t>What are the expected inputs to the function? Where do they come from? What happens if they do not get passed in? What happens if they are the wrong type? i.e. an alpha instead of a numeric. Do they rely on any third party application?</w:t>
      </w:r>
    </w:p>
    <w:p w14:paraId="4AB293F9" w14:textId="77777777" w:rsidR="003575D1" w:rsidRPr="00154E2B" w:rsidRDefault="003575D1" w:rsidP="003575D1">
      <w:pPr>
        <w:jc w:val="both"/>
        <w:rPr>
          <w:rFonts w:asciiTheme="minorHAnsi" w:hAnsiTheme="minorHAnsi" w:cstheme="minorHAnsi"/>
          <w:b/>
          <w:sz w:val="22"/>
          <w:szCs w:val="22"/>
        </w:rPr>
      </w:pPr>
      <w:r w:rsidRPr="00154E2B">
        <w:rPr>
          <w:rFonts w:asciiTheme="minorHAnsi" w:hAnsiTheme="minorHAnsi" w:cstheme="minorHAnsi"/>
          <w:b/>
          <w:sz w:val="22"/>
          <w:szCs w:val="22"/>
        </w:rPr>
        <w:t>Interaction</w:t>
      </w:r>
    </w:p>
    <w:p w14:paraId="3FE39AD0"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What other modules/functions does this interact with?  Will those be affected by the change?</w:t>
      </w:r>
    </w:p>
    <w:p w14:paraId="19B6F1DC" w14:textId="77777777" w:rsidR="003575D1" w:rsidRPr="00154E2B" w:rsidRDefault="003575D1" w:rsidP="003575D1">
      <w:pPr>
        <w:jc w:val="both"/>
        <w:rPr>
          <w:rFonts w:asciiTheme="minorHAnsi" w:hAnsiTheme="minorHAnsi" w:cstheme="minorHAnsi"/>
          <w:b/>
          <w:sz w:val="22"/>
          <w:szCs w:val="22"/>
        </w:rPr>
      </w:pPr>
      <w:r w:rsidRPr="00154E2B">
        <w:rPr>
          <w:rFonts w:asciiTheme="minorHAnsi" w:hAnsiTheme="minorHAnsi" w:cstheme="minorHAnsi"/>
          <w:b/>
          <w:sz w:val="22"/>
          <w:szCs w:val="22"/>
        </w:rPr>
        <w:t>Transactions</w:t>
      </w:r>
    </w:p>
    <w:p w14:paraId="1A6945AA" w14:textId="77777777" w:rsidR="003575D1" w:rsidRPr="00154E2B" w:rsidRDefault="003575D1" w:rsidP="003575D1">
      <w:pPr>
        <w:pStyle w:val="NormalIndent"/>
        <w:spacing w:line="360" w:lineRule="auto"/>
        <w:ind w:left="0"/>
        <w:rPr>
          <w:rFonts w:asciiTheme="minorHAnsi" w:hAnsiTheme="minorHAnsi" w:cstheme="minorHAnsi"/>
          <w:iCs/>
          <w:szCs w:val="22"/>
        </w:rPr>
      </w:pPr>
      <w:r w:rsidRPr="00154E2B">
        <w:rPr>
          <w:rFonts w:asciiTheme="minorHAnsi" w:hAnsiTheme="minorHAnsi" w:cstheme="minorHAnsi"/>
          <w:iCs/>
          <w:szCs w:val="22"/>
        </w:rPr>
        <w:t>What type of transactions will occur? What will happen if a single transaction fails, is interrupted or succeeds?  Are the transactions event driven, system initiated, user driven, or time driven?</w:t>
      </w:r>
    </w:p>
    <w:p w14:paraId="53A23BD6" w14:textId="77777777" w:rsidR="003575D1" w:rsidRPr="00154E2B" w:rsidRDefault="003575D1" w:rsidP="003575D1">
      <w:pPr>
        <w:pStyle w:val="NormalIndent"/>
        <w:spacing w:line="360" w:lineRule="auto"/>
        <w:ind w:left="1134"/>
        <w:rPr>
          <w:rFonts w:asciiTheme="minorHAnsi" w:hAnsiTheme="minorHAnsi" w:cstheme="minorHAnsi"/>
          <w:iCs/>
          <w:szCs w:val="22"/>
        </w:rPr>
      </w:pPr>
    </w:p>
    <w:p w14:paraId="11DE599C" w14:textId="77777777" w:rsidR="003575D1" w:rsidRPr="00154E2B" w:rsidRDefault="003575D1" w:rsidP="003575D1">
      <w:pPr>
        <w:pStyle w:val="Heading2"/>
        <w:numPr>
          <w:ilvl w:val="1"/>
          <w:numId w:val="1"/>
        </w:numPr>
        <w:spacing w:before="0" w:after="0" w:line="360" w:lineRule="auto"/>
        <w:jc w:val="both"/>
        <w:rPr>
          <w:rFonts w:asciiTheme="minorHAnsi" w:hAnsiTheme="minorHAnsi" w:cstheme="minorHAnsi"/>
          <w:sz w:val="22"/>
          <w:szCs w:val="22"/>
        </w:rPr>
      </w:pPr>
      <w:bookmarkStart w:id="28" w:name="_Toc383084982"/>
      <w:r w:rsidRPr="00154E2B">
        <w:rPr>
          <w:rFonts w:asciiTheme="minorHAnsi" w:hAnsiTheme="minorHAnsi" w:cstheme="minorHAnsi"/>
          <w:sz w:val="22"/>
          <w:szCs w:val="22"/>
        </w:rPr>
        <w:t>Templates</w:t>
      </w:r>
      <w:bookmarkEnd w:id="28"/>
    </w:p>
    <w:p w14:paraId="1A20797C" w14:textId="77777777" w:rsidR="003575D1" w:rsidRPr="00154E2B" w:rsidRDefault="003575D1" w:rsidP="003575D1">
      <w:pPr>
        <w:spacing w:line="360" w:lineRule="auto"/>
        <w:jc w:val="both"/>
        <w:rPr>
          <w:rFonts w:asciiTheme="minorHAnsi" w:hAnsiTheme="minorHAnsi" w:cstheme="minorHAnsi"/>
          <w:sz w:val="22"/>
          <w:szCs w:val="22"/>
        </w:rPr>
      </w:pPr>
      <w:r w:rsidRPr="00154E2B">
        <w:rPr>
          <w:rFonts w:asciiTheme="minorHAnsi" w:hAnsiTheme="minorHAnsi" w:cstheme="minorHAnsi"/>
          <w:sz w:val="22"/>
          <w:szCs w:val="22"/>
        </w:rPr>
        <w:t>Refer Test Plan.doc</w:t>
      </w:r>
    </w:p>
    <w:p w14:paraId="6AE14C48" w14:textId="77777777" w:rsidR="003575D1" w:rsidRPr="00154E2B" w:rsidRDefault="003575D1" w:rsidP="003575D1">
      <w:pPr>
        <w:spacing w:line="360" w:lineRule="auto"/>
        <w:jc w:val="both"/>
        <w:rPr>
          <w:rFonts w:asciiTheme="minorHAnsi" w:hAnsiTheme="minorHAnsi" w:cstheme="minorHAnsi"/>
          <w:sz w:val="22"/>
          <w:szCs w:val="22"/>
        </w:rPr>
      </w:pPr>
      <w:r w:rsidRPr="00154E2B">
        <w:rPr>
          <w:rFonts w:asciiTheme="minorHAnsi" w:hAnsiTheme="minorHAnsi" w:cstheme="minorHAnsi"/>
          <w:sz w:val="22"/>
          <w:szCs w:val="22"/>
        </w:rPr>
        <w:t>Refer Test Case Results.xls</w:t>
      </w:r>
    </w:p>
    <w:p w14:paraId="603855DF" w14:textId="77777777" w:rsidR="003575D1" w:rsidRPr="00154E2B" w:rsidRDefault="003575D1" w:rsidP="003575D1">
      <w:pPr>
        <w:spacing w:line="360" w:lineRule="auto"/>
        <w:ind w:left="456"/>
        <w:jc w:val="both"/>
        <w:rPr>
          <w:rFonts w:asciiTheme="minorHAnsi" w:hAnsiTheme="minorHAnsi" w:cstheme="minorHAnsi"/>
          <w:iCs/>
          <w:sz w:val="22"/>
          <w:szCs w:val="22"/>
          <w:lang w:val="en-GB"/>
        </w:rPr>
      </w:pPr>
    </w:p>
    <w:p w14:paraId="348732BD" w14:textId="77777777" w:rsidR="003D7EF1" w:rsidRPr="00154E2B" w:rsidRDefault="003D7EF1"/>
    <w:sectPr w:rsidR="003D7EF1" w:rsidRPr="00154E2B" w:rsidSect="008535AA">
      <w:headerReference w:type="default" r:id="rId7"/>
      <w:footerReference w:type="default" r:id="rId8"/>
      <w:headerReference w:type="first" r:id="rId9"/>
      <w:footerReference w:type="first" r:id="rId10"/>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E41C5" w14:textId="77777777" w:rsidR="00F777BF" w:rsidRDefault="00F777BF" w:rsidP="003575D1">
      <w:r>
        <w:separator/>
      </w:r>
    </w:p>
  </w:endnote>
  <w:endnote w:type="continuationSeparator" w:id="0">
    <w:p w14:paraId="0E4F9B7A" w14:textId="77777777" w:rsidR="00F777BF" w:rsidRDefault="00F777BF" w:rsidP="00357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BF9AA" w14:textId="77777777" w:rsidR="009D7CA1" w:rsidRPr="00C926AB" w:rsidRDefault="009D7CA1" w:rsidP="009D7CA1">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3745D4D0" w14:textId="0227FE2A" w:rsidR="009D7CA1" w:rsidRPr="00C926AB" w:rsidRDefault="009D7CA1" w:rsidP="009D7CA1">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2</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7</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476F7C">
      <w:rPr>
        <w:rFonts w:cs="Calibri"/>
      </w:rPr>
      <w:t>13 Jan 2019</w:t>
    </w:r>
  </w:p>
  <w:p w14:paraId="0D01F22D" w14:textId="77777777" w:rsidR="00441D47" w:rsidRPr="009D7CA1" w:rsidRDefault="00F777BF" w:rsidP="009D7C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655B1" w14:textId="77777777" w:rsidR="009D7CA1" w:rsidRPr="00C926AB" w:rsidRDefault="009D7CA1" w:rsidP="009D7CA1">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119250E1" w14:textId="1D07ECEC" w:rsidR="009D7CA1" w:rsidRPr="00C926AB" w:rsidRDefault="009D7CA1" w:rsidP="009D7CA1">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7</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BC65E0">
      <w:rPr>
        <w:rFonts w:cs="Calibri"/>
      </w:rPr>
      <w:t>12 Jan</w:t>
    </w:r>
    <w:r>
      <w:rPr>
        <w:rFonts w:cs="Calibri"/>
      </w:rPr>
      <w:t xml:space="preserve"> 201</w:t>
    </w:r>
    <w:r w:rsidR="00BC65E0">
      <w:rPr>
        <w:rFonts w:cs="Calibri"/>
      </w:rPr>
      <w:t>9</w:t>
    </w:r>
  </w:p>
  <w:p w14:paraId="35357898" w14:textId="77777777" w:rsidR="009D7CA1" w:rsidRDefault="009D7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21FC7" w14:textId="77777777" w:rsidR="00F777BF" w:rsidRDefault="00F777BF" w:rsidP="003575D1">
      <w:r>
        <w:separator/>
      </w:r>
    </w:p>
  </w:footnote>
  <w:footnote w:type="continuationSeparator" w:id="0">
    <w:p w14:paraId="44570ABB" w14:textId="77777777" w:rsidR="00F777BF" w:rsidRDefault="00F777BF" w:rsidP="00357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9D7CA1" w:rsidRPr="000E3A9F" w14:paraId="0441893B" w14:textId="77777777" w:rsidTr="00216F46">
      <w:trPr>
        <w:cantSplit/>
        <w:trHeight w:val="556"/>
        <w:jc w:val="center"/>
      </w:trPr>
      <w:tc>
        <w:tcPr>
          <w:tcW w:w="3513" w:type="dxa"/>
          <w:shd w:val="pct5" w:color="F2F2F2" w:fill="auto"/>
          <w:vAlign w:val="center"/>
        </w:tcPr>
        <w:p w14:paraId="161E9FCC" w14:textId="77777777" w:rsidR="009D7CA1" w:rsidRPr="000E3A9F" w:rsidRDefault="009D7CA1" w:rsidP="00216F46">
          <w:pPr>
            <w:pStyle w:val="NoSpacing"/>
            <w:jc w:val="center"/>
            <w:rPr>
              <w:color w:val="244061"/>
              <w:sz w:val="32"/>
              <w:szCs w:val="20"/>
            </w:rPr>
          </w:pPr>
          <w:r>
            <w:rPr>
              <w:noProof/>
              <w:color w:val="244061"/>
              <w:sz w:val="32"/>
              <w:szCs w:val="20"/>
            </w:rPr>
            <w:drawing>
              <wp:inline distT="0" distB="0" distL="0" distR="0" wp14:anchorId="5761A494" wp14:editId="57F395AF">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2FE52176" w14:textId="77777777" w:rsidR="009D7CA1" w:rsidRPr="000E3A9F" w:rsidRDefault="009D7CA1" w:rsidP="00216F46">
          <w:pPr>
            <w:pStyle w:val="NoSpacing"/>
            <w:jc w:val="center"/>
            <w:rPr>
              <w:rFonts w:cs="Arial"/>
              <w:color w:val="244061"/>
              <w:sz w:val="24"/>
              <w:szCs w:val="24"/>
            </w:rPr>
          </w:pPr>
          <w:r>
            <w:rPr>
              <w:rFonts w:cs="Arial"/>
              <w:color w:val="244061"/>
              <w:sz w:val="24"/>
              <w:szCs w:val="24"/>
            </w:rPr>
            <w:t>UNIT TESTING GUIDELINES</w:t>
          </w:r>
        </w:p>
      </w:tc>
    </w:tr>
  </w:tbl>
  <w:p w14:paraId="613A5C59" w14:textId="77777777" w:rsidR="00441D47" w:rsidRPr="009D7CA1" w:rsidRDefault="00F777BF" w:rsidP="009D7C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9D7CA1" w:rsidRPr="000E3A9F" w14:paraId="1261A067" w14:textId="77777777" w:rsidTr="00216F46">
      <w:trPr>
        <w:cantSplit/>
        <w:trHeight w:val="556"/>
        <w:jc w:val="center"/>
      </w:trPr>
      <w:tc>
        <w:tcPr>
          <w:tcW w:w="3513" w:type="dxa"/>
          <w:shd w:val="pct5" w:color="F2F2F2" w:fill="auto"/>
          <w:vAlign w:val="center"/>
        </w:tcPr>
        <w:p w14:paraId="0AF3BFA5" w14:textId="77777777" w:rsidR="009D7CA1" w:rsidRPr="000E3A9F" w:rsidRDefault="009D7CA1" w:rsidP="00216F46">
          <w:pPr>
            <w:pStyle w:val="NoSpacing"/>
            <w:jc w:val="center"/>
            <w:rPr>
              <w:color w:val="244061"/>
              <w:sz w:val="32"/>
              <w:szCs w:val="20"/>
            </w:rPr>
          </w:pPr>
          <w:r>
            <w:rPr>
              <w:noProof/>
              <w:color w:val="244061"/>
              <w:sz w:val="32"/>
              <w:szCs w:val="20"/>
            </w:rPr>
            <w:drawing>
              <wp:inline distT="0" distB="0" distL="0" distR="0" wp14:anchorId="36C24533" wp14:editId="55E57B36">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440BC3C1" w14:textId="77777777" w:rsidR="009D7CA1" w:rsidRPr="000E3A9F" w:rsidRDefault="009D7CA1" w:rsidP="00216F46">
          <w:pPr>
            <w:pStyle w:val="NoSpacing"/>
            <w:jc w:val="center"/>
            <w:rPr>
              <w:rFonts w:cs="Arial"/>
              <w:color w:val="244061"/>
              <w:sz w:val="24"/>
              <w:szCs w:val="24"/>
            </w:rPr>
          </w:pPr>
          <w:r>
            <w:rPr>
              <w:rFonts w:cs="Arial"/>
              <w:color w:val="244061"/>
              <w:sz w:val="24"/>
              <w:szCs w:val="24"/>
            </w:rPr>
            <w:t>UNIT TESTING GUIDELINES</w:t>
          </w:r>
        </w:p>
      </w:tc>
    </w:tr>
  </w:tbl>
  <w:p w14:paraId="4653485D" w14:textId="77777777" w:rsidR="00441D47" w:rsidRPr="009D7CA1" w:rsidRDefault="00F777BF" w:rsidP="009D7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12216"/>
    <w:multiLevelType w:val="multilevel"/>
    <w:tmpl w:val="87F8B3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5A646530"/>
    <w:multiLevelType w:val="hybridMultilevel"/>
    <w:tmpl w:val="5584F92A"/>
    <w:lvl w:ilvl="0" w:tplc="0409000B">
      <w:start w:val="1"/>
      <w:numFmt w:val="bullet"/>
      <w:lvlText w:val=""/>
      <w:lvlJc w:val="left"/>
      <w:pPr>
        <w:tabs>
          <w:tab w:val="num" w:pos="2138"/>
        </w:tabs>
        <w:ind w:left="2138" w:hanging="360"/>
      </w:pPr>
      <w:rPr>
        <w:rFonts w:ascii="Wingdings" w:hAnsi="Wingdings"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5D1"/>
    <w:rsid w:val="0005348C"/>
    <w:rsid w:val="000E17FA"/>
    <w:rsid w:val="00154E2B"/>
    <w:rsid w:val="002A2C95"/>
    <w:rsid w:val="002D2F5A"/>
    <w:rsid w:val="003575D1"/>
    <w:rsid w:val="00373C0E"/>
    <w:rsid w:val="003D7EF1"/>
    <w:rsid w:val="003E6680"/>
    <w:rsid w:val="00476F7C"/>
    <w:rsid w:val="00724249"/>
    <w:rsid w:val="00735E1F"/>
    <w:rsid w:val="007E54E1"/>
    <w:rsid w:val="009D7CA1"/>
    <w:rsid w:val="00A63F6A"/>
    <w:rsid w:val="00B80C51"/>
    <w:rsid w:val="00BC65E0"/>
    <w:rsid w:val="00F276AC"/>
    <w:rsid w:val="00F77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F3F17"/>
  <w15:docId w15:val="{B70C825F-9C6C-4188-ABC5-61B3CBB1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5D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575D1"/>
    <w:pPr>
      <w:keepNext/>
      <w:tabs>
        <w:tab w:val="num" w:pos="432"/>
      </w:tabs>
      <w:spacing w:before="240" w:after="120"/>
      <w:ind w:left="432" w:hanging="432"/>
      <w:outlineLvl w:val="0"/>
    </w:pPr>
    <w:rPr>
      <w:rFonts w:cs="Arial"/>
      <w:b/>
      <w:bCs/>
      <w:kern w:val="32"/>
      <w:sz w:val="28"/>
      <w:szCs w:val="32"/>
    </w:rPr>
  </w:style>
  <w:style w:type="paragraph" w:styleId="Heading2">
    <w:name w:val="heading 2"/>
    <w:basedOn w:val="Normal"/>
    <w:next w:val="Normal"/>
    <w:link w:val="Heading2Char"/>
    <w:qFormat/>
    <w:rsid w:val="003575D1"/>
    <w:pPr>
      <w:keepNext/>
      <w:tabs>
        <w:tab w:val="num"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3575D1"/>
    <w:pPr>
      <w:keepNext/>
      <w:tabs>
        <w:tab w:val="num" w:pos="720"/>
      </w:tabs>
      <w:spacing w:before="120" w:after="120"/>
      <w:ind w:left="720" w:hanging="720"/>
      <w:outlineLvl w:val="2"/>
    </w:pPr>
    <w:rPr>
      <w:b/>
      <w:bCs/>
      <w:sz w:val="22"/>
    </w:rPr>
  </w:style>
  <w:style w:type="paragraph" w:styleId="Heading4">
    <w:name w:val="heading 4"/>
    <w:basedOn w:val="Normal"/>
    <w:next w:val="Normal"/>
    <w:link w:val="Heading4Char"/>
    <w:qFormat/>
    <w:rsid w:val="003575D1"/>
    <w:pPr>
      <w:keepNext/>
      <w:tabs>
        <w:tab w:val="num" w:pos="864"/>
      </w:tabs>
      <w:spacing w:before="120" w:after="120"/>
      <w:ind w:left="864" w:hanging="864"/>
      <w:outlineLvl w:val="3"/>
    </w:pPr>
    <w:rPr>
      <w:b/>
      <w:bCs/>
      <w:i/>
      <w:sz w:val="20"/>
    </w:rPr>
  </w:style>
  <w:style w:type="paragraph" w:styleId="Heading5">
    <w:name w:val="heading 5"/>
    <w:basedOn w:val="Normal"/>
    <w:next w:val="Normal"/>
    <w:link w:val="Heading5Char"/>
    <w:qFormat/>
    <w:rsid w:val="003575D1"/>
    <w:pPr>
      <w:keepNext/>
      <w:jc w:val="right"/>
      <w:outlineLvl w:val="4"/>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75D1"/>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3575D1"/>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3575D1"/>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3575D1"/>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3575D1"/>
    <w:rPr>
      <w:rFonts w:ascii="Times New Roman" w:eastAsia="Times New Roman" w:hAnsi="Times New Roman" w:cs="Times New Roman"/>
      <w:b/>
      <w:bCs/>
      <w:sz w:val="36"/>
      <w:szCs w:val="24"/>
      <w:lang w:val="en-US"/>
    </w:rPr>
  </w:style>
  <w:style w:type="paragraph" w:styleId="BodyText">
    <w:name w:val="Body Text"/>
    <w:basedOn w:val="Normal"/>
    <w:link w:val="BodyTextChar"/>
    <w:semiHidden/>
    <w:rsid w:val="003575D1"/>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3575D1"/>
    <w:rPr>
      <w:rFonts w:ascii="Arial" w:eastAsia="Times New Roman" w:hAnsi="Arial" w:cs="Arial"/>
      <w:color w:val="000066"/>
      <w:sz w:val="20"/>
      <w:szCs w:val="24"/>
      <w:lang w:val="en-GB"/>
    </w:rPr>
  </w:style>
  <w:style w:type="paragraph" w:styleId="Header">
    <w:name w:val="header"/>
    <w:basedOn w:val="Normal"/>
    <w:link w:val="HeaderChar"/>
    <w:semiHidden/>
    <w:rsid w:val="003575D1"/>
    <w:pPr>
      <w:tabs>
        <w:tab w:val="center" w:pos="4320"/>
        <w:tab w:val="right" w:pos="8640"/>
      </w:tabs>
    </w:pPr>
  </w:style>
  <w:style w:type="character" w:customStyle="1" w:styleId="HeaderChar">
    <w:name w:val="Header Char"/>
    <w:basedOn w:val="DefaultParagraphFont"/>
    <w:link w:val="Header"/>
    <w:semiHidden/>
    <w:rsid w:val="003575D1"/>
    <w:rPr>
      <w:rFonts w:ascii="Times New Roman" w:eastAsia="Times New Roman" w:hAnsi="Times New Roman" w:cs="Times New Roman"/>
      <w:sz w:val="24"/>
      <w:szCs w:val="24"/>
      <w:lang w:val="en-US"/>
    </w:rPr>
  </w:style>
  <w:style w:type="paragraph" w:styleId="Footer">
    <w:name w:val="footer"/>
    <w:basedOn w:val="Normal"/>
    <w:link w:val="FooterChar"/>
    <w:rsid w:val="003575D1"/>
    <w:pPr>
      <w:tabs>
        <w:tab w:val="center" w:pos="4320"/>
        <w:tab w:val="right" w:pos="8640"/>
      </w:tabs>
    </w:pPr>
  </w:style>
  <w:style w:type="character" w:customStyle="1" w:styleId="FooterChar">
    <w:name w:val="Footer Char"/>
    <w:basedOn w:val="DefaultParagraphFont"/>
    <w:link w:val="Footer"/>
    <w:rsid w:val="003575D1"/>
    <w:rPr>
      <w:rFonts w:ascii="Times New Roman" w:eastAsia="Times New Roman" w:hAnsi="Times New Roman" w:cs="Times New Roman"/>
      <w:sz w:val="24"/>
      <w:szCs w:val="24"/>
      <w:lang w:val="en-US"/>
    </w:rPr>
  </w:style>
  <w:style w:type="paragraph" w:styleId="NormalIndent">
    <w:name w:val="Normal Indent"/>
    <w:basedOn w:val="Normal"/>
    <w:semiHidden/>
    <w:rsid w:val="003575D1"/>
    <w:pPr>
      <w:ind w:left="567"/>
      <w:jc w:val="both"/>
    </w:pPr>
    <w:rPr>
      <w:rFonts w:ascii="Book Antiqua" w:hAnsi="Book Antiqua"/>
      <w:snapToGrid w:val="0"/>
      <w:sz w:val="22"/>
      <w:szCs w:val="20"/>
      <w:lang w:val="en-GB"/>
    </w:rPr>
  </w:style>
  <w:style w:type="paragraph" w:customStyle="1" w:styleId="AHSLNormal">
    <w:name w:val="AHSLNormal"/>
    <w:basedOn w:val="Normal"/>
    <w:rsid w:val="003575D1"/>
    <w:pPr>
      <w:overflowPunct w:val="0"/>
      <w:autoSpaceDE w:val="0"/>
      <w:autoSpaceDN w:val="0"/>
      <w:adjustRightInd w:val="0"/>
      <w:spacing w:before="120"/>
      <w:jc w:val="both"/>
    </w:pPr>
    <w:rPr>
      <w:sz w:val="20"/>
      <w:szCs w:val="20"/>
      <w:lang w:val="en-AU"/>
    </w:rPr>
  </w:style>
  <w:style w:type="paragraph" w:styleId="TOCHeading">
    <w:name w:val="TOC Heading"/>
    <w:basedOn w:val="Heading1"/>
    <w:next w:val="Normal"/>
    <w:uiPriority w:val="39"/>
    <w:unhideWhenUsed/>
    <w:qFormat/>
    <w:rsid w:val="003575D1"/>
    <w:pPr>
      <w:keepLines/>
      <w:tabs>
        <w:tab w:val="clear" w:pos="432"/>
      </w:tabs>
      <w:spacing w:after="0" w:line="259" w:lineRule="auto"/>
      <w:ind w:left="0" w:firstLine="0"/>
      <w:outlineLvl w:val="9"/>
    </w:pPr>
    <w:rPr>
      <w:rFonts w:ascii="Calibri Light" w:hAnsi="Calibri Light" w:cs="Times New Roman"/>
      <w:b w:val="0"/>
      <w:bCs w:val="0"/>
      <w:color w:val="2E74B5"/>
      <w:kern w:val="0"/>
      <w:sz w:val="32"/>
    </w:rPr>
  </w:style>
  <w:style w:type="paragraph" w:styleId="TOC1">
    <w:name w:val="toc 1"/>
    <w:basedOn w:val="Normal"/>
    <w:next w:val="Normal"/>
    <w:autoRedefine/>
    <w:uiPriority w:val="39"/>
    <w:unhideWhenUsed/>
    <w:rsid w:val="003575D1"/>
    <w:rPr>
      <w:rFonts w:ascii="Calibri" w:hAnsi="Calibri"/>
      <w:sz w:val="22"/>
    </w:rPr>
  </w:style>
  <w:style w:type="paragraph" w:styleId="TOC2">
    <w:name w:val="toc 2"/>
    <w:basedOn w:val="Normal"/>
    <w:next w:val="Normal"/>
    <w:autoRedefine/>
    <w:uiPriority w:val="39"/>
    <w:unhideWhenUsed/>
    <w:rsid w:val="003575D1"/>
    <w:pPr>
      <w:ind w:left="240"/>
    </w:pPr>
    <w:rPr>
      <w:rFonts w:ascii="Calibri" w:hAnsi="Calibri"/>
      <w:sz w:val="22"/>
    </w:rPr>
  </w:style>
  <w:style w:type="character" w:styleId="Hyperlink">
    <w:name w:val="Hyperlink"/>
    <w:uiPriority w:val="99"/>
    <w:unhideWhenUsed/>
    <w:rsid w:val="003575D1"/>
    <w:rPr>
      <w:color w:val="0563C1"/>
      <w:u w:val="single"/>
    </w:rPr>
  </w:style>
  <w:style w:type="paragraph" w:styleId="NoSpacing">
    <w:name w:val="No Spacing"/>
    <w:link w:val="NoSpacingChar"/>
    <w:uiPriority w:val="1"/>
    <w:qFormat/>
    <w:rsid w:val="009D7CA1"/>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9D7CA1"/>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9D7CA1"/>
    <w:rPr>
      <w:rFonts w:ascii="Tahoma" w:hAnsi="Tahoma" w:cs="Tahoma"/>
      <w:sz w:val="16"/>
      <w:szCs w:val="16"/>
    </w:rPr>
  </w:style>
  <w:style w:type="character" w:customStyle="1" w:styleId="BalloonTextChar">
    <w:name w:val="Balloon Text Char"/>
    <w:basedOn w:val="DefaultParagraphFont"/>
    <w:link w:val="BalloonText"/>
    <w:uiPriority w:val="99"/>
    <w:semiHidden/>
    <w:rsid w:val="009D7CA1"/>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1055</Words>
  <Characters>6019</Characters>
  <Application>Microsoft Office Word</Application>
  <DocSecurity>0</DocSecurity>
  <Lines>50</Lines>
  <Paragraphs>14</Paragraphs>
  <ScaleCrop>false</ScaleCrop>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Testing Guidelines</dc:title>
  <dc:creator>Bharat Kumar</dc:creator>
  <cp:keywords>Guidelines</cp:keywords>
  <cp:lastModifiedBy>Swetha Krishnamurthi</cp:lastModifiedBy>
  <cp:revision>9</cp:revision>
  <dcterms:created xsi:type="dcterms:W3CDTF">2019-06-26T15:19:00Z</dcterms:created>
  <dcterms:modified xsi:type="dcterms:W3CDTF">2019-07-21T23:54:00Z</dcterms:modified>
</cp:coreProperties>
</file>