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1D23F" w14:textId="6A2144C9" w:rsidR="00275915" w:rsidRDefault="00275915" w:rsidP="00275915">
      <w:pPr>
        <w:shd w:val="clear" w:color="auto" w:fill="FFFFFF"/>
        <w:jc w:val="center"/>
        <w:rPr>
          <w:rFonts w:ascii="Arial" w:eastAsia="Times New Roman" w:hAnsi="Arial" w:cs="Arial"/>
          <w:b/>
          <w:bCs/>
          <w:color w:val="222222"/>
        </w:rPr>
      </w:pPr>
      <w:r>
        <w:rPr>
          <w:rFonts w:ascii="Arial" w:eastAsia="Times New Roman" w:hAnsi="Arial" w:cs="Arial"/>
          <w:b/>
          <w:bCs/>
          <w:color w:val="222222"/>
        </w:rPr>
        <w:t>SULI Peer Evaluation</w:t>
      </w:r>
    </w:p>
    <w:p w14:paraId="2524ED77" w14:textId="31BA4550" w:rsidR="007A1B76" w:rsidRDefault="007A1B76" w:rsidP="007A1B76">
      <w:pPr>
        <w:shd w:val="clear" w:color="auto" w:fill="FFFFFF"/>
        <w:rPr>
          <w:rFonts w:ascii="Arial" w:eastAsia="Times New Roman" w:hAnsi="Arial" w:cs="Arial"/>
          <w:color w:val="222222"/>
        </w:rPr>
      </w:pPr>
      <w:r w:rsidRPr="007A1B76">
        <w:rPr>
          <w:rFonts w:ascii="Arial" w:eastAsia="Times New Roman" w:hAnsi="Arial" w:cs="Arial"/>
          <w:b/>
          <w:bCs/>
          <w:color w:val="222222"/>
        </w:rPr>
        <w:t>Peer review</w:t>
      </w:r>
      <w:r w:rsidR="00275915">
        <w:rPr>
          <w:rFonts w:ascii="Arial" w:eastAsia="Times New Roman" w:hAnsi="Arial" w:cs="Arial"/>
          <w:b/>
          <w:bCs/>
          <w:color w:val="222222"/>
        </w:rPr>
        <w:t xml:space="preserve">er: </w:t>
      </w:r>
      <w:r w:rsidR="00275915" w:rsidRPr="00275915">
        <w:rPr>
          <w:rFonts w:ascii="Arial" w:eastAsia="Times New Roman" w:hAnsi="Arial" w:cs="Arial"/>
          <w:color w:val="222222"/>
        </w:rPr>
        <w:t>Tanvi Krishnan</w:t>
      </w:r>
    </w:p>
    <w:p w14:paraId="768B7F2D" w14:textId="609AE7C4" w:rsidR="00275915" w:rsidRPr="00275915" w:rsidRDefault="00275915" w:rsidP="007A1B76">
      <w:pPr>
        <w:shd w:val="clear" w:color="auto" w:fill="FFFFFF"/>
        <w:rPr>
          <w:rFonts w:ascii="Arial" w:eastAsia="Times New Roman" w:hAnsi="Arial" w:cs="Arial"/>
          <w:color w:val="222222"/>
        </w:rPr>
      </w:pPr>
      <w:r>
        <w:rPr>
          <w:rFonts w:ascii="Arial" w:eastAsia="Times New Roman" w:hAnsi="Arial" w:cs="Arial"/>
          <w:b/>
          <w:bCs/>
          <w:color w:val="222222"/>
        </w:rPr>
        <w:t xml:space="preserve">Presenter: </w:t>
      </w:r>
      <w:r>
        <w:rPr>
          <w:rFonts w:ascii="Arial" w:eastAsia="Times New Roman" w:hAnsi="Arial" w:cs="Arial"/>
          <w:color w:val="222222"/>
        </w:rPr>
        <w:t>Brandon Weiss</w:t>
      </w:r>
    </w:p>
    <w:p w14:paraId="4612FC42" w14:textId="77777777" w:rsidR="007A1B76" w:rsidRDefault="007A1B76" w:rsidP="007A1B76">
      <w:pPr>
        <w:shd w:val="clear" w:color="auto" w:fill="FFFFFF"/>
        <w:rPr>
          <w:rFonts w:ascii="Arial" w:eastAsia="Times New Roman" w:hAnsi="Arial" w:cs="Arial"/>
          <w:color w:val="222222"/>
        </w:rPr>
      </w:pPr>
    </w:p>
    <w:p w14:paraId="32C6D8F9" w14:textId="163A16BE" w:rsidR="007A1B76" w:rsidRPr="007A1B76" w:rsidRDefault="007A1B76" w:rsidP="007A1B76">
      <w:pPr>
        <w:pStyle w:val="ListParagraph"/>
        <w:numPr>
          <w:ilvl w:val="0"/>
          <w:numId w:val="1"/>
        </w:numPr>
        <w:shd w:val="clear" w:color="auto" w:fill="FFFFFF"/>
        <w:rPr>
          <w:rFonts w:ascii="Arial" w:eastAsia="Times New Roman" w:hAnsi="Arial" w:cs="Arial"/>
          <w:color w:val="222222"/>
        </w:rPr>
      </w:pPr>
      <w:r w:rsidRPr="007A1B76">
        <w:rPr>
          <w:rFonts w:ascii="Arial" w:eastAsia="Times New Roman" w:hAnsi="Arial" w:cs="Arial"/>
          <w:b/>
          <w:bCs/>
          <w:color w:val="222222"/>
        </w:rPr>
        <w:t>Content.</w:t>
      </w:r>
      <w:r w:rsidRPr="007A1B76">
        <w:rPr>
          <w:rFonts w:ascii="Arial" w:eastAsia="Times New Roman" w:hAnsi="Arial" w:cs="Arial"/>
          <w:color w:val="222222"/>
        </w:rPr>
        <w:t> </w:t>
      </w:r>
    </w:p>
    <w:p w14:paraId="61C68DB2" w14:textId="1D8C65B3" w:rsidR="007A1B76" w:rsidRPr="009B2781" w:rsidRDefault="009B2781" w:rsidP="009B2781">
      <w:pPr>
        <w:shd w:val="clear" w:color="auto" w:fill="FFFFFF"/>
        <w:rPr>
          <w:rFonts w:ascii="Arial" w:eastAsia="Times New Roman" w:hAnsi="Arial" w:cs="Arial"/>
          <w:color w:val="222222"/>
        </w:rPr>
      </w:pPr>
      <w:r>
        <w:rPr>
          <w:rFonts w:ascii="Arial" w:eastAsia="Times New Roman" w:hAnsi="Arial" w:cs="Arial"/>
          <w:color w:val="222222"/>
        </w:rPr>
        <w:t>Brandon’s</w:t>
      </w:r>
      <w:r w:rsidR="003179BF" w:rsidRPr="009B2781">
        <w:rPr>
          <w:rFonts w:ascii="Arial" w:eastAsia="Times New Roman" w:hAnsi="Arial" w:cs="Arial"/>
          <w:color w:val="222222"/>
        </w:rPr>
        <w:t xml:space="preserve"> presentation was very informative</w:t>
      </w:r>
      <w:r>
        <w:rPr>
          <w:rFonts w:ascii="Arial" w:eastAsia="Times New Roman" w:hAnsi="Arial" w:cs="Arial"/>
          <w:color w:val="222222"/>
        </w:rPr>
        <w:t xml:space="preserve"> and clearly focused on the goals, methods, and results of his project. The project was well </w:t>
      </w:r>
      <w:r w:rsidR="00355A97">
        <w:rPr>
          <w:rFonts w:ascii="Arial" w:eastAsia="Times New Roman" w:hAnsi="Arial" w:cs="Arial"/>
          <w:color w:val="222222"/>
        </w:rPr>
        <w:t>researched,</w:t>
      </w:r>
      <w:r>
        <w:rPr>
          <w:rFonts w:ascii="Arial" w:eastAsia="Times New Roman" w:hAnsi="Arial" w:cs="Arial"/>
          <w:color w:val="222222"/>
        </w:rPr>
        <w:t xml:space="preserve"> and the information was broken down into simple slides that were easy to digest. He provided a good amount of background information to help the audience understand the context behind his project and the methods used. </w:t>
      </w:r>
    </w:p>
    <w:p w14:paraId="3C0473E5" w14:textId="77777777" w:rsidR="007A1B76" w:rsidRPr="007A1B76" w:rsidRDefault="007A1B76" w:rsidP="007A1B76">
      <w:pPr>
        <w:shd w:val="clear" w:color="auto" w:fill="FFFFFF"/>
        <w:rPr>
          <w:rFonts w:ascii="Arial" w:eastAsia="Times New Roman" w:hAnsi="Arial" w:cs="Arial"/>
          <w:color w:val="222222"/>
        </w:rPr>
      </w:pPr>
    </w:p>
    <w:p w14:paraId="117E88F9" w14:textId="4B5BA79D" w:rsidR="007A1B76" w:rsidRPr="007A1B76" w:rsidRDefault="007A1B76" w:rsidP="007A1B76">
      <w:pPr>
        <w:pStyle w:val="ListParagraph"/>
        <w:numPr>
          <w:ilvl w:val="0"/>
          <w:numId w:val="1"/>
        </w:numPr>
        <w:shd w:val="clear" w:color="auto" w:fill="FFFFFF"/>
        <w:rPr>
          <w:rFonts w:ascii="Arial" w:eastAsia="Times New Roman" w:hAnsi="Arial" w:cs="Arial"/>
          <w:color w:val="222222"/>
        </w:rPr>
      </w:pPr>
      <w:r w:rsidRPr="007A1B76">
        <w:rPr>
          <w:rFonts w:ascii="Arial" w:eastAsia="Times New Roman" w:hAnsi="Arial" w:cs="Arial"/>
          <w:b/>
          <w:bCs/>
          <w:color w:val="222222"/>
        </w:rPr>
        <w:t>Organization/Clarity.</w:t>
      </w:r>
      <w:r w:rsidRPr="007A1B76">
        <w:rPr>
          <w:rFonts w:ascii="Arial" w:eastAsia="Times New Roman" w:hAnsi="Arial" w:cs="Arial"/>
          <w:color w:val="222222"/>
        </w:rPr>
        <w:t> </w:t>
      </w:r>
    </w:p>
    <w:p w14:paraId="2F20C436" w14:textId="56AA6974" w:rsidR="00A6083A" w:rsidRPr="00355A97" w:rsidRDefault="009B2781" w:rsidP="00355A97">
      <w:pPr>
        <w:shd w:val="clear" w:color="auto" w:fill="FFFFFF"/>
        <w:rPr>
          <w:rFonts w:ascii="Arial" w:eastAsia="Times New Roman" w:hAnsi="Arial" w:cs="Arial"/>
          <w:color w:val="222222"/>
        </w:rPr>
      </w:pPr>
      <w:r>
        <w:rPr>
          <w:rFonts w:ascii="Arial" w:eastAsia="Times New Roman" w:hAnsi="Arial" w:cs="Arial"/>
          <w:color w:val="222222"/>
        </w:rPr>
        <w:t>His presentation</w:t>
      </w:r>
      <w:r w:rsidR="003179BF" w:rsidRPr="009B2781">
        <w:rPr>
          <w:rFonts w:ascii="Arial" w:eastAsia="Times New Roman" w:hAnsi="Arial" w:cs="Arial"/>
          <w:color w:val="222222"/>
        </w:rPr>
        <w:t xml:space="preserve"> was easy to </w:t>
      </w:r>
      <w:r w:rsidRPr="009B2781">
        <w:rPr>
          <w:rFonts w:ascii="Arial" w:eastAsia="Times New Roman" w:hAnsi="Arial" w:cs="Arial"/>
          <w:color w:val="222222"/>
        </w:rPr>
        <w:t>follow</w:t>
      </w:r>
      <w:r>
        <w:rPr>
          <w:rFonts w:ascii="Arial" w:eastAsia="Times New Roman" w:hAnsi="Arial" w:cs="Arial"/>
          <w:color w:val="222222"/>
        </w:rPr>
        <w:t xml:space="preserve"> and was well-organized into clear sections. The slides themselves were simple enough to be easy to follow. He started off his presentation by clearly outlining the overarching goals of his project. One thing that he might consider in the future is having an overview slide outlining the different sections of his talk, as that would help the audience have further clarity on </w:t>
      </w:r>
      <w:r w:rsidR="00355A97">
        <w:rPr>
          <w:rFonts w:ascii="Arial" w:eastAsia="Times New Roman" w:hAnsi="Arial" w:cs="Arial"/>
          <w:color w:val="222222"/>
        </w:rPr>
        <w:t xml:space="preserve">trajectory of the presentation. However, there were section headers in the presentation, outlining the overarching goal of that section and giving the audience some context, which I found very helpful. At the conclusion of his </w:t>
      </w:r>
      <w:r w:rsidR="00275915">
        <w:rPr>
          <w:rFonts w:ascii="Arial" w:eastAsia="Times New Roman" w:hAnsi="Arial" w:cs="Arial"/>
          <w:color w:val="222222"/>
        </w:rPr>
        <w:t>presentation,</w:t>
      </w:r>
      <w:r w:rsidR="00355A97">
        <w:rPr>
          <w:rFonts w:ascii="Arial" w:eastAsia="Times New Roman" w:hAnsi="Arial" w:cs="Arial"/>
          <w:color w:val="222222"/>
        </w:rPr>
        <w:t xml:space="preserve"> he clearly explained the conclusions from his project and future steps in this work.</w:t>
      </w:r>
    </w:p>
    <w:p w14:paraId="148AE066" w14:textId="77777777" w:rsidR="007A1B76" w:rsidRPr="007A1B76" w:rsidRDefault="007A1B76" w:rsidP="007A1B76">
      <w:pPr>
        <w:shd w:val="clear" w:color="auto" w:fill="FFFFFF"/>
        <w:rPr>
          <w:rFonts w:ascii="Arial" w:eastAsia="Times New Roman" w:hAnsi="Arial" w:cs="Arial"/>
          <w:color w:val="222222"/>
        </w:rPr>
      </w:pPr>
    </w:p>
    <w:p w14:paraId="3E597AFE" w14:textId="4980190B" w:rsidR="007A1B76" w:rsidRDefault="007A1B76" w:rsidP="007A1B76">
      <w:pPr>
        <w:pStyle w:val="ListParagraph"/>
        <w:numPr>
          <w:ilvl w:val="0"/>
          <w:numId w:val="1"/>
        </w:numPr>
        <w:shd w:val="clear" w:color="auto" w:fill="FFFFFF"/>
        <w:rPr>
          <w:rFonts w:ascii="Arial" w:eastAsia="Times New Roman" w:hAnsi="Arial" w:cs="Arial"/>
          <w:color w:val="222222"/>
        </w:rPr>
      </w:pPr>
      <w:r w:rsidRPr="007A1B76">
        <w:rPr>
          <w:rFonts w:ascii="Arial" w:eastAsia="Times New Roman" w:hAnsi="Arial" w:cs="Arial"/>
          <w:b/>
          <w:bCs/>
          <w:color w:val="222222"/>
        </w:rPr>
        <w:t>Visual aids. </w:t>
      </w:r>
    </w:p>
    <w:p w14:paraId="29406B41" w14:textId="01C72647" w:rsidR="00A6083A" w:rsidRDefault="00355A97" w:rsidP="00275915">
      <w:pPr>
        <w:shd w:val="clear" w:color="auto" w:fill="FFFFFF"/>
        <w:rPr>
          <w:rFonts w:ascii="Arial" w:eastAsia="Times New Roman" w:hAnsi="Arial" w:cs="Arial"/>
          <w:color w:val="222222"/>
        </w:rPr>
      </w:pPr>
      <w:r>
        <w:rPr>
          <w:rFonts w:ascii="Arial" w:eastAsia="Times New Roman" w:hAnsi="Arial" w:cs="Arial"/>
          <w:color w:val="222222"/>
        </w:rPr>
        <w:t>Brandon made good use of images throughout his presentation, including icons, images, plots, and screencaps of code and files he developed to enable easier access to this simulation software in the future. There was also minimal text on each slide, just a few bullet points to highlight the key ideas of a slide which made it easy to follow. The images in the background and overview slides were especially helpful in setting up context for</w:t>
      </w:r>
      <w:r w:rsidR="00275915">
        <w:rPr>
          <w:rFonts w:ascii="Arial" w:eastAsia="Times New Roman" w:hAnsi="Arial" w:cs="Arial"/>
          <w:color w:val="222222"/>
        </w:rPr>
        <w:t xml:space="preserve"> the types of detectors one might simulate using the script he developed. The text on the slides was also large enough to be read from a distance without confusion.</w:t>
      </w:r>
    </w:p>
    <w:p w14:paraId="501433A7" w14:textId="77777777" w:rsidR="00275915" w:rsidRPr="00275915" w:rsidRDefault="00275915" w:rsidP="00275915">
      <w:pPr>
        <w:shd w:val="clear" w:color="auto" w:fill="FFFFFF"/>
        <w:rPr>
          <w:rFonts w:ascii="Arial" w:eastAsia="Times New Roman" w:hAnsi="Arial" w:cs="Arial"/>
          <w:color w:val="222222"/>
        </w:rPr>
      </w:pPr>
    </w:p>
    <w:p w14:paraId="09D04781" w14:textId="5FCCA919" w:rsidR="007A1B76" w:rsidRDefault="007A1B76" w:rsidP="007A1B76">
      <w:pPr>
        <w:pStyle w:val="ListParagraph"/>
        <w:numPr>
          <w:ilvl w:val="0"/>
          <w:numId w:val="1"/>
        </w:numPr>
        <w:shd w:val="clear" w:color="auto" w:fill="FFFFFF"/>
        <w:rPr>
          <w:rFonts w:ascii="Arial" w:eastAsia="Times New Roman" w:hAnsi="Arial" w:cs="Arial"/>
          <w:color w:val="222222"/>
        </w:rPr>
      </w:pPr>
      <w:r w:rsidRPr="007A1B76">
        <w:rPr>
          <w:rFonts w:ascii="Arial" w:eastAsia="Times New Roman" w:hAnsi="Arial" w:cs="Arial"/>
          <w:b/>
          <w:bCs/>
          <w:color w:val="222222"/>
        </w:rPr>
        <w:t>Preparation.</w:t>
      </w:r>
      <w:r w:rsidRPr="007A1B76">
        <w:rPr>
          <w:rFonts w:ascii="Arial" w:eastAsia="Times New Roman" w:hAnsi="Arial" w:cs="Arial"/>
          <w:color w:val="222222"/>
        </w:rPr>
        <w:t> </w:t>
      </w:r>
    </w:p>
    <w:p w14:paraId="7606D15B" w14:textId="53557A02" w:rsidR="007A1B76" w:rsidRDefault="00275915" w:rsidP="007A1B76">
      <w:pPr>
        <w:shd w:val="clear" w:color="auto" w:fill="FFFFFF"/>
        <w:rPr>
          <w:rFonts w:ascii="Arial" w:eastAsia="Times New Roman" w:hAnsi="Arial" w:cs="Arial"/>
          <w:color w:val="222222"/>
        </w:rPr>
      </w:pPr>
      <w:r>
        <w:rPr>
          <w:rFonts w:ascii="Arial" w:eastAsia="Times New Roman" w:hAnsi="Arial" w:cs="Arial"/>
          <w:color w:val="222222"/>
        </w:rPr>
        <w:t>The presentation appeared very well rehearsed. As I previously mentioned, the slides had minimal text, but Brandon’s delivery of the presentation was smooth. He did not read off his slides and the pacing was easy to follow and not rushed. The slides were well organized, and each topic led into the next smoothly. He was also well equipped to answer the questions he was asked, which signifies thorough preparation.</w:t>
      </w:r>
    </w:p>
    <w:p w14:paraId="11367652" w14:textId="77777777" w:rsidR="00275915" w:rsidRPr="007A1B76" w:rsidRDefault="00275915" w:rsidP="007A1B76">
      <w:pPr>
        <w:shd w:val="clear" w:color="auto" w:fill="FFFFFF"/>
        <w:rPr>
          <w:rFonts w:ascii="Arial" w:eastAsia="Times New Roman" w:hAnsi="Arial" w:cs="Arial"/>
          <w:color w:val="222222"/>
        </w:rPr>
      </w:pPr>
    </w:p>
    <w:p w14:paraId="1653E28D" w14:textId="22A99BD9" w:rsidR="00275915" w:rsidRDefault="007A1B76" w:rsidP="00275915">
      <w:pPr>
        <w:pStyle w:val="ListParagraph"/>
        <w:numPr>
          <w:ilvl w:val="0"/>
          <w:numId w:val="1"/>
        </w:numPr>
        <w:shd w:val="clear" w:color="auto" w:fill="FFFFFF"/>
        <w:rPr>
          <w:rFonts w:ascii="Arial" w:eastAsia="Times New Roman" w:hAnsi="Arial" w:cs="Arial"/>
          <w:color w:val="222222"/>
        </w:rPr>
      </w:pPr>
      <w:r w:rsidRPr="007A1B76">
        <w:rPr>
          <w:rFonts w:ascii="Arial" w:eastAsia="Times New Roman" w:hAnsi="Arial" w:cs="Arial"/>
          <w:b/>
          <w:bCs/>
          <w:color w:val="222222"/>
        </w:rPr>
        <w:t>Sensitivity to audience.</w:t>
      </w:r>
      <w:r w:rsidRPr="007A1B76">
        <w:rPr>
          <w:rFonts w:ascii="Arial" w:eastAsia="Times New Roman" w:hAnsi="Arial" w:cs="Arial"/>
          <w:color w:val="222222"/>
        </w:rPr>
        <w:t> </w:t>
      </w:r>
    </w:p>
    <w:p w14:paraId="663E5EEC" w14:textId="7D05AF3C" w:rsidR="00EE4342" w:rsidRPr="00275915" w:rsidRDefault="00275915" w:rsidP="00275915">
      <w:pPr>
        <w:shd w:val="clear" w:color="auto" w:fill="FFFFFF"/>
        <w:rPr>
          <w:rFonts w:ascii="Arial" w:eastAsia="Times New Roman" w:hAnsi="Arial" w:cs="Arial"/>
          <w:color w:val="222222"/>
        </w:rPr>
      </w:pPr>
      <w:r>
        <w:rPr>
          <w:rFonts w:ascii="Arial" w:eastAsia="Times New Roman" w:hAnsi="Arial" w:cs="Arial"/>
          <w:color w:val="222222"/>
        </w:rPr>
        <w:t xml:space="preserve"> presentation was good and not overly fast. He made good use of pauses throughout to highlight key points and give the audience a breath. Brandon also</w:t>
      </w:r>
      <w:r w:rsidR="003179BF" w:rsidRPr="00275915">
        <w:rPr>
          <w:rFonts w:ascii="Arial" w:eastAsia="Times New Roman" w:hAnsi="Arial" w:cs="Arial"/>
          <w:color w:val="222222"/>
        </w:rPr>
        <w:t xml:space="preserve"> used hand gestures to highlight different figures</w:t>
      </w:r>
      <w:r>
        <w:rPr>
          <w:rFonts w:ascii="Arial" w:eastAsia="Times New Roman" w:hAnsi="Arial" w:cs="Arial"/>
          <w:color w:val="222222"/>
        </w:rPr>
        <w:t>, which made it easy to understand what he was referring to.</w:t>
      </w:r>
    </w:p>
    <w:sectPr w:rsidR="00EE4342" w:rsidRPr="002759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C6ECE"/>
    <w:multiLevelType w:val="hybridMultilevel"/>
    <w:tmpl w:val="BE16FA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894BBF"/>
    <w:multiLevelType w:val="hybridMultilevel"/>
    <w:tmpl w:val="505AE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8D1109"/>
    <w:multiLevelType w:val="hybridMultilevel"/>
    <w:tmpl w:val="F46EDC80"/>
    <w:lvl w:ilvl="0" w:tplc="9A5C3F5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084181415">
    <w:abstractNumId w:val="2"/>
  </w:num>
  <w:num w:numId="2" w16cid:durableId="1266842106">
    <w:abstractNumId w:val="1"/>
  </w:num>
  <w:num w:numId="3" w16cid:durableId="1538355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5C4"/>
    <w:rsid w:val="00275915"/>
    <w:rsid w:val="003179BF"/>
    <w:rsid w:val="00355A97"/>
    <w:rsid w:val="003D75C4"/>
    <w:rsid w:val="00696556"/>
    <w:rsid w:val="007A1B76"/>
    <w:rsid w:val="009B2781"/>
    <w:rsid w:val="00A6083A"/>
    <w:rsid w:val="00EE4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E33766"/>
  <w15:chartTrackingRefBased/>
  <w15:docId w15:val="{3C8D5DDB-421C-C64F-B233-38FFE4AB7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1B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1070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381</Words>
  <Characters>2173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 Krishnan</dc:creator>
  <cp:keywords/>
  <dc:description/>
  <cp:lastModifiedBy>Tanvi Krishnan</cp:lastModifiedBy>
  <cp:revision>3</cp:revision>
  <dcterms:created xsi:type="dcterms:W3CDTF">2022-08-04T22:17:00Z</dcterms:created>
  <dcterms:modified xsi:type="dcterms:W3CDTF">2022-08-04T22:19:00Z</dcterms:modified>
</cp:coreProperties>
</file>