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5E5787A5" wp14:textId="63F3FD18">
      <w:proofErr w:type="gramStart"/>
      <w:r w:rsidR="63A6E09F">
        <w:rPr/>
        <w:t>Diabetes  has</w:t>
      </w:r>
      <w:proofErr w:type="gramEnd"/>
      <w:r w:rsidR="63A6E09F">
        <w:rPr/>
        <w:t xml:space="preserve"> been a major global </w:t>
      </w:r>
      <w:proofErr w:type="gramStart"/>
      <w:r w:rsidR="63A6E09F">
        <w:rPr/>
        <w:t>heath</w:t>
      </w:r>
      <w:proofErr w:type="gramEnd"/>
      <w:r w:rsidR="63A6E09F">
        <w:rPr/>
        <w:t xml:space="preserve"> </w:t>
      </w:r>
      <w:proofErr w:type="gramStart"/>
      <w:r w:rsidR="63A6E09F">
        <w:rPr/>
        <w:t>threat  and</w:t>
      </w:r>
      <w:proofErr w:type="gramEnd"/>
      <w:r w:rsidR="63A6E09F">
        <w:rPr/>
        <w:t xml:space="preserve"> millions of people around the</w:t>
      </w:r>
      <w:r w:rsidR="47EEAC05">
        <w:rPr/>
        <w:t xml:space="preserve"> world stays under the condition of this disease</w:t>
      </w:r>
      <w:r w:rsidR="44F30F16">
        <w:rPr/>
        <w:t xml:space="preserve"> along with the science</w:t>
      </w:r>
      <w:r w:rsidR="49CF2102">
        <w:rPr/>
        <w:t xml:space="preserve"> and technol</w:t>
      </w:r>
      <w:r w:rsidR="58DF3492">
        <w:rPr/>
        <w:t>o</w:t>
      </w:r>
      <w:r w:rsidR="49CF2102">
        <w:rPr/>
        <w:t>gy</w:t>
      </w:r>
      <w:r w:rsidR="44F30F16">
        <w:rPr/>
        <w:t xml:space="preserve"> </w:t>
      </w:r>
      <w:r w:rsidR="44F30F16">
        <w:rPr/>
        <w:t xml:space="preserve">have made a huge </w:t>
      </w:r>
      <w:r w:rsidR="44F30F16">
        <w:rPr/>
        <w:t>pr</w:t>
      </w:r>
      <w:r w:rsidR="195D5DC6">
        <w:rPr/>
        <w:t>o</w:t>
      </w:r>
      <w:r w:rsidR="3C8DB7F0">
        <w:rPr/>
        <w:t>gre</w:t>
      </w:r>
      <w:r w:rsidR="7F27C7B7">
        <w:rPr/>
        <w:t xml:space="preserve">ss in medical </w:t>
      </w:r>
      <w:proofErr w:type="gramStart"/>
      <w:r w:rsidR="7F27C7B7">
        <w:rPr/>
        <w:t xml:space="preserve">sector </w:t>
      </w:r>
      <w:r w:rsidR="51FAA5B1">
        <w:rPr/>
        <w:t>.</w:t>
      </w:r>
      <w:proofErr w:type="gramEnd"/>
      <w:r w:rsidR="51FAA5B1">
        <w:rPr/>
        <w:t xml:space="preserve"> In the medical science field </w:t>
      </w:r>
      <w:proofErr w:type="gramStart"/>
      <w:r w:rsidR="51FAA5B1">
        <w:rPr/>
        <w:t>ML(</w:t>
      </w:r>
      <w:proofErr w:type="gramEnd"/>
      <w:r w:rsidR="51FAA5B1">
        <w:rPr/>
        <w:t xml:space="preserve">Machine Learning) </w:t>
      </w:r>
      <w:r w:rsidR="587A6AA0">
        <w:rPr/>
        <w:t xml:space="preserve">has </w:t>
      </w:r>
      <w:proofErr w:type="gramStart"/>
      <w:r w:rsidR="587A6AA0">
        <w:rPr/>
        <w:t>brought  significant</w:t>
      </w:r>
      <w:proofErr w:type="gramEnd"/>
      <w:r w:rsidR="47EEAC05">
        <w:rPr/>
        <w:t xml:space="preserve"> </w:t>
      </w:r>
      <w:proofErr w:type="gramStart"/>
      <w:r w:rsidR="691D79C7">
        <w:rPr/>
        <w:t>changes .</w:t>
      </w:r>
      <w:proofErr w:type="gramEnd"/>
      <w:r w:rsidR="691D79C7">
        <w:rPr/>
        <w:t xml:space="preserve"> I </w:t>
      </w:r>
      <w:r w:rsidR="69F44325">
        <w:rPr/>
        <w:t xml:space="preserve">have gone </w:t>
      </w:r>
      <w:proofErr w:type="gramStart"/>
      <w:r w:rsidR="69F44325">
        <w:rPr/>
        <w:t>through  three</w:t>
      </w:r>
      <w:proofErr w:type="gramEnd"/>
      <w:r w:rsidR="69F44325">
        <w:rPr/>
        <w:t xml:space="preserve"> different research about</w:t>
      </w:r>
      <w:r w:rsidR="667F9406">
        <w:rPr/>
        <w:t xml:space="preserve"> </w:t>
      </w:r>
      <w:proofErr w:type="gramStart"/>
      <w:r w:rsidR="667F9406">
        <w:rPr/>
        <w:t>diabetes</w:t>
      </w:r>
      <w:r w:rsidR="124043CE">
        <w:rPr/>
        <w:t xml:space="preserve">  prediction</w:t>
      </w:r>
      <w:proofErr w:type="gramEnd"/>
      <w:r w:rsidR="124043CE">
        <w:rPr/>
        <w:t xml:space="preserve"> with </w:t>
      </w:r>
      <w:proofErr w:type="gramStart"/>
      <w:r w:rsidR="124043CE">
        <w:rPr/>
        <w:t>ML .</w:t>
      </w:r>
      <w:proofErr w:type="gramEnd"/>
      <w:r w:rsidR="124043CE">
        <w:rPr/>
        <w:t xml:space="preserve"> Here I am </w:t>
      </w:r>
      <w:r w:rsidR="2408E039">
        <w:rPr/>
        <w:t xml:space="preserve">giving a </w:t>
      </w:r>
      <w:proofErr w:type="gramStart"/>
      <w:r w:rsidR="2408E039">
        <w:rPr/>
        <w:t>brief  those</w:t>
      </w:r>
      <w:proofErr w:type="gramEnd"/>
      <w:r w:rsidR="2408E039">
        <w:rPr/>
        <w:t xml:space="preserve"> </w:t>
      </w:r>
      <w:proofErr w:type="gramStart"/>
      <w:r w:rsidR="2408E039">
        <w:rPr/>
        <w:t>papers</w:t>
      </w:r>
      <w:r w:rsidR="124043CE">
        <w:rPr/>
        <w:t xml:space="preserve"> </w:t>
      </w:r>
      <w:r w:rsidR="40DC9FFE">
        <w:rPr/>
        <w:t>.</w:t>
      </w:r>
      <w:proofErr w:type="gramEnd"/>
    </w:p>
    <w:p w:rsidR="0FADC213" w:rsidRDefault="0FADC213" w14:paraId="13D3C9C2" w14:textId="09306535"/>
    <w:p w:rsidR="4B104100" w:rsidP="0FADC213" w:rsidRDefault="4B104100" w14:paraId="3EA9F350" w14:textId="289B438E">
      <w:pPr>
        <w:pStyle w:val="Normal"/>
      </w:pPr>
      <w:r w:rsidRPr="0FADC213" w:rsidR="4B104100">
        <w:rPr>
          <w:rFonts w:ascii="Aptos" w:hAnsi="Aptos" w:eastAsia="Aptos" w:cs="Aptos"/>
          <w:noProof w:val="0"/>
          <w:sz w:val="24"/>
          <w:szCs w:val="24"/>
          <w:lang w:val="en-GB"/>
        </w:rPr>
        <w:t>In the first publication [1], a dataset is used to classify or predict if a person has diabetes or not. Comparisons between the classification of ML and neural-network models with counterfeit are developed. This paper[1] also compares accuracy and precision, proving the suitability of the suggested framework. A quick overview of the Related Work from a related field is provided in the remaining research paper. The material and implementation techniques are also included in the article. Results and a discussion of the statistical variances of several machine learning classifiers that are employed for further prediction are presented later in this study [1]. The results of the suggested effort are finally laid out in the conclusion and future scope.</w:t>
      </w:r>
    </w:p>
    <w:p w:rsidR="127CA715" w:rsidP="0FADC213" w:rsidRDefault="127CA715" w14:paraId="29C1088B" w14:textId="0137D18F">
      <w:pPr>
        <w:pStyle w:val="Normal"/>
      </w:pPr>
      <w:r w:rsidRPr="0FADC213" w:rsidR="127CA715">
        <w:rPr>
          <w:rFonts w:ascii="Aptos" w:hAnsi="Aptos" w:eastAsia="Aptos" w:cs="Aptos"/>
          <w:noProof w:val="0"/>
          <w:sz w:val="24"/>
          <w:szCs w:val="24"/>
          <w:lang w:val="en-GB"/>
        </w:rPr>
        <w:t>The second study [2] offers a thorough review of current developments in diabetes categorisation using machine learning algorithms, stressing their advantages, disadvantages, and potential future developments. There is a thorough discussion of a variety of machine learning techniques, support vector machines, decision trees, random forests, artificial neural networks, and ensemble approaches. Additionally, the evaluation metrics, feature selection strategies, and data preprocessing approaches used in diabetes classification research are reviewed. Furthermore, issues including interpretability, data imbalance, and generalisation across various populations are addressed. Lastly, possible directions for further study are suggested in order to improve the precision and usefulness of ML-based diabetes categorisation systems.</w:t>
      </w:r>
    </w:p>
    <w:p w:rsidR="55968E4E" w:rsidP="0FADC213" w:rsidRDefault="55968E4E" w14:paraId="76892FEA" w14:textId="7C7929C1">
      <w:pPr>
        <w:pStyle w:val="Normal"/>
        <w:rPr>
          <w:rFonts w:ascii="Aptos" w:hAnsi="Aptos" w:eastAsia="Aptos" w:cs="Aptos"/>
          <w:noProof w:val="0"/>
          <w:sz w:val="24"/>
          <w:szCs w:val="24"/>
          <w:lang w:val="en-GB"/>
        </w:rPr>
      </w:pPr>
      <w:r w:rsidR="55968E4E">
        <w:rPr/>
        <w:t xml:space="preserve">In the third </w:t>
      </w:r>
      <w:r w:rsidR="55968E4E">
        <w:rPr/>
        <w:t>paper</w:t>
      </w:r>
      <w:r w:rsidR="2340A656">
        <w:rPr/>
        <w:t xml:space="preserve"> </w:t>
      </w:r>
      <w:r w:rsidR="55968E4E">
        <w:rPr/>
        <w:t>[</w:t>
      </w:r>
      <w:r w:rsidR="55968E4E">
        <w:rPr/>
        <w:t>3]</w:t>
      </w:r>
      <w:r w:rsidR="6AF0F821">
        <w:rPr/>
        <w:t xml:space="preserve"> t</w:t>
      </w:r>
      <w:r w:rsidRPr="0FADC213" w:rsidR="6AF0F821">
        <w:rPr>
          <w:rFonts w:ascii="Aptos" w:hAnsi="Aptos" w:eastAsia="Aptos" w:cs="Aptos"/>
          <w:b w:val="0"/>
          <w:bCs w:val="0"/>
          <w:i w:val="0"/>
          <w:iCs w:val="0"/>
          <w:caps w:val="0"/>
          <w:smallCaps w:val="0"/>
          <w:noProof w:val="0"/>
          <w:color w:val="000000" w:themeColor="text1" w:themeTint="FF" w:themeShade="FF"/>
          <w:sz w:val="24"/>
          <w:szCs w:val="24"/>
          <w:lang w:val="en-GB"/>
        </w:rPr>
        <w:t>he paper does a study on different machine learning classification algorithms for predicting diabetes. The different classification algorithms are k- Nearest Neighbor, Naive Bayes, Random Forest, Support Vector Machine, Decision Tree, etc are done on diabetes data set.</w:t>
      </w:r>
    </w:p>
    <w:p w:rsidR="0FADC213" w:rsidP="0FADC213" w:rsidRDefault="0FADC213" w14:paraId="4AEFF57F" w14:textId="001F1EEC">
      <w:pPr>
        <w:pStyle w:val="Normal"/>
        <w:rPr>
          <w:rFonts w:ascii="Aptos" w:hAnsi="Aptos" w:eastAsia="Aptos" w:cs="Aptos"/>
          <w:b w:val="0"/>
          <w:bCs w:val="0"/>
          <w:i w:val="0"/>
          <w:iCs w:val="0"/>
          <w:caps w:val="0"/>
          <w:smallCaps w:val="0"/>
          <w:noProof w:val="0"/>
          <w:color w:val="000000" w:themeColor="text1" w:themeTint="FF" w:themeShade="FF"/>
          <w:sz w:val="24"/>
          <w:szCs w:val="24"/>
          <w:lang w:val="en-GB"/>
        </w:rPr>
      </w:pPr>
    </w:p>
    <w:p w:rsidR="4AC27732" w:rsidP="0FADC213" w:rsidRDefault="4AC27732" w14:paraId="119DCE2E" w14:textId="14F27809">
      <w:pPr>
        <w:pStyle w:val="Normal"/>
        <w:rPr>
          <w:rFonts w:ascii="Aptos" w:hAnsi="Aptos" w:eastAsia="Aptos" w:cs="Aptos"/>
          <w:b w:val="0"/>
          <w:bCs w:val="0"/>
          <w:i w:val="0"/>
          <w:iCs w:val="0"/>
          <w:caps w:val="0"/>
          <w:smallCaps w:val="0"/>
          <w:noProof w:val="0"/>
          <w:color w:val="000000" w:themeColor="text1" w:themeTint="FF" w:themeShade="FF"/>
          <w:sz w:val="24"/>
          <w:szCs w:val="24"/>
          <w:lang w:val="en-GB"/>
        </w:rPr>
      </w:pPr>
      <w:r w:rsidRPr="0FADC213" w:rsidR="4AC27732">
        <w:rPr>
          <w:rFonts w:ascii="Aptos" w:hAnsi="Aptos" w:eastAsia="Aptos" w:cs="Aptos"/>
          <w:b w:val="0"/>
          <w:bCs w:val="0"/>
          <w:i w:val="0"/>
          <w:iCs w:val="0"/>
          <w:caps w:val="0"/>
          <w:smallCaps w:val="0"/>
          <w:noProof w:val="0"/>
          <w:color w:val="000000" w:themeColor="text1" w:themeTint="FF" w:themeShade="FF"/>
          <w:sz w:val="24"/>
          <w:szCs w:val="24"/>
          <w:lang w:val="en-GB"/>
        </w:rPr>
        <w:t>References:</w:t>
      </w:r>
    </w:p>
    <w:p w:rsidR="16247D2F" w:rsidP="0FADC213" w:rsidRDefault="16247D2F" w14:paraId="3502B052" w14:textId="0B322BED">
      <w:pPr>
        <w:pStyle w:val="Normal"/>
        <w:rPr>
          <w:rFonts w:ascii="Aptos" w:hAnsi="Aptos" w:eastAsia="Aptos" w:cs="Aptos"/>
          <w:noProof w:val="0"/>
          <w:sz w:val="24"/>
          <w:szCs w:val="24"/>
          <w:lang w:val="en-GB"/>
        </w:rPr>
      </w:pPr>
      <w:r w:rsidRPr="0FADC213" w:rsidR="16247D2F">
        <w:rPr>
          <w:rFonts w:ascii="Aptos" w:hAnsi="Aptos" w:eastAsia="Aptos" w:cs="Aptos"/>
          <w:b w:val="0"/>
          <w:bCs w:val="0"/>
          <w:i w:val="0"/>
          <w:iCs w:val="0"/>
          <w:caps w:val="0"/>
          <w:smallCaps w:val="0"/>
          <w:noProof w:val="0"/>
          <w:color w:val="000000" w:themeColor="text1" w:themeTint="FF" w:themeShade="FF"/>
          <w:sz w:val="24"/>
          <w:szCs w:val="24"/>
          <w:lang w:val="en-GB"/>
        </w:rPr>
        <w:t>[</w:t>
      </w:r>
      <w:r w:rsidRPr="0FADC213" w:rsidR="09F1FC1E">
        <w:rPr>
          <w:rFonts w:ascii="Aptos" w:hAnsi="Aptos" w:eastAsia="Aptos" w:cs="Aptos"/>
          <w:b w:val="0"/>
          <w:bCs w:val="0"/>
          <w:i w:val="0"/>
          <w:iCs w:val="0"/>
          <w:caps w:val="0"/>
          <w:smallCaps w:val="0"/>
          <w:noProof w:val="0"/>
          <w:color w:val="000000" w:themeColor="text1" w:themeTint="FF" w:themeShade="FF"/>
          <w:sz w:val="24"/>
          <w:szCs w:val="24"/>
          <w:lang w:val="en-GB"/>
        </w:rPr>
        <w:t>1</w:t>
      </w:r>
      <w:r w:rsidRPr="0FADC213" w:rsidR="0502DB85">
        <w:rPr>
          <w:rFonts w:ascii="Aptos" w:hAnsi="Aptos" w:eastAsia="Aptos" w:cs="Aptos"/>
          <w:b w:val="0"/>
          <w:bCs w:val="0"/>
          <w:i w:val="0"/>
          <w:iCs w:val="0"/>
          <w:caps w:val="0"/>
          <w:smallCaps w:val="0"/>
          <w:noProof w:val="0"/>
          <w:color w:val="000000" w:themeColor="text1" w:themeTint="FF" w:themeShade="FF"/>
          <w:sz w:val="24"/>
          <w:szCs w:val="24"/>
          <w:lang w:val="en-GB"/>
        </w:rPr>
        <w:t>]</w:t>
      </w:r>
      <w:r w:rsidRPr="0FADC213" w:rsidR="09F1FC1E">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0FADC213" w:rsidR="09F1FC1E">
        <w:rPr>
          <w:rFonts w:ascii="Aptos" w:hAnsi="Aptos" w:eastAsia="Aptos" w:cs="Aptos"/>
          <w:b w:val="0"/>
          <w:bCs w:val="0"/>
          <w:i w:val="0"/>
          <w:iCs w:val="0"/>
          <w:caps w:val="0"/>
          <w:smallCaps w:val="0"/>
          <w:noProof w:val="0"/>
          <w:color w:val="333333"/>
          <w:sz w:val="20"/>
          <w:szCs w:val="20"/>
          <w:lang w:val="en-GB"/>
        </w:rPr>
        <w:t xml:space="preserve">V. Patil and D. R. Ingle, "Comparative Analysis of Different ML Classification Algorithms with Diabetes Prediction through Pima Indian Diabetics Dataset," </w:t>
      </w:r>
      <w:r w:rsidRPr="0FADC213" w:rsidR="09F1FC1E">
        <w:rPr>
          <w:rFonts w:ascii="Aptos" w:hAnsi="Aptos" w:eastAsia="Aptos" w:cs="Aptos"/>
          <w:b w:val="0"/>
          <w:bCs w:val="0"/>
          <w:i w:val="1"/>
          <w:iCs w:val="1"/>
          <w:caps w:val="0"/>
          <w:smallCaps w:val="0"/>
          <w:noProof w:val="0"/>
          <w:color w:val="333333"/>
          <w:sz w:val="20"/>
          <w:szCs w:val="20"/>
          <w:lang w:val="en-GB"/>
        </w:rPr>
        <w:t>2021 International Conference on Intelligent Technologies (CONIT)</w:t>
      </w:r>
      <w:r w:rsidRPr="0FADC213" w:rsidR="09F1FC1E">
        <w:rPr>
          <w:rFonts w:ascii="Aptos" w:hAnsi="Aptos" w:eastAsia="Aptos" w:cs="Aptos"/>
          <w:b w:val="0"/>
          <w:bCs w:val="0"/>
          <w:i w:val="0"/>
          <w:iCs w:val="0"/>
          <w:caps w:val="0"/>
          <w:smallCaps w:val="0"/>
          <w:noProof w:val="0"/>
          <w:color w:val="333333"/>
          <w:sz w:val="20"/>
          <w:szCs w:val="20"/>
          <w:lang w:val="en-GB"/>
        </w:rPr>
        <w:t xml:space="preserve">, Hubli, India, 2021, pp. 1-9, </w:t>
      </w:r>
      <w:proofErr w:type="spellStart"/>
      <w:r w:rsidRPr="0FADC213" w:rsidR="09F1FC1E">
        <w:rPr>
          <w:rFonts w:ascii="Aptos" w:hAnsi="Aptos" w:eastAsia="Aptos" w:cs="Aptos"/>
          <w:b w:val="0"/>
          <w:bCs w:val="0"/>
          <w:i w:val="0"/>
          <w:iCs w:val="0"/>
          <w:caps w:val="0"/>
          <w:smallCaps w:val="0"/>
          <w:noProof w:val="0"/>
          <w:color w:val="333333"/>
          <w:sz w:val="20"/>
          <w:szCs w:val="20"/>
          <w:lang w:val="en-GB"/>
        </w:rPr>
        <w:t>doi</w:t>
      </w:r>
      <w:proofErr w:type="spellEnd"/>
      <w:r w:rsidRPr="0FADC213" w:rsidR="09F1FC1E">
        <w:rPr>
          <w:rFonts w:ascii="Aptos" w:hAnsi="Aptos" w:eastAsia="Aptos" w:cs="Aptos"/>
          <w:b w:val="0"/>
          <w:bCs w:val="0"/>
          <w:i w:val="0"/>
          <w:iCs w:val="0"/>
          <w:caps w:val="0"/>
          <w:smallCaps w:val="0"/>
          <w:noProof w:val="0"/>
          <w:color w:val="333333"/>
          <w:sz w:val="20"/>
          <w:szCs w:val="20"/>
          <w:lang w:val="en-GB"/>
        </w:rPr>
        <w:t>: 10.1109/CONIT51480.2021.9498361.</w:t>
      </w:r>
    </w:p>
    <w:p w:rsidR="0577E7FD" w:rsidP="0FADC213" w:rsidRDefault="0577E7FD" w14:paraId="57A23077" w14:textId="423E86CB">
      <w:pPr>
        <w:pStyle w:val="Normal"/>
        <w:rPr>
          <w:rFonts w:ascii="Aptos" w:hAnsi="Aptos" w:eastAsia="Aptos" w:cs="Aptos"/>
          <w:b w:val="0"/>
          <w:bCs w:val="0"/>
          <w:i w:val="0"/>
          <w:iCs w:val="0"/>
          <w:caps w:val="0"/>
          <w:smallCaps w:val="0"/>
          <w:noProof w:val="0"/>
          <w:color w:val="333333"/>
          <w:sz w:val="20"/>
          <w:szCs w:val="20"/>
          <w:lang w:val="en-GB"/>
        </w:rPr>
      </w:pPr>
      <w:r w:rsidRPr="0FADC213" w:rsidR="0577E7FD">
        <w:rPr>
          <w:rFonts w:ascii="Aptos" w:hAnsi="Aptos" w:eastAsia="Aptos" w:cs="Aptos"/>
          <w:b w:val="0"/>
          <w:bCs w:val="0"/>
          <w:i w:val="0"/>
          <w:iCs w:val="0"/>
          <w:caps w:val="0"/>
          <w:smallCaps w:val="0"/>
          <w:noProof w:val="0"/>
          <w:color w:val="333333"/>
          <w:sz w:val="20"/>
          <w:szCs w:val="20"/>
          <w:lang w:val="en-GB"/>
        </w:rPr>
        <w:t>https://ieeexplore.ieee.org/document/9498361</w:t>
      </w:r>
    </w:p>
    <w:p w:rsidR="0FADC213" w:rsidP="0FADC213" w:rsidRDefault="0FADC213" w14:paraId="0DB19737" w14:textId="392C974B">
      <w:pPr>
        <w:pStyle w:val="Normal"/>
        <w:rPr>
          <w:rFonts w:ascii="Aptos" w:hAnsi="Aptos" w:eastAsia="Aptos" w:cs="Aptos"/>
          <w:b w:val="0"/>
          <w:bCs w:val="0"/>
          <w:i w:val="0"/>
          <w:iCs w:val="0"/>
          <w:caps w:val="0"/>
          <w:smallCaps w:val="0"/>
          <w:noProof w:val="0"/>
          <w:color w:val="000000" w:themeColor="text1" w:themeTint="FF" w:themeShade="FF"/>
          <w:sz w:val="24"/>
          <w:szCs w:val="24"/>
          <w:lang w:val="en-GB"/>
        </w:rPr>
      </w:pPr>
    </w:p>
    <w:p w:rsidR="4D376071" w:rsidP="0FADC213" w:rsidRDefault="4D376071" w14:paraId="09BBA069" w14:textId="26C37EC3">
      <w:pPr>
        <w:pStyle w:val="Normal"/>
        <w:rPr>
          <w:rFonts w:ascii="Aptos" w:hAnsi="Aptos" w:eastAsia="Aptos" w:cs="Aptos"/>
          <w:b w:val="0"/>
          <w:bCs w:val="0"/>
          <w:i w:val="0"/>
          <w:iCs w:val="0"/>
          <w:caps w:val="0"/>
          <w:smallCaps w:val="0"/>
          <w:noProof w:val="0"/>
          <w:color w:val="000000" w:themeColor="text1" w:themeTint="FF" w:themeShade="FF"/>
          <w:sz w:val="24"/>
          <w:szCs w:val="24"/>
          <w:lang w:val="en-GB"/>
        </w:rPr>
      </w:pPr>
      <w:r w:rsidRPr="0FADC213" w:rsidR="4D376071">
        <w:rPr>
          <w:rFonts w:ascii="Aptos" w:hAnsi="Aptos" w:eastAsia="Aptos" w:cs="Aptos"/>
          <w:b w:val="0"/>
          <w:bCs w:val="0"/>
          <w:i w:val="0"/>
          <w:iCs w:val="0"/>
          <w:caps w:val="0"/>
          <w:smallCaps w:val="0"/>
          <w:noProof w:val="0"/>
          <w:color w:val="000000" w:themeColor="text1" w:themeTint="FF" w:themeShade="FF"/>
          <w:sz w:val="24"/>
          <w:szCs w:val="24"/>
          <w:lang w:val="en-GB"/>
        </w:rPr>
        <w:t>[</w:t>
      </w:r>
      <w:r w:rsidRPr="0FADC213" w:rsidR="28A890D3">
        <w:rPr>
          <w:rFonts w:ascii="Aptos" w:hAnsi="Aptos" w:eastAsia="Aptos" w:cs="Aptos"/>
          <w:b w:val="0"/>
          <w:bCs w:val="0"/>
          <w:i w:val="0"/>
          <w:iCs w:val="0"/>
          <w:caps w:val="0"/>
          <w:smallCaps w:val="0"/>
          <w:noProof w:val="0"/>
          <w:color w:val="000000" w:themeColor="text1" w:themeTint="FF" w:themeShade="FF"/>
          <w:sz w:val="24"/>
          <w:szCs w:val="24"/>
          <w:lang w:val="en-GB"/>
        </w:rPr>
        <w:t>2</w:t>
      </w:r>
      <w:r w:rsidRPr="0FADC213" w:rsidR="5ACD7FF7">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0FADC213" w:rsidR="2C69822E">
        <w:rPr>
          <w:rFonts w:ascii="Aptos" w:hAnsi="Aptos" w:eastAsia="Aptos" w:cs="Aptos"/>
          <w:b w:val="0"/>
          <w:bCs w:val="0"/>
          <w:i w:val="0"/>
          <w:iCs w:val="0"/>
          <w:caps w:val="0"/>
          <w:smallCaps w:val="0"/>
          <w:noProof w:val="0"/>
          <w:color w:val="000000" w:themeColor="text1" w:themeTint="FF" w:themeShade="FF"/>
          <w:sz w:val="24"/>
          <w:szCs w:val="24"/>
          <w:lang w:val="en-GB"/>
        </w:rPr>
        <w:t>]</w:t>
      </w:r>
      <w:r w:rsidRPr="0FADC213" w:rsidR="5ACD7FF7">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0FADC213" w:rsidR="28A890D3">
        <w:rPr>
          <w:rFonts w:ascii="Aptos" w:hAnsi="Aptos" w:eastAsia="Aptos" w:cs="Aptos"/>
          <w:noProof w:val="0"/>
          <w:sz w:val="24"/>
          <w:szCs w:val="24"/>
          <w:lang w:val="en-GB"/>
        </w:rPr>
        <w:t>J.</w:t>
      </w:r>
      <w:r w:rsidRPr="0FADC213" w:rsidR="28A890D3">
        <w:rPr>
          <w:rFonts w:ascii="Aptos" w:hAnsi="Aptos" w:eastAsia="Aptos" w:cs="Aptos"/>
          <w:noProof w:val="0"/>
          <w:sz w:val="24"/>
          <w:szCs w:val="24"/>
          <w:lang w:val="en-GB"/>
        </w:rPr>
        <w:t xml:space="preserve"> A. Mosa and A. M. Abdulazeez, “A Review on Diabetes Classification Based on Machine Learning Algorithms,” </w:t>
      </w:r>
      <w:r w:rsidRPr="0FADC213" w:rsidR="28A890D3">
        <w:rPr>
          <w:rFonts w:ascii="Aptos" w:hAnsi="Aptos" w:eastAsia="Aptos" w:cs="Aptos"/>
          <w:i w:val="1"/>
          <w:iCs w:val="1"/>
          <w:noProof w:val="0"/>
          <w:sz w:val="24"/>
          <w:szCs w:val="24"/>
          <w:lang w:val="en-GB"/>
        </w:rPr>
        <w:t>Indonesian Journal of Computer Science</w:t>
      </w:r>
      <w:r w:rsidRPr="0FADC213" w:rsidR="28A890D3">
        <w:rPr>
          <w:rFonts w:ascii="Aptos" w:hAnsi="Aptos" w:eastAsia="Aptos" w:cs="Aptos"/>
          <w:noProof w:val="0"/>
          <w:sz w:val="24"/>
          <w:szCs w:val="24"/>
          <w:lang w:val="en-GB"/>
        </w:rPr>
        <w:t xml:space="preserve">, vol. 13, no. 2, pp. 2445-2456, 2024. </w:t>
      </w:r>
    </w:p>
    <w:p w:rsidR="0D44CC5A" w:rsidP="0FADC213" w:rsidRDefault="0D44CC5A" w14:paraId="6C4EE854" w14:textId="3B4D51A5">
      <w:pPr>
        <w:spacing w:before="240" w:beforeAutospacing="off" w:after="240" w:afterAutospacing="off"/>
      </w:pPr>
      <w:hyperlink r:id="R94b4679d84584b65">
        <w:r w:rsidRPr="0FADC213" w:rsidR="0D44CC5A">
          <w:rPr>
            <w:rStyle w:val="Hyperlink"/>
            <w:rFonts w:ascii="Aptos" w:hAnsi="Aptos" w:eastAsia="Aptos" w:cs="Aptos"/>
            <w:noProof w:val="0"/>
            <w:sz w:val="24"/>
            <w:szCs w:val="24"/>
            <w:lang w:val="en-GB"/>
          </w:rPr>
          <w:t>https://www.researchgate.net/publication/382952235_A_Review_on_Diabetes_Classification_Based_on_Machine_Learning_Algorithms</w:t>
        </w:r>
      </w:hyperlink>
    </w:p>
    <w:p w:rsidR="0FADC213" w:rsidP="0FADC213" w:rsidRDefault="0FADC213" w14:paraId="57B545F0" w14:textId="20BA6E1E">
      <w:pPr>
        <w:pStyle w:val="Normal"/>
        <w:rPr>
          <w:rFonts w:ascii="Aptos" w:hAnsi="Aptos" w:eastAsia="Aptos" w:cs="Aptos"/>
          <w:noProof w:val="0"/>
          <w:sz w:val="24"/>
          <w:szCs w:val="24"/>
          <w:lang w:val="en-GB"/>
        </w:rPr>
      </w:pPr>
    </w:p>
    <w:p w:rsidR="052E1C23" w:rsidP="0FADC213" w:rsidRDefault="052E1C23" w14:paraId="170B8B70" w14:textId="50AF22F0">
      <w:pPr>
        <w:pStyle w:val="Normal"/>
        <w:rPr>
          <w:rFonts w:ascii="Aptos" w:hAnsi="Aptos" w:eastAsia="Aptos" w:cs="Aptos"/>
          <w:noProof w:val="0"/>
          <w:sz w:val="24"/>
          <w:szCs w:val="24"/>
          <w:lang w:val="en-GB"/>
        </w:rPr>
      </w:pPr>
      <w:r w:rsidRPr="0FADC213" w:rsidR="052E1C23">
        <w:rPr>
          <w:rFonts w:ascii="Aptos" w:hAnsi="Aptos" w:eastAsia="Aptos" w:cs="Aptos"/>
          <w:b w:val="0"/>
          <w:bCs w:val="0"/>
          <w:i w:val="0"/>
          <w:iCs w:val="0"/>
          <w:caps w:val="0"/>
          <w:smallCaps w:val="0"/>
          <w:noProof w:val="0"/>
          <w:color w:val="000000" w:themeColor="text1" w:themeTint="FF" w:themeShade="FF"/>
          <w:sz w:val="24"/>
          <w:szCs w:val="24"/>
          <w:lang w:val="en-GB"/>
        </w:rPr>
        <w:t>[</w:t>
      </w:r>
      <w:r w:rsidRPr="0FADC213" w:rsidR="4AC27732">
        <w:rPr>
          <w:rFonts w:ascii="Aptos" w:hAnsi="Aptos" w:eastAsia="Aptos" w:cs="Aptos"/>
          <w:b w:val="0"/>
          <w:bCs w:val="0"/>
          <w:i w:val="0"/>
          <w:iCs w:val="0"/>
          <w:caps w:val="0"/>
          <w:smallCaps w:val="0"/>
          <w:noProof w:val="0"/>
          <w:color w:val="000000" w:themeColor="text1" w:themeTint="FF" w:themeShade="FF"/>
          <w:sz w:val="24"/>
          <w:szCs w:val="24"/>
          <w:lang w:val="en-GB"/>
        </w:rPr>
        <w:t xml:space="preserve">3 </w:t>
      </w:r>
      <w:r w:rsidRPr="0FADC213" w:rsidR="359A87A5">
        <w:rPr>
          <w:rFonts w:ascii="Aptos" w:hAnsi="Aptos" w:eastAsia="Aptos" w:cs="Aptos"/>
          <w:b w:val="0"/>
          <w:bCs w:val="0"/>
          <w:i w:val="0"/>
          <w:iCs w:val="0"/>
          <w:caps w:val="0"/>
          <w:smallCaps w:val="0"/>
          <w:noProof w:val="0"/>
          <w:color w:val="000000" w:themeColor="text1" w:themeTint="FF" w:themeShade="FF"/>
          <w:sz w:val="24"/>
          <w:szCs w:val="24"/>
          <w:lang w:val="en-GB"/>
        </w:rPr>
        <w:t>]</w:t>
      </w:r>
      <w:r w:rsidRPr="0FADC213" w:rsidR="4AC27732">
        <w:rPr>
          <w:rFonts w:ascii="Aptos" w:hAnsi="Aptos" w:eastAsia="Aptos" w:cs="Aptos"/>
          <w:b w:val="0"/>
          <w:bCs w:val="0"/>
          <w:i w:val="0"/>
          <w:iCs w:val="0"/>
          <w:caps w:val="0"/>
          <w:smallCaps w:val="0"/>
          <w:noProof w:val="0"/>
          <w:color w:val="000000" w:themeColor="text1" w:themeTint="FF" w:themeShade="FF"/>
          <w:sz w:val="24"/>
          <w:szCs w:val="24"/>
          <w:lang w:val="en-GB"/>
        </w:rPr>
        <w:t xml:space="preserve"> Jiby T C, 2021, A Study on Various Machine Learning Classification Algorithms for Diabetes Prediction, INTERNATIONAL JOURNAL OF ENGINEERING RESEARCH &amp; TECHNOLOGY (IJERT) Volume 10, Issue 08 (August 2021),</w:t>
      </w:r>
    </w:p>
    <w:p w:rsidR="4AC27732" w:rsidP="0FADC213" w:rsidRDefault="4AC27732" w14:paraId="6E78609C" w14:textId="07FFE55B">
      <w:pPr>
        <w:pStyle w:val="Normal"/>
        <w:rPr>
          <w:rFonts w:ascii="Aptos" w:hAnsi="Aptos" w:eastAsia="Aptos" w:cs="Aptos"/>
          <w:b w:val="0"/>
          <w:bCs w:val="0"/>
          <w:i w:val="0"/>
          <w:iCs w:val="0"/>
          <w:caps w:val="0"/>
          <w:smallCaps w:val="0"/>
          <w:noProof w:val="0"/>
          <w:color w:val="000000" w:themeColor="text1" w:themeTint="FF" w:themeShade="FF"/>
          <w:sz w:val="24"/>
          <w:szCs w:val="24"/>
          <w:lang w:val="en-GB"/>
        </w:rPr>
      </w:pPr>
      <w:hyperlink r:id="Re769d87a6c5a465b">
        <w:r w:rsidRPr="0FADC213" w:rsidR="4AC27732">
          <w:rPr>
            <w:rStyle w:val="Hyperlink"/>
            <w:rFonts w:ascii="Aptos" w:hAnsi="Aptos" w:eastAsia="Aptos" w:cs="Aptos"/>
            <w:b w:val="0"/>
            <w:bCs w:val="0"/>
            <w:i w:val="0"/>
            <w:iCs w:val="0"/>
            <w:caps w:val="0"/>
            <w:smallCaps w:val="0"/>
            <w:noProof w:val="0"/>
            <w:sz w:val="24"/>
            <w:szCs w:val="24"/>
            <w:lang w:val="en-GB"/>
          </w:rPr>
          <w:t>https://www.ijert.org/a-study-on-various-machine-learning-classification-algorithms-for-diabetes-prediction</w:t>
        </w:r>
      </w:hyperlink>
    </w:p>
    <w:p w:rsidR="0FADC213" w:rsidP="0FADC213" w:rsidRDefault="0FADC213" w14:paraId="5DB75D4C" w14:textId="1B175EBB">
      <w:pPr>
        <w:pStyle w:val="Normal"/>
        <w:rPr>
          <w:rFonts w:ascii="Aptos" w:hAnsi="Aptos" w:eastAsia="Aptos" w:cs="Aptos"/>
          <w:b w:val="0"/>
          <w:bCs w:val="0"/>
          <w:i w:val="0"/>
          <w:iCs w:val="0"/>
          <w:caps w:val="0"/>
          <w:smallCaps w:val="0"/>
          <w:noProof w:val="0"/>
          <w:color w:val="000000" w:themeColor="text1" w:themeTint="FF" w:themeShade="FF"/>
          <w:sz w:val="24"/>
          <w:szCs w:val="24"/>
          <w:lang w:val="en-GB"/>
        </w:rPr>
      </w:pPr>
    </w:p>
    <w:p w:rsidR="0FADC213" w:rsidP="0FADC213" w:rsidRDefault="0FADC213" w14:paraId="1D34E4FF" w14:textId="24DBE96A">
      <w:pPr>
        <w:pStyle w:val="Normal"/>
        <w:rPr>
          <w:rFonts w:ascii="Aptos" w:hAnsi="Aptos" w:eastAsia="Aptos" w:cs="Aptos"/>
          <w:b w:val="0"/>
          <w:bCs w:val="0"/>
          <w:i w:val="0"/>
          <w:iCs w:val="0"/>
          <w:caps w:val="0"/>
          <w:smallCaps w:val="0"/>
          <w:noProof w:val="0"/>
          <w:color w:val="000000" w:themeColor="text1" w:themeTint="FF" w:themeShade="FF"/>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8CBE32"/>
    <w:rsid w:val="002E9CB2"/>
    <w:rsid w:val="0502DB85"/>
    <w:rsid w:val="052E1C23"/>
    <w:rsid w:val="0577E7FD"/>
    <w:rsid w:val="07AA70C6"/>
    <w:rsid w:val="07B5A031"/>
    <w:rsid w:val="090B3854"/>
    <w:rsid w:val="09F1FC1E"/>
    <w:rsid w:val="0A1A94A6"/>
    <w:rsid w:val="0C136200"/>
    <w:rsid w:val="0D44CC5A"/>
    <w:rsid w:val="0F9FC328"/>
    <w:rsid w:val="0FADC213"/>
    <w:rsid w:val="124043CE"/>
    <w:rsid w:val="127CA715"/>
    <w:rsid w:val="14178232"/>
    <w:rsid w:val="15C4390A"/>
    <w:rsid w:val="16247D2F"/>
    <w:rsid w:val="195D5DC6"/>
    <w:rsid w:val="1A9C32DC"/>
    <w:rsid w:val="1B0C746D"/>
    <w:rsid w:val="1E6804B1"/>
    <w:rsid w:val="21577F3A"/>
    <w:rsid w:val="21AB3EC9"/>
    <w:rsid w:val="2205AE0A"/>
    <w:rsid w:val="2340A656"/>
    <w:rsid w:val="2408E039"/>
    <w:rsid w:val="28A890D3"/>
    <w:rsid w:val="2C69822E"/>
    <w:rsid w:val="302FAEDF"/>
    <w:rsid w:val="359A87A5"/>
    <w:rsid w:val="3684FCDB"/>
    <w:rsid w:val="3C8DB7F0"/>
    <w:rsid w:val="3CC05332"/>
    <w:rsid w:val="40DC9FFE"/>
    <w:rsid w:val="41CA184D"/>
    <w:rsid w:val="44F30F16"/>
    <w:rsid w:val="47EEAC05"/>
    <w:rsid w:val="492C3842"/>
    <w:rsid w:val="498DB5C1"/>
    <w:rsid w:val="49CF2102"/>
    <w:rsid w:val="4AC27732"/>
    <w:rsid w:val="4B104100"/>
    <w:rsid w:val="4BC497B5"/>
    <w:rsid w:val="4C698568"/>
    <w:rsid w:val="4D376071"/>
    <w:rsid w:val="51B8B987"/>
    <w:rsid w:val="51FAA5B1"/>
    <w:rsid w:val="541F49DF"/>
    <w:rsid w:val="5548AFC4"/>
    <w:rsid w:val="55968E4E"/>
    <w:rsid w:val="581A4FFE"/>
    <w:rsid w:val="587A6AA0"/>
    <w:rsid w:val="58DF3492"/>
    <w:rsid w:val="5AADD9E5"/>
    <w:rsid w:val="5ACD7FF7"/>
    <w:rsid w:val="5D72449D"/>
    <w:rsid w:val="611BB2A4"/>
    <w:rsid w:val="61D802BF"/>
    <w:rsid w:val="62D84131"/>
    <w:rsid w:val="63252D8B"/>
    <w:rsid w:val="63A6E09F"/>
    <w:rsid w:val="65E5F0D2"/>
    <w:rsid w:val="667F9406"/>
    <w:rsid w:val="691D79C7"/>
    <w:rsid w:val="69BCBF98"/>
    <w:rsid w:val="69F44325"/>
    <w:rsid w:val="69F52DA7"/>
    <w:rsid w:val="6AAE891E"/>
    <w:rsid w:val="6AF0F821"/>
    <w:rsid w:val="6BA96B0A"/>
    <w:rsid w:val="6F17701F"/>
    <w:rsid w:val="6FE2F90A"/>
    <w:rsid w:val="72AE1388"/>
    <w:rsid w:val="768CBE32"/>
    <w:rsid w:val="7B4905EC"/>
    <w:rsid w:val="7CC566F7"/>
    <w:rsid w:val="7E2A9ED9"/>
    <w:rsid w:val="7F27C7B7"/>
    <w:rsid w:val="7F85E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BE32"/>
  <w15:chartTrackingRefBased/>
  <w15:docId w15:val="{C014EA9B-1E65-44EB-961B-C16CA43E0D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researchgate.net/publication/382952235_A_Review_on_Diabetes_Classification_Based_on_Machine_Learning_Algorithms" TargetMode="External" Id="R94b4679d84584b65" /><Relationship Type="http://schemas.openxmlformats.org/officeDocument/2006/relationships/hyperlink" Target="https://www.ijert.org/a-study-on-various-machine-learning-classification-algorithms-for-diabetes-prediction" TargetMode="External" Id="Re769d87a6c5a465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Tanvir samir</dc:creator>
  <keywords/>
  <dc:description/>
  <lastModifiedBy>Tanvir samir</lastModifiedBy>
  <revision>2</revision>
  <dcterms:created xsi:type="dcterms:W3CDTF">2024-12-20T10:08:50.1987975Z</dcterms:created>
  <dcterms:modified xsi:type="dcterms:W3CDTF">2024-12-20T12:27:43.3361724Z</dcterms:modified>
</coreProperties>
</file>