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244771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E563F0" w:rsidRPr="00E563F0" w:rsidRDefault="00E563F0" w:rsidP="00E563F0">
      <w:pPr>
        <w:pStyle w:val="NoSpacing"/>
        <w:rPr>
          <w:b/>
          <w:sz w:val="22"/>
        </w:rPr>
      </w:pPr>
      <w:r>
        <w:rPr>
          <w:rFonts w:ascii="Segoe UI Semilight" w:hAnsi="Segoe UI Semilight" w:cs="Segoe UI Semilight"/>
          <w:color w:val="262626"/>
          <w:sz w:val="21"/>
          <w:szCs w:val="21"/>
        </w:rPr>
        <w:t>A client is a piece of computer hardware or software that accesses a service made available by a server.</w:t>
      </w:r>
    </w:p>
    <w:p w:rsidR="00E563F0" w:rsidRDefault="00E563F0" w:rsidP="00E563F0">
      <w:pPr>
        <w:pStyle w:val="NoSpacing"/>
        <w:rPr>
          <w:sz w:val="22"/>
        </w:rPr>
      </w:pPr>
    </w:p>
    <w:p w:rsidR="00000000" w:rsidRPr="00E563F0" w:rsidRDefault="00244771" w:rsidP="00E563F0">
      <w:pPr>
        <w:pStyle w:val="NoSpacing"/>
        <w:numPr>
          <w:ilvl w:val="1"/>
          <w:numId w:val="7"/>
        </w:numPr>
        <w:rPr>
          <w:sz w:val="22"/>
        </w:rPr>
      </w:pPr>
      <w:r w:rsidRPr="00E563F0">
        <w:rPr>
          <w:sz w:val="22"/>
          <w:lang w:val="en-CA"/>
        </w:rPr>
        <w:t>An app that runs on your phone or PC</w:t>
      </w:r>
    </w:p>
    <w:p w:rsidR="00000000" w:rsidRPr="00E563F0" w:rsidRDefault="00244771" w:rsidP="00E563F0">
      <w:pPr>
        <w:pStyle w:val="NoSpacing"/>
        <w:numPr>
          <w:ilvl w:val="1"/>
          <w:numId w:val="7"/>
        </w:numPr>
        <w:rPr>
          <w:sz w:val="22"/>
        </w:rPr>
      </w:pPr>
      <w:r w:rsidRPr="00E563F0">
        <w:rPr>
          <w:sz w:val="22"/>
          <w:lang w:val="en-CA"/>
        </w:rPr>
        <w:t>The app provides the Interface</w:t>
      </w:r>
    </w:p>
    <w:p w:rsidR="00000000" w:rsidRPr="00E563F0" w:rsidRDefault="00244771" w:rsidP="00E563F0">
      <w:pPr>
        <w:pStyle w:val="NoSpacing"/>
        <w:numPr>
          <w:ilvl w:val="1"/>
          <w:numId w:val="7"/>
        </w:numPr>
        <w:rPr>
          <w:sz w:val="22"/>
        </w:rPr>
      </w:pPr>
      <w:r w:rsidRPr="00E563F0">
        <w:rPr>
          <w:sz w:val="22"/>
          <w:lang w:val="en-CA"/>
        </w:rPr>
        <w:t>The app does not control the data</w:t>
      </w:r>
    </w:p>
    <w:p w:rsidR="00000000" w:rsidRPr="00E563F0" w:rsidRDefault="00244771" w:rsidP="00E563F0">
      <w:pPr>
        <w:pStyle w:val="NoSpacing"/>
        <w:numPr>
          <w:ilvl w:val="1"/>
          <w:numId w:val="7"/>
        </w:numPr>
        <w:rPr>
          <w:sz w:val="22"/>
        </w:rPr>
      </w:pPr>
      <w:r w:rsidRPr="00E563F0">
        <w:rPr>
          <w:sz w:val="22"/>
          <w:lang w:val="en-CA"/>
        </w:rPr>
        <w:t>Examples: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000000" w:rsidRPr="00E563F0" w:rsidRDefault="00244771" w:rsidP="00E563F0">
      <w:pPr>
        <w:pStyle w:val="NoSpacing"/>
        <w:numPr>
          <w:ilvl w:val="1"/>
          <w:numId w:val="8"/>
        </w:numPr>
        <w:rPr>
          <w:sz w:val="22"/>
        </w:rPr>
      </w:pPr>
      <w:r w:rsidRPr="00E563F0">
        <w:rPr>
          <w:sz w:val="22"/>
          <w:lang w:val="en-CA"/>
        </w:rPr>
        <w:t xml:space="preserve">Software that runs on hardware owned by </w:t>
      </w:r>
      <w:r w:rsidRPr="00E563F0">
        <w:rPr>
          <w:sz w:val="22"/>
          <w:lang w:val="en-CA"/>
        </w:rPr>
        <w:br/>
        <w:t>the app company</w:t>
      </w:r>
    </w:p>
    <w:p w:rsidR="00000000" w:rsidRPr="00E563F0" w:rsidRDefault="00244771" w:rsidP="00E563F0">
      <w:pPr>
        <w:pStyle w:val="NoSpacing"/>
        <w:numPr>
          <w:ilvl w:val="1"/>
          <w:numId w:val="8"/>
        </w:numPr>
        <w:rPr>
          <w:sz w:val="22"/>
        </w:rPr>
      </w:pPr>
      <w:r w:rsidRPr="00E563F0">
        <w:rPr>
          <w:sz w:val="22"/>
          <w:lang w:val="en-CA"/>
        </w:rPr>
        <w:t>It sends and receives data b</w:t>
      </w:r>
      <w:r w:rsidRPr="00E563F0">
        <w:rPr>
          <w:sz w:val="22"/>
          <w:lang w:val="en-CA"/>
        </w:rPr>
        <w:t>etween multiple clients</w:t>
      </w:r>
      <w:r w:rsidRPr="00E563F0">
        <w:rPr>
          <w:sz w:val="22"/>
          <w:lang w:val="en-CA"/>
        </w:rPr>
        <w:br/>
        <w:t>using internet connections</w:t>
      </w:r>
    </w:p>
    <w:p w:rsidR="00E563F0" w:rsidRDefault="00E563F0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E563F0" w:rsidRDefault="00E563F0" w:rsidP="00E563F0">
      <w:pPr>
        <w:pStyle w:val="NoSpacing"/>
        <w:rPr>
          <w:sz w:val="22"/>
        </w:rPr>
      </w:pPr>
    </w:p>
    <w:p w:rsidR="006C3656" w:rsidRDefault="00244771" w:rsidP="00E563F0">
      <w:pPr>
        <w:pStyle w:val="NoSpacing"/>
        <w:rPr>
          <w:sz w:val="22"/>
          <w:lang w:val="en-CA"/>
        </w:rPr>
      </w:pPr>
      <w:r w:rsidRPr="00E563F0">
        <w:rPr>
          <w:sz w:val="22"/>
          <w:lang w:val="en-CA"/>
        </w:rPr>
        <w:t>One i</w:t>
      </w:r>
      <w:r w:rsidR="00E563F0">
        <w:rPr>
          <w:sz w:val="22"/>
          <w:lang w:val="en-CA"/>
        </w:rPr>
        <w:t>s useless without the other part</w:t>
      </w:r>
    </w:p>
    <w:p w:rsidR="00E563F0" w:rsidRPr="00E563F0" w:rsidRDefault="00E563F0" w:rsidP="00E563F0">
      <w:pPr>
        <w:pStyle w:val="NoSpacing"/>
        <w:rPr>
          <w:sz w:val="22"/>
        </w:rPr>
      </w:pP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E8088C" w:rsidRPr="00E8088C" w:rsidRDefault="00E8088C" w:rsidP="00E8088C">
      <w:pPr>
        <w:pStyle w:val="NoSpacing"/>
        <w:ind w:left="1440"/>
        <w:rPr>
          <w:sz w:val="22"/>
        </w:rPr>
      </w:pPr>
    </w:p>
    <w:p w:rsidR="00000000" w:rsidRPr="00E563F0" w:rsidRDefault="00244771" w:rsidP="00E563F0">
      <w:pPr>
        <w:pStyle w:val="NoSpacing"/>
        <w:numPr>
          <w:ilvl w:val="1"/>
          <w:numId w:val="4"/>
        </w:numPr>
        <w:rPr>
          <w:sz w:val="22"/>
        </w:rPr>
      </w:pPr>
      <w:r w:rsidRPr="00E563F0">
        <w:rPr>
          <w:sz w:val="22"/>
          <w:lang w:val="en-CA"/>
        </w:rPr>
        <w:t>An ID for a service on th</w:t>
      </w:r>
      <w:r w:rsidRPr="00E563F0">
        <w:rPr>
          <w:sz w:val="22"/>
          <w:lang w:val="en-CA"/>
        </w:rPr>
        <w:t>e internet</w:t>
      </w:r>
    </w:p>
    <w:p w:rsidR="00000000" w:rsidRPr="00E563F0" w:rsidRDefault="00244771" w:rsidP="00E563F0">
      <w:pPr>
        <w:pStyle w:val="NoSpacing"/>
        <w:numPr>
          <w:ilvl w:val="1"/>
          <w:numId w:val="4"/>
        </w:numPr>
        <w:rPr>
          <w:sz w:val="22"/>
        </w:rPr>
      </w:pPr>
      <w:r w:rsidRPr="00E563F0">
        <w:rPr>
          <w:sz w:val="22"/>
          <w:lang w:val="en-CA"/>
        </w:rPr>
        <w:t>It is a human readable format</w:t>
      </w:r>
    </w:p>
    <w:p w:rsidR="00000000" w:rsidRPr="00E563F0" w:rsidRDefault="00244771" w:rsidP="00E563F0">
      <w:pPr>
        <w:pStyle w:val="NoSpacing"/>
        <w:numPr>
          <w:ilvl w:val="1"/>
          <w:numId w:val="4"/>
        </w:numPr>
        <w:rPr>
          <w:sz w:val="22"/>
        </w:rPr>
      </w:pPr>
      <w:r w:rsidRPr="00E563F0">
        <w:rPr>
          <w:sz w:val="22"/>
          <w:lang w:val="en-CA"/>
        </w:rPr>
        <w:t>It must be converted to an IP address</w:t>
      </w:r>
      <w:r w:rsidRPr="00E563F0">
        <w:rPr>
          <w:sz w:val="22"/>
          <w:lang w:val="en-CA"/>
        </w:rPr>
        <w:br/>
        <w:t>to be used by a computer</w:t>
      </w:r>
    </w:p>
    <w:p w:rsidR="00000000" w:rsidRPr="00E563F0" w:rsidRDefault="00244771" w:rsidP="00E563F0">
      <w:pPr>
        <w:pStyle w:val="NoSpacing"/>
        <w:numPr>
          <w:ilvl w:val="1"/>
          <w:numId w:val="4"/>
        </w:numPr>
        <w:rPr>
          <w:sz w:val="22"/>
        </w:rPr>
      </w:pPr>
      <w:r w:rsidRPr="00E563F0">
        <w:rPr>
          <w:b/>
          <w:bCs/>
          <w:sz w:val="22"/>
          <w:lang w:val="en-CA"/>
        </w:rPr>
        <w:t>Note</w:t>
      </w:r>
      <w:r w:rsidRPr="00E563F0">
        <w:rPr>
          <w:sz w:val="22"/>
          <w:lang w:val="en-CA"/>
        </w:rPr>
        <w:t>: Clients do not have Domain Names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E8088C" w:rsidRPr="00E8088C" w:rsidRDefault="00E8088C" w:rsidP="00E8088C">
      <w:pPr>
        <w:pStyle w:val="NoSpacing"/>
        <w:ind w:left="1440"/>
        <w:rPr>
          <w:sz w:val="22"/>
        </w:rPr>
      </w:pPr>
    </w:p>
    <w:p w:rsidR="00000000" w:rsidRPr="00E8088C" w:rsidRDefault="00244771" w:rsidP="00E8088C">
      <w:pPr>
        <w:pStyle w:val="NoSpacing"/>
        <w:numPr>
          <w:ilvl w:val="1"/>
          <w:numId w:val="4"/>
        </w:numPr>
        <w:rPr>
          <w:sz w:val="22"/>
        </w:rPr>
      </w:pPr>
      <w:r w:rsidRPr="00E8088C">
        <w:rPr>
          <w:sz w:val="22"/>
          <w:lang w:val="en-CA"/>
        </w:rPr>
        <w:t>The id number of</w:t>
      </w:r>
      <w:r w:rsidRPr="00E8088C">
        <w:rPr>
          <w:sz w:val="22"/>
          <w:lang w:val="en-CA"/>
        </w:rPr>
        <w:t xml:space="preserve"> a client or server device </w:t>
      </w:r>
      <w:r w:rsidRPr="00E8088C">
        <w:rPr>
          <w:sz w:val="22"/>
          <w:lang w:val="en-CA"/>
        </w:rPr>
        <w:br/>
        <w:t>on the internet.</w:t>
      </w:r>
    </w:p>
    <w:p w:rsidR="00000000" w:rsidRPr="00E8088C" w:rsidRDefault="00244771" w:rsidP="00E8088C">
      <w:pPr>
        <w:pStyle w:val="NoSpacing"/>
        <w:numPr>
          <w:ilvl w:val="1"/>
          <w:numId w:val="4"/>
        </w:numPr>
        <w:rPr>
          <w:sz w:val="22"/>
        </w:rPr>
      </w:pPr>
      <w:r w:rsidRPr="00E8088C">
        <w:rPr>
          <w:sz w:val="22"/>
          <w:lang w:val="en-CA"/>
        </w:rPr>
        <w:t>It is composed of four numbers</w:t>
      </w:r>
    </w:p>
    <w:p w:rsidR="00000000" w:rsidRPr="00E8088C" w:rsidRDefault="00244771" w:rsidP="00E8088C">
      <w:pPr>
        <w:pStyle w:val="NoSpacing"/>
        <w:numPr>
          <w:ilvl w:val="1"/>
          <w:numId w:val="4"/>
        </w:numPr>
        <w:rPr>
          <w:sz w:val="22"/>
        </w:rPr>
      </w:pPr>
      <w:r w:rsidRPr="00E8088C">
        <w:rPr>
          <w:sz w:val="22"/>
          <w:lang w:val="en-CA"/>
        </w:rPr>
        <w:t xml:space="preserve">It is used to route messages and data </w:t>
      </w:r>
      <w:r w:rsidRPr="00E8088C">
        <w:rPr>
          <w:sz w:val="22"/>
          <w:lang w:val="en-CA"/>
        </w:rPr>
        <w:br/>
        <w:t>b</w:t>
      </w:r>
      <w:r w:rsidRPr="00E8088C">
        <w:rPr>
          <w:sz w:val="22"/>
          <w:lang w:val="en-CA"/>
        </w:rPr>
        <w:t>etween computers (clients and servers)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E8088C" w:rsidRDefault="00E8088C" w:rsidP="00E8088C">
      <w:pPr>
        <w:pStyle w:val="NoSpacing"/>
        <w:rPr>
          <w:sz w:val="22"/>
        </w:rPr>
      </w:pPr>
    </w:p>
    <w:p w:rsidR="00000000" w:rsidRPr="00E8088C" w:rsidRDefault="00244771" w:rsidP="00E8088C">
      <w:pPr>
        <w:pStyle w:val="NoSpacing"/>
        <w:numPr>
          <w:ilvl w:val="1"/>
          <w:numId w:val="12"/>
        </w:numPr>
        <w:rPr>
          <w:sz w:val="22"/>
        </w:rPr>
      </w:pPr>
      <w:r w:rsidRPr="00E8088C">
        <w:rPr>
          <w:sz w:val="22"/>
          <w:lang w:val="en-CA"/>
        </w:rPr>
        <w:t>Domain names can be registered by companies and individuals</w:t>
      </w:r>
    </w:p>
    <w:p w:rsidR="00E8088C" w:rsidRDefault="00E8088C" w:rsidP="00E8088C">
      <w:pPr>
        <w:pStyle w:val="NoSpacing"/>
        <w:rPr>
          <w:sz w:val="22"/>
        </w:rPr>
      </w:pP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E8088C" w:rsidRDefault="00E8088C" w:rsidP="00E8088C">
      <w:pPr>
        <w:pStyle w:val="NoSpacing"/>
        <w:rPr>
          <w:sz w:val="22"/>
        </w:rPr>
      </w:pPr>
    </w:p>
    <w:p w:rsidR="00E8088C" w:rsidRPr="00E8088C" w:rsidRDefault="00E8088C" w:rsidP="00E8088C">
      <w:pPr>
        <w:pStyle w:val="NoSpacing"/>
        <w:numPr>
          <w:ilvl w:val="1"/>
          <w:numId w:val="12"/>
        </w:numPr>
        <w:rPr>
          <w:sz w:val="22"/>
        </w:rPr>
      </w:pPr>
      <w:r w:rsidRPr="00E8088C">
        <w:rPr>
          <w:sz w:val="22"/>
          <w:lang w:val="en-CA"/>
        </w:rPr>
        <w:t>Government Agencies Control the Registration of Names</w:t>
      </w:r>
    </w:p>
    <w:p w:rsidR="00E8088C" w:rsidRPr="00E8088C" w:rsidRDefault="00E8088C" w:rsidP="00E8088C">
      <w:pPr>
        <w:pStyle w:val="NoSpacing"/>
        <w:numPr>
          <w:ilvl w:val="2"/>
          <w:numId w:val="12"/>
        </w:numPr>
        <w:rPr>
          <w:sz w:val="22"/>
        </w:rPr>
      </w:pPr>
      <w:r w:rsidRPr="00E8088C">
        <w:rPr>
          <w:sz w:val="22"/>
          <w:lang w:val="en-CA"/>
        </w:rPr>
        <w:t>CIRA (Canada)</w:t>
      </w:r>
    </w:p>
    <w:p w:rsidR="00E8088C" w:rsidRPr="00E8088C" w:rsidRDefault="00E8088C" w:rsidP="00E8088C">
      <w:pPr>
        <w:pStyle w:val="NoSpacing"/>
        <w:numPr>
          <w:ilvl w:val="2"/>
          <w:numId w:val="12"/>
        </w:numPr>
        <w:rPr>
          <w:sz w:val="22"/>
        </w:rPr>
      </w:pPr>
      <w:r w:rsidRPr="00E8088C">
        <w:rPr>
          <w:sz w:val="22"/>
          <w:lang w:val="en-CA"/>
        </w:rPr>
        <w:t>NOMINET (United Kingdom)</w:t>
      </w:r>
    </w:p>
    <w:p w:rsidR="00E8088C" w:rsidRDefault="00E8088C" w:rsidP="00E8088C">
      <w:pPr>
        <w:pStyle w:val="NoSpacing"/>
        <w:rPr>
          <w:sz w:val="22"/>
        </w:rPr>
      </w:pPr>
    </w:p>
    <w:p w:rsidR="00E8088C" w:rsidRDefault="00E8088C" w:rsidP="00E8088C">
      <w:pPr>
        <w:pStyle w:val="NoSpacing"/>
        <w:rPr>
          <w:sz w:val="22"/>
        </w:rPr>
      </w:pP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E8088C" w:rsidRDefault="00E8088C" w:rsidP="00E8088C">
      <w:pPr>
        <w:pStyle w:val="NoSpacing"/>
        <w:rPr>
          <w:sz w:val="22"/>
        </w:rPr>
      </w:pPr>
    </w:p>
    <w:p w:rsidR="00E8088C" w:rsidRPr="00E8088C" w:rsidRDefault="00E8088C" w:rsidP="00E8088C">
      <w:pPr>
        <w:pStyle w:val="NoSpacing"/>
        <w:numPr>
          <w:ilvl w:val="2"/>
          <w:numId w:val="12"/>
        </w:numPr>
        <w:rPr>
          <w:sz w:val="22"/>
        </w:rPr>
      </w:pPr>
      <w:r w:rsidRPr="00E8088C">
        <w:rPr>
          <w:sz w:val="22"/>
          <w:lang w:val="en-CA"/>
        </w:rPr>
        <w:t xml:space="preserve"> Network Solutions (United States)</w:t>
      </w:r>
    </w:p>
    <w:p w:rsidR="00E8088C" w:rsidRDefault="00E8088C" w:rsidP="00E8088C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E8088C" w:rsidRDefault="00E8088C" w:rsidP="00E8088C">
      <w:pPr>
        <w:pStyle w:val="NoSpacing"/>
        <w:rPr>
          <w:sz w:val="22"/>
        </w:rPr>
      </w:pPr>
    </w:p>
    <w:p w:rsidR="00E8088C" w:rsidRPr="00E8088C" w:rsidRDefault="00E8088C" w:rsidP="00E8088C">
      <w:pPr>
        <w:pStyle w:val="NoSpacing"/>
        <w:numPr>
          <w:ilvl w:val="1"/>
          <w:numId w:val="12"/>
        </w:numPr>
        <w:rPr>
          <w:sz w:val="22"/>
        </w:rPr>
      </w:pPr>
      <w:r w:rsidRPr="00E8088C">
        <w:rPr>
          <w:sz w:val="22"/>
          <w:lang w:val="en-CA"/>
        </w:rPr>
        <w:t>IP Addresses are owned by large Internet Companies</w:t>
      </w:r>
    </w:p>
    <w:p w:rsidR="00E8088C" w:rsidRPr="00E8088C" w:rsidRDefault="00E8088C" w:rsidP="00E8088C">
      <w:pPr>
        <w:pStyle w:val="NoSpacing"/>
        <w:numPr>
          <w:ilvl w:val="2"/>
          <w:numId w:val="12"/>
        </w:numPr>
        <w:rPr>
          <w:sz w:val="22"/>
        </w:rPr>
      </w:pPr>
      <w:r w:rsidRPr="00E8088C">
        <w:rPr>
          <w:sz w:val="22"/>
          <w:lang w:val="en-CA"/>
        </w:rPr>
        <w:t>IP Addresses are "rented out" to Domain Names for a fee</w:t>
      </w:r>
    </w:p>
    <w:p w:rsidR="00E8088C" w:rsidRPr="00E8088C" w:rsidRDefault="00E8088C" w:rsidP="00E8088C">
      <w:pPr>
        <w:pStyle w:val="NoSpacing"/>
        <w:numPr>
          <w:ilvl w:val="2"/>
          <w:numId w:val="12"/>
        </w:numPr>
        <w:rPr>
          <w:sz w:val="22"/>
        </w:rPr>
      </w:pPr>
      <w:r w:rsidRPr="00E8088C">
        <w:rPr>
          <w:sz w:val="22"/>
          <w:lang w:val="en-CA"/>
        </w:rPr>
        <w:t>With IPv4 there are a limited number of IP Addresses</w:t>
      </w:r>
    </w:p>
    <w:p w:rsidR="00E8088C" w:rsidRDefault="00E8088C" w:rsidP="00E8088C">
      <w:pPr>
        <w:pStyle w:val="NoSpacing"/>
        <w:rPr>
          <w:sz w:val="22"/>
        </w:rPr>
      </w:pPr>
    </w:p>
    <w:p w:rsidR="00E8088C" w:rsidRDefault="00E8088C" w:rsidP="00E8088C">
      <w:pPr>
        <w:pStyle w:val="NoSpacing"/>
        <w:rPr>
          <w:sz w:val="22"/>
        </w:rPr>
      </w:pP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E8088C" w:rsidRDefault="00E8088C" w:rsidP="00E8088C">
      <w:pPr>
        <w:pStyle w:val="NoSpacing"/>
        <w:rPr>
          <w:sz w:val="22"/>
        </w:rPr>
      </w:pPr>
    </w:p>
    <w:p w:rsidR="00AB0A93" w:rsidRDefault="00244771" w:rsidP="00244771">
      <w:pPr>
        <w:pStyle w:val="NoSpacing"/>
        <w:rPr>
          <w:sz w:val="22"/>
        </w:rPr>
      </w:pPr>
      <w:r>
        <w:rPr>
          <w:sz w:val="22"/>
        </w:rPr>
        <w:t xml:space="preserve">IP Addresses are rented </w:t>
      </w:r>
      <w:proofErr w:type="gramStart"/>
      <w:r>
        <w:rPr>
          <w:sz w:val="22"/>
        </w:rPr>
        <w:t>out  to</w:t>
      </w:r>
      <w:proofErr w:type="gramEnd"/>
      <w:r>
        <w:rPr>
          <w:sz w:val="22"/>
        </w:rPr>
        <w:t xml:space="preserve"> domain names for a fee.</w:t>
      </w:r>
    </w:p>
    <w:p w:rsidR="00244771" w:rsidRDefault="00244771" w:rsidP="00244771">
      <w:pPr>
        <w:pStyle w:val="NoSpacing"/>
        <w:rPr>
          <w:sz w:val="22"/>
        </w:rPr>
      </w:pPr>
      <w:r>
        <w:rPr>
          <w:sz w:val="22"/>
        </w:rPr>
        <w:t>With IPv4 there are a limited number of IP addresses.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E8088C" w:rsidRPr="00E8088C" w:rsidRDefault="00E8088C" w:rsidP="00E8088C">
      <w:pPr>
        <w:pStyle w:val="NoSpacing"/>
        <w:numPr>
          <w:ilvl w:val="1"/>
          <w:numId w:val="13"/>
        </w:numPr>
        <w:rPr>
          <w:sz w:val="22"/>
        </w:rPr>
      </w:pPr>
      <w:r w:rsidRPr="00E8088C">
        <w:rPr>
          <w:sz w:val="22"/>
          <w:lang w:val="en-CA"/>
        </w:rPr>
        <w:t xml:space="preserve">Companies like GoDaddy.com are </w:t>
      </w:r>
      <w:r w:rsidRPr="00E8088C">
        <w:rPr>
          <w:i/>
          <w:iCs/>
          <w:sz w:val="22"/>
          <w:lang w:val="en-CA"/>
        </w:rPr>
        <w:t>middlemen</w:t>
      </w:r>
      <w:r w:rsidRPr="00E8088C">
        <w:rPr>
          <w:sz w:val="22"/>
        </w:rPr>
        <w:br/>
        <w:t xml:space="preserve">that arrange domain registrations and that </w:t>
      </w:r>
      <w:r w:rsidRPr="00E8088C">
        <w:rPr>
          <w:sz w:val="22"/>
        </w:rPr>
        <w:br/>
        <w:t>provide you with an IP Address</w:t>
      </w:r>
    </w:p>
    <w:p w:rsidR="00E8088C" w:rsidRDefault="00E8088C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000000" w:rsidRPr="00244771" w:rsidRDefault="00244771" w:rsidP="00244771">
      <w:pPr>
        <w:pStyle w:val="NoSpacing"/>
        <w:numPr>
          <w:ilvl w:val="1"/>
          <w:numId w:val="14"/>
        </w:numPr>
        <w:rPr>
          <w:sz w:val="22"/>
        </w:rPr>
      </w:pPr>
      <w:r w:rsidRPr="00244771">
        <w:rPr>
          <w:sz w:val="22"/>
          <w:lang w:val="en-CA"/>
        </w:rPr>
        <w:t>4 numbers, 64 bits (2^64 combinations)</w:t>
      </w:r>
    </w:p>
    <w:p w:rsidR="00000000" w:rsidRPr="00244771" w:rsidRDefault="00244771" w:rsidP="00244771">
      <w:pPr>
        <w:pStyle w:val="NoSpacing"/>
        <w:numPr>
          <w:ilvl w:val="1"/>
          <w:numId w:val="14"/>
        </w:numPr>
        <w:rPr>
          <w:sz w:val="22"/>
        </w:rPr>
      </w:pPr>
      <w:r w:rsidRPr="00244771">
        <w:rPr>
          <w:sz w:val="22"/>
          <w:lang w:val="en-CA"/>
        </w:rPr>
        <w:t>Issues: Limited Speed &amp; Limited Number of Connections</w:t>
      </w:r>
    </w:p>
    <w:p w:rsidR="00244771" w:rsidRDefault="0024477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44771" w:rsidRDefault="00244771" w:rsidP="00244771">
      <w:pPr>
        <w:pStyle w:val="NoSpacing"/>
        <w:rPr>
          <w:sz w:val="22"/>
        </w:rPr>
      </w:pPr>
    </w:p>
    <w:p w:rsidR="00000000" w:rsidRPr="00244771" w:rsidRDefault="00244771" w:rsidP="00244771">
      <w:pPr>
        <w:pStyle w:val="NoSpacing"/>
        <w:numPr>
          <w:ilvl w:val="1"/>
          <w:numId w:val="15"/>
        </w:numPr>
        <w:rPr>
          <w:sz w:val="22"/>
        </w:rPr>
      </w:pPr>
      <w:r w:rsidRPr="00244771">
        <w:rPr>
          <w:sz w:val="22"/>
          <w:lang w:val="en-CA"/>
        </w:rPr>
        <w:t xml:space="preserve">8 </w:t>
      </w:r>
      <w:proofErr w:type="gramStart"/>
      <w:r w:rsidRPr="00244771">
        <w:rPr>
          <w:sz w:val="22"/>
          <w:lang w:val="en-CA"/>
        </w:rPr>
        <w:t>alpha</w:t>
      </w:r>
      <w:proofErr w:type="gramEnd"/>
      <w:r w:rsidRPr="00244771">
        <w:rPr>
          <w:sz w:val="22"/>
          <w:lang w:val="en-CA"/>
        </w:rPr>
        <w:t xml:space="preserve"> –</w:t>
      </w:r>
      <w:proofErr w:type="spellStart"/>
      <w:r w:rsidRPr="00244771">
        <w:rPr>
          <w:sz w:val="22"/>
          <w:lang w:val="en-CA"/>
        </w:rPr>
        <w:t>numerics</w:t>
      </w:r>
      <w:proofErr w:type="spellEnd"/>
      <w:r w:rsidRPr="00244771">
        <w:rPr>
          <w:sz w:val="22"/>
          <w:lang w:val="en-CA"/>
        </w:rPr>
        <w:t>, 128 bits (2^128 combinations)</w:t>
      </w:r>
    </w:p>
    <w:p w:rsidR="00000000" w:rsidRPr="00244771" w:rsidRDefault="00244771" w:rsidP="00244771">
      <w:pPr>
        <w:pStyle w:val="NoSpacing"/>
        <w:numPr>
          <w:ilvl w:val="1"/>
          <w:numId w:val="15"/>
        </w:numPr>
        <w:rPr>
          <w:sz w:val="22"/>
        </w:rPr>
      </w:pPr>
      <w:r w:rsidRPr="00244771">
        <w:rPr>
          <w:sz w:val="22"/>
          <w:lang w:val="en-CA"/>
        </w:rPr>
        <w:t>Adva</w:t>
      </w:r>
      <w:r w:rsidRPr="00244771">
        <w:rPr>
          <w:sz w:val="22"/>
          <w:lang w:val="en-CA"/>
        </w:rPr>
        <w:t>ntages: Higher Speed &amp; Unlimited Number of Connections</w:t>
      </w:r>
    </w:p>
    <w:p w:rsidR="00244771" w:rsidRDefault="00244771" w:rsidP="00244771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44771" w:rsidRDefault="00244771" w:rsidP="00244771">
      <w:pPr>
        <w:pStyle w:val="NoSpacing"/>
        <w:rPr>
          <w:sz w:val="22"/>
        </w:rPr>
      </w:pPr>
    </w:p>
    <w:p w:rsidR="00000000" w:rsidRPr="00244771" w:rsidRDefault="00244771" w:rsidP="00244771">
      <w:pPr>
        <w:pStyle w:val="NoSpacing"/>
        <w:numPr>
          <w:ilvl w:val="1"/>
          <w:numId w:val="16"/>
        </w:numPr>
        <w:rPr>
          <w:sz w:val="22"/>
        </w:rPr>
      </w:pPr>
      <w:r w:rsidRPr="00244771">
        <w:rPr>
          <w:sz w:val="22"/>
          <w:lang w:val="en-CA"/>
        </w:rPr>
        <w:t>Leverages IPv6 technology to provide extreme speeds</w:t>
      </w:r>
    </w:p>
    <w:p w:rsidR="00000000" w:rsidRPr="00244771" w:rsidRDefault="00244771" w:rsidP="00244771">
      <w:pPr>
        <w:pStyle w:val="NoSpacing"/>
        <w:numPr>
          <w:ilvl w:val="1"/>
          <w:numId w:val="16"/>
        </w:numPr>
        <w:rPr>
          <w:sz w:val="22"/>
        </w:rPr>
      </w:pPr>
      <w:r w:rsidRPr="00244771">
        <w:rPr>
          <w:sz w:val="22"/>
          <w:lang w:val="en-CA"/>
        </w:rPr>
        <w:t xml:space="preserve">Every </w:t>
      </w:r>
      <w:r w:rsidRPr="00244771">
        <w:rPr>
          <w:sz w:val="22"/>
          <w:lang w:val="en-CA"/>
        </w:rPr>
        <w:t>device (e.g. doorbell) will have its own IP address</w:t>
      </w:r>
    </w:p>
    <w:p w:rsidR="00244771" w:rsidRDefault="00244771" w:rsidP="00244771">
      <w:pPr>
        <w:pStyle w:val="NoSpacing"/>
        <w:rPr>
          <w:sz w:val="22"/>
        </w:rPr>
      </w:pP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  <w:bookmarkStart w:id="0" w:name="_GoBack"/>
      <w:bookmarkEnd w:id="0"/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6E2"/>
    <w:multiLevelType w:val="hybridMultilevel"/>
    <w:tmpl w:val="D2D24F20"/>
    <w:lvl w:ilvl="0" w:tplc="01E63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68D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2E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8F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8A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29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948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483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80574"/>
    <w:multiLevelType w:val="hybridMultilevel"/>
    <w:tmpl w:val="A7447676"/>
    <w:lvl w:ilvl="0" w:tplc="EC2A9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EA3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0E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A5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8E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8E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CA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F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E9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AF2AED"/>
    <w:multiLevelType w:val="hybridMultilevel"/>
    <w:tmpl w:val="26D4EA26"/>
    <w:lvl w:ilvl="0" w:tplc="5DE6B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A30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2D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2C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8F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D24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60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69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CC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A077C8"/>
    <w:multiLevelType w:val="hybridMultilevel"/>
    <w:tmpl w:val="2DF46136"/>
    <w:lvl w:ilvl="0" w:tplc="D7821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C4F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44B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E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29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83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B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C0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707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E81073"/>
    <w:multiLevelType w:val="hybridMultilevel"/>
    <w:tmpl w:val="6B1EE34E"/>
    <w:lvl w:ilvl="0" w:tplc="A844D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770C">
      <w:start w:val="1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A3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46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A1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E3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28B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2B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44D88"/>
    <w:multiLevelType w:val="hybridMultilevel"/>
    <w:tmpl w:val="56624C2C"/>
    <w:lvl w:ilvl="0" w:tplc="9CC8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23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42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A4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EA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8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A4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6A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A2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53DBB"/>
    <w:multiLevelType w:val="hybridMultilevel"/>
    <w:tmpl w:val="FB1A9EC4"/>
    <w:lvl w:ilvl="0" w:tplc="333C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A6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8D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C6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AF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81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4E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29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85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3C2EC2"/>
    <w:multiLevelType w:val="hybridMultilevel"/>
    <w:tmpl w:val="180CDB30"/>
    <w:lvl w:ilvl="0" w:tplc="71E8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0C2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8D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AB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0A3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43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CF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82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42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1D6641"/>
    <w:multiLevelType w:val="hybridMultilevel"/>
    <w:tmpl w:val="16168994"/>
    <w:lvl w:ilvl="0" w:tplc="688C2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C4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E6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63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04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01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42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428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2F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3158BB"/>
    <w:multiLevelType w:val="hybridMultilevel"/>
    <w:tmpl w:val="8F2AA948"/>
    <w:lvl w:ilvl="0" w:tplc="DA2EA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067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0396A">
      <w:start w:val="1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42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62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7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00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9A7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5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8"/>
  </w:num>
  <w:num w:numId="10">
    <w:abstractNumId w:val="3"/>
  </w:num>
  <w:num w:numId="11">
    <w:abstractNumId w:val="0"/>
  </w:num>
  <w:num w:numId="12">
    <w:abstractNumId w:val="13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44771"/>
    <w:rsid w:val="003701B8"/>
    <w:rsid w:val="00505E02"/>
    <w:rsid w:val="006C3656"/>
    <w:rsid w:val="0074398C"/>
    <w:rsid w:val="009620F4"/>
    <w:rsid w:val="00991DB1"/>
    <w:rsid w:val="009A6FE0"/>
    <w:rsid w:val="00AB0A93"/>
    <w:rsid w:val="00C03121"/>
    <w:rsid w:val="00D735A5"/>
    <w:rsid w:val="00D851E5"/>
    <w:rsid w:val="00E078F0"/>
    <w:rsid w:val="00E563F0"/>
    <w:rsid w:val="00E714A6"/>
    <w:rsid w:val="00E8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0F1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7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4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4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4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2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82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680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89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0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4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1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8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Sohi, Tanvir</cp:lastModifiedBy>
  <cp:revision>11</cp:revision>
  <dcterms:created xsi:type="dcterms:W3CDTF">2020-01-07T13:18:00Z</dcterms:created>
  <dcterms:modified xsi:type="dcterms:W3CDTF">2020-01-07T18:06:00Z</dcterms:modified>
</cp:coreProperties>
</file>