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FADF" w14:textId="3C6E1558" w:rsidR="009D2D7D" w:rsidRPr="00303042" w:rsidRDefault="00303042">
      <w:pPr>
        <w:pStyle w:val="Heading1"/>
        <w:rPr>
          <w:sz w:val="36"/>
          <w:szCs w:val="36"/>
        </w:rPr>
      </w:pPr>
      <w:r w:rsidRPr="00303042">
        <w:rPr>
          <w:sz w:val="36"/>
          <w:szCs w:val="36"/>
        </w:rPr>
        <w:t xml:space="preserve">Auth.API – .NET 8 CQRS + MediatR + JWT Authentication </w:t>
      </w:r>
    </w:p>
    <w:p w14:paraId="4919EEFD" w14:textId="77777777" w:rsidR="009D2D7D" w:rsidRDefault="00303042">
      <w:pPr>
        <w:pStyle w:val="Heading2"/>
      </w:pPr>
      <w:r>
        <w:t>Overview &amp; Key Features</w:t>
      </w:r>
    </w:p>
    <w:p w14:paraId="02F23FAC" w14:textId="77777777" w:rsidR="009D2D7D" w:rsidRDefault="00303042">
      <w:pPr>
        <w:pStyle w:val="ListBullet"/>
      </w:pPr>
      <w:r>
        <w:t>Layered (Clean) Architecture: Domain, Application, Infrastructure, Auth.API, BuildingBlocks.</w:t>
      </w:r>
    </w:p>
    <w:p w14:paraId="22816235" w14:textId="77777777" w:rsidR="009D2D7D" w:rsidRDefault="00303042">
      <w:pPr>
        <w:pStyle w:val="ListBullet"/>
      </w:pPr>
      <w:r>
        <w:t>CQRS Implementation using MediatR (Commands &amp; Queries).</w:t>
      </w:r>
    </w:p>
    <w:p w14:paraId="58A151FD" w14:textId="77777777" w:rsidR="009D2D7D" w:rsidRDefault="00303042">
      <w:pPr>
        <w:pStyle w:val="ListBullet"/>
      </w:pPr>
      <w:r>
        <w:t xml:space="preserve">PostgreSQL with EF </w:t>
      </w:r>
      <w:r>
        <w:t>Core and Automatic Migrations.</w:t>
      </w:r>
    </w:p>
    <w:p w14:paraId="3FD3335F" w14:textId="77777777" w:rsidR="009D2D7D" w:rsidRDefault="00303042">
      <w:pPr>
        <w:pStyle w:val="ListBullet"/>
      </w:pPr>
      <w:r>
        <w:t>JWT Authentication with global authorization fallback.</w:t>
      </w:r>
    </w:p>
    <w:p w14:paraId="2466A2E6" w14:textId="77777777" w:rsidR="009D2D7D" w:rsidRDefault="00303042">
      <w:pPr>
        <w:pStyle w:val="ListBullet"/>
      </w:pPr>
      <w:r>
        <w:t>Value Objects for domain modeling (UserId, Email).</w:t>
      </w:r>
    </w:p>
    <w:p w14:paraId="10840DCD" w14:textId="77777777" w:rsidR="009D2D7D" w:rsidRDefault="00303042">
      <w:pPr>
        <w:pStyle w:val="ListBullet"/>
      </w:pPr>
      <w:r>
        <w:t>Validation using FluentValidation.</w:t>
      </w:r>
    </w:p>
    <w:p w14:paraId="35122673" w14:textId="77777777" w:rsidR="009D2D7D" w:rsidRDefault="00303042">
      <w:pPr>
        <w:pStyle w:val="ListBullet"/>
      </w:pPr>
      <w:r>
        <w:t>Caching placeholder (In-memory / Redis).</w:t>
      </w:r>
    </w:p>
    <w:p w14:paraId="1459CD5E" w14:textId="77777777" w:rsidR="009D2D7D" w:rsidRDefault="00303042">
      <w:pPr>
        <w:pStyle w:val="Heading2"/>
      </w:pPr>
      <w:r>
        <w:t>Clean Architecture (Overview Diagram)</w:t>
      </w:r>
    </w:p>
    <w:p w14:paraId="54283C7B" w14:textId="77777777" w:rsidR="009D2D7D" w:rsidRDefault="00303042">
      <w:r>
        <w:br/>
        <w:t xml:space="preserve">    </w:t>
      </w:r>
      <w:r>
        <w:t xml:space="preserve">            +-------------------------+</w:t>
      </w:r>
      <w:r>
        <w:br/>
        <w:t xml:space="preserve">                |       Auth.API          |</w:t>
      </w:r>
      <w:r>
        <w:br/>
        <w:t xml:space="preserve">                |  (Controllers, JWT, DI) |</w:t>
      </w:r>
      <w:r>
        <w:br/>
        <w:t xml:space="preserve">                +------------+------------+</w:t>
      </w:r>
      <w:r>
        <w:br/>
        <w:t xml:space="preserve">                             |</w:t>
      </w:r>
      <w:r>
        <w:br/>
        <w:t xml:space="preserve">                             v</w:t>
      </w:r>
      <w:r>
        <w:br/>
        <w:t xml:space="preserve">                +-----</w:t>
      </w:r>
      <w:r>
        <w:t>--------------------+</w:t>
      </w:r>
      <w:r>
        <w:br/>
        <w:t xml:space="preserve">                |      Application        |</w:t>
      </w:r>
      <w:r>
        <w:br/>
        <w:t xml:space="preserve">                | CQRS (Commands/Queries) |</w:t>
      </w:r>
      <w:r>
        <w:br/>
        <w:t xml:space="preserve">                | Handlers, Validators    |</w:t>
      </w:r>
      <w:r>
        <w:br/>
        <w:t xml:space="preserve">                +------------+------------+</w:t>
      </w:r>
      <w:r>
        <w:br/>
        <w:t xml:space="preserve">                             |</w:t>
      </w:r>
      <w:r>
        <w:br/>
        <w:t xml:space="preserve">                           </w:t>
      </w:r>
      <w:r>
        <w:t xml:space="preserve">  v</w:t>
      </w:r>
      <w:r>
        <w:br/>
        <w:t xml:space="preserve">                +-------------------------+</w:t>
      </w:r>
      <w:r>
        <w:br/>
        <w:t xml:space="preserve">                |        Domain           |</w:t>
      </w:r>
      <w:r>
        <w:br/>
        <w:t xml:space="preserve">                | Entities, ValueObjects  |</w:t>
      </w:r>
      <w:r>
        <w:br/>
        <w:t xml:space="preserve">                +------------+------------+</w:t>
      </w:r>
      <w:r>
        <w:br/>
        <w:t xml:space="preserve">                             |</w:t>
      </w:r>
      <w:r>
        <w:br/>
        <w:t xml:space="preserve">                             v</w:t>
      </w:r>
      <w:r>
        <w:br/>
        <w:t xml:space="preserve">              </w:t>
      </w:r>
      <w:r>
        <w:t xml:space="preserve">  +-------------------------+</w:t>
      </w:r>
      <w:r>
        <w:br/>
        <w:t xml:space="preserve">                |     Infrastructure      |</w:t>
      </w:r>
      <w:r>
        <w:br/>
        <w:t xml:space="preserve">                | EF Core, Repositories   |</w:t>
      </w:r>
      <w:r>
        <w:br/>
        <w:t xml:space="preserve">                | Migrations              |</w:t>
      </w:r>
      <w:r>
        <w:br/>
        <w:t xml:space="preserve">                +-------------------------+</w:t>
      </w:r>
      <w:r>
        <w:br/>
      </w:r>
    </w:p>
    <w:p w14:paraId="26A51067" w14:textId="77777777" w:rsidR="009D2D7D" w:rsidRDefault="00303042">
      <w:pPr>
        <w:pStyle w:val="Heading2"/>
      </w:pPr>
      <w:r>
        <w:lastRenderedPageBreak/>
        <w:t>Solution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2D7D" w14:paraId="0F8DB4CE" w14:textId="77777777">
        <w:tc>
          <w:tcPr>
            <w:tcW w:w="2880" w:type="dxa"/>
          </w:tcPr>
          <w:p w14:paraId="25731177" w14:textId="77777777" w:rsidR="009D2D7D" w:rsidRDefault="00303042">
            <w:r>
              <w:t>Layer</w:t>
            </w:r>
          </w:p>
        </w:tc>
        <w:tc>
          <w:tcPr>
            <w:tcW w:w="2880" w:type="dxa"/>
          </w:tcPr>
          <w:p w14:paraId="4A71D819" w14:textId="77777777" w:rsidR="009D2D7D" w:rsidRDefault="00303042">
            <w:r>
              <w:t>Primary Responsibility</w:t>
            </w:r>
          </w:p>
        </w:tc>
        <w:tc>
          <w:tcPr>
            <w:tcW w:w="2880" w:type="dxa"/>
          </w:tcPr>
          <w:p w14:paraId="0C7C1712" w14:textId="77777777" w:rsidR="009D2D7D" w:rsidRDefault="00303042">
            <w:r>
              <w:t>K</w:t>
            </w:r>
            <w:r>
              <w:t>ey Contents</w:t>
            </w:r>
          </w:p>
        </w:tc>
      </w:tr>
      <w:tr w:rsidR="009D2D7D" w14:paraId="25CE5DD2" w14:textId="77777777">
        <w:tc>
          <w:tcPr>
            <w:tcW w:w="2880" w:type="dxa"/>
          </w:tcPr>
          <w:p w14:paraId="4A5DFD34" w14:textId="77777777" w:rsidR="009D2D7D" w:rsidRDefault="00303042">
            <w:r>
              <w:t>Domain</w:t>
            </w:r>
          </w:p>
        </w:tc>
        <w:tc>
          <w:tcPr>
            <w:tcW w:w="2880" w:type="dxa"/>
          </w:tcPr>
          <w:p w14:paraId="12C7A0D7" w14:textId="77777777" w:rsidR="009D2D7D" w:rsidRDefault="00303042">
            <w:r>
              <w:t>Business logic, entities, rules</w:t>
            </w:r>
          </w:p>
        </w:tc>
        <w:tc>
          <w:tcPr>
            <w:tcW w:w="2880" w:type="dxa"/>
          </w:tcPr>
          <w:p w14:paraId="0F720FA1" w14:textId="77777777" w:rsidR="009D2D7D" w:rsidRDefault="00303042">
            <w:r>
              <w:t>User Entity, UserId, Email ValueObjects</w:t>
            </w:r>
          </w:p>
        </w:tc>
      </w:tr>
      <w:tr w:rsidR="009D2D7D" w14:paraId="644FF6B5" w14:textId="77777777">
        <w:tc>
          <w:tcPr>
            <w:tcW w:w="2880" w:type="dxa"/>
          </w:tcPr>
          <w:p w14:paraId="78F1FBF4" w14:textId="77777777" w:rsidR="009D2D7D" w:rsidRDefault="00303042">
            <w:r>
              <w:t>Application</w:t>
            </w:r>
          </w:p>
        </w:tc>
        <w:tc>
          <w:tcPr>
            <w:tcW w:w="2880" w:type="dxa"/>
          </w:tcPr>
          <w:p w14:paraId="765BC875" w14:textId="77777777" w:rsidR="009D2D7D" w:rsidRDefault="00303042">
            <w:r>
              <w:t>CQRS orchestration</w:t>
            </w:r>
          </w:p>
        </w:tc>
        <w:tc>
          <w:tcPr>
            <w:tcW w:w="2880" w:type="dxa"/>
          </w:tcPr>
          <w:p w14:paraId="3A26246B" w14:textId="77777777" w:rsidR="009D2D7D" w:rsidRDefault="00303042">
            <w:r>
              <w:t>Commands, Queries, Validators, Handlers</w:t>
            </w:r>
          </w:p>
        </w:tc>
      </w:tr>
      <w:tr w:rsidR="009D2D7D" w14:paraId="739FF348" w14:textId="77777777">
        <w:tc>
          <w:tcPr>
            <w:tcW w:w="2880" w:type="dxa"/>
          </w:tcPr>
          <w:p w14:paraId="6AB875C9" w14:textId="77777777" w:rsidR="009D2D7D" w:rsidRDefault="00303042">
            <w:r>
              <w:t>Infrastructure</w:t>
            </w:r>
          </w:p>
        </w:tc>
        <w:tc>
          <w:tcPr>
            <w:tcW w:w="2880" w:type="dxa"/>
          </w:tcPr>
          <w:p w14:paraId="418B9FC6" w14:textId="77777777" w:rsidR="009D2D7D" w:rsidRDefault="00303042">
            <w:r>
              <w:t>Database &amp; external services</w:t>
            </w:r>
          </w:p>
        </w:tc>
        <w:tc>
          <w:tcPr>
            <w:tcW w:w="2880" w:type="dxa"/>
          </w:tcPr>
          <w:p w14:paraId="247D3D28" w14:textId="77777777" w:rsidR="009D2D7D" w:rsidRDefault="00303042">
            <w:r>
              <w:t xml:space="preserve">EF Core DbContext, Repositories, </w:t>
            </w:r>
            <w:r>
              <w:t>Migrations</w:t>
            </w:r>
          </w:p>
        </w:tc>
      </w:tr>
      <w:tr w:rsidR="009D2D7D" w14:paraId="285150AB" w14:textId="77777777">
        <w:tc>
          <w:tcPr>
            <w:tcW w:w="2880" w:type="dxa"/>
          </w:tcPr>
          <w:p w14:paraId="5A45037F" w14:textId="77777777" w:rsidR="009D2D7D" w:rsidRDefault="00303042">
            <w:r>
              <w:t>Auth.API</w:t>
            </w:r>
          </w:p>
        </w:tc>
        <w:tc>
          <w:tcPr>
            <w:tcW w:w="2880" w:type="dxa"/>
          </w:tcPr>
          <w:p w14:paraId="24A4002C" w14:textId="77777777" w:rsidR="009D2D7D" w:rsidRDefault="00303042">
            <w:r>
              <w:t>Entry point &amp; presentation</w:t>
            </w:r>
          </w:p>
        </w:tc>
        <w:tc>
          <w:tcPr>
            <w:tcW w:w="2880" w:type="dxa"/>
          </w:tcPr>
          <w:p w14:paraId="42A75414" w14:textId="77777777" w:rsidR="009D2D7D" w:rsidRDefault="00303042">
            <w:r>
              <w:t>Controllers, JWT Config, DI</w:t>
            </w:r>
          </w:p>
        </w:tc>
      </w:tr>
      <w:tr w:rsidR="009D2D7D" w14:paraId="33CB877D" w14:textId="77777777">
        <w:tc>
          <w:tcPr>
            <w:tcW w:w="2880" w:type="dxa"/>
          </w:tcPr>
          <w:p w14:paraId="52907BF3" w14:textId="77777777" w:rsidR="009D2D7D" w:rsidRDefault="00303042">
            <w:r>
              <w:t>BuildingBlocks</w:t>
            </w:r>
          </w:p>
        </w:tc>
        <w:tc>
          <w:tcPr>
            <w:tcW w:w="2880" w:type="dxa"/>
          </w:tcPr>
          <w:p w14:paraId="0BEFEC3A" w14:textId="77777777" w:rsidR="009D2D7D" w:rsidRDefault="00303042">
            <w:r>
              <w:t>Common reusable code</w:t>
            </w:r>
          </w:p>
        </w:tc>
        <w:tc>
          <w:tcPr>
            <w:tcW w:w="2880" w:type="dxa"/>
          </w:tcPr>
          <w:p w14:paraId="0E462379" w14:textId="77777777" w:rsidR="009D2D7D" w:rsidRDefault="00303042">
            <w:r>
              <w:t>CQRS abstractions, Exceptions, Behaviors</w:t>
            </w:r>
          </w:p>
        </w:tc>
      </w:tr>
    </w:tbl>
    <w:p w14:paraId="22199889" w14:textId="77777777" w:rsidR="009D2D7D" w:rsidRDefault="00303042">
      <w:pPr>
        <w:pStyle w:val="Heading2"/>
      </w:pPr>
      <w:r>
        <w:t>Key Packages</w:t>
      </w:r>
    </w:p>
    <w:p w14:paraId="4AFD763E" w14:textId="77777777" w:rsidR="009D2D7D" w:rsidRDefault="00303042">
      <w:pPr>
        <w:pStyle w:val="ListBullet"/>
      </w:pPr>
      <w:r>
        <w:t>MediatR</w:t>
      </w:r>
    </w:p>
    <w:p w14:paraId="78AE0462" w14:textId="77777777" w:rsidR="009D2D7D" w:rsidRDefault="00303042">
      <w:pPr>
        <w:pStyle w:val="ListBullet"/>
      </w:pPr>
      <w:r>
        <w:t>FluentValidation</w:t>
      </w:r>
    </w:p>
    <w:p w14:paraId="46EB17F7" w14:textId="77777777" w:rsidR="009D2D7D" w:rsidRDefault="00303042">
      <w:pPr>
        <w:pStyle w:val="ListBullet"/>
      </w:pPr>
      <w:r>
        <w:t>Microsoft.EntityFrameworkCore</w:t>
      </w:r>
    </w:p>
    <w:p w14:paraId="44033C04" w14:textId="77777777" w:rsidR="009D2D7D" w:rsidRDefault="00303042">
      <w:pPr>
        <w:pStyle w:val="ListBullet"/>
      </w:pPr>
      <w:r>
        <w:t>Microsoft.AspNetCore.Authenticati</w:t>
      </w:r>
      <w:r>
        <w:t>on.JwtBearer</w:t>
      </w:r>
    </w:p>
    <w:p w14:paraId="4B2244C3" w14:textId="77777777" w:rsidR="009D2D7D" w:rsidRDefault="00303042">
      <w:pPr>
        <w:pStyle w:val="ListBullet"/>
      </w:pPr>
      <w:r>
        <w:t>System.IdentityModel.Tokens.Jwt</w:t>
      </w:r>
    </w:p>
    <w:p w14:paraId="7CB4C879" w14:textId="77777777" w:rsidR="009D2D7D" w:rsidRDefault="00303042">
      <w:pPr>
        <w:pStyle w:val="ListBullet"/>
      </w:pPr>
      <w:r>
        <w:t>AspNetCore.HealthChecks.NpgSql</w:t>
      </w:r>
    </w:p>
    <w:p w14:paraId="3E7BCFC8" w14:textId="77777777" w:rsidR="009D2D7D" w:rsidRDefault="00303042">
      <w:pPr>
        <w:pStyle w:val="ListBullet"/>
      </w:pPr>
      <w:r>
        <w:t>Microsoft.Extensions.Caching.StackExchangeRedis</w:t>
      </w:r>
    </w:p>
    <w:p w14:paraId="2EDEEF05" w14:textId="77777777" w:rsidR="009D2D7D" w:rsidRDefault="00303042">
      <w:pPr>
        <w:pStyle w:val="Heading2"/>
      </w:pPr>
      <w:r>
        <w:t>Configuration (appsettings.json)</w:t>
      </w:r>
    </w:p>
    <w:p w14:paraId="3984519B" w14:textId="77777777" w:rsidR="009D2D7D" w:rsidRDefault="00303042">
      <w:r>
        <w:br/>
        <w:t>{</w:t>
      </w:r>
      <w:r>
        <w:br/>
        <w:t xml:space="preserve">  "ConnectionStrings": {</w:t>
      </w:r>
      <w:r>
        <w:br/>
        <w:t xml:space="preserve">    "Database": "Host=...;Database=...;Username=...;Password=...",</w:t>
      </w:r>
      <w:r>
        <w:br/>
        <w:t xml:space="preserve">    </w:t>
      </w:r>
      <w:r>
        <w:t>"Redis": "localhost:6379"</w:t>
      </w:r>
      <w:r>
        <w:br/>
        <w:t xml:space="preserve">  },</w:t>
      </w:r>
      <w:r>
        <w:br/>
        <w:t xml:space="preserve">  "JwtSettings": {</w:t>
      </w:r>
      <w:r>
        <w:br/>
        <w:t xml:space="preserve">    "Issuer": "Auth.API",</w:t>
      </w:r>
      <w:r>
        <w:br/>
        <w:t xml:space="preserve">    "Audience": "ClientApp",</w:t>
      </w:r>
      <w:r>
        <w:br/>
        <w:t xml:space="preserve">    "Key": "SET_IN_USER_SECRETS",</w:t>
      </w:r>
      <w:r>
        <w:br/>
        <w:t xml:space="preserve">    "ExpiresMinutes": 60</w:t>
      </w:r>
      <w:r>
        <w:br/>
        <w:t xml:space="preserve">  }</w:t>
      </w:r>
      <w:r>
        <w:br/>
        <w:t>}</w:t>
      </w:r>
      <w:r>
        <w:br/>
      </w:r>
    </w:p>
    <w:p w14:paraId="243B8964" w14:textId="77777777" w:rsidR="009D2D7D" w:rsidRDefault="00303042">
      <w:pPr>
        <w:pStyle w:val="Heading2"/>
      </w:pPr>
      <w:r>
        <w:t>Database &amp; Migrations</w:t>
      </w:r>
    </w:p>
    <w:p w14:paraId="1B129241" w14:textId="77777777" w:rsidR="009D2D7D" w:rsidRDefault="00303042">
      <w:pPr>
        <w:pStyle w:val="ListBullet"/>
      </w:pPr>
      <w:r>
        <w:t>Add Migration:</w:t>
      </w:r>
    </w:p>
    <w:p w14:paraId="328181AF" w14:textId="77777777" w:rsidR="009D2D7D" w:rsidRDefault="00303042">
      <w:pPr>
        <w:pStyle w:val="ListBullet"/>
      </w:pPr>
      <w:r>
        <w:lastRenderedPageBreak/>
        <w:t xml:space="preserve">dotnet ef migrations add </w:t>
      </w:r>
      <w:r>
        <w:t>InitialCreate -p Infrastructure/Infrastructure.csproj -s Auth.API/Auth.API.csproj</w:t>
      </w:r>
    </w:p>
    <w:p w14:paraId="2D58E7A6" w14:textId="77777777" w:rsidR="009D2D7D" w:rsidRDefault="00303042">
      <w:pPr>
        <w:pStyle w:val="ListBullet"/>
      </w:pPr>
      <w:r>
        <w:t>Update Database:</w:t>
      </w:r>
    </w:p>
    <w:p w14:paraId="46BB9350" w14:textId="77777777" w:rsidR="009D2D7D" w:rsidRDefault="00303042">
      <w:pPr>
        <w:pStyle w:val="ListBullet"/>
      </w:pPr>
      <w:r>
        <w:t>dotnet ef database update -p Infrastructure/Infrastructure.csproj -s Auth.API/Auth.API.csproj</w:t>
      </w:r>
    </w:p>
    <w:p w14:paraId="250F2CE5" w14:textId="77777777" w:rsidR="009D2D7D" w:rsidRDefault="00303042">
      <w:pPr>
        <w:pStyle w:val="ListBullet"/>
      </w:pPr>
      <w:r>
        <w:t>Automatic migrations also run at startup.</w:t>
      </w:r>
    </w:p>
    <w:p w14:paraId="523A15F2" w14:textId="77777777" w:rsidR="009D2D7D" w:rsidRDefault="00303042">
      <w:pPr>
        <w:pStyle w:val="Heading2"/>
      </w:pPr>
      <w:r>
        <w:t>Authentication Flow</w:t>
      </w:r>
    </w:p>
    <w:p w14:paraId="1968CD11" w14:textId="77777777" w:rsidR="009D2D7D" w:rsidRDefault="00303042">
      <w:pPr>
        <w:pStyle w:val="ListBullet"/>
      </w:pPr>
      <w:r>
        <w:t>R</w:t>
      </w:r>
      <w:r>
        <w:t>egister User → POST /api/Register (Anonymous)</w:t>
      </w:r>
    </w:p>
    <w:p w14:paraId="648FCB15" w14:textId="77777777" w:rsidR="009D2D7D" w:rsidRDefault="00303042">
      <w:pPr>
        <w:pStyle w:val="ListBullet"/>
      </w:pPr>
      <w:r>
        <w:t>Login → POST /api/Login returns { user, token }</w:t>
      </w:r>
    </w:p>
    <w:p w14:paraId="7B6ED086" w14:textId="77777777" w:rsidR="009D2D7D" w:rsidRDefault="00303042">
      <w:pPr>
        <w:pStyle w:val="ListBullet"/>
      </w:pPr>
      <w:r>
        <w:t>Include JWT in Authorization header: Bearer &lt;token&gt;</w:t>
      </w:r>
    </w:p>
    <w:p w14:paraId="65429419" w14:textId="77777777" w:rsidR="009D2D7D" w:rsidRDefault="00303042">
      <w:pPr>
        <w:pStyle w:val="Heading2"/>
      </w:pPr>
      <w:r>
        <w:t>JWT Claims</w:t>
      </w:r>
    </w:p>
    <w:p w14:paraId="463860D1" w14:textId="77777777" w:rsidR="009D2D7D" w:rsidRDefault="00303042">
      <w:pPr>
        <w:pStyle w:val="ListBullet"/>
      </w:pPr>
      <w:r>
        <w:t>sub (username)</w:t>
      </w:r>
    </w:p>
    <w:p w14:paraId="7BE714AE" w14:textId="77777777" w:rsidR="009D2D7D" w:rsidRDefault="00303042">
      <w:pPr>
        <w:pStyle w:val="ListBullet"/>
      </w:pPr>
      <w:r>
        <w:t>email</w:t>
      </w:r>
    </w:p>
    <w:p w14:paraId="6B11407C" w14:textId="77777777" w:rsidR="009D2D7D" w:rsidRDefault="00303042">
      <w:pPr>
        <w:pStyle w:val="ListBullet"/>
      </w:pPr>
      <w:r>
        <w:t>uid</w:t>
      </w:r>
    </w:p>
    <w:p w14:paraId="0FE3B6D5" w14:textId="77777777" w:rsidR="009D2D7D" w:rsidRDefault="00303042">
      <w:pPr>
        <w:pStyle w:val="ListBullet"/>
      </w:pPr>
      <w:r>
        <w:t>jti</w:t>
      </w:r>
    </w:p>
    <w:p w14:paraId="2DE9BE81" w14:textId="77777777" w:rsidR="009D2D7D" w:rsidRDefault="00303042">
      <w:pPr>
        <w:pStyle w:val="Heading2"/>
      </w:pPr>
      <w:r>
        <w:t>Controllers / Endpoints</w:t>
      </w:r>
    </w:p>
    <w:p w14:paraId="7B3E2C62" w14:textId="77777777" w:rsidR="009D2D7D" w:rsidRDefault="00303042">
      <w:pPr>
        <w:pStyle w:val="ListBullet"/>
      </w:pPr>
      <w:r>
        <w:t>POST /api/Register</w:t>
      </w:r>
    </w:p>
    <w:p w14:paraId="1B399D6C" w14:textId="77777777" w:rsidR="009D2D7D" w:rsidRDefault="00303042">
      <w:r>
        <w:t xml:space="preserve">{ firstName, </w:t>
      </w:r>
      <w:r>
        <w:t>lastName, userName, email, password }</w:t>
      </w:r>
    </w:p>
    <w:p w14:paraId="0C58E86B" w14:textId="77777777" w:rsidR="009D2D7D" w:rsidRDefault="00303042">
      <w:pPr>
        <w:pStyle w:val="ListBullet"/>
      </w:pPr>
      <w:r>
        <w:t>POST /api/Login</w:t>
      </w:r>
    </w:p>
    <w:p w14:paraId="49D8FC7B" w14:textId="77777777" w:rsidR="009D2D7D" w:rsidRDefault="00303042">
      <w:r>
        <w:t>{ userName, password }</w:t>
      </w:r>
    </w:p>
    <w:p w14:paraId="245AC996" w14:textId="77777777" w:rsidR="009D2D7D" w:rsidRDefault="00303042">
      <w:pPr>
        <w:pStyle w:val="ListBullet"/>
      </w:pPr>
      <w:r>
        <w:t>PUT /api/UpdateUser (Requires Auth)</w:t>
      </w:r>
    </w:p>
    <w:p w14:paraId="49F43D3C" w14:textId="77777777" w:rsidR="009D2D7D" w:rsidRDefault="00303042">
      <w:r>
        <w:t>{ firstName, lastName, userName, email, password }</w:t>
      </w:r>
    </w:p>
    <w:p w14:paraId="39DDF40C" w14:textId="77777777" w:rsidR="009D2D7D" w:rsidRDefault="00303042">
      <w:pPr>
        <w:pStyle w:val="Heading2"/>
      </w:pPr>
      <w:r>
        <w:t>CQRS Pipeline Behaviors</w:t>
      </w:r>
    </w:p>
    <w:p w14:paraId="12E8549E" w14:textId="77777777" w:rsidR="009D2D7D" w:rsidRDefault="00303042">
      <w:pPr>
        <w:pStyle w:val="ListBullet"/>
      </w:pPr>
      <w:r>
        <w:t>ValidationBehavior</w:t>
      </w:r>
    </w:p>
    <w:p w14:paraId="7602E638" w14:textId="77777777" w:rsidR="009D2D7D" w:rsidRDefault="00303042">
      <w:pPr>
        <w:pStyle w:val="ListBullet"/>
      </w:pPr>
      <w:r>
        <w:t>LoggingBehavior</w:t>
      </w:r>
    </w:p>
    <w:p w14:paraId="6846F4B8" w14:textId="77777777" w:rsidR="009D2D7D" w:rsidRDefault="00303042">
      <w:pPr>
        <w:pStyle w:val="Heading2"/>
      </w:pPr>
      <w:r>
        <w:t>Error Handling</w:t>
      </w:r>
    </w:p>
    <w:p w14:paraId="052712C9" w14:textId="77777777" w:rsidR="009D2D7D" w:rsidRDefault="00303042">
      <w:pPr>
        <w:pStyle w:val="ListBullet"/>
      </w:pPr>
      <w:r>
        <w:t>NotFoundException</w:t>
      </w:r>
    </w:p>
    <w:p w14:paraId="470857A0" w14:textId="77777777" w:rsidR="009D2D7D" w:rsidRDefault="00303042">
      <w:pPr>
        <w:pStyle w:val="ListBullet"/>
      </w:pPr>
      <w:r>
        <w:t>BadRequestException</w:t>
      </w:r>
    </w:p>
    <w:p w14:paraId="26166E37" w14:textId="77777777" w:rsidR="009D2D7D" w:rsidRDefault="00303042">
      <w:pPr>
        <w:pStyle w:val="ListBullet"/>
      </w:pPr>
      <w:r>
        <w:t>ValidationException</w:t>
      </w:r>
    </w:p>
    <w:p w14:paraId="458F0CB2" w14:textId="77777777" w:rsidR="009D2D7D" w:rsidRDefault="00303042">
      <w:pPr>
        <w:pStyle w:val="Heading2"/>
      </w:pPr>
      <w:r>
        <w:t>Using Swagger (OpenAPI)</w:t>
      </w:r>
    </w:p>
    <w:p w14:paraId="1BE6E4E7" w14:textId="77777777" w:rsidR="009D2D7D" w:rsidRDefault="00303042">
      <w:pPr>
        <w:pStyle w:val="ListBullet"/>
      </w:pPr>
      <w:r>
        <w:t>Open Swagger UI.</w:t>
      </w:r>
    </w:p>
    <w:p w14:paraId="03E83C67" w14:textId="77777777" w:rsidR="009D2D7D" w:rsidRDefault="00303042">
      <w:pPr>
        <w:pStyle w:val="ListBullet"/>
      </w:pPr>
      <w:r>
        <w:t>Click Authorize button.</w:t>
      </w:r>
    </w:p>
    <w:p w14:paraId="7F61DDA8" w14:textId="77777777" w:rsidR="009D2D7D" w:rsidRDefault="00303042">
      <w:pPr>
        <w:pStyle w:val="ListBullet"/>
      </w:pPr>
      <w:r>
        <w:t>Paste JWT token (no 'Bearer' prefix).</w:t>
      </w:r>
    </w:p>
    <w:p w14:paraId="6881769B" w14:textId="77777777" w:rsidR="009D2D7D" w:rsidRDefault="00303042">
      <w:pPr>
        <w:pStyle w:val="ListBullet"/>
      </w:pPr>
      <w:r>
        <w:t>Invoke secured endpoints.</w:t>
      </w:r>
    </w:p>
    <w:sectPr w:rsidR="009D2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2C4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042"/>
    <w:rsid w:val="00326F90"/>
    <w:rsid w:val="009D2D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8BF71"/>
  <w14:defaultImageDpi w14:val="300"/>
  <w15:docId w15:val="{0F2BCBA5-52ED-4CE6-9011-AAFBAD94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TechnoNext</cp:lastModifiedBy>
  <cp:revision>2</cp:revision>
  <dcterms:created xsi:type="dcterms:W3CDTF">2013-12-23T23:15:00Z</dcterms:created>
  <dcterms:modified xsi:type="dcterms:W3CDTF">2025-11-21T13:57:00Z</dcterms:modified>
  <cp:category/>
</cp:coreProperties>
</file>