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1A42" w:rsidRPr="000C4A3C" w:rsidRDefault="00A11A42" w:rsidP="00A11A42">
      <w:pPr>
        <w:rPr>
          <w:rFonts w:cstheme="minorHAnsi"/>
          <w:b/>
          <w:sz w:val="24"/>
          <w:szCs w:val="24"/>
        </w:rPr>
      </w:pPr>
      <w:r w:rsidRPr="000C4A3C">
        <w:rPr>
          <w:rFonts w:cstheme="minorHAnsi"/>
          <w:b/>
          <w:sz w:val="24"/>
          <w:szCs w:val="24"/>
        </w:rPr>
        <w:t xml:space="preserve">Investment banking: </w:t>
      </w:r>
      <w:r w:rsidRPr="000C4A3C">
        <w:rPr>
          <w:rFonts w:cstheme="minorHAnsi"/>
          <w:sz w:val="24"/>
          <w:szCs w:val="24"/>
          <w:shd w:val="clear" w:color="auto" w:fill="FFFFFF"/>
        </w:rPr>
        <w:t>An </w:t>
      </w:r>
      <w:r w:rsidRPr="000C4A3C">
        <w:rPr>
          <w:rStyle w:val="Strong"/>
          <w:rFonts w:cstheme="minorHAnsi"/>
          <w:sz w:val="24"/>
          <w:szCs w:val="24"/>
          <w:shd w:val="clear" w:color="auto" w:fill="FFFFFF"/>
        </w:rPr>
        <w:t>investment bank</w:t>
      </w:r>
      <w:r w:rsidRPr="000C4A3C">
        <w:rPr>
          <w:rFonts w:cstheme="minorHAnsi"/>
          <w:sz w:val="24"/>
          <w:szCs w:val="24"/>
          <w:shd w:val="clear" w:color="auto" w:fill="FFFFFF"/>
        </w:rPr>
        <w:t> is a financial institution that deals in stocks and bonds for corporations and provides other financial services, such as assistance with mergers and acquisitions, pension fund management, financial sponsorship, and payment solutions</w:t>
      </w:r>
      <w:r>
        <w:rPr>
          <w:rFonts w:cstheme="minorHAnsi"/>
          <w:sz w:val="24"/>
          <w:szCs w:val="24"/>
          <w:shd w:val="clear" w:color="auto" w:fill="FFFFFF"/>
        </w:rPr>
        <w:t>.</w:t>
      </w:r>
    </w:p>
    <w:p w:rsidR="00A11A42" w:rsidRPr="00A11A42" w:rsidRDefault="00A11A42">
      <w:pPr>
        <w:rPr>
          <w:rFonts w:cstheme="minorHAnsi"/>
          <w:b/>
          <w:sz w:val="24"/>
          <w:szCs w:val="24"/>
          <w:shd w:val="clear" w:color="auto" w:fill="FFFFFF"/>
        </w:rPr>
      </w:pPr>
      <w:r w:rsidRPr="00A11A42">
        <w:rPr>
          <w:rFonts w:cstheme="minorHAnsi"/>
          <w:b/>
          <w:sz w:val="24"/>
          <w:szCs w:val="24"/>
          <w:shd w:val="clear" w:color="auto" w:fill="FFFFFF"/>
        </w:rPr>
        <w:t>Stock:</w:t>
      </w:r>
    </w:p>
    <w:p w:rsidR="00A11A42" w:rsidRPr="00A11A42" w:rsidRDefault="00A11A42" w:rsidP="00A11A42">
      <w:pPr>
        <w:pStyle w:val="ListParagraph"/>
        <w:numPr>
          <w:ilvl w:val="0"/>
          <w:numId w:val="1"/>
        </w:numPr>
        <w:rPr>
          <w:rFonts w:cstheme="minorHAnsi"/>
          <w:sz w:val="24"/>
          <w:szCs w:val="24"/>
          <w:shd w:val="clear" w:color="auto" w:fill="FFFFFF"/>
        </w:rPr>
      </w:pPr>
      <w:r w:rsidRPr="00A11A42">
        <w:rPr>
          <w:rFonts w:cstheme="minorHAnsi"/>
          <w:sz w:val="24"/>
          <w:szCs w:val="24"/>
          <w:shd w:val="clear" w:color="auto" w:fill="FFFFFF"/>
        </w:rPr>
        <w:t xml:space="preserve">A stock is a security that represents a fractional ownership in a company. </w:t>
      </w:r>
    </w:p>
    <w:p w:rsidR="00185E9A" w:rsidRPr="00A11A42" w:rsidRDefault="00A11A42" w:rsidP="00A11A42">
      <w:pPr>
        <w:pStyle w:val="ListParagraph"/>
        <w:numPr>
          <w:ilvl w:val="0"/>
          <w:numId w:val="1"/>
        </w:numPr>
      </w:pPr>
      <w:r w:rsidRPr="00A11A42">
        <w:rPr>
          <w:rFonts w:cstheme="minorHAnsi"/>
          <w:color w:val="202124"/>
          <w:sz w:val="24"/>
          <w:szCs w:val="24"/>
          <w:shd w:val="clear" w:color="auto" w:fill="FFFFFF"/>
        </w:rPr>
        <w:t>When you buy a company's stock, you're purchasing a small piece of that company, called a share.</w:t>
      </w:r>
    </w:p>
    <w:p w:rsidR="00A11A42" w:rsidRPr="00A11A42" w:rsidRDefault="00A11A42" w:rsidP="00A11A42">
      <w:pPr>
        <w:rPr>
          <w:b/>
          <w:sz w:val="24"/>
          <w:szCs w:val="24"/>
        </w:rPr>
      </w:pPr>
      <w:r w:rsidRPr="00A11A42">
        <w:rPr>
          <w:b/>
          <w:sz w:val="24"/>
          <w:szCs w:val="24"/>
        </w:rPr>
        <w:t>Share:</w:t>
      </w:r>
    </w:p>
    <w:p w:rsidR="00A11A42" w:rsidRPr="00A11A42" w:rsidRDefault="00A11A42" w:rsidP="00A11A42">
      <w:pPr>
        <w:pStyle w:val="ListParagraph"/>
        <w:numPr>
          <w:ilvl w:val="0"/>
          <w:numId w:val="2"/>
        </w:numPr>
        <w:rPr>
          <w:rFonts w:cstheme="minorHAnsi"/>
          <w:sz w:val="24"/>
          <w:szCs w:val="24"/>
          <w:shd w:val="clear" w:color="auto" w:fill="FFFFFF"/>
        </w:rPr>
      </w:pPr>
      <w:r w:rsidRPr="00A11A42">
        <w:rPr>
          <w:rFonts w:cstheme="minorHAnsi"/>
          <w:sz w:val="24"/>
          <w:szCs w:val="24"/>
          <w:shd w:val="clear" w:color="auto" w:fill="FFFFFF"/>
        </w:rPr>
        <w:t xml:space="preserve">A share represents a unit of equity ownership in a company. </w:t>
      </w:r>
    </w:p>
    <w:p w:rsidR="00A11A42" w:rsidRDefault="00A11A42" w:rsidP="00A11A42">
      <w:pPr>
        <w:pStyle w:val="ListParagraph"/>
        <w:numPr>
          <w:ilvl w:val="0"/>
          <w:numId w:val="2"/>
        </w:numPr>
        <w:rPr>
          <w:rFonts w:cstheme="minorHAnsi"/>
          <w:sz w:val="24"/>
          <w:szCs w:val="24"/>
          <w:shd w:val="clear" w:color="auto" w:fill="FFFFFF"/>
        </w:rPr>
      </w:pPr>
      <w:r w:rsidRPr="00A11A42">
        <w:rPr>
          <w:rFonts w:cstheme="minorHAnsi"/>
          <w:sz w:val="24"/>
          <w:szCs w:val="24"/>
          <w:shd w:val="clear" w:color="auto" w:fill="FFFFFF"/>
        </w:rPr>
        <w:t>Total Capital market is divided into equal unit and each unit is called as Share.</w:t>
      </w:r>
    </w:p>
    <w:p w:rsidR="00A11A42" w:rsidRDefault="00A11A42" w:rsidP="00A11A42">
      <w:pPr>
        <w:pStyle w:val="ListParagraph"/>
        <w:ind w:left="1440"/>
        <w:rPr>
          <w:rFonts w:cstheme="minorHAnsi"/>
          <w:b/>
          <w:sz w:val="24"/>
          <w:szCs w:val="24"/>
          <w:u w:val="single"/>
          <w:shd w:val="clear" w:color="auto" w:fill="FFFFFF"/>
        </w:rPr>
      </w:pPr>
    </w:p>
    <w:p w:rsidR="00A11A42" w:rsidRPr="00A11A42" w:rsidRDefault="00A11A42" w:rsidP="00A11A42">
      <w:pPr>
        <w:pStyle w:val="ListParagraph"/>
        <w:numPr>
          <w:ilvl w:val="0"/>
          <w:numId w:val="2"/>
        </w:numPr>
        <w:ind w:left="270"/>
        <w:rPr>
          <w:rFonts w:cstheme="minorHAnsi"/>
          <w:sz w:val="24"/>
          <w:szCs w:val="24"/>
          <w:shd w:val="clear" w:color="auto" w:fill="FFFFFF"/>
        </w:rPr>
      </w:pPr>
      <w:r w:rsidRPr="00A11A42">
        <w:rPr>
          <w:rFonts w:cstheme="minorHAnsi"/>
          <w:b/>
          <w:sz w:val="24"/>
          <w:szCs w:val="24"/>
          <w:u w:val="single"/>
          <w:shd w:val="clear" w:color="auto" w:fill="FFFFFF"/>
        </w:rPr>
        <w:t>There are two type of Share in Market:</w:t>
      </w:r>
    </w:p>
    <w:p w:rsidR="00A11A42" w:rsidRPr="00A11A42" w:rsidRDefault="00A11A42" w:rsidP="00A11A42">
      <w:pPr>
        <w:pStyle w:val="ListParagraph"/>
        <w:numPr>
          <w:ilvl w:val="0"/>
          <w:numId w:val="2"/>
        </w:numPr>
        <w:rPr>
          <w:rFonts w:cstheme="minorHAnsi"/>
          <w:b/>
          <w:sz w:val="24"/>
          <w:szCs w:val="24"/>
          <w:shd w:val="clear" w:color="auto" w:fill="FFFFFF"/>
        </w:rPr>
      </w:pPr>
      <w:r w:rsidRPr="00A11A42">
        <w:rPr>
          <w:rFonts w:cstheme="minorHAnsi"/>
          <w:b/>
          <w:sz w:val="24"/>
          <w:szCs w:val="24"/>
          <w:shd w:val="clear" w:color="auto" w:fill="FFFFFF"/>
        </w:rPr>
        <w:t xml:space="preserve">Common Share: </w:t>
      </w:r>
      <w:r w:rsidRPr="00A11A42">
        <w:rPr>
          <w:rFonts w:cstheme="minorHAnsi"/>
          <w:color w:val="202124"/>
          <w:sz w:val="24"/>
          <w:szCs w:val="24"/>
          <w:shd w:val="clear" w:color="auto" w:fill="FFFFFF"/>
        </w:rPr>
        <w:t>Common stock is </w:t>
      </w:r>
      <w:r w:rsidRPr="00A11A42">
        <w:rPr>
          <w:rFonts w:cstheme="minorHAnsi"/>
          <w:bCs/>
          <w:color w:val="202124"/>
          <w:sz w:val="24"/>
          <w:szCs w:val="24"/>
          <w:shd w:val="clear" w:color="auto" w:fill="FFFFFF"/>
        </w:rPr>
        <w:t>a class of stock that represents equity ownership in a corporation</w:t>
      </w:r>
      <w:r w:rsidRPr="00A11A42">
        <w:rPr>
          <w:rFonts w:cstheme="minorHAnsi"/>
          <w:color w:val="202124"/>
          <w:sz w:val="24"/>
          <w:szCs w:val="24"/>
          <w:shd w:val="clear" w:color="auto" w:fill="FFFFFF"/>
        </w:rPr>
        <w:t>.</w:t>
      </w:r>
    </w:p>
    <w:p w:rsidR="00A11A42" w:rsidRPr="00A11A42" w:rsidRDefault="00A11A42" w:rsidP="0047272F">
      <w:pPr>
        <w:pStyle w:val="ListParagraph"/>
        <w:numPr>
          <w:ilvl w:val="0"/>
          <w:numId w:val="3"/>
        </w:numPr>
        <w:rPr>
          <w:rFonts w:cstheme="minorHAnsi"/>
          <w:sz w:val="24"/>
          <w:szCs w:val="24"/>
          <w:shd w:val="clear" w:color="auto" w:fill="FFFFFF"/>
        </w:rPr>
      </w:pPr>
      <w:r w:rsidRPr="00A11A42">
        <w:rPr>
          <w:rFonts w:cstheme="minorHAnsi"/>
          <w:b/>
          <w:sz w:val="24"/>
          <w:szCs w:val="24"/>
          <w:shd w:val="clear" w:color="auto" w:fill="FFFFFF"/>
        </w:rPr>
        <w:t>Preferred Share</w:t>
      </w:r>
      <w:r w:rsidRPr="00A11A42">
        <w:rPr>
          <w:rFonts w:cstheme="minorHAnsi"/>
          <w:sz w:val="24"/>
          <w:szCs w:val="24"/>
          <w:shd w:val="clear" w:color="auto" w:fill="FFFFFF"/>
        </w:rPr>
        <w:t>:</w:t>
      </w:r>
      <w:r w:rsidRPr="00A11A42">
        <w:rPr>
          <w:rFonts w:cstheme="minorHAnsi"/>
          <w:color w:val="202124"/>
          <w:sz w:val="24"/>
          <w:szCs w:val="24"/>
          <w:shd w:val="clear" w:color="auto" w:fill="FFFFFF"/>
        </w:rPr>
        <w:t xml:space="preserve"> Preferred stock is </w:t>
      </w:r>
      <w:r w:rsidRPr="00A11A42">
        <w:rPr>
          <w:rFonts w:cstheme="minorHAnsi"/>
          <w:bCs/>
          <w:color w:val="202124"/>
          <w:sz w:val="24"/>
          <w:szCs w:val="24"/>
          <w:shd w:val="clear" w:color="auto" w:fill="FFFFFF"/>
        </w:rPr>
        <w:t>a type of stock that pays shareholders a specified dividend and has priority over common stock for receiving dividends</w:t>
      </w:r>
    </w:p>
    <w:p w:rsidR="00A11A42" w:rsidRPr="00A11A42" w:rsidRDefault="00A11A42" w:rsidP="00A11A42">
      <w:pPr>
        <w:pStyle w:val="ListParagraph"/>
        <w:rPr>
          <w:rFonts w:cstheme="minorHAnsi"/>
          <w:sz w:val="24"/>
          <w:szCs w:val="24"/>
          <w:shd w:val="clear" w:color="auto" w:fill="FFFFFF"/>
        </w:rPr>
      </w:pPr>
    </w:p>
    <w:tbl>
      <w:tblPr>
        <w:tblStyle w:val="TableGrid"/>
        <w:tblW w:w="0" w:type="auto"/>
        <w:tblLook w:val="04A0" w:firstRow="1" w:lastRow="0" w:firstColumn="1" w:lastColumn="0" w:noHBand="0" w:noVBand="1"/>
      </w:tblPr>
      <w:tblGrid>
        <w:gridCol w:w="4675"/>
        <w:gridCol w:w="4675"/>
      </w:tblGrid>
      <w:tr w:rsidR="00A11A42" w:rsidRPr="000C4A3C" w:rsidTr="00185E9A">
        <w:tc>
          <w:tcPr>
            <w:tcW w:w="4675" w:type="dxa"/>
          </w:tcPr>
          <w:p w:rsidR="00A11A42" w:rsidRPr="000C4A3C" w:rsidRDefault="00A11A42" w:rsidP="00185E9A">
            <w:pPr>
              <w:rPr>
                <w:rFonts w:cstheme="minorHAnsi"/>
                <w:b/>
                <w:sz w:val="24"/>
                <w:szCs w:val="24"/>
              </w:rPr>
            </w:pPr>
            <w:r w:rsidRPr="000C4A3C">
              <w:rPr>
                <w:rFonts w:cstheme="minorHAnsi"/>
                <w:b/>
                <w:sz w:val="24"/>
                <w:szCs w:val="24"/>
                <w:shd w:val="clear" w:color="auto" w:fill="FFFFFF"/>
              </w:rPr>
              <w:t xml:space="preserve">   Common Share</w:t>
            </w:r>
          </w:p>
        </w:tc>
        <w:tc>
          <w:tcPr>
            <w:tcW w:w="4675" w:type="dxa"/>
          </w:tcPr>
          <w:p w:rsidR="00A11A42" w:rsidRPr="000C4A3C" w:rsidRDefault="00A11A42" w:rsidP="00185E9A">
            <w:pPr>
              <w:rPr>
                <w:rFonts w:cstheme="minorHAnsi"/>
                <w:b/>
                <w:sz w:val="24"/>
                <w:szCs w:val="24"/>
              </w:rPr>
            </w:pPr>
            <w:r w:rsidRPr="000C4A3C">
              <w:rPr>
                <w:rFonts w:cstheme="minorHAnsi"/>
                <w:b/>
                <w:sz w:val="24"/>
                <w:szCs w:val="24"/>
                <w:shd w:val="clear" w:color="auto" w:fill="FFFFFF"/>
              </w:rPr>
              <w:t xml:space="preserve">       Preferred Share</w:t>
            </w:r>
          </w:p>
        </w:tc>
      </w:tr>
      <w:tr w:rsidR="00A11A42" w:rsidRPr="000C4A3C" w:rsidTr="00185E9A">
        <w:tc>
          <w:tcPr>
            <w:tcW w:w="4675" w:type="dxa"/>
          </w:tcPr>
          <w:p w:rsidR="00A11A42" w:rsidRPr="000C4A3C" w:rsidRDefault="00B402E6" w:rsidP="00185E9A">
            <w:pPr>
              <w:rPr>
                <w:rFonts w:cstheme="minorHAnsi"/>
                <w:b/>
                <w:sz w:val="24"/>
                <w:szCs w:val="24"/>
              </w:rPr>
            </w:pPr>
            <w:r>
              <w:rPr>
                <w:rFonts w:cstheme="minorHAnsi"/>
                <w:sz w:val="24"/>
                <w:szCs w:val="24"/>
              </w:rPr>
              <w:t>Common Stock holders have</w:t>
            </w:r>
            <w:r w:rsidR="00A11A42" w:rsidRPr="000C4A3C">
              <w:rPr>
                <w:rFonts w:cstheme="minorHAnsi"/>
                <w:sz w:val="24"/>
                <w:szCs w:val="24"/>
              </w:rPr>
              <w:t xml:space="preserve"> lesser claim on the distribution/dividend than Preferred Stock holder</w:t>
            </w:r>
          </w:p>
        </w:tc>
        <w:tc>
          <w:tcPr>
            <w:tcW w:w="4675" w:type="dxa"/>
          </w:tcPr>
          <w:p w:rsidR="00A11A42" w:rsidRPr="000C4A3C" w:rsidRDefault="00A11A42" w:rsidP="00185E9A">
            <w:pPr>
              <w:rPr>
                <w:rFonts w:cstheme="minorHAnsi"/>
                <w:b/>
                <w:sz w:val="24"/>
                <w:szCs w:val="24"/>
              </w:rPr>
            </w:pPr>
            <w:r w:rsidRPr="000C4A3C">
              <w:rPr>
                <w:rFonts w:cstheme="minorHAnsi"/>
                <w:sz w:val="24"/>
                <w:szCs w:val="24"/>
              </w:rPr>
              <w:t>Preferred stock holder</w:t>
            </w:r>
            <w:r w:rsidR="00B402E6">
              <w:rPr>
                <w:rFonts w:cstheme="minorHAnsi"/>
                <w:sz w:val="24"/>
                <w:szCs w:val="24"/>
              </w:rPr>
              <w:t xml:space="preserve">s have </w:t>
            </w:r>
            <w:r w:rsidRPr="000C4A3C">
              <w:rPr>
                <w:rFonts w:cstheme="minorHAnsi"/>
                <w:sz w:val="24"/>
                <w:szCs w:val="24"/>
              </w:rPr>
              <w:t>higher claim on the distribution/dividend than common stock holder</w:t>
            </w:r>
          </w:p>
        </w:tc>
      </w:tr>
      <w:tr w:rsidR="00A11A42" w:rsidRPr="000C4A3C" w:rsidTr="00185E9A">
        <w:tc>
          <w:tcPr>
            <w:tcW w:w="4675" w:type="dxa"/>
          </w:tcPr>
          <w:p w:rsidR="00A11A42" w:rsidRPr="000C4A3C" w:rsidRDefault="00A11A42" w:rsidP="00185E9A">
            <w:pPr>
              <w:rPr>
                <w:rFonts w:cstheme="minorHAnsi"/>
                <w:sz w:val="24"/>
                <w:szCs w:val="24"/>
              </w:rPr>
            </w:pPr>
            <w:r w:rsidRPr="000C4A3C">
              <w:rPr>
                <w:rFonts w:cstheme="minorHAnsi"/>
                <w:sz w:val="24"/>
                <w:szCs w:val="24"/>
              </w:rPr>
              <w:t>Common stock holders have the voting rights.</w:t>
            </w:r>
          </w:p>
        </w:tc>
        <w:tc>
          <w:tcPr>
            <w:tcW w:w="4675" w:type="dxa"/>
          </w:tcPr>
          <w:p w:rsidR="00A11A42" w:rsidRPr="000C4A3C" w:rsidRDefault="00A11A42" w:rsidP="00185E9A">
            <w:pPr>
              <w:rPr>
                <w:rFonts w:cstheme="minorHAnsi"/>
                <w:b/>
                <w:sz w:val="24"/>
                <w:szCs w:val="24"/>
              </w:rPr>
            </w:pPr>
            <w:r w:rsidRPr="000C4A3C">
              <w:rPr>
                <w:rFonts w:cstheme="minorHAnsi"/>
                <w:sz w:val="24"/>
                <w:szCs w:val="24"/>
              </w:rPr>
              <w:t>Preferred stock holders do have the voting rights.</w:t>
            </w:r>
          </w:p>
        </w:tc>
      </w:tr>
      <w:tr w:rsidR="00A11A42" w:rsidRPr="000C4A3C" w:rsidTr="00185E9A">
        <w:trPr>
          <w:trHeight w:val="1358"/>
        </w:trPr>
        <w:tc>
          <w:tcPr>
            <w:tcW w:w="4675" w:type="dxa"/>
          </w:tcPr>
          <w:p w:rsidR="00A11A42" w:rsidRPr="000C4A3C" w:rsidRDefault="00A11A42" w:rsidP="00185E9A">
            <w:pPr>
              <w:shd w:val="clear" w:color="auto" w:fill="FFFFFF"/>
              <w:spacing w:before="100" w:beforeAutospacing="1" w:after="100" w:afterAutospacing="1"/>
              <w:rPr>
                <w:rFonts w:eastAsia="Times New Roman" w:cstheme="minorHAnsi"/>
                <w:color w:val="111111"/>
                <w:spacing w:val="1"/>
                <w:sz w:val="24"/>
                <w:szCs w:val="24"/>
              </w:rPr>
            </w:pPr>
            <w:r w:rsidRPr="000C4A3C">
              <w:rPr>
                <w:rFonts w:eastAsia="Times New Roman" w:cstheme="minorHAnsi"/>
                <w:color w:val="111111"/>
                <w:spacing w:val="1"/>
                <w:sz w:val="24"/>
                <w:szCs w:val="24"/>
              </w:rPr>
              <w:t>Common shareholders have less priority over a company's income, meaning they are paid dividends after Preferred shareholders.</w:t>
            </w:r>
          </w:p>
          <w:p w:rsidR="00A11A42" w:rsidRPr="000C4A3C" w:rsidRDefault="00A11A42" w:rsidP="00185E9A">
            <w:pPr>
              <w:rPr>
                <w:rFonts w:cstheme="minorHAnsi"/>
                <w:b/>
                <w:sz w:val="24"/>
                <w:szCs w:val="24"/>
              </w:rPr>
            </w:pPr>
          </w:p>
        </w:tc>
        <w:tc>
          <w:tcPr>
            <w:tcW w:w="4675" w:type="dxa"/>
          </w:tcPr>
          <w:p w:rsidR="00A11A42" w:rsidRPr="000C4A3C" w:rsidRDefault="00A11A42" w:rsidP="00185E9A">
            <w:pPr>
              <w:shd w:val="clear" w:color="auto" w:fill="FFFFFF"/>
              <w:spacing w:before="100" w:beforeAutospacing="1" w:after="100" w:afterAutospacing="1"/>
              <w:rPr>
                <w:rFonts w:eastAsia="Times New Roman" w:cstheme="minorHAnsi"/>
                <w:color w:val="111111"/>
                <w:spacing w:val="1"/>
                <w:sz w:val="24"/>
                <w:szCs w:val="24"/>
              </w:rPr>
            </w:pPr>
            <w:r w:rsidRPr="000C4A3C">
              <w:rPr>
                <w:rFonts w:eastAsia="Times New Roman" w:cstheme="minorHAnsi"/>
                <w:color w:val="111111"/>
                <w:spacing w:val="1"/>
                <w:sz w:val="24"/>
                <w:szCs w:val="24"/>
              </w:rPr>
              <w:t>Preferred shareholders have priority over a company's income, meaning they are paid dividends before common shareholders.</w:t>
            </w:r>
          </w:p>
          <w:p w:rsidR="00A11A42" w:rsidRPr="000C4A3C" w:rsidRDefault="00A11A42" w:rsidP="00185E9A">
            <w:pPr>
              <w:rPr>
                <w:rFonts w:cstheme="minorHAnsi"/>
                <w:b/>
                <w:sz w:val="24"/>
                <w:szCs w:val="24"/>
              </w:rPr>
            </w:pPr>
          </w:p>
        </w:tc>
      </w:tr>
      <w:tr w:rsidR="00A11A42" w:rsidRPr="000C4A3C" w:rsidTr="00185E9A">
        <w:trPr>
          <w:trHeight w:val="1358"/>
        </w:trPr>
        <w:tc>
          <w:tcPr>
            <w:tcW w:w="4675" w:type="dxa"/>
          </w:tcPr>
          <w:p w:rsidR="00A11A42" w:rsidRPr="000C4A3C" w:rsidRDefault="00A11A42" w:rsidP="00185E9A">
            <w:pPr>
              <w:shd w:val="clear" w:color="auto" w:fill="FFFFFF"/>
              <w:spacing w:before="100" w:beforeAutospacing="1" w:after="100" w:afterAutospacing="1"/>
              <w:rPr>
                <w:rFonts w:eastAsia="Times New Roman" w:cstheme="minorHAnsi"/>
                <w:color w:val="111111"/>
                <w:spacing w:val="1"/>
                <w:sz w:val="24"/>
                <w:szCs w:val="24"/>
              </w:rPr>
            </w:pPr>
            <w:r w:rsidRPr="000C4A3C">
              <w:rPr>
                <w:rFonts w:cstheme="minorHAnsi"/>
                <w:sz w:val="24"/>
                <w:szCs w:val="24"/>
              </w:rPr>
              <w:t>When a corporation goes bankrupt P.S. holder receive their money first. Then Common Share holder gets money.</w:t>
            </w:r>
          </w:p>
        </w:tc>
        <w:tc>
          <w:tcPr>
            <w:tcW w:w="4675" w:type="dxa"/>
          </w:tcPr>
          <w:p w:rsidR="00A11A42" w:rsidRPr="000C4A3C" w:rsidRDefault="00A11A42" w:rsidP="00185E9A">
            <w:pPr>
              <w:shd w:val="clear" w:color="auto" w:fill="FFFFFF"/>
              <w:spacing w:before="100" w:beforeAutospacing="1" w:after="100" w:afterAutospacing="1"/>
              <w:rPr>
                <w:rFonts w:cstheme="minorHAnsi"/>
                <w:sz w:val="24"/>
                <w:szCs w:val="24"/>
              </w:rPr>
            </w:pPr>
            <w:r w:rsidRPr="000C4A3C">
              <w:rPr>
                <w:rFonts w:cstheme="minorHAnsi"/>
                <w:sz w:val="24"/>
                <w:szCs w:val="24"/>
              </w:rPr>
              <w:t>When a corporation goes bankrupt P.S. holder receive their money first.</w:t>
            </w:r>
          </w:p>
        </w:tc>
      </w:tr>
      <w:tr w:rsidR="00A11A42" w:rsidRPr="000C4A3C" w:rsidTr="00185E9A">
        <w:tc>
          <w:tcPr>
            <w:tcW w:w="4675" w:type="dxa"/>
          </w:tcPr>
          <w:p w:rsidR="00A11A42" w:rsidRPr="000C4A3C" w:rsidRDefault="00A11A42" w:rsidP="00185E9A">
            <w:pPr>
              <w:shd w:val="clear" w:color="auto" w:fill="FFFFFF"/>
              <w:spacing w:before="100" w:beforeAutospacing="1" w:after="100" w:afterAutospacing="1"/>
              <w:rPr>
                <w:rFonts w:eastAsia="Times New Roman" w:cstheme="minorHAnsi"/>
                <w:color w:val="111111"/>
                <w:spacing w:val="1"/>
                <w:sz w:val="24"/>
                <w:szCs w:val="24"/>
              </w:rPr>
            </w:pPr>
            <w:r w:rsidRPr="000C4A3C">
              <w:rPr>
                <w:rFonts w:cstheme="minorHAnsi"/>
                <w:sz w:val="24"/>
                <w:szCs w:val="24"/>
              </w:rPr>
              <w:t>Common Share holder have high risk than Preferred Share holder.</w:t>
            </w:r>
          </w:p>
        </w:tc>
        <w:tc>
          <w:tcPr>
            <w:tcW w:w="4675" w:type="dxa"/>
          </w:tcPr>
          <w:p w:rsidR="00A11A42" w:rsidRPr="000C4A3C" w:rsidRDefault="00A11A42" w:rsidP="00185E9A">
            <w:pPr>
              <w:shd w:val="clear" w:color="auto" w:fill="FFFFFF"/>
              <w:spacing w:before="100" w:beforeAutospacing="1" w:after="100" w:afterAutospacing="1"/>
              <w:rPr>
                <w:rFonts w:eastAsia="Times New Roman" w:cstheme="minorHAnsi"/>
                <w:color w:val="111111"/>
                <w:spacing w:val="1"/>
                <w:sz w:val="24"/>
                <w:szCs w:val="24"/>
              </w:rPr>
            </w:pPr>
            <w:r w:rsidRPr="000C4A3C">
              <w:rPr>
                <w:rFonts w:cstheme="minorHAnsi"/>
                <w:sz w:val="24"/>
                <w:szCs w:val="24"/>
              </w:rPr>
              <w:t>Preferred Share holder have lesser risk than Common Share Holder.</w:t>
            </w:r>
          </w:p>
        </w:tc>
      </w:tr>
      <w:tr w:rsidR="00A11A42" w:rsidRPr="000C4A3C" w:rsidTr="00185E9A">
        <w:tc>
          <w:tcPr>
            <w:tcW w:w="4675" w:type="dxa"/>
          </w:tcPr>
          <w:p w:rsidR="00A11A42" w:rsidRPr="000C4A3C" w:rsidRDefault="00A11A42" w:rsidP="00185E9A">
            <w:pPr>
              <w:rPr>
                <w:rFonts w:cstheme="minorHAnsi"/>
                <w:sz w:val="24"/>
                <w:szCs w:val="24"/>
              </w:rPr>
            </w:pPr>
            <w:r w:rsidRPr="000C4A3C">
              <w:rPr>
                <w:rFonts w:cstheme="minorHAnsi"/>
                <w:sz w:val="24"/>
                <w:szCs w:val="24"/>
              </w:rPr>
              <w:t>Common stock holder margins not available to purchase for stock</w:t>
            </w:r>
          </w:p>
        </w:tc>
        <w:tc>
          <w:tcPr>
            <w:tcW w:w="4675" w:type="dxa"/>
          </w:tcPr>
          <w:p w:rsidR="00A11A42" w:rsidRPr="000C4A3C" w:rsidRDefault="00B402E6" w:rsidP="00185E9A">
            <w:pPr>
              <w:rPr>
                <w:rFonts w:cstheme="minorHAnsi"/>
                <w:b/>
                <w:sz w:val="24"/>
                <w:szCs w:val="24"/>
              </w:rPr>
            </w:pPr>
            <w:r w:rsidRPr="000C4A3C">
              <w:rPr>
                <w:rFonts w:cstheme="minorHAnsi"/>
                <w:sz w:val="24"/>
                <w:szCs w:val="24"/>
              </w:rPr>
              <w:t xml:space="preserve">Preferred </w:t>
            </w:r>
            <w:r w:rsidR="00A11A42" w:rsidRPr="000C4A3C">
              <w:rPr>
                <w:rFonts w:cstheme="minorHAnsi"/>
                <w:sz w:val="24"/>
                <w:szCs w:val="24"/>
              </w:rPr>
              <w:t>stock holder margins is available to purchase for stock</w:t>
            </w:r>
          </w:p>
        </w:tc>
      </w:tr>
    </w:tbl>
    <w:p w:rsidR="00A11A42" w:rsidRDefault="00A11A42" w:rsidP="00A11A42">
      <w:pPr>
        <w:rPr>
          <w:b/>
        </w:rPr>
      </w:pPr>
    </w:p>
    <w:p w:rsidR="00A11A42" w:rsidRDefault="00A11A42" w:rsidP="00A11A42">
      <w:pPr>
        <w:rPr>
          <w:b/>
        </w:rPr>
      </w:pPr>
    </w:p>
    <w:p w:rsidR="00A11A42" w:rsidRPr="000C4A3C" w:rsidRDefault="00A11A42" w:rsidP="00A11A42">
      <w:pPr>
        <w:spacing w:after="0"/>
        <w:rPr>
          <w:rFonts w:cstheme="minorHAnsi"/>
          <w:b/>
          <w:sz w:val="24"/>
          <w:szCs w:val="24"/>
          <w:u w:val="single"/>
          <w:shd w:val="clear" w:color="auto" w:fill="FFFFFF"/>
        </w:rPr>
      </w:pPr>
      <w:r w:rsidRPr="000C4A3C">
        <w:rPr>
          <w:rFonts w:cstheme="minorHAnsi"/>
          <w:b/>
          <w:sz w:val="24"/>
          <w:szCs w:val="24"/>
          <w:u w:val="single"/>
          <w:shd w:val="clear" w:color="auto" w:fill="FFFFFF"/>
        </w:rPr>
        <w:lastRenderedPageBreak/>
        <w:t>There are two type of Order in Market:</w:t>
      </w:r>
    </w:p>
    <w:p w:rsidR="00A11A42" w:rsidRDefault="00A11A42" w:rsidP="0047272F">
      <w:pPr>
        <w:pStyle w:val="ListParagraph"/>
        <w:numPr>
          <w:ilvl w:val="0"/>
          <w:numId w:val="3"/>
        </w:numPr>
        <w:spacing w:after="0"/>
        <w:rPr>
          <w:rFonts w:cstheme="minorHAnsi"/>
          <w:color w:val="202124"/>
          <w:sz w:val="24"/>
          <w:szCs w:val="24"/>
          <w:shd w:val="clear" w:color="auto" w:fill="FFFFFF"/>
        </w:rPr>
      </w:pPr>
      <w:r w:rsidRPr="000C4A3C">
        <w:rPr>
          <w:rFonts w:cstheme="minorHAnsi"/>
          <w:b/>
          <w:sz w:val="24"/>
          <w:szCs w:val="24"/>
          <w:shd w:val="clear" w:color="auto" w:fill="FFFFFF"/>
        </w:rPr>
        <w:t>CNC (Cash in Carry) Or Delivery</w:t>
      </w:r>
      <w:r>
        <w:rPr>
          <w:rFonts w:cstheme="minorHAnsi"/>
          <w:b/>
          <w:sz w:val="24"/>
          <w:szCs w:val="24"/>
          <w:shd w:val="clear" w:color="auto" w:fill="FFFFFF"/>
        </w:rPr>
        <w:t xml:space="preserve"> or long term</w:t>
      </w:r>
      <w:r w:rsidRPr="000C4A3C">
        <w:rPr>
          <w:rFonts w:cstheme="minorHAnsi"/>
          <w:b/>
          <w:sz w:val="24"/>
          <w:szCs w:val="24"/>
          <w:shd w:val="clear" w:color="auto" w:fill="FFFFFF"/>
        </w:rPr>
        <w:t>:</w:t>
      </w:r>
      <w:r>
        <w:rPr>
          <w:rFonts w:cstheme="minorHAnsi"/>
          <w:b/>
          <w:sz w:val="24"/>
          <w:szCs w:val="24"/>
          <w:shd w:val="clear" w:color="auto" w:fill="FFFFFF"/>
        </w:rPr>
        <w:t xml:space="preserve"> </w:t>
      </w:r>
      <w:r w:rsidRPr="000C4A3C">
        <w:rPr>
          <w:rFonts w:cstheme="minorHAnsi"/>
          <w:color w:val="202124"/>
          <w:sz w:val="24"/>
          <w:szCs w:val="24"/>
          <w:shd w:val="clear" w:color="auto" w:fill="FFFFFF"/>
        </w:rPr>
        <w:t>CNC is an abbreviation for Cash and Carry. It is </w:t>
      </w:r>
      <w:r w:rsidRPr="000C4A3C">
        <w:rPr>
          <w:rFonts w:cstheme="minorHAnsi"/>
          <w:bCs/>
          <w:color w:val="202124"/>
          <w:sz w:val="24"/>
          <w:szCs w:val="24"/>
          <w:shd w:val="clear" w:color="auto" w:fill="FFFFFF"/>
        </w:rPr>
        <w:t>an order type used for delivery-based orders</w:t>
      </w:r>
      <w:r w:rsidRPr="000C4A3C">
        <w:rPr>
          <w:rFonts w:cstheme="minorHAnsi"/>
          <w:color w:val="202124"/>
          <w:sz w:val="24"/>
          <w:szCs w:val="24"/>
          <w:shd w:val="clear" w:color="auto" w:fill="FFFFFF"/>
        </w:rPr>
        <w:t>. If you want to buy a stock and want to hold it for more than two days, then you need to use the CNC order type.</w:t>
      </w:r>
    </w:p>
    <w:p w:rsidR="00A11A42" w:rsidRPr="000C4A3C" w:rsidRDefault="00A11A42" w:rsidP="00A11A42">
      <w:pPr>
        <w:pStyle w:val="ListParagraph"/>
        <w:spacing w:after="0"/>
        <w:rPr>
          <w:rFonts w:cstheme="minorHAnsi"/>
          <w:color w:val="202124"/>
          <w:sz w:val="24"/>
          <w:szCs w:val="24"/>
          <w:shd w:val="clear" w:color="auto" w:fill="FFFFFF"/>
        </w:rPr>
      </w:pPr>
    </w:p>
    <w:p w:rsidR="00A11A42" w:rsidRPr="00A11A42" w:rsidRDefault="00A11A42" w:rsidP="0047272F">
      <w:pPr>
        <w:pStyle w:val="ListParagraph"/>
        <w:numPr>
          <w:ilvl w:val="0"/>
          <w:numId w:val="3"/>
        </w:numPr>
        <w:spacing w:after="0"/>
        <w:rPr>
          <w:rFonts w:cstheme="minorHAnsi"/>
          <w:b/>
          <w:sz w:val="24"/>
          <w:szCs w:val="24"/>
          <w:u w:val="single"/>
          <w:shd w:val="clear" w:color="auto" w:fill="FFFFFF"/>
        </w:rPr>
      </w:pPr>
      <w:r w:rsidRPr="000C4A3C">
        <w:rPr>
          <w:rFonts w:cstheme="minorHAnsi"/>
          <w:b/>
          <w:sz w:val="24"/>
          <w:szCs w:val="24"/>
          <w:shd w:val="clear" w:color="auto" w:fill="FFFFFF"/>
        </w:rPr>
        <w:t>MIS/ Intraday : Margin intraday Square off:</w:t>
      </w:r>
      <w:r w:rsidRPr="00A11A42">
        <w:rPr>
          <w:rFonts w:cstheme="minorHAnsi"/>
          <w:color w:val="202124"/>
          <w:sz w:val="24"/>
          <w:szCs w:val="24"/>
          <w:shd w:val="clear" w:color="auto" w:fill="FFFFFF"/>
        </w:rPr>
        <w:t>MIS is </w:t>
      </w:r>
      <w:r w:rsidRPr="00A11A42">
        <w:rPr>
          <w:rFonts w:cstheme="minorHAnsi"/>
          <w:bCs/>
          <w:color w:val="202124"/>
          <w:sz w:val="24"/>
          <w:szCs w:val="24"/>
          <w:shd w:val="clear" w:color="auto" w:fill="FFFFFF"/>
        </w:rPr>
        <w:t>Margin Intraday Square Up</w:t>
      </w:r>
      <w:r w:rsidRPr="00A11A42">
        <w:rPr>
          <w:rFonts w:cstheme="minorHAnsi"/>
          <w:color w:val="202124"/>
          <w:sz w:val="24"/>
          <w:szCs w:val="24"/>
          <w:shd w:val="clear" w:color="auto" w:fill="FFFFFF"/>
        </w:rPr>
        <w:t>. These orders are purely intraday orders and need to be squared off during the same trading day. Now intraday is not just the buying part, it also includes the selling part. It not only includes buy and sell but you can also sell and buy the same day.</w:t>
      </w:r>
    </w:p>
    <w:p w:rsidR="00A11A42" w:rsidRPr="000C4A3C" w:rsidRDefault="00A11A42" w:rsidP="00A11A42">
      <w:pPr>
        <w:pStyle w:val="ListParagraph"/>
        <w:spacing w:after="0"/>
        <w:rPr>
          <w:rFonts w:cstheme="minorHAnsi"/>
          <w:b/>
          <w:sz w:val="24"/>
          <w:szCs w:val="24"/>
          <w:u w:val="single"/>
          <w:shd w:val="clear" w:color="auto" w:fill="FFFFFF"/>
        </w:rPr>
      </w:pPr>
    </w:p>
    <w:tbl>
      <w:tblPr>
        <w:tblStyle w:val="TableGrid"/>
        <w:tblW w:w="0" w:type="auto"/>
        <w:tblInd w:w="720" w:type="dxa"/>
        <w:tblLook w:val="04A0" w:firstRow="1" w:lastRow="0" w:firstColumn="1" w:lastColumn="0" w:noHBand="0" w:noVBand="1"/>
      </w:tblPr>
      <w:tblGrid>
        <w:gridCol w:w="4315"/>
        <w:gridCol w:w="4315"/>
      </w:tblGrid>
      <w:tr w:rsidR="00A11A42" w:rsidRPr="000C4A3C" w:rsidTr="00185E9A">
        <w:trPr>
          <w:trHeight w:val="332"/>
        </w:trPr>
        <w:tc>
          <w:tcPr>
            <w:tcW w:w="4675" w:type="dxa"/>
          </w:tcPr>
          <w:p w:rsidR="00A11A42" w:rsidRPr="000C4A3C" w:rsidRDefault="00A11A42" w:rsidP="00A11A42">
            <w:pPr>
              <w:pStyle w:val="ListParagraph"/>
              <w:ind w:left="0"/>
              <w:rPr>
                <w:rFonts w:cstheme="minorHAnsi"/>
                <w:b/>
                <w:sz w:val="24"/>
                <w:szCs w:val="24"/>
                <w:shd w:val="clear" w:color="auto" w:fill="FFFFFF"/>
              </w:rPr>
            </w:pPr>
            <w:r w:rsidRPr="000C4A3C">
              <w:rPr>
                <w:rFonts w:cstheme="minorHAnsi"/>
                <w:b/>
                <w:sz w:val="24"/>
                <w:szCs w:val="24"/>
                <w:shd w:val="clear" w:color="auto" w:fill="FFFFFF"/>
              </w:rPr>
              <w:t>CNC</w:t>
            </w:r>
          </w:p>
        </w:tc>
        <w:tc>
          <w:tcPr>
            <w:tcW w:w="4675" w:type="dxa"/>
          </w:tcPr>
          <w:p w:rsidR="00A11A42" w:rsidRPr="000C4A3C" w:rsidRDefault="00A11A42" w:rsidP="00A11A42">
            <w:pPr>
              <w:pStyle w:val="ListParagraph"/>
              <w:ind w:left="0"/>
              <w:rPr>
                <w:rFonts w:cstheme="minorHAnsi"/>
                <w:b/>
                <w:sz w:val="24"/>
                <w:szCs w:val="24"/>
                <w:shd w:val="clear" w:color="auto" w:fill="FFFFFF"/>
              </w:rPr>
            </w:pPr>
            <w:r w:rsidRPr="000C4A3C">
              <w:rPr>
                <w:rFonts w:cstheme="minorHAnsi"/>
                <w:b/>
                <w:sz w:val="24"/>
                <w:szCs w:val="24"/>
                <w:shd w:val="clear" w:color="auto" w:fill="FFFFFF"/>
              </w:rPr>
              <w:t>MIS or Intraday</w:t>
            </w:r>
          </w:p>
        </w:tc>
      </w:tr>
      <w:tr w:rsidR="00A11A42" w:rsidRPr="000C4A3C" w:rsidTr="00185E9A">
        <w:tc>
          <w:tcPr>
            <w:tcW w:w="4675" w:type="dxa"/>
          </w:tcPr>
          <w:p w:rsidR="00A11A42" w:rsidRPr="000C4A3C" w:rsidRDefault="00A11A42" w:rsidP="00A11A42">
            <w:pPr>
              <w:pStyle w:val="ListParagraph"/>
              <w:ind w:left="0"/>
              <w:rPr>
                <w:rFonts w:cstheme="minorHAnsi"/>
                <w:sz w:val="24"/>
                <w:szCs w:val="24"/>
                <w:shd w:val="clear" w:color="auto" w:fill="FFFFFF"/>
              </w:rPr>
            </w:pPr>
            <w:r w:rsidRPr="000C4A3C">
              <w:rPr>
                <w:rFonts w:cstheme="minorHAnsi"/>
                <w:sz w:val="24"/>
                <w:szCs w:val="24"/>
                <w:shd w:val="clear" w:color="auto" w:fill="FFFFFF"/>
              </w:rPr>
              <w:t>If we have to hold share more than 2 day.</w:t>
            </w:r>
          </w:p>
        </w:tc>
        <w:tc>
          <w:tcPr>
            <w:tcW w:w="4675" w:type="dxa"/>
          </w:tcPr>
          <w:p w:rsidR="00A11A42" w:rsidRPr="000C4A3C" w:rsidRDefault="00A11A42" w:rsidP="00A11A42">
            <w:pPr>
              <w:pStyle w:val="ListParagraph"/>
              <w:ind w:left="0"/>
              <w:rPr>
                <w:rFonts w:cstheme="minorHAnsi"/>
                <w:sz w:val="24"/>
                <w:szCs w:val="24"/>
                <w:shd w:val="clear" w:color="auto" w:fill="FFFFFF"/>
              </w:rPr>
            </w:pPr>
            <w:r w:rsidRPr="000C4A3C">
              <w:rPr>
                <w:rFonts w:cstheme="minorHAnsi"/>
                <w:sz w:val="24"/>
                <w:szCs w:val="24"/>
                <w:shd w:val="clear" w:color="auto" w:fill="FFFFFF"/>
              </w:rPr>
              <w:t>We have hold share for 1 day or trading only</w:t>
            </w:r>
          </w:p>
        </w:tc>
      </w:tr>
      <w:tr w:rsidR="00A11A42" w:rsidRPr="000C4A3C" w:rsidTr="00185E9A">
        <w:tc>
          <w:tcPr>
            <w:tcW w:w="4675" w:type="dxa"/>
          </w:tcPr>
          <w:p w:rsidR="00A11A42" w:rsidRPr="000C4A3C" w:rsidRDefault="00A11A42" w:rsidP="00A11A42">
            <w:pPr>
              <w:pStyle w:val="ListParagraph"/>
              <w:ind w:left="0"/>
              <w:rPr>
                <w:rFonts w:cstheme="minorHAnsi"/>
                <w:sz w:val="24"/>
                <w:szCs w:val="24"/>
                <w:shd w:val="clear" w:color="auto" w:fill="FFFFFF"/>
              </w:rPr>
            </w:pPr>
            <w:r w:rsidRPr="000C4A3C">
              <w:rPr>
                <w:rFonts w:cstheme="minorHAnsi"/>
                <w:sz w:val="24"/>
                <w:szCs w:val="24"/>
                <w:shd w:val="clear" w:color="auto" w:fill="FFFFFF"/>
              </w:rPr>
              <w:t>Margin is not available</w:t>
            </w:r>
          </w:p>
        </w:tc>
        <w:tc>
          <w:tcPr>
            <w:tcW w:w="4675" w:type="dxa"/>
          </w:tcPr>
          <w:p w:rsidR="00A11A42" w:rsidRPr="000C4A3C" w:rsidRDefault="00A11A42" w:rsidP="00A11A42">
            <w:pPr>
              <w:pStyle w:val="ListParagraph"/>
              <w:ind w:left="0"/>
              <w:rPr>
                <w:rFonts w:cstheme="minorHAnsi"/>
                <w:sz w:val="24"/>
                <w:szCs w:val="24"/>
                <w:shd w:val="clear" w:color="auto" w:fill="FFFFFF"/>
              </w:rPr>
            </w:pPr>
            <w:r w:rsidRPr="000C4A3C">
              <w:rPr>
                <w:rFonts w:cstheme="minorHAnsi"/>
                <w:sz w:val="24"/>
                <w:szCs w:val="24"/>
                <w:shd w:val="clear" w:color="auto" w:fill="FFFFFF"/>
              </w:rPr>
              <w:t>Margin is available</w:t>
            </w:r>
          </w:p>
        </w:tc>
      </w:tr>
      <w:tr w:rsidR="00A11A42" w:rsidRPr="000C4A3C" w:rsidTr="00185E9A">
        <w:tc>
          <w:tcPr>
            <w:tcW w:w="4675" w:type="dxa"/>
          </w:tcPr>
          <w:p w:rsidR="00A11A42" w:rsidRPr="000C4A3C" w:rsidRDefault="00A11A42" w:rsidP="00A11A42">
            <w:pPr>
              <w:pStyle w:val="ListParagraph"/>
              <w:ind w:left="0"/>
              <w:rPr>
                <w:rFonts w:cstheme="minorHAnsi"/>
                <w:sz w:val="24"/>
                <w:szCs w:val="24"/>
                <w:shd w:val="clear" w:color="auto" w:fill="FFFFFF"/>
              </w:rPr>
            </w:pPr>
            <w:r w:rsidRPr="000C4A3C">
              <w:rPr>
                <w:rFonts w:cstheme="minorHAnsi"/>
                <w:sz w:val="24"/>
                <w:szCs w:val="24"/>
                <w:shd w:val="clear" w:color="auto" w:fill="FFFFFF"/>
              </w:rPr>
              <w:t>CNC as 1</w:t>
            </w:r>
            <w:r w:rsidRPr="000C4A3C">
              <w:rPr>
                <w:rFonts w:cstheme="minorHAnsi"/>
                <w:sz w:val="24"/>
                <w:szCs w:val="24"/>
                <w:shd w:val="clear" w:color="auto" w:fill="FFFFFF"/>
                <w:vertAlign w:val="superscript"/>
              </w:rPr>
              <w:t>st</w:t>
            </w:r>
            <w:r w:rsidRPr="000C4A3C">
              <w:rPr>
                <w:rFonts w:cstheme="minorHAnsi"/>
                <w:sz w:val="24"/>
                <w:szCs w:val="24"/>
                <w:shd w:val="clear" w:color="auto" w:fill="FFFFFF"/>
              </w:rPr>
              <w:t xml:space="preserve"> buy and then sell.</w:t>
            </w:r>
          </w:p>
        </w:tc>
        <w:tc>
          <w:tcPr>
            <w:tcW w:w="4675" w:type="dxa"/>
          </w:tcPr>
          <w:p w:rsidR="00A11A42" w:rsidRPr="000C4A3C" w:rsidRDefault="00A11A42" w:rsidP="00A11A42">
            <w:pPr>
              <w:pStyle w:val="ListParagraph"/>
              <w:ind w:left="0"/>
              <w:rPr>
                <w:rFonts w:cstheme="minorHAnsi"/>
                <w:sz w:val="24"/>
                <w:szCs w:val="24"/>
                <w:shd w:val="clear" w:color="auto" w:fill="FFFFFF"/>
              </w:rPr>
            </w:pPr>
            <w:r w:rsidRPr="000C4A3C">
              <w:rPr>
                <w:rFonts w:cstheme="minorHAnsi"/>
                <w:sz w:val="24"/>
                <w:szCs w:val="24"/>
                <w:shd w:val="clear" w:color="auto" w:fill="FFFFFF"/>
              </w:rPr>
              <w:t>We have 2 option as : 1</w:t>
            </w:r>
            <w:r w:rsidRPr="000C4A3C">
              <w:rPr>
                <w:rFonts w:cstheme="minorHAnsi"/>
                <w:sz w:val="24"/>
                <w:szCs w:val="24"/>
                <w:shd w:val="clear" w:color="auto" w:fill="FFFFFF"/>
                <w:vertAlign w:val="superscript"/>
              </w:rPr>
              <w:t>st</w:t>
            </w:r>
            <w:r w:rsidRPr="000C4A3C">
              <w:rPr>
                <w:rFonts w:cstheme="minorHAnsi"/>
                <w:sz w:val="24"/>
                <w:szCs w:val="24"/>
                <w:shd w:val="clear" w:color="auto" w:fill="FFFFFF"/>
              </w:rPr>
              <w:t xml:space="preserve"> buy and then sell and 1</w:t>
            </w:r>
            <w:r w:rsidRPr="000C4A3C">
              <w:rPr>
                <w:rFonts w:cstheme="minorHAnsi"/>
                <w:sz w:val="24"/>
                <w:szCs w:val="24"/>
                <w:shd w:val="clear" w:color="auto" w:fill="FFFFFF"/>
                <w:vertAlign w:val="superscript"/>
              </w:rPr>
              <w:t>st</w:t>
            </w:r>
            <w:r w:rsidRPr="000C4A3C">
              <w:rPr>
                <w:rFonts w:cstheme="minorHAnsi"/>
                <w:sz w:val="24"/>
                <w:szCs w:val="24"/>
                <w:shd w:val="clear" w:color="auto" w:fill="FFFFFF"/>
              </w:rPr>
              <w:t xml:space="preserve"> sell and then buy</w:t>
            </w:r>
          </w:p>
        </w:tc>
      </w:tr>
      <w:tr w:rsidR="00A11A42" w:rsidRPr="000C4A3C" w:rsidTr="00185E9A">
        <w:tc>
          <w:tcPr>
            <w:tcW w:w="4675" w:type="dxa"/>
          </w:tcPr>
          <w:p w:rsidR="00A11A42" w:rsidRPr="000C4A3C" w:rsidRDefault="00A11A42" w:rsidP="00A11A42">
            <w:pPr>
              <w:pStyle w:val="ListParagraph"/>
              <w:ind w:left="0"/>
              <w:rPr>
                <w:rFonts w:cstheme="minorHAnsi"/>
                <w:sz w:val="24"/>
                <w:szCs w:val="24"/>
                <w:shd w:val="clear" w:color="auto" w:fill="FFFFFF"/>
              </w:rPr>
            </w:pPr>
            <w:r w:rsidRPr="000C4A3C">
              <w:rPr>
                <w:rFonts w:cstheme="minorHAnsi"/>
                <w:sz w:val="24"/>
                <w:szCs w:val="24"/>
                <w:shd w:val="clear" w:color="auto" w:fill="FFFFFF"/>
              </w:rPr>
              <w:t>It is long term</w:t>
            </w:r>
          </w:p>
        </w:tc>
        <w:tc>
          <w:tcPr>
            <w:tcW w:w="4675" w:type="dxa"/>
          </w:tcPr>
          <w:p w:rsidR="00A11A42" w:rsidRPr="000C4A3C" w:rsidRDefault="00A11A42" w:rsidP="00A11A42">
            <w:pPr>
              <w:pStyle w:val="ListParagraph"/>
              <w:ind w:left="0"/>
              <w:rPr>
                <w:rFonts w:cstheme="minorHAnsi"/>
                <w:sz w:val="24"/>
                <w:szCs w:val="24"/>
                <w:shd w:val="clear" w:color="auto" w:fill="FFFFFF"/>
              </w:rPr>
            </w:pPr>
            <w:r w:rsidRPr="000C4A3C">
              <w:rPr>
                <w:rFonts w:cstheme="minorHAnsi"/>
                <w:sz w:val="24"/>
                <w:szCs w:val="24"/>
                <w:shd w:val="clear" w:color="auto" w:fill="FFFFFF"/>
              </w:rPr>
              <w:t>It is for short period or one day only</w:t>
            </w:r>
          </w:p>
        </w:tc>
      </w:tr>
    </w:tbl>
    <w:p w:rsidR="00A11A42" w:rsidRDefault="00A11A42" w:rsidP="00A11A42">
      <w:pPr>
        <w:spacing w:after="0"/>
        <w:rPr>
          <w:b/>
        </w:rPr>
      </w:pPr>
    </w:p>
    <w:p w:rsidR="00A11A42" w:rsidRPr="00A11A42" w:rsidRDefault="00A11A42" w:rsidP="00A11A42">
      <w:pPr>
        <w:spacing w:after="0"/>
        <w:rPr>
          <w:rFonts w:cstheme="minorHAnsi"/>
          <w:b/>
          <w:sz w:val="24"/>
          <w:szCs w:val="24"/>
        </w:rPr>
      </w:pPr>
      <w:r w:rsidRPr="00A11A42">
        <w:rPr>
          <w:rFonts w:cstheme="minorHAnsi"/>
          <w:b/>
          <w:sz w:val="24"/>
          <w:szCs w:val="24"/>
        </w:rPr>
        <w:t>Types of Orders:</w:t>
      </w:r>
    </w:p>
    <w:p w:rsidR="00A11A42" w:rsidRDefault="00A11A42" w:rsidP="0047272F">
      <w:pPr>
        <w:pStyle w:val="ListParagraph"/>
        <w:numPr>
          <w:ilvl w:val="0"/>
          <w:numId w:val="4"/>
        </w:numPr>
        <w:spacing w:after="0"/>
        <w:rPr>
          <w:rFonts w:cstheme="minorHAnsi"/>
          <w:sz w:val="24"/>
          <w:szCs w:val="24"/>
        </w:rPr>
      </w:pPr>
      <w:r w:rsidRPr="00A11A42">
        <w:rPr>
          <w:rFonts w:cstheme="minorHAnsi"/>
          <w:b/>
          <w:sz w:val="24"/>
          <w:szCs w:val="24"/>
        </w:rPr>
        <w:t>Market order:</w:t>
      </w:r>
      <w:r w:rsidRPr="00A11A42">
        <w:rPr>
          <w:rFonts w:cstheme="minorHAnsi"/>
          <w:sz w:val="24"/>
          <w:szCs w:val="24"/>
        </w:rPr>
        <w:t xml:space="preserve"> </w:t>
      </w:r>
    </w:p>
    <w:p w:rsidR="00A11A42" w:rsidRDefault="00A11A42" w:rsidP="0047272F">
      <w:pPr>
        <w:pStyle w:val="ListParagraph"/>
        <w:numPr>
          <w:ilvl w:val="0"/>
          <w:numId w:val="5"/>
        </w:numPr>
        <w:spacing w:after="0"/>
        <w:rPr>
          <w:rFonts w:cstheme="minorHAnsi"/>
          <w:sz w:val="24"/>
          <w:szCs w:val="24"/>
        </w:rPr>
      </w:pPr>
      <w:r w:rsidRPr="00A11A42">
        <w:rPr>
          <w:rFonts w:cstheme="minorHAnsi"/>
          <w:sz w:val="24"/>
          <w:szCs w:val="24"/>
        </w:rPr>
        <w:t xml:space="preserve">In the regular Intraday as well as for long-term market order, we can buy share at market price only. </w:t>
      </w:r>
      <w:r w:rsidRPr="00560F13">
        <w:rPr>
          <w:rFonts w:cstheme="minorHAnsi"/>
          <w:b/>
          <w:sz w:val="24"/>
          <w:szCs w:val="24"/>
        </w:rPr>
        <w:t>We cannot quote any price for the share.</w:t>
      </w:r>
    </w:p>
    <w:p w:rsidR="00A11A42" w:rsidRDefault="009E3DD0" w:rsidP="0047272F">
      <w:pPr>
        <w:pStyle w:val="ListParagraph"/>
        <w:numPr>
          <w:ilvl w:val="0"/>
          <w:numId w:val="5"/>
        </w:numPr>
        <w:spacing w:after="0"/>
        <w:rPr>
          <w:rFonts w:cstheme="minorHAnsi"/>
          <w:sz w:val="24"/>
          <w:szCs w:val="24"/>
        </w:rPr>
      </w:pPr>
      <w:r w:rsidRPr="009E3DD0">
        <w:rPr>
          <w:rFonts w:cstheme="minorHAnsi"/>
          <w:b/>
          <w:sz w:val="24"/>
          <w:szCs w:val="24"/>
        </w:rPr>
        <w:t>For Buy:</w:t>
      </w:r>
      <w:r w:rsidRPr="009E3DD0">
        <w:t xml:space="preserve"> </w:t>
      </w:r>
      <w:r w:rsidRPr="009E3DD0">
        <w:rPr>
          <w:rFonts w:cstheme="minorHAnsi"/>
          <w:sz w:val="24"/>
          <w:szCs w:val="24"/>
        </w:rPr>
        <w:t>here we have filled only one field then click on buy order will be placed in order tab. Here we cannot quote the price of stock</w:t>
      </w:r>
      <w:r>
        <w:rPr>
          <w:rFonts w:cstheme="minorHAnsi"/>
          <w:sz w:val="24"/>
          <w:szCs w:val="24"/>
        </w:rPr>
        <w:t>.</w:t>
      </w:r>
    </w:p>
    <w:p w:rsidR="009E3DD0" w:rsidRDefault="009E3DD0" w:rsidP="0047272F">
      <w:pPr>
        <w:pStyle w:val="ListParagraph"/>
        <w:numPr>
          <w:ilvl w:val="0"/>
          <w:numId w:val="5"/>
        </w:numPr>
        <w:spacing w:after="0"/>
        <w:rPr>
          <w:rFonts w:cstheme="minorHAnsi"/>
          <w:sz w:val="24"/>
          <w:szCs w:val="24"/>
        </w:rPr>
      </w:pPr>
      <w:r w:rsidRPr="009E3DD0">
        <w:rPr>
          <w:rFonts w:cstheme="minorHAnsi"/>
          <w:b/>
          <w:sz w:val="24"/>
          <w:szCs w:val="24"/>
        </w:rPr>
        <w:t>For Sell:</w:t>
      </w:r>
      <w:r w:rsidRPr="009E3DD0">
        <w:t xml:space="preserve"> </w:t>
      </w:r>
      <w:r w:rsidRPr="009E3DD0">
        <w:rPr>
          <w:rFonts w:cstheme="minorHAnsi"/>
          <w:sz w:val="24"/>
          <w:szCs w:val="24"/>
        </w:rPr>
        <w:t>we have filled only one field then click on buy order will be placed in order tab.</w:t>
      </w:r>
    </w:p>
    <w:p w:rsidR="00A11A42" w:rsidRPr="00A11A42" w:rsidRDefault="00A11A42" w:rsidP="00A11A42">
      <w:pPr>
        <w:pStyle w:val="ListParagraph"/>
        <w:spacing w:after="0"/>
        <w:ind w:left="1080"/>
        <w:rPr>
          <w:rFonts w:cstheme="minorHAnsi"/>
          <w:sz w:val="24"/>
          <w:szCs w:val="24"/>
        </w:rPr>
      </w:pPr>
    </w:p>
    <w:p w:rsidR="00A11A42" w:rsidRDefault="00A11A42" w:rsidP="0047272F">
      <w:pPr>
        <w:pStyle w:val="ListParagraph"/>
        <w:numPr>
          <w:ilvl w:val="0"/>
          <w:numId w:val="4"/>
        </w:numPr>
        <w:spacing w:after="0"/>
        <w:rPr>
          <w:rFonts w:cstheme="minorHAnsi"/>
          <w:sz w:val="24"/>
          <w:szCs w:val="24"/>
        </w:rPr>
      </w:pPr>
      <w:r w:rsidRPr="00A11A42">
        <w:rPr>
          <w:rFonts w:cstheme="minorHAnsi"/>
          <w:b/>
          <w:sz w:val="24"/>
          <w:szCs w:val="24"/>
        </w:rPr>
        <w:t>Limit Order:</w:t>
      </w:r>
      <w:r w:rsidRPr="00A11A42">
        <w:rPr>
          <w:rFonts w:cstheme="minorHAnsi"/>
          <w:sz w:val="24"/>
          <w:szCs w:val="24"/>
        </w:rPr>
        <w:t xml:space="preserve"> </w:t>
      </w:r>
    </w:p>
    <w:p w:rsidR="00A11A42" w:rsidRDefault="00A11A42" w:rsidP="0047272F">
      <w:pPr>
        <w:pStyle w:val="ListParagraph"/>
        <w:numPr>
          <w:ilvl w:val="1"/>
          <w:numId w:val="6"/>
        </w:numPr>
        <w:spacing w:after="0"/>
        <w:rPr>
          <w:rFonts w:cstheme="minorHAnsi"/>
          <w:sz w:val="24"/>
          <w:szCs w:val="24"/>
        </w:rPr>
      </w:pPr>
      <w:r w:rsidRPr="00A11A42">
        <w:rPr>
          <w:rFonts w:cstheme="minorHAnsi"/>
          <w:sz w:val="24"/>
          <w:szCs w:val="24"/>
        </w:rPr>
        <w:t>In the regular Intraday as well as for long-term limit order we can buy the share at our preferred price. That means if the share touch the price that we have quoted, the order will get executed.</w:t>
      </w:r>
    </w:p>
    <w:p w:rsidR="009E3DD0" w:rsidRPr="009E3DD0" w:rsidRDefault="009E3DD0" w:rsidP="0047272F">
      <w:pPr>
        <w:pStyle w:val="ListParagraph"/>
        <w:numPr>
          <w:ilvl w:val="1"/>
          <w:numId w:val="6"/>
        </w:numPr>
        <w:spacing w:after="0"/>
        <w:rPr>
          <w:rFonts w:cstheme="minorHAnsi"/>
          <w:sz w:val="24"/>
          <w:szCs w:val="24"/>
        </w:rPr>
      </w:pPr>
      <w:r w:rsidRPr="009E3DD0">
        <w:rPr>
          <w:rFonts w:cstheme="minorHAnsi"/>
          <w:b/>
          <w:sz w:val="24"/>
          <w:szCs w:val="24"/>
        </w:rPr>
        <w:t>For buy:</w:t>
      </w:r>
      <w:r w:rsidRPr="009E3DD0">
        <w:rPr>
          <w:rFonts w:cstheme="minorHAnsi"/>
          <w:sz w:val="24"/>
          <w:szCs w:val="24"/>
        </w:rPr>
        <w:t xml:space="preserve"> The price we have to define when the limit price is matched with seller then NSE will execute our orders and settled it.</w:t>
      </w:r>
    </w:p>
    <w:p w:rsidR="009E3DD0" w:rsidRDefault="009E3DD0" w:rsidP="0047272F">
      <w:pPr>
        <w:pStyle w:val="ListParagraph"/>
        <w:numPr>
          <w:ilvl w:val="1"/>
          <w:numId w:val="6"/>
        </w:numPr>
        <w:spacing w:after="0"/>
        <w:rPr>
          <w:rFonts w:cstheme="minorHAnsi"/>
          <w:sz w:val="24"/>
          <w:szCs w:val="24"/>
        </w:rPr>
      </w:pPr>
      <w:r w:rsidRPr="009E3DD0">
        <w:rPr>
          <w:rFonts w:cstheme="minorHAnsi"/>
          <w:sz w:val="24"/>
          <w:szCs w:val="24"/>
        </w:rPr>
        <w:t>Here we have to fill the 2 fields as quantities , limit price  and then click on buy , order will settled by application and send request to the NSE.</w:t>
      </w:r>
    </w:p>
    <w:p w:rsidR="009E3DD0" w:rsidRPr="009E3DD0" w:rsidRDefault="009E3DD0" w:rsidP="0047272F">
      <w:pPr>
        <w:pStyle w:val="ListParagraph"/>
        <w:numPr>
          <w:ilvl w:val="1"/>
          <w:numId w:val="6"/>
        </w:numPr>
        <w:spacing w:after="0"/>
        <w:rPr>
          <w:rFonts w:cstheme="minorHAnsi"/>
          <w:sz w:val="24"/>
          <w:szCs w:val="24"/>
        </w:rPr>
      </w:pPr>
      <w:r w:rsidRPr="009E3DD0">
        <w:rPr>
          <w:rFonts w:cstheme="minorHAnsi"/>
          <w:b/>
          <w:sz w:val="24"/>
          <w:szCs w:val="24"/>
        </w:rPr>
        <w:t>For Sell:</w:t>
      </w:r>
      <w:r w:rsidRPr="009E3DD0">
        <w:t xml:space="preserve"> </w:t>
      </w:r>
      <w:r w:rsidRPr="009E3DD0">
        <w:rPr>
          <w:rFonts w:cstheme="minorHAnsi"/>
          <w:sz w:val="24"/>
          <w:szCs w:val="24"/>
        </w:rPr>
        <w:t>The price we have to define). When the limit price is matched with buyer then NSE will execute our orders and settled it.</w:t>
      </w:r>
    </w:p>
    <w:p w:rsidR="009E3DD0" w:rsidRDefault="009E3DD0" w:rsidP="0047272F">
      <w:pPr>
        <w:pStyle w:val="ListParagraph"/>
        <w:numPr>
          <w:ilvl w:val="1"/>
          <w:numId w:val="6"/>
        </w:numPr>
        <w:spacing w:after="0"/>
        <w:rPr>
          <w:rFonts w:cstheme="minorHAnsi"/>
          <w:sz w:val="24"/>
          <w:szCs w:val="24"/>
        </w:rPr>
      </w:pPr>
      <w:r w:rsidRPr="009E3DD0">
        <w:rPr>
          <w:rFonts w:cstheme="minorHAnsi"/>
          <w:sz w:val="24"/>
          <w:szCs w:val="24"/>
        </w:rPr>
        <w:t xml:space="preserve"> Here we have to fill the 2 fields as quantities , limit price  and then click on buy , order will settled by application and send request to the NSE.</w:t>
      </w:r>
    </w:p>
    <w:p w:rsidR="009E3DD0" w:rsidRPr="009E3DD0" w:rsidRDefault="009E3DD0" w:rsidP="009E3DD0">
      <w:pPr>
        <w:spacing w:after="0"/>
        <w:rPr>
          <w:rFonts w:cstheme="minorHAnsi"/>
          <w:sz w:val="24"/>
          <w:szCs w:val="24"/>
        </w:rPr>
      </w:pPr>
    </w:p>
    <w:p w:rsidR="00A11A42" w:rsidRPr="00A11A42" w:rsidRDefault="00A11A42" w:rsidP="00A11A42">
      <w:pPr>
        <w:pStyle w:val="ListParagraph"/>
        <w:spacing w:after="0"/>
        <w:ind w:left="1440"/>
        <w:rPr>
          <w:rFonts w:cstheme="minorHAnsi"/>
          <w:sz w:val="24"/>
          <w:szCs w:val="24"/>
        </w:rPr>
      </w:pPr>
    </w:p>
    <w:p w:rsidR="00A11A42" w:rsidRDefault="00A11A42" w:rsidP="0047272F">
      <w:pPr>
        <w:pStyle w:val="ListParagraph"/>
        <w:numPr>
          <w:ilvl w:val="0"/>
          <w:numId w:val="4"/>
        </w:numPr>
        <w:spacing w:after="0"/>
        <w:rPr>
          <w:rFonts w:cstheme="minorHAnsi"/>
          <w:sz w:val="24"/>
          <w:szCs w:val="24"/>
        </w:rPr>
      </w:pPr>
      <w:r w:rsidRPr="00A11A42">
        <w:rPr>
          <w:rFonts w:cstheme="minorHAnsi"/>
          <w:b/>
          <w:sz w:val="24"/>
          <w:szCs w:val="24"/>
        </w:rPr>
        <w:lastRenderedPageBreak/>
        <w:t>Stop loss order:</w:t>
      </w:r>
      <w:r w:rsidRPr="00A11A42">
        <w:rPr>
          <w:rFonts w:cstheme="minorHAnsi"/>
          <w:sz w:val="24"/>
          <w:szCs w:val="24"/>
        </w:rPr>
        <w:t xml:space="preserve"> </w:t>
      </w:r>
    </w:p>
    <w:p w:rsidR="00A11A42" w:rsidRDefault="00A11A42" w:rsidP="0047272F">
      <w:pPr>
        <w:pStyle w:val="ListParagraph"/>
        <w:numPr>
          <w:ilvl w:val="1"/>
          <w:numId w:val="7"/>
        </w:numPr>
        <w:spacing w:after="0"/>
        <w:rPr>
          <w:rFonts w:cstheme="minorHAnsi"/>
          <w:sz w:val="24"/>
          <w:szCs w:val="24"/>
        </w:rPr>
      </w:pPr>
      <w:r w:rsidRPr="00A11A42">
        <w:rPr>
          <w:rFonts w:cstheme="minorHAnsi"/>
          <w:sz w:val="24"/>
          <w:szCs w:val="24"/>
        </w:rPr>
        <w:t>In the regular Intraday as well as for long-term Stop loss order, we can buy the share at our preferred price and we can also provide Trigger price to minimize the loss.</w:t>
      </w:r>
    </w:p>
    <w:p w:rsidR="00A11A42" w:rsidRPr="00A11A42" w:rsidRDefault="00A11A42" w:rsidP="0047272F">
      <w:pPr>
        <w:pStyle w:val="ListParagraph"/>
        <w:numPr>
          <w:ilvl w:val="1"/>
          <w:numId w:val="7"/>
        </w:numPr>
        <w:spacing w:after="0"/>
        <w:rPr>
          <w:rFonts w:cstheme="minorHAnsi"/>
          <w:sz w:val="24"/>
          <w:szCs w:val="24"/>
        </w:rPr>
      </w:pPr>
      <w:r w:rsidRPr="00A11A42">
        <w:rPr>
          <w:rFonts w:cstheme="minorHAnsi"/>
          <w:sz w:val="24"/>
          <w:szCs w:val="24"/>
        </w:rPr>
        <w:t>Here we have fill 3 fields as quantity, limit price and triggered price.</w:t>
      </w:r>
    </w:p>
    <w:p w:rsidR="00A11A42" w:rsidRPr="00A11A42" w:rsidRDefault="00A11A42" w:rsidP="0047272F">
      <w:pPr>
        <w:pStyle w:val="ListParagraph"/>
        <w:numPr>
          <w:ilvl w:val="1"/>
          <w:numId w:val="7"/>
        </w:numPr>
        <w:spacing w:after="0"/>
        <w:rPr>
          <w:rFonts w:cstheme="minorHAnsi"/>
          <w:sz w:val="24"/>
          <w:szCs w:val="24"/>
        </w:rPr>
      </w:pPr>
      <w:r w:rsidRPr="00037D53">
        <w:rPr>
          <w:rFonts w:cstheme="minorHAnsi"/>
          <w:b/>
          <w:sz w:val="24"/>
          <w:szCs w:val="24"/>
        </w:rPr>
        <w:t>For buy</w:t>
      </w:r>
      <w:r w:rsidRPr="00A11A42">
        <w:rPr>
          <w:rFonts w:cstheme="minorHAnsi"/>
          <w:sz w:val="24"/>
          <w:szCs w:val="24"/>
        </w:rPr>
        <w:t xml:space="preserve"> with </w:t>
      </w:r>
      <w:r w:rsidRPr="00A11A42">
        <w:rPr>
          <w:rFonts w:cstheme="minorHAnsi"/>
          <w:sz w:val="24"/>
          <w:szCs w:val="24"/>
          <w:highlight w:val="yellow"/>
        </w:rPr>
        <w:t xml:space="preserve">Stop loss order limit price </w:t>
      </w:r>
      <w:r w:rsidR="009E3DD0">
        <w:rPr>
          <w:rFonts w:cstheme="minorHAnsi"/>
          <w:sz w:val="24"/>
          <w:szCs w:val="24"/>
          <w:highlight w:val="yellow"/>
        </w:rPr>
        <w:t xml:space="preserve">or prefeered price </w:t>
      </w:r>
      <w:r w:rsidRPr="00A11A42">
        <w:rPr>
          <w:rFonts w:cstheme="minorHAnsi"/>
          <w:sz w:val="24"/>
          <w:szCs w:val="24"/>
          <w:highlight w:val="yellow"/>
        </w:rPr>
        <w:t>is always greater triggered price.</w:t>
      </w:r>
    </w:p>
    <w:p w:rsidR="00A11A42" w:rsidRDefault="00A11A42" w:rsidP="0047272F">
      <w:pPr>
        <w:pStyle w:val="ListParagraph"/>
        <w:numPr>
          <w:ilvl w:val="1"/>
          <w:numId w:val="7"/>
        </w:numPr>
        <w:rPr>
          <w:rFonts w:cstheme="minorHAnsi"/>
          <w:sz w:val="24"/>
          <w:szCs w:val="24"/>
        </w:rPr>
      </w:pPr>
      <w:r w:rsidRPr="00A11A42">
        <w:rPr>
          <w:rFonts w:cstheme="minorHAnsi"/>
          <w:sz w:val="24"/>
          <w:szCs w:val="24"/>
        </w:rPr>
        <w:t>When the trigger price or limit price is match with market price of share then our order we executed with limit price that we have set.</w:t>
      </w:r>
    </w:p>
    <w:p w:rsidR="00037D53" w:rsidRPr="00037D53" w:rsidRDefault="00037D53" w:rsidP="0047272F">
      <w:pPr>
        <w:pStyle w:val="ListParagraph"/>
        <w:numPr>
          <w:ilvl w:val="1"/>
          <w:numId w:val="7"/>
        </w:numPr>
        <w:rPr>
          <w:rFonts w:cstheme="minorHAnsi"/>
          <w:sz w:val="24"/>
          <w:szCs w:val="24"/>
        </w:rPr>
      </w:pPr>
      <w:r w:rsidRPr="00037D53">
        <w:rPr>
          <w:rFonts w:cstheme="minorHAnsi"/>
          <w:b/>
          <w:sz w:val="24"/>
          <w:szCs w:val="24"/>
        </w:rPr>
        <w:t>For Sell</w:t>
      </w:r>
      <w:r w:rsidRPr="00037D53">
        <w:rPr>
          <w:rFonts w:cstheme="minorHAnsi"/>
          <w:sz w:val="24"/>
          <w:szCs w:val="24"/>
        </w:rPr>
        <w:t xml:space="preserve"> </w:t>
      </w:r>
      <w:r w:rsidRPr="00037D53">
        <w:rPr>
          <w:rFonts w:cstheme="minorHAnsi"/>
          <w:sz w:val="24"/>
          <w:szCs w:val="24"/>
          <w:highlight w:val="yellow"/>
        </w:rPr>
        <w:t>with Stop loss order triggered price is always greater limit price or</w:t>
      </w:r>
      <w:r>
        <w:rPr>
          <w:rFonts w:cstheme="minorHAnsi"/>
          <w:sz w:val="24"/>
          <w:szCs w:val="24"/>
        </w:rPr>
        <w:t xml:space="preserve"> prefeered price</w:t>
      </w:r>
      <w:r w:rsidRPr="00037D53">
        <w:rPr>
          <w:rFonts w:cstheme="minorHAnsi"/>
          <w:sz w:val="24"/>
          <w:szCs w:val="24"/>
        </w:rPr>
        <w:t>.</w:t>
      </w:r>
    </w:p>
    <w:p w:rsidR="00037D53" w:rsidRDefault="00037D53" w:rsidP="0047272F">
      <w:pPr>
        <w:pStyle w:val="ListParagraph"/>
        <w:numPr>
          <w:ilvl w:val="1"/>
          <w:numId w:val="7"/>
        </w:numPr>
        <w:rPr>
          <w:rFonts w:cstheme="minorHAnsi"/>
          <w:sz w:val="24"/>
          <w:szCs w:val="24"/>
        </w:rPr>
      </w:pPr>
      <w:r w:rsidRPr="00037D53">
        <w:rPr>
          <w:rFonts w:cstheme="minorHAnsi"/>
          <w:sz w:val="24"/>
          <w:szCs w:val="24"/>
        </w:rPr>
        <w:t>When the trigger price or limit price is match with market price of share then our order we executed with limit price that we have set.</w:t>
      </w:r>
    </w:p>
    <w:p w:rsidR="00A11A42" w:rsidRPr="00A11A42" w:rsidRDefault="00A11A42" w:rsidP="00A11A42">
      <w:pPr>
        <w:pStyle w:val="ListParagraph"/>
        <w:ind w:left="1440"/>
        <w:rPr>
          <w:rFonts w:cstheme="minorHAnsi"/>
          <w:sz w:val="24"/>
          <w:szCs w:val="24"/>
        </w:rPr>
      </w:pPr>
    </w:p>
    <w:p w:rsidR="00A11A42" w:rsidRPr="00280D36" w:rsidRDefault="00A11A42" w:rsidP="0047272F">
      <w:pPr>
        <w:pStyle w:val="ListParagraph"/>
        <w:numPr>
          <w:ilvl w:val="0"/>
          <w:numId w:val="4"/>
        </w:numPr>
        <w:rPr>
          <w:rFonts w:cstheme="minorHAnsi"/>
          <w:sz w:val="24"/>
          <w:szCs w:val="24"/>
        </w:rPr>
      </w:pPr>
      <w:r w:rsidRPr="00A11A42">
        <w:rPr>
          <w:rFonts w:cstheme="minorHAnsi"/>
          <w:b/>
          <w:sz w:val="24"/>
          <w:szCs w:val="24"/>
        </w:rPr>
        <w:t>Stop loss at Market price order:</w:t>
      </w:r>
    </w:p>
    <w:p w:rsidR="00280D36" w:rsidRPr="00A11A42" w:rsidRDefault="00280D36" w:rsidP="00280D36">
      <w:pPr>
        <w:pStyle w:val="ListParagraph"/>
        <w:rPr>
          <w:rFonts w:cstheme="minorHAnsi"/>
          <w:sz w:val="24"/>
          <w:szCs w:val="24"/>
        </w:rPr>
      </w:pPr>
    </w:p>
    <w:p w:rsidR="00A11A42" w:rsidRDefault="00A11A42" w:rsidP="0047272F">
      <w:pPr>
        <w:pStyle w:val="ListParagraph"/>
        <w:numPr>
          <w:ilvl w:val="1"/>
          <w:numId w:val="8"/>
        </w:numPr>
        <w:rPr>
          <w:rFonts w:cstheme="minorHAnsi"/>
          <w:sz w:val="24"/>
          <w:szCs w:val="24"/>
        </w:rPr>
      </w:pPr>
      <w:r w:rsidRPr="00A11A42">
        <w:rPr>
          <w:rFonts w:cstheme="minorHAnsi"/>
          <w:sz w:val="24"/>
          <w:szCs w:val="24"/>
        </w:rPr>
        <w:t xml:space="preserve"> In the regular Intraday as well as for long-term Stop loss at market Price order, we can buy the share at market price and we have to provide Trigger price to minimize the loss.</w:t>
      </w:r>
    </w:p>
    <w:p w:rsidR="00D75F2B" w:rsidRPr="00D75F2B" w:rsidRDefault="00D75F2B" w:rsidP="0047272F">
      <w:pPr>
        <w:pStyle w:val="ListParagraph"/>
        <w:numPr>
          <w:ilvl w:val="1"/>
          <w:numId w:val="8"/>
        </w:numPr>
        <w:rPr>
          <w:rFonts w:cstheme="minorHAnsi"/>
          <w:b/>
          <w:sz w:val="24"/>
          <w:szCs w:val="24"/>
        </w:rPr>
      </w:pPr>
      <w:r w:rsidRPr="00D75F2B">
        <w:rPr>
          <w:rFonts w:cstheme="minorHAnsi"/>
          <w:b/>
          <w:sz w:val="24"/>
          <w:szCs w:val="24"/>
        </w:rPr>
        <w:t>Stop loss at Market price order for buy:</w:t>
      </w:r>
    </w:p>
    <w:p w:rsidR="00D75F2B" w:rsidRPr="00D75F2B" w:rsidRDefault="00D75F2B" w:rsidP="0047272F">
      <w:pPr>
        <w:pStyle w:val="ListParagraph"/>
        <w:numPr>
          <w:ilvl w:val="1"/>
          <w:numId w:val="8"/>
        </w:numPr>
        <w:rPr>
          <w:rFonts w:cstheme="minorHAnsi"/>
          <w:sz w:val="24"/>
          <w:szCs w:val="24"/>
        </w:rPr>
      </w:pPr>
      <w:r w:rsidRPr="00D75F2B">
        <w:rPr>
          <w:rFonts w:cstheme="minorHAnsi"/>
          <w:sz w:val="24"/>
          <w:szCs w:val="24"/>
        </w:rPr>
        <w:t>For applying stop loss market price order we have to fill 2 field as quantity and triggered price.</w:t>
      </w:r>
    </w:p>
    <w:p w:rsidR="00D75F2B" w:rsidRPr="00D75F2B" w:rsidRDefault="00D75F2B" w:rsidP="0047272F">
      <w:pPr>
        <w:pStyle w:val="ListParagraph"/>
        <w:numPr>
          <w:ilvl w:val="1"/>
          <w:numId w:val="8"/>
        </w:numPr>
        <w:rPr>
          <w:rFonts w:cstheme="minorHAnsi"/>
          <w:sz w:val="24"/>
          <w:szCs w:val="24"/>
        </w:rPr>
      </w:pPr>
      <w:r w:rsidRPr="00D75F2B">
        <w:rPr>
          <w:rFonts w:cstheme="minorHAnsi"/>
          <w:sz w:val="24"/>
          <w:szCs w:val="24"/>
        </w:rPr>
        <w:t>Here when our triggered price is match with market price of stock then the order will place as with Market price or current price of stock that we have to buy.</w:t>
      </w:r>
    </w:p>
    <w:p w:rsidR="00037D53" w:rsidRPr="00037D53" w:rsidRDefault="00037D53" w:rsidP="0047272F">
      <w:pPr>
        <w:pStyle w:val="ListParagraph"/>
        <w:numPr>
          <w:ilvl w:val="1"/>
          <w:numId w:val="8"/>
        </w:numPr>
        <w:rPr>
          <w:rFonts w:cstheme="minorHAnsi"/>
          <w:b/>
          <w:sz w:val="24"/>
          <w:szCs w:val="24"/>
        </w:rPr>
      </w:pPr>
      <w:r w:rsidRPr="00037D53">
        <w:rPr>
          <w:rFonts w:cstheme="minorHAnsi"/>
          <w:b/>
          <w:sz w:val="24"/>
          <w:szCs w:val="24"/>
        </w:rPr>
        <w:t>Stop loss at Market price order for Sell:</w:t>
      </w:r>
    </w:p>
    <w:p w:rsidR="00037D53" w:rsidRPr="00037D53" w:rsidRDefault="00037D53" w:rsidP="0047272F">
      <w:pPr>
        <w:pStyle w:val="ListParagraph"/>
        <w:numPr>
          <w:ilvl w:val="1"/>
          <w:numId w:val="8"/>
        </w:numPr>
        <w:rPr>
          <w:rFonts w:cstheme="minorHAnsi"/>
          <w:sz w:val="24"/>
          <w:szCs w:val="24"/>
        </w:rPr>
      </w:pPr>
      <w:r w:rsidRPr="00037D53">
        <w:rPr>
          <w:rFonts w:cstheme="minorHAnsi"/>
          <w:sz w:val="24"/>
          <w:szCs w:val="24"/>
        </w:rPr>
        <w:t>For applying stop loss market price order we have to fill 2 field as quantity and triggered price.</w:t>
      </w:r>
    </w:p>
    <w:p w:rsidR="00037D53" w:rsidRPr="00A11A42" w:rsidRDefault="00037D53" w:rsidP="0047272F">
      <w:pPr>
        <w:pStyle w:val="ListParagraph"/>
        <w:numPr>
          <w:ilvl w:val="1"/>
          <w:numId w:val="8"/>
        </w:numPr>
        <w:rPr>
          <w:rFonts w:cstheme="minorHAnsi"/>
          <w:sz w:val="24"/>
          <w:szCs w:val="24"/>
        </w:rPr>
      </w:pPr>
      <w:r w:rsidRPr="00037D53">
        <w:rPr>
          <w:rFonts w:cstheme="minorHAnsi"/>
          <w:sz w:val="24"/>
          <w:szCs w:val="24"/>
        </w:rPr>
        <w:t>Here when our triggered price is match with market price of stock then the order will place as with Market price or current price of stock that we have to sell.</w:t>
      </w:r>
    </w:p>
    <w:p w:rsidR="007D0052" w:rsidRDefault="007D0052" w:rsidP="00A11A42">
      <w:pPr>
        <w:rPr>
          <w:b/>
        </w:rPr>
      </w:pPr>
    </w:p>
    <w:p w:rsidR="007D0052" w:rsidRDefault="007D0052" w:rsidP="0047272F">
      <w:pPr>
        <w:pStyle w:val="ListParagraph"/>
        <w:numPr>
          <w:ilvl w:val="0"/>
          <w:numId w:val="9"/>
        </w:numPr>
        <w:rPr>
          <w:b/>
          <w:sz w:val="24"/>
          <w:szCs w:val="24"/>
        </w:rPr>
      </w:pPr>
      <w:r w:rsidRPr="007D0052">
        <w:rPr>
          <w:b/>
          <w:sz w:val="24"/>
          <w:szCs w:val="24"/>
        </w:rPr>
        <w:t>Technical Flow:</w:t>
      </w:r>
    </w:p>
    <w:p w:rsidR="007D0052" w:rsidRDefault="007D0052" w:rsidP="0047272F">
      <w:pPr>
        <w:pStyle w:val="ListParagraph"/>
        <w:numPr>
          <w:ilvl w:val="0"/>
          <w:numId w:val="10"/>
        </w:numPr>
        <w:rPr>
          <w:rFonts w:cstheme="minorHAnsi"/>
          <w:sz w:val="24"/>
          <w:szCs w:val="24"/>
        </w:rPr>
      </w:pPr>
      <w:r w:rsidRPr="007D0052">
        <w:rPr>
          <w:rFonts w:cstheme="minorHAnsi"/>
          <w:sz w:val="24"/>
          <w:szCs w:val="24"/>
        </w:rPr>
        <w:t xml:space="preserve">If any investor wants to increase their capital then they start trading through IB.But they cannot </w:t>
      </w:r>
      <w:r w:rsidR="00560F13">
        <w:rPr>
          <w:rFonts w:cstheme="minorHAnsi"/>
          <w:sz w:val="24"/>
          <w:szCs w:val="24"/>
        </w:rPr>
        <w:t xml:space="preserve">do </w:t>
      </w:r>
      <w:r w:rsidRPr="007D0052">
        <w:rPr>
          <w:rFonts w:cstheme="minorHAnsi"/>
          <w:sz w:val="24"/>
          <w:szCs w:val="24"/>
        </w:rPr>
        <w:t>directly start the trading.</w:t>
      </w:r>
    </w:p>
    <w:p w:rsidR="007D0052" w:rsidRPr="007D0052" w:rsidRDefault="007D0052" w:rsidP="0047272F">
      <w:pPr>
        <w:pStyle w:val="ListParagraph"/>
        <w:numPr>
          <w:ilvl w:val="0"/>
          <w:numId w:val="10"/>
        </w:numPr>
        <w:rPr>
          <w:rFonts w:cstheme="minorHAnsi"/>
          <w:sz w:val="24"/>
          <w:szCs w:val="24"/>
        </w:rPr>
      </w:pPr>
      <w:r w:rsidRPr="007D0052">
        <w:rPr>
          <w:rFonts w:cstheme="minorHAnsi"/>
          <w:sz w:val="24"/>
          <w:szCs w:val="24"/>
        </w:rPr>
        <w:t xml:space="preserve">For trading they need to open a trading </w:t>
      </w:r>
      <w:r>
        <w:rPr>
          <w:rFonts w:cstheme="minorHAnsi"/>
          <w:sz w:val="24"/>
          <w:szCs w:val="24"/>
        </w:rPr>
        <w:t>account</w:t>
      </w:r>
      <w:r w:rsidRPr="007D0052">
        <w:rPr>
          <w:rFonts w:cstheme="minorHAnsi"/>
          <w:sz w:val="24"/>
          <w:szCs w:val="24"/>
        </w:rPr>
        <w:t>.</w:t>
      </w:r>
      <w:r>
        <w:rPr>
          <w:rFonts w:cstheme="minorHAnsi"/>
          <w:sz w:val="24"/>
          <w:szCs w:val="24"/>
        </w:rPr>
        <w:t xml:space="preserve"> </w:t>
      </w:r>
      <w:r w:rsidRPr="007D0052">
        <w:rPr>
          <w:rFonts w:cstheme="minorHAnsi"/>
          <w:sz w:val="24"/>
          <w:szCs w:val="24"/>
        </w:rPr>
        <w:t>So for opening account investor need a brokerage company.</w:t>
      </w:r>
    </w:p>
    <w:p w:rsidR="007D0052" w:rsidRDefault="007D0052" w:rsidP="0047272F">
      <w:pPr>
        <w:pStyle w:val="ListParagraph"/>
        <w:numPr>
          <w:ilvl w:val="0"/>
          <w:numId w:val="10"/>
        </w:numPr>
        <w:rPr>
          <w:rFonts w:cstheme="minorHAnsi"/>
          <w:sz w:val="24"/>
          <w:szCs w:val="24"/>
        </w:rPr>
      </w:pPr>
      <w:r w:rsidRPr="007D0052">
        <w:rPr>
          <w:rFonts w:cstheme="minorHAnsi"/>
          <w:sz w:val="24"/>
          <w:szCs w:val="24"/>
        </w:rPr>
        <w:t>By using the application they will open an account and will get ID and password.</w:t>
      </w:r>
      <w:r>
        <w:rPr>
          <w:rFonts w:cstheme="minorHAnsi"/>
          <w:sz w:val="24"/>
          <w:szCs w:val="24"/>
        </w:rPr>
        <w:t xml:space="preserve"> </w:t>
      </w:r>
      <w:r w:rsidRPr="007D0052">
        <w:rPr>
          <w:rFonts w:cstheme="minorHAnsi"/>
          <w:sz w:val="24"/>
          <w:szCs w:val="24"/>
        </w:rPr>
        <w:t xml:space="preserve">After getting ID and </w:t>
      </w:r>
      <w:r>
        <w:rPr>
          <w:rFonts w:cstheme="minorHAnsi"/>
          <w:sz w:val="24"/>
          <w:szCs w:val="24"/>
        </w:rPr>
        <w:t xml:space="preserve">password they will add the fund </w:t>
      </w:r>
      <w:r w:rsidRPr="007D0052">
        <w:rPr>
          <w:rFonts w:cstheme="minorHAnsi"/>
          <w:sz w:val="24"/>
          <w:szCs w:val="24"/>
        </w:rPr>
        <w:t>into trading account.</w:t>
      </w:r>
    </w:p>
    <w:p w:rsidR="007D0052" w:rsidRDefault="007D0052" w:rsidP="0047272F">
      <w:pPr>
        <w:pStyle w:val="ListParagraph"/>
        <w:numPr>
          <w:ilvl w:val="0"/>
          <w:numId w:val="10"/>
        </w:numPr>
        <w:rPr>
          <w:rFonts w:cstheme="minorHAnsi"/>
          <w:sz w:val="24"/>
          <w:szCs w:val="24"/>
        </w:rPr>
      </w:pPr>
      <w:r w:rsidRPr="007D0052">
        <w:rPr>
          <w:rFonts w:cstheme="minorHAnsi"/>
          <w:sz w:val="24"/>
          <w:szCs w:val="24"/>
        </w:rPr>
        <w:t>The investor has to select the type of trading account like equity etc.After successful login investor will start the trading.</w:t>
      </w:r>
    </w:p>
    <w:p w:rsidR="002B1E37" w:rsidRPr="002B1E37" w:rsidRDefault="002B1E37" w:rsidP="0047272F">
      <w:pPr>
        <w:pStyle w:val="ListParagraph"/>
        <w:numPr>
          <w:ilvl w:val="0"/>
          <w:numId w:val="10"/>
        </w:numPr>
        <w:rPr>
          <w:rFonts w:cstheme="minorHAnsi"/>
          <w:sz w:val="24"/>
          <w:szCs w:val="24"/>
        </w:rPr>
      </w:pPr>
      <w:r w:rsidRPr="002B1E37">
        <w:rPr>
          <w:rFonts w:cstheme="minorHAnsi"/>
          <w:sz w:val="24"/>
          <w:szCs w:val="24"/>
        </w:rPr>
        <w:lastRenderedPageBreak/>
        <w:t xml:space="preserve">Now our application </w:t>
      </w:r>
      <w:r w:rsidRPr="002B1E37">
        <w:rPr>
          <w:rFonts w:cstheme="minorHAnsi"/>
          <w:b/>
          <w:sz w:val="24"/>
          <w:szCs w:val="24"/>
        </w:rPr>
        <w:t>FxPro</w:t>
      </w:r>
      <w:r w:rsidRPr="002B1E37">
        <w:rPr>
          <w:rFonts w:cstheme="minorHAnsi"/>
          <w:sz w:val="24"/>
          <w:szCs w:val="24"/>
        </w:rPr>
        <w:t xml:space="preserve"> is connected with </w:t>
      </w:r>
      <w:r w:rsidRPr="002B1E37">
        <w:rPr>
          <w:rFonts w:cstheme="minorHAnsi"/>
          <w:b/>
          <w:sz w:val="24"/>
          <w:szCs w:val="24"/>
        </w:rPr>
        <w:t>London Stock Exchange</w:t>
      </w:r>
      <w:r w:rsidRPr="002B1E37">
        <w:rPr>
          <w:rFonts w:cstheme="minorHAnsi"/>
          <w:sz w:val="24"/>
          <w:szCs w:val="24"/>
        </w:rPr>
        <w:t xml:space="preserve"> which gives details about stock price and market value to the IB.</w:t>
      </w:r>
    </w:p>
    <w:p w:rsidR="002B1E37" w:rsidRPr="002B1E37" w:rsidRDefault="002B1E37" w:rsidP="0047272F">
      <w:pPr>
        <w:pStyle w:val="ListParagraph"/>
        <w:numPr>
          <w:ilvl w:val="0"/>
          <w:numId w:val="10"/>
        </w:numPr>
        <w:rPr>
          <w:rFonts w:cstheme="minorHAnsi"/>
          <w:sz w:val="24"/>
          <w:szCs w:val="24"/>
        </w:rPr>
      </w:pPr>
      <w:r w:rsidRPr="002B1E37">
        <w:rPr>
          <w:rFonts w:cstheme="minorHAnsi"/>
          <w:sz w:val="24"/>
          <w:szCs w:val="24"/>
        </w:rPr>
        <w:t>Then investor is search for share in Watch list and add then order is initialize in the application it shows in order tab as order management system.</w:t>
      </w:r>
    </w:p>
    <w:p w:rsidR="002B1E37" w:rsidRPr="002B1E37" w:rsidRDefault="002B1E37" w:rsidP="0047272F">
      <w:pPr>
        <w:pStyle w:val="ListParagraph"/>
        <w:numPr>
          <w:ilvl w:val="0"/>
          <w:numId w:val="10"/>
        </w:numPr>
        <w:rPr>
          <w:rFonts w:cstheme="minorHAnsi"/>
          <w:sz w:val="24"/>
          <w:szCs w:val="24"/>
        </w:rPr>
      </w:pPr>
      <w:r w:rsidRPr="002B1E37">
        <w:rPr>
          <w:rFonts w:cstheme="minorHAnsi"/>
          <w:sz w:val="24"/>
          <w:szCs w:val="24"/>
        </w:rPr>
        <w:t>There is concept of buyer and seller when seller sales some stock then buyer should be available to buy that share at a time.</w:t>
      </w:r>
    </w:p>
    <w:p w:rsidR="002B1E37" w:rsidRDefault="002B1E37" w:rsidP="0047272F">
      <w:pPr>
        <w:pStyle w:val="ListParagraph"/>
        <w:numPr>
          <w:ilvl w:val="0"/>
          <w:numId w:val="10"/>
        </w:numPr>
        <w:rPr>
          <w:rFonts w:cstheme="minorHAnsi"/>
          <w:sz w:val="24"/>
          <w:szCs w:val="24"/>
        </w:rPr>
      </w:pPr>
      <w:r w:rsidRPr="002B1E37">
        <w:rPr>
          <w:rFonts w:cstheme="minorHAnsi"/>
          <w:sz w:val="24"/>
          <w:szCs w:val="24"/>
        </w:rPr>
        <w:t>Stock exchange will do matching of share or stock.When buy and sell will match then BSE will executes orders</w:t>
      </w:r>
      <w:r>
        <w:rPr>
          <w:rFonts w:cstheme="minorHAnsi"/>
          <w:sz w:val="24"/>
          <w:szCs w:val="24"/>
        </w:rPr>
        <w:t>.</w:t>
      </w:r>
    </w:p>
    <w:p w:rsidR="002B1E37" w:rsidRDefault="002B1E37" w:rsidP="0047272F">
      <w:pPr>
        <w:pStyle w:val="ListParagraph"/>
        <w:numPr>
          <w:ilvl w:val="0"/>
          <w:numId w:val="10"/>
        </w:numPr>
        <w:rPr>
          <w:rFonts w:cstheme="minorHAnsi"/>
          <w:sz w:val="24"/>
          <w:szCs w:val="24"/>
        </w:rPr>
      </w:pPr>
      <w:r w:rsidRPr="002B1E37">
        <w:rPr>
          <w:rFonts w:cstheme="minorHAnsi"/>
          <w:b/>
          <w:sz w:val="24"/>
          <w:szCs w:val="24"/>
        </w:rPr>
        <w:t>Settlement and Clearing:</w:t>
      </w:r>
      <w:r w:rsidRPr="002B1E37">
        <w:rPr>
          <w:rFonts w:cstheme="minorHAnsi"/>
          <w:sz w:val="24"/>
          <w:szCs w:val="24"/>
        </w:rPr>
        <w:t xml:space="preserve">  At the end of the day when stock market closes, settlement of security and cash between investment bank and stock exchange takes place.</w:t>
      </w:r>
    </w:p>
    <w:p w:rsidR="00C0276B" w:rsidRDefault="00C0276B" w:rsidP="00C0276B">
      <w:pPr>
        <w:pStyle w:val="ListParagraph"/>
        <w:ind w:left="1080"/>
        <w:rPr>
          <w:rFonts w:cstheme="minorHAnsi"/>
          <w:sz w:val="24"/>
          <w:szCs w:val="24"/>
        </w:rPr>
      </w:pPr>
    </w:p>
    <w:p w:rsidR="002B1E37" w:rsidRPr="002B1E37" w:rsidRDefault="002B1E37" w:rsidP="002B1E37">
      <w:pPr>
        <w:ind w:left="-270"/>
        <w:rPr>
          <w:rFonts w:cstheme="minorHAnsi"/>
          <w:sz w:val="24"/>
          <w:szCs w:val="24"/>
        </w:rPr>
      </w:pPr>
      <w:r w:rsidRPr="000C4A3C">
        <w:rPr>
          <w:rFonts w:cstheme="minorHAnsi"/>
          <w:noProof/>
          <w:sz w:val="24"/>
          <w:szCs w:val="24"/>
        </w:rPr>
        <w:drawing>
          <wp:inline distT="0" distB="0" distL="0" distR="0" wp14:anchorId="3232468D" wp14:editId="4DC95A73">
            <wp:extent cx="2709596" cy="1866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64517" cy="1904740"/>
                    </a:xfrm>
                    <a:prstGeom prst="rect">
                      <a:avLst/>
                    </a:prstGeom>
                  </pic:spPr>
                </pic:pic>
              </a:graphicData>
            </a:graphic>
          </wp:inline>
        </w:drawing>
      </w:r>
      <w:r w:rsidRPr="000C4A3C">
        <w:rPr>
          <w:rFonts w:cstheme="minorHAnsi"/>
          <w:noProof/>
          <w:sz w:val="24"/>
          <w:szCs w:val="24"/>
        </w:rPr>
        <w:drawing>
          <wp:inline distT="0" distB="0" distL="0" distR="0" wp14:anchorId="32284CFC" wp14:editId="4F1E40A7">
            <wp:extent cx="3098165" cy="1866700"/>
            <wp:effectExtent l="0" t="0" r="698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37313" cy="1890287"/>
                    </a:xfrm>
                    <a:prstGeom prst="rect">
                      <a:avLst/>
                    </a:prstGeom>
                  </pic:spPr>
                </pic:pic>
              </a:graphicData>
            </a:graphic>
          </wp:inline>
        </w:drawing>
      </w:r>
    </w:p>
    <w:p w:rsidR="002B1E37" w:rsidRPr="002B1E37" w:rsidRDefault="002B1E37" w:rsidP="002B1E37">
      <w:pPr>
        <w:pStyle w:val="ListParagraph"/>
        <w:ind w:left="1080"/>
        <w:rPr>
          <w:rFonts w:cstheme="minorHAnsi"/>
          <w:sz w:val="24"/>
          <w:szCs w:val="24"/>
        </w:rPr>
      </w:pPr>
    </w:p>
    <w:p w:rsidR="007D0052" w:rsidRDefault="002B1E37" w:rsidP="0047272F">
      <w:pPr>
        <w:pStyle w:val="ListParagraph"/>
        <w:numPr>
          <w:ilvl w:val="0"/>
          <w:numId w:val="9"/>
        </w:numPr>
        <w:rPr>
          <w:rFonts w:cstheme="minorHAnsi"/>
          <w:b/>
          <w:sz w:val="24"/>
          <w:szCs w:val="24"/>
        </w:rPr>
      </w:pPr>
      <w:r w:rsidRPr="002B1E37">
        <w:rPr>
          <w:rFonts w:cstheme="minorHAnsi"/>
          <w:b/>
          <w:sz w:val="24"/>
          <w:szCs w:val="24"/>
        </w:rPr>
        <w:t>Business Flow As:</w:t>
      </w:r>
    </w:p>
    <w:p w:rsidR="004E1944" w:rsidRDefault="004E1944" w:rsidP="004E1944">
      <w:pPr>
        <w:pStyle w:val="ListParagraph"/>
        <w:rPr>
          <w:rFonts w:cstheme="minorHAnsi"/>
          <w:b/>
          <w:sz w:val="24"/>
          <w:szCs w:val="24"/>
        </w:rPr>
      </w:pPr>
    </w:p>
    <w:p w:rsidR="00C0276B" w:rsidRDefault="00C0276B" w:rsidP="0047272F">
      <w:pPr>
        <w:pStyle w:val="ListParagraph"/>
        <w:numPr>
          <w:ilvl w:val="0"/>
          <w:numId w:val="11"/>
        </w:numPr>
        <w:rPr>
          <w:rFonts w:cstheme="minorHAnsi"/>
          <w:sz w:val="24"/>
          <w:szCs w:val="24"/>
        </w:rPr>
      </w:pPr>
      <w:r w:rsidRPr="00C0276B">
        <w:rPr>
          <w:rFonts w:cstheme="minorHAnsi"/>
          <w:sz w:val="24"/>
          <w:szCs w:val="24"/>
        </w:rPr>
        <w:t>Function- Buy and sell the stock.</w:t>
      </w:r>
    </w:p>
    <w:p w:rsidR="00C0276B" w:rsidRPr="00C0276B" w:rsidRDefault="005F347B" w:rsidP="0047272F">
      <w:pPr>
        <w:pStyle w:val="ListParagraph"/>
        <w:numPr>
          <w:ilvl w:val="0"/>
          <w:numId w:val="11"/>
        </w:numPr>
        <w:rPr>
          <w:rFonts w:cstheme="minorHAnsi"/>
          <w:sz w:val="24"/>
          <w:szCs w:val="24"/>
        </w:rPr>
      </w:pPr>
      <w:r>
        <w:rPr>
          <w:rFonts w:cstheme="minorHAnsi"/>
          <w:sz w:val="24"/>
          <w:szCs w:val="24"/>
        </w:rPr>
        <w:t>When b</w:t>
      </w:r>
      <w:r w:rsidR="00C0276B" w:rsidRPr="00C0276B">
        <w:rPr>
          <w:rFonts w:cstheme="minorHAnsi"/>
          <w:sz w:val="24"/>
          <w:szCs w:val="24"/>
        </w:rPr>
        <w:t>ig investor</w:t>
      </w:r>
      <w:r>
        <w:rPr>
          <w:rFonts w:cstheme="minorHAnsi"/>
          <w:sz w:val="24"/>
          <w:szCs w:val="24"/>
        </w:rPr>
        <w:t xml:space="preserve"> wants </w:t>
      </w:r>
      <w:r w:rsidRPr="00C0276B">
        <w:rPr>
          <w:rFonts w:cstheme="minorHAnsi"/>
          <w:sz w:val="24"/>
          <w:szCs w:val="24"/>
        </w:rPr>
        <w:t>to</w:t>
      </w:r>
      <w:r w:rsidR="00C0276B" w:rsidRPr="00C0276B">
        <w:rPr>
          <w:rFonts w:cstheme="minorHAnsi"/>
          <w:sz w:val="24"/>
          <w:szCs w:val="24"/>
        </w:rPr>
        <w:t xml:space="preserve"> increase their capital and if they don’t have knowledge of trading then they will approach to the IB.</w:t>
      </w:r>
    </w:p>
    <w:p w:rsidR="00C0276B" w:rsidRPr="00C0276B" w:rsidRDefault="00C0276B" w:rsidP="0047272F">
      <w:pPr>
        <w:pStyle w:val="ListParagraph"/>
        <w:numPr>
          <w:ilvl w:val="0"/>
          <w:numId w:val="11"/>
        </w:numPr>
        <w:rPr>
          <w:rFonts w:cstheme="minorHAnsi"/>
          <w:sz w:val="24"/>
          <w:szCs w:val="24"/>
        </w:rPr>
      </w:pPr>
      <w:r w:rsidRPr="00C0276B">
        <w:rPr>
          <w:rFonts w:cstheme="minorHAnsi"/>
          <w:sz w:val="24"/>
          <w:szCs w:val="24"/>
        </w:rPr>
        <w:t>Investor will use the application and IB will get brokerage.IB also work as a consultant and will get consultant fees.</w:t>
      </w:r>
    </w:p>
    <w:p w:rsidR="00C0276B" w:rsidRPr="00C0276B" w:rsidRDefault="00C0276B" w:rsidP="0047272F">
      <w:pPr>
        <w:pStyle w:val="ListParagraph"/>
        <w:numPr>
          <w:ilvl w:val="0"/>
          <w:numId w:val="11"/>
        </w:numPr>
        <w:rPr>
          <w:rFonts w:cstheme="minorHAnsi"/>
          <w:sz w:val="24"/>
          <w:szCs w:val="24"/>
        </w:rPr>
      </w:pPr>
      <w:r w:rsidRPr="00C0276B">
        <w:rPr>
          <w:rFonts w:cstheme="minorHAnsi"/>
          <w:sz w:val="24"/>
          <w:szCs w:val="24"/>
        </w:rPr>
        <w:t>IB also suggests for merging of two companies and provides all records and get the brokerage charge.</w:t>
      </w:r>
    </w:p>
    <w:p w:rsidR="00C0276B" w:rsidRPr="00C0276B" w:rsidRDefault="00C0276B" w:rsidP="0047272F">
      <w:pPr>
        <w:pStyle w:val="ListParagraph"/>
        <w:numPr>
          <w:ilvl w:val="0"/>
          <w:numId w:val="11"/>
        </w:numPr>
        <w:rPr>
          <w:rFonts w:cstheme="minorHAnsi"/>
          <w:sz w:val="24"/>
          <w:szCs w:val="24"/>
        </w:rPr>
      </w:pPr>
      <w:r w:rsidRPr="00C0276B">
        <w:rPr>
          <w:rFonts w:cstheme="minorHAnsi"/>
          <w:sz w:val="24"/>
          <w:szCs w:val="24"/>
        </w:rPr>
        <w:t>IB also provides details to company if that company want to take over another company.</w:t>
      </w:r>
    </w:p>
    <w:p w:rsidR="00C0276B" w:rsidRPr="00C0276B" w:rsidRDefault="00C0276B" w:rsidP="0047272F">
      <w:pPr>
        <w:pStyle w:val="ListParagraph"/>
        <w:numPr>
          <w:ilvl w:val="0"/>
          <w:numId w:val="11"/>
        </w:numPr>
        <w:rPr>
          <w:rFonts w:cstheme="minorHAnsi"/>
          <w:sz w:val="24"/>
          <w:szCs w:val="24"/>
        </w:rPr>
      </w:pPr>
      <w:r w:rsidRPr="00C0276B">
        <w:rPr>
          <w:rFonts w:cstheme="minorHAnsi"/>
          <w:sz w:val="24"/>
          <w:szCs w:val="24"/>
        </w:rPr>
        <w:t>IB also helps for IPO. IB will give suggestion to buy the IPO of good companies.</w:t>
      </w:r>
    </w:p>
    <w:p w:rsidR="002B1E37" w:rsidRPr="002B1E37" w:rsidRDefault="002B1E37" w:rsidP="002B1E37">
      <w:pPr>
        <w:rPr>
          <w:rFonts w:cstheme="minorHAnsi"/>
          <w:b/>
          <w:sz w:val="24"/>
          <w:szCs w:val="24"/>
        </w:rPr>
      </w:pPr>
    </w:p>
    <w:p w:rsidR="007D0052" w:rsidRDefault="007D0052" w:rsidP="002B1E37">
      <w:pPr>
        <w:ind w:left="720"/>
        <w:rPr>
          <w:rFonts w:cstheme="minorHAnsi"/>
          <w:sz w:val="24"/>
          <w:szCs w:val="24"/>
        </w:rPr>
      </w:pPr>
    </w:p>
    <w:p w:rsidR="00C0276B" w:rsidRDefault="00C0276B" w:rsidP="002B1E37">
      <w:pPr>
        <w:ind w:left="720"/>
        <w:rPr>
          <w:rFonts w:cstheme="minorHAnsi"/>
          <w:sz w:val="24"/>
          <w:szCs w:val="24"/>
        </w:rPr>
      </w:pPr>
    </w:p>
    <w:p w:rsidR="00C0276B" w:rsidRDefault="00C0276B" w:rsidP="002B1E37">
      <w:pPr>
        <w:ind w:left="720"/>
        <w:rPr>
          <w:rFonts w:cstheme="minorHAnsi"/>
          <w:sz w:val="24"/>
          <w:szCs w:val="24"/>
        </w:rPr>
      </w:pPr>
    </w:p>
    <w:p w:rsidR="00C0276B" w:rsidRPr="00C0276B" w:rsidRDefault="00C0276B" w:rsidP="0047272F">
      <w:pPr>
        <w:pStyle w:val="ListParagraph"/>
        <w:numPr>
          <w:ilvl w:val="0"/>
          <w:numId w:val="9"/>
        </w:numPr>
        <w:rPr>
          <w:rFonts w:cstheme="minorHAnsi"/>
          <w:b/>
          <w:sz w:val="24"/>
          <w:szCs w:val="24"/>
        </w:rPr>
      </w:pPr>
      <w:r w:rsidRPr="00C0276B">
        <w:rPr>
          <w:rFonts w:cstheme="minorHAnsi"/>
          <w:b/>
          <w:sz w:val="24"/>
          <w:szCs w:val="24"/>
        </w:rPr>
        <w:t xml:space="preserve">Trading Life Cycle: </w:t>
      </w:r>
    </w:p>
    <w:p w:rsidR="006F0FC4" w:rsidRPr="006F0FC4" w:rsidRDefault="00C0276B" w:rsidP="0047272F">
      <w:pPr>
        <w:pStyle w:val="ListParagraph"/>
        <w:numPr>
          <w:ilvl w:val="0"/>
          <w:numId w:val="14"/>
        </w:numPr>
        <w:rPr>
          <w:rFonts w:cstheme="minorHAnsi"/>
          <w:sz w:val="24"/>
          <w:szCs w:val="24"/>
        </w:rPr>
      </w:pPr>
      <w:r w:rsidRPr="006F0FC4">
        <w:rPr>
          <w:rFonts w:cstheme="minorHAnsi"/>
          <w:sz w:val="24"/>
          <w:szCs w:val="24"/>
        </w:rPr>
        <w:t xml:space="preserve">Through </w:t>
      </w:r>
      <w:r w:rsidR="004E1944" w:rsidRPr="006F0FC4">
        <w:rPr>
          <w:rFonts w:cstheme="minorHAnsi"/>
          <w:sz w:val="24"/>
          <w:szCs w:val="24"/>
        </w:rPr>
        <w:t xml:space="preserve">FxPro </w:t>
      </w:r>
      <w:r w:rsidRPr="006F0FC4">
        <w:rPr>
          <w:rFonts w:cstheme="minorHAnsi"/>
          <w:sz w:val="24"/>
          <w:szCs w:val="24"/>
        </w:rPr>
        <w:t xml:space="preserve">Application investor invest </w:t>
      </w:r>
      <w:r w:rsidR="006F0FC4">
        <w:t>in Share/ Stock, derivatives, commodities and mutual funds.</w:t>
      </w:r>
    </w:p>
    <w:p w:rsidR="006F0FC4" w:rsidRDefault="006F0FC4" w:rsidP="0047272F">
      <w:pPr>
        <w:pStyle w:val="ListParagraph"/>
        <w:numPr>
          <w:ilvl w:val="0"/>
          <w:numId w:val="14"/>
        </w:numPr>
        <w:rPr>
          <w:rFonts w:cstheme="minorHAnsi"/>
          <w:b/>
          <w:sz w:val="24"/>
          <w:szCs w:val="24"/>
        </w:rPr>
      </w:pPr>
      <w:r w:rsidRPr="006F0FC4">
        <w:rPr>
          <w:rFonts w:cstheme="minorHAnsi"/>
          <w:b/>
          <w:sz w:val="24"/>
          <w:szCs w:val="24"/>
        </w:rPr>
        <w:t>Share :</w:t>
      </w:r>
    </w:p>
    <w:p w:rsidR="009F11B7" w:rsidRPr="009F11B7" w:rsidRDefault="009F11B7" w:rsidP="0047272F">
      <w:pPr>
        <w:pStyle w:val="herosub-title"/>
        <w:numPr>
          <w:ilvl w:val="0"/>
          <w:numId w:val="14"/>
        </w:numPr>
        <w:shd w:val="clear" w:color="auto" w:fill="F8F8F9"/>
        <w:spacing w:before="0" w:beforeAutospacing="0" w:after="0" w:afterAutospacing="0"/>
        <w:jc w:val="center"/>
        <w:rPr>
          <w:rFonts w:asciiTheme="minorHAnsi" w:hAnsiTheme="minorHAnsi" w:cstheme="minorHAnsi"/>
        </w:rPr>
      </w:pPr>
      <w:r w:rsidRPr="009F11B7">
        <w:rPr>
          <w:rFonts w:asciiTheme="minorHAnsi" w:hAnsiTheme="minorHAnsi" w:cstheme="minorHAnsi"/>
        </w:rPr>
        <w:t>Trade CFDs on thousands of global shares and benefit from ultra-fast order execution and competitive trading conditions. Trade CFDs on shares of some of the largest and most popular companies in the US, UK, and EU.</w:t>
      </w:r>
    </w:p>
    <w:p w:rsidR="009F11B7" w:rsidRDefault="009F11B7" w:rsidP="009F11B7">
      <w:pPr>
        <w:pStyle w:val="herosub-title"/>
        <w:shd w:val="clear" w:color="auto" w:fill="F8F8F9"/>
        <w:spacing w:before="0" w:beforeAutospacing="0" w:after="0" w:afterAutospacing="0"/>
        <w:jc w:val="center"/>
        <w:rPr>
          <w:rFonts w:asciiTheme="minorHAnsi" w:hAnsiTheme="minorHAnsi" w:cstheme="minorHAnsi"/>
          <w:color w:val="636E72"/>
        </w:rPr>
      </w:pPr>
    </w:p>
    <w:p w:rsidR="009F11B7" w:rsidRPr="009F11B7" w:rsidRDefault="009F11B7" w:rsidP="0047272F">
      <w:pPr>
        <w:pStyle w:val="herosub-title"/>
        <w:numPr>
          <w:ilvl w:val="0"/>
          <w:numId w:val="14"/>
        </w:numPr>
        <w:shd w:val="clear" w:color="auto" w:fill="F8F8F9"/>
        <w:spacing w:before="0" w:beforeAutospacing="0" w:after="0" w:afterAutospacing="0"/>
        <w:rPr>
          <w:rFonts w:asciiTheme="minorHAnsi" w:hAnsiTheme="minorHAnsi" w:cstheme="minorHAnsi"/>
          <w:b/>
        </w:rPr>
      </w:pPr>
      <w:r w:rsidRPr="009F11B7">
        <w:rPr>
          <w:rFonts w:asciiTheme="minorHAnsi" w:hAnsiTheme="minorHAnsi" w:cstheme="minorHAnsi"/>
          <w:b/>
        </w:rPr>
        <w:t>Derivatives:</w:t>
      </w:r>
    </w:p>
    <w:p w:rsidR="009F11B7" w:rsidRPr="009F11B7" w:rsidRDefault="009F11B7" w:rsidP="0047272F">
      <w:pPr>
        <w:pStyle w:val="ListParagraph"/>
        <w:numPr>
          <w:ilvl w:val="0"/>
          <w:numId w:val="14"/>
        </w:numPr>
        <w:rPr>
          <w:rFonts w:cstheme="minorHAnsi"/>
          <w:b/>
          <w:sz w:val="24"/>
          <w:szCs w:val="24"/>
        </w:rPr>
      </w:pPr>
      <w:r w:rsidRPr="009F11B7">
        <w:rPr>
          <w:rFonts w:cstheme="minorHAnsi"/>
          <w:b/>
          <w:sz w:val="24"/>
          <w:szCs w:val="24"/>
        </w:rPr>
        <w:t>Forex trading – Currency exchange trading:</w:t>
      </w:r>
    </w:p>
    <w:p w:rsidR="006F0FC4" w:rsidRDefault="009F11B7" w:rsidP="0047272F">
      <w:pPr>
        <w:pStyle w:val="ListParagraph"/>
        <w:numPr>
          <w:ilvl w:val="1"/>
          <w:numId w:val="14"/>
        </w:numPr>
        <w:rPr>
          <w:rFonts w:cstheme="minorHAnsi"/>
          <w:sz w:val="24"/>
          <w:szCs w:val="24"/>
        </w:rPr>
      </w:pPr>
      <w:r w:rsidRPr="009F11B7">
        <w:rPr>
          <w:rFonts w:cstheme="minorHAnsi"/>
          <w:sz w:val="24"/>
          <w:szCs w:val="24"/>
        </w:rPr>
        <w:t>The most popular FX pairs involve major global currencies and experience the highest trading volumes and liquidity.</w:t>
      </w:r>
    </w:p>
    <w:p w:rsidR="009F11B7" w:rsidRDefault="009F11B7" w:rsidP="009F11B7">
      <w:pPr>
        <w:pStyle w:val="ListParagraph"/>
        <w:ind w:left="1800"/>
        <w:rPr>
          <w:rFonts w:cstheme="minorHAnsi"/>
          <w:sz w:val="24"/>
          <w:szCs w:val="24"/>
        </w:rPr>
      </w:pPr>
    </w:p>
    <w:p w:rsidR="009F11B7" w:rsidRDefault="009F11B7" w:rsidP="0047272F">
      <w:pPr>
        <w:pStyle w:val="ListParagraph"/>
        <w:numPr>
          <w:ilvl w:val="0"/>
          <w:numId w:val="14"/>
        </w:numPr>
        <w:rPr>
          <w:rFonts w:cstheme="minorHAnsi"/>
          <w:b/>
          <w:sz w:val="24"/>
          <w:szCs w:val="24"/>
        </w:rPr>
      </w:pPr>
      <w:r w:rsidRPr="009F11B7">
        <w:rPr>
          <w:rFonts w:cstheme="minorHAnsi"/>
          <w:b/>
          <w:sz w:val="24"/>
          <w:szCs w:val="24"/>
        </w:rPr>
        <w:t>Commodities:</w:t>
      </w:r>
    </w:p>
    <w:p w:rsidR="009F11B7" w:rsidRDefault="009F11B7" w:rsidP="0047272F">
      <w:pPr>
        <w:pStyle w:val="ListParagraph"/>
        <w:numPr>
          <w:ilvl w:val="0"/>
          <w:numId w:val="14"/>
        </w:numPr>
        <w:rPr>
          <w:rFonts w:cstheme="minorHAnsi"/>
          <w:b/>
          <w:sz w:val="24"/>
          <w:szCs w:val="24"/>
        </w:rPr>
      </w:pPr>
      <w:r w:rsidRPr="009F11B7">
        <w:rPr>
          <w:rFonts w:cstheme="minorHAnsi"/>
          <w:b/>
          <w:sz w:val="24"/>
          <w:szCs w:val="24"/>
        </w:rPr>
        <w:t xml:space="preserve">Futures </w:t>
      </w:r>
      <w:r w:rsidRPr="00C261B5">
        <w:rPr>
          <w:rFonts w:cstheme="minorHAnsi"/>
          <w:sz w:val="24"/>
          <w:szCs w:val="24"/>
        </w:rPr>
        <w:t>trading:</w:t>
      </w:r>
    </w:p>
    <w:p w:rsidR="009F11B7" w:rsidRDefault="009F11B7" w:rsidP="0047272F">
      <w:pPr>
        <w:pStyle w:val="ListParagraph"/>
        <w:numPr>
          <w:ilvl w:val="1"/>
          <w:numId w:val="14"/>
        </w:numPr>
        <w:rPr>
          <w:rFonts w:cstheme="minorHAnsi"/>
          <w:sz w:val="24"/>
          <w:szCs w:val="24"/>
        </w:rPr>
      </w:pPr>
      <w:r w:rsidRPr="009F11B7">
        <w:rPr>
          <w:rFonts w:cstheme="minorHAnsi"/>
          <w:sz w:val="24"/>
          <w:szCs w:val="24"/>
        </w:rPr>
        <w:t>Futures are a popular investment method for many traders as it allows the speculation on the value of a range of commodities, indices and energy</w:t>
      </w:r>
      <w:r>
        <w:rPr>
          <w:rFonts w:cstheme="minorHAnsi"/>
          <w:sz w:val="24"/>
          <w:szCs w:val="24"/>
        </w:rPr>
        <w:t>.</w:t>
      </w:r>
    </w:p>
    <w:p w:rsidR="009F11B7" w:rsidRPr="00C261B5" w:rsidRDefault="009F11B7" w:rsidP="0047272F">
      <w:pPr>
        <w:pStyle w:val="ListParagraph"/>
        <w:numPr>
          <w:ilvl w:val="1"/>
          <w:numId w:val="14"/>
        </w:numPr>
        <w:rPr>
          <w:rFonts w:ascii="Segoe UI" w:hAnsi="Segoe UI" w:cs="Segoe UI"/>
          <w:shd w:val="clear" w:color="auto" w:fill="F8F8F9"/>
        </w:rPr>
      </w:pPr>
      <w:r w:rsidRPr="00C261B5">
        <w:rPr>
          <w:rFonts w:ascii="Segoe UI" w:hAnsi="Segoe UI" w:cs="Segoe UI"/>
          <w:shd w:val="clear" w:color="auto" w:fill="F8F8F9"/>
        </w:rPr>
        <w:t>Trade CFDs on Futures from around the world and explore endless trading opportunities such as cotton, wheat ,coffee,sugar, oil and gas.</w:t>
      </w:r>
    </w:p>
    <w:p w:rsidR="009F11B7" w:rsidRPr="00C261B5" w:rsidRDefault="00C261B5" w:rsidP="0047272F">
      <w:pPr>
        <w:pStyle w:val="ListParagraph"/>
        <w:numPr>
          <w:ilvl w:val="0"/>
          <w:numId w:val="14"/>
        </w:numPr>
        <w:rPr>
          <w:rFonts w:cstheme="minorHAnsi"/>
          <w:sz w:val="24"/>
          <w:szCs w:val="24"/>
        </w:rPr>
      </w:pPr>
      <w:r w:rsidRPr="00C261B5">
        <w:rPr>
          <w:rFonts w:cstheme="minorHAnsi"/>
          <w:b/>
          <w:sz w:val="24"/>
          <w:szCs w:val="24"/>
        </w:rPr>
        <w:t>metals</w:t>
      </w:r>
      <w:r w:rsidRPr="00C261B5">
        <w:rPr>
          <w:rFonts w:cstheme="minorHAnsi"/>
          <w:sz w:val="24"/>
          <w:szCs w:val="24"/>
        </w:rPr>
        <w:t xml:space="preserve"> trading:</w:t>
      </w:r>
    </w:p>
    <w:p w:rsidR="00C261B5" w:rsidRPr="00C261B5" w:rsidRDefault="00C261B5" w:rsidP="0047272F">
      <w:pPr>
        <w:pStyle w:val="ListParagraph"/>
        <w:numPr>
          <w:ilvl w:val="1"/>
          <w:numId w:val="14"/>
        </w:numPr>
        <w:rPr>
          <w:rFonts w:cstheme="minorHAnsi"/>
          <w:sz w:val="24"/>
          <w:szCs w:val="24"/>
        </w:rPr>
      </w:pPr>
      <w:r w:rsidRPr="00C261B5">
        <w:rPr>
          <w:rFonts w:cstheme="minorHAnsi"/>
          <w:sz w:val="24"/>
          <w:szCs w:val="24"/>
        </w:rPr>
        <w:t>Trade CFDs on Spot Metals and unmask new trading opportunities such as Palladium, platinum, gold, silver, aluminium, copper etc.</w:t>
      </w:r>
    </w:p>
    <w:p w:rsidR="00C261B5" w:rsidRPr="00C261B5" w:rsidRDefault="00C261B5" w:rsidP="0047272F">
      <w:pPr>
        <w:pStyle w:val="ListParagraph"/>
        <w:numPr>
          <w:ilvl w:val="0"/>
          <w:numId w:val="14"/>
        </w:numPr>
        <w:rPr>
          <w:rFonts w:cstheme="minorHAnsi"/>
          <w:sz w:val="24"/>
          <w:szCs w:val="24"/>
        </w:rPr>
      </w:pPr>
      <w:r w:rsidRPr="00C261B5">
        <w:rPr>
          <w:rFonts w:cstheme="minorHAnsi"/>
          <w:sz w:val="24"/>
          <w:szCs w:val="24"/>
        </w:rPr>
        <w:t>Trade CFDs on</w:t>
      </w:r>
      <w:r w:rsidRPr="00C261B5">
        <w:rPr>
          <w:rFonts w:cstheme="minorHAnsi"/>
          <w:b/>
          <w:sz w:val="24"/>
          <w:szCs w:val="24"/>
        </w:rPr>
        <w:t xml:space="preserve"> Energy:</w:t>
      </w:r>
    </w:p>
    <w:p w:rsidR="00C261B5" w:rsidRPr="00C261B5" w:rsidRDefault="00C261B5" w:rsidP="0047272F">
      <w:pPr>
        <w:pStyle w:val="herosub-title"/>
        <w:numPr>
          <w:ilvl w:val="0"/>
          <w:numId w:val="14"/>
        </w:numPr>
        <w:shd w:val="clear" w:color="auto" w:fill="F8F8F9"/>
        <w:spacing w:before="0" w:beforeAutospacing="0" w:after="0" w:afterAutospacing="0"/>
        <w:ind w:left="1620"/>
        <w:jc w:val="center"/>
        <w:rPr>
          <w:rFonts w:asciiTheme="minorHAnsi" w:hAnsiTheme="minorHAnsi" w:cstheme="minorHAnsi"/>
        </w:rPr>
      </w:pPr>
      <w:r w:rsidRPr="00C261B5">
        <w:rPr>
          <w:rFonts w:asciiTheme="minorHAnsi" w:hAnsiTheme="minorHAnsi" w:cstheme="minorHAnsi"/>
        </w:rPr>
        <w:t>Trade CFDs on Spot Energy such as Brent oil, WTI and Natural Gas and diversify your portfolio.</w:t>
      </w:r>
    </w:p>
    <w:p w:rsidR="00C261B5" w:rsidRPr="00C261B5" w:rsidRDefault="00C261B5" w:rsidP="00C261B5">
      <w:pPr>
        <w:pStyle w:val="herosub-title"/>
        <w:shd w:val="clear" w:color="auto" w:fill="F8F8F9"/>
        <w:spacing w:before="0" w:beforeAutospacing="0" w:after="0" w:afterAutospacing="0"/>
        <w:jc w:val="center"/>
        <w:rPr>
          <w:rFonts w:asciiTheme="minorHAnsi" w:hAnsiTheme="minorHAnsi" w:cstheme="minorHAnsi"/>
        </w:rPr>
      </w:pPr>
    </w:p>
    <w:p w:rsidR="00C261B5" w:rsidRPr="00C261B5" w:rsidRDefault="00C261B5" w:rsidP="0047272F">
      <w:pPr>
        <w:pStyle w:val="herosub-title"/>
        <w:numPr>
          <w:ilvl w:val="0"/>
          <w:numId w:val="14"/>
        </w:numPr>
        <w:shd w:val="clear" w:color="auto" w:fill="F8F8F9"/>
        <w:spacing w:before="0" w:beforeAutospacing="0" w:after="0" w:afterAutospacing="0"/>
        <w:rPr>
          <w:rFonts w:asciiTheme="minorHAnsi" w:hAnsiTheme="minorHAnsi" w:cstheme="minorHAnsi"/>
          <w:b/>
        </w:rPr>
      </w:pPr>
      <w:r w:rsidRPr="00C261B5">
        <w:rPr>
          <w:rFonts w:asciiTheme="minorHAnsi" w:hAnsiTheme="minorHAnsi" w:cstheme="minorHAnsi"/>
          <w:b/>
        </w:rPr>
        <w:t>Mutual Funds:</w:t>
      </w:r>
    </w:p>
    <w:p w:rsidR="00C261B5" w:rsidRPr="00C261B5" w:rsidRDefault="00C261B5" w:rsidP="0047272F">
      <w:pPr>
        <w:pStyle w:val="herosub-title"/>
        <w:numPr>
          <w:ilvl w:val="0"/>
          <w:numId w:val="14"/>
        </w:numPr>
        <w:shd w:val="clear" w:color="auto" w:fill="F8F8F9"/>
        <w:spacing w:before="0" w:beforeAutospacing="0" w:after="0" w:afterAutospacing="0"/>
        <w:rPr>
          <w:rFonts w:asciiTheme="minorHAnsi" w:hAnsiTheme="minorHAnsi" w:cstheme="minorHAnsi"/>
        </w:rPr>
      </w:pPr>
      <w:r w:rsidRPr="00C261B5">
        <w:rPr>
          <w:rFonts w:asciiTheme="minorHAnsi" w:hAnsiTheme="minorHAnsi" w:cstheme="minorHAnsi"/>
        </w:rPr>
        <w:t xml:space="preserve">Spot </w:t>
      </w:r>
      <w:r w:rsidRPr="00C261B5">
        <w:rPr>
          <w:rFonts w:asciiTheme="minorHAnsi" w:hAnsiTheme="minorHAnsi" w:cstheme="minorHAnsi"/>
          <w:b/>
        </w:rPr>
        <w:t>indices</w:t>
      </w:r>
      <w:r w:rsidRPr="00C261B5">
        <w:rPr>
          <w:rFonts w:asciiTheme="minorHAnsi" w:hAnsiTheme="minorHAnsi" w:cstheme="minorHAnsi"/>
        </w:rPr>
        <w:t xml:space="preserve"> trading:</w:t>
      </w:r>
    </w:p>
    <w:p w:rsidR="00C261B5" w:rsidRPr="00C261B5" w:rsidRDefault="00C261B5" w:rsidP="0047272F">
      <w:pPr>
        <w:pStyle w:val="ListParagraph"/>
        <w:numPr>
          <w:ilvl w:val="1"/>
          <w:numId w:val="14"/>
        </w:numPr>
        <w:rPr>
          <w:rFonts w:ascii="Segoe UI" w:hAnsi="Segoe UI" w:cs="Segoe UI"/>
          <w:shd w:val="clear" w:color="auto" w:fill="F8F8F9"/>
        </w:rPr>
      </w:pPr>
      <w:r w:rsidRPr="00C261B5">
        <w:rPr>
          <w:rFonts w:ascii="Segoe UI" w:hAnsi="Segoe UI" w:cs="Segoe UI"/>
          <w:shd w:val="clear" w:color="auto" w:fill="F8F8F9"/>
        </w:rPr>
        <w:t>Trade CFDs on popular Indices from across Europe, Asia and America.</w:t>
      </w:r>
    </w:p>
    <w:p w:rsidR="00C261B5" w:rsidRDefault="00C261B5" w:rsidP="0047272F">
      <w:pPr>
        <w:pStyle w:val="ListParagraph"/>
        <w:numPr>
          <w:ilvl w:val="1"/>
          <w:numId w:val="14"/>
        </w:numPr>
        <w:rPr>
          <w:rFonts w:ascii="Segoe UI" w:hAnsi="Segoe UI" w:cs="Segoe UI"/>
          <w:shd w:val="clear" w:color="auto" w:fill="F8F8F9"/>
        </w:rPr>
      </w:pPr>
      <w:r w:rsidRPr="00C261B5">
        <w:rPr>
          <w:rFonts w:ascii="Segoe UI" w:hAnsi="Segoe UI" w:cs="Segoe UI"/>
          <w:shd w:val="clear" w:color="auto" w:fill="F8F8F9"/>
        </w:rPr>
        <w:t>The most popular indices are those that combine the shares of some of the largest and globally acknowledged companies.</w:t>
      </w:r>
    </w:p>
    <w:p w:rsidR="00C261B5" w:rsidRDefault="00C261B5" w:rsidP="00C261B5">
      <w:pPr>
        <w:pStyle w:val="ListParagraph"/>
        <w:ind w:left="1800"/>
        <w:rPr>
          <w:rFonts w:ascii="Segoe UI" w:hAnsi="Segoe UI" w:cs="Segoe UI"/>
          <w:shd w:val="clear" w:color="auto" w:fill="F8F8F9"/>
        </w:rPr>
      </w:pPr>
    </w:p>
    <w:p w:rsidR="00C261B5" w:rsidRPr="00C261B5" w:rsidRDefault="00C261B5" w:rsidP="0047272F">
      <w:pPr>
        <w:pStyle w:val="ListParagraph"/>
        <w:numPr>
          <w:ilvl w:val="0"/>
          <w:numId w:val="14"/>
        </w:numPr>
        <w:rPr>
          <w:rFonts w:ascii="Segoe UI" w:hAnsi="Segoe UI" w:cs="Segoe UI"/>
          <w:b/>
          <w:sz w:val="24"/>
          <w:szCs w:val="24"/>
          <w:shd w:val="clear" w:color="auto" w:fill="F8F8F9"/>
        </w:rPr>
      </w:pPr>
      <w:r w:rsidRPr="00C261B5">
        <w:rPr>
          <w:b/>
          <w:sz w:val="24"/>
          <w:szCs w:val="24"/>
        </w:rPr>
        <w:t>Trading life Cycle as some Steps:</w:t>
      </w:r>
    </w:p>
    <w:p w:rsidR="002A1D9D" w:rsidRPr="000C4A3C" w:rsidRDefault="002A1D9D" w:rsidP="0047272F">
      <w:pPr>
        <w:pStyle w:val="ListParagraph"/>
        <w:numPr>
          <w:ilvl w:val="0"/>
          <w:numId w:val="15"/>
        </w:numPr>
        <w:rPr>
          <w:rFonts w:cstheme="minorHAnsi"/>
          <w:sz w:val="24"/>
          <w:szCs w:val="24"/>
        </w:rPr>
      </w:pPr>
      <w:r w:rsidRPr="000C4A3C">
        <w:rPr>
          <w:rFonts w:cstheme="minorHAnsi"/>
          <w:sz w:val="24"/>
          <w:szCs w:val="24"/>
        </w:rPr>
        <w:t>Order indication.</w:t>
      </w:r>
    </w:p>
    <w:p w:rsidR="002A1D9D" w:rsidRPr="000C4A3C" w:rsidRDefault="002A1D9D" w:rsidP="0047272F">
      <w:pPr>
        <w:pStyle w:val="ListParagraph"/>
        <w:numPr>
          <w:ilvl w:val="0"/>
          <w:numId w:val="15"/>
        </w:numPr>
        <w:rPr>
          <w:rFonts w:cstheme="minorHAnsi"/>
          <w:sz w:val="24"/>
          <w:szCs w:val="24"/>
        </w:rPr>
      </w:pPr>
      <w:r w:rsidRPr="000C4A3C">
        <w:rPr>
          <w:rFonts w:cstheme="minorHAnsi"/>
          <w:sz w:val="24"/>
          <w:szCs w:val="24"/>
        </w:rPr>
        <w:t xml:space="preserve">Order management </w:t>
      </w:r>
    </w:p>
    <w:p w:rsidR="002A1D9D" w:rsidRPr="000C4A3C" w:rsidRDefault="002A1D9D" w:rsidP="0047272F">
      <w:pPr>
        <w:pStyle w:val="ListParagraph"/>
        <w:numPr>
          <w:ilvl w:val="0"/>
          <w:numId w:val="15"/>
        </w:numPr>
        <w:rPr>
          <w:rFonts w:cstheme="minorHAnsi"/>
          <w:sz w:val="24"/>
          <w:szCs w:val="24"/>
        </w:rPr>
      </w:pPr>
      <w:r w:rsidRPr="000C4A3C">
        <w:rPr>
          <w:rFonts w:cstheme="minorHAnsi"/>
          <w:sz w:val="24"/>
          <w:szCs w:val="24"/>
        </w:rPr>
        <w:t>Trade execution</w:t>
      </w:r>
    </w:p>
    <w:p w:rsidR="002A1D9D" w:rsidRPr="000C4A3C" w:rsidRDefault="002A1D9D" w:rsidP="0047272F">
      <w:pPr>
        <w:pStyle w:val="ListParagraph"/>
        <w:numPr>
          <w:ilvl w:val="0"/>
          <w:numId w:val="15"/>
        </w:numPr>
        <w:rPr>
          <w:rFonts w:cstheme="minorHAnsi"/>
          <w:sz w:val="24"/>
          <w:szCs w:val="24"/>
        </w:rPr>
      </w:pPr>
      <w:r w:rsidRPr="000C4A3C">
        <w:rPr>
          <w:rFonts w:cstheme="minorHAnsi"/>
          <w:sz w:val="24"/>
          <w:szCs w:val="24"/>
        </w:rPr>
        <w:t>Clearing</w:t>
      </w:r>
    </w:p>
    <w:p w:rsidR="00C261B5" w:rsidRDefault="002A1D9D" w:rsidP="0047272F">
      <w:pPr>
        <w:pStyle w:val="ListParagraph"/>
        <w:numPr>
          <w:ilvl w:val="0"/>
          <w:numId w:val="15"/>
        </w:numPr>
        <w:rPr>
          <w:rFonts w:cstheme="minorHAnsi"/>
          <w:sz w:val="24"/>
          <w:szCs w:val="24"/>
        </w:rPr>
      </w:pPr>
      <w:r w:rsidRPr="000C4A3C">
        <w:rPr>
          <w:rFonts w:cstheme="minorHAnsi"/>
          <w:sz w:val="24"/>
          <w:szCs w:val="24"/>
        </w:rPr>
        <w:t>Settlement.</w:t>
      </w:r>
    </w:p>
    <w:p w:rsidR="002A1D9D" w:rsidRPr="00C261B5" w:rsidRDefault="002A1D9D" w:rsidP="0047272F">
      <w:pPr>
        <w:pStyle w:val="ListParagraph"/>
        <w:numPr>
          <w:ilvl w:val="0"/>
          <w:numId w:val="15"/>
        </w:numPr>
        <w:rPr>
          <w:rFonts w:cstheme="minorHAnsi"/>
          <w:sz w:val="24"/>
          <w:szCs w:val="24"/>
        </w:rPr>
      </w:pPr>
      <w:r w:rsidRPr="00C261B5">
        <w:rPr>
          <w:rFonts w:cstheme="minorHAnsi"/>
          <w:b/>
          <w:sz w:val="24"/>
          <w:szCs w:val="24"/>
        </w:rPr>
        <w:lastRenderedPageBreak/>
        <w:t>Order Indication:  (Front Office)</w:t>
      </w:r>
    </w:p>
    <w:p w:rsidR="002A1D9D" w:rsidRPr="000C4A3C" w:rsidRDefault="002A1D9D" w:rsidP="002A1D9D">
      <w:pPr>
        <w:pStyle w:val="ListParagraph"/>
        <w:rPr>
          <w:rFonts w:cstheme="minorHAnsi"/>
          <w:b/>
          <w:sz w:val="24"/>
          <w:szCs w:val="24"/>
        </w:rPr>
      </w:pPr>
    </w:p>
    <w:p w:rsidR="002A1D9D" w:rsidRPr="000C4A3C" w:rsidRDefault="00C261B5" w:rsidP="0047272F">
      <w:pPr>
        <w:pStyle w:val="ListParagraph"/>
        <w:numPr>
          <w:ilvl w:val="0"/>
          <w:numId w:val="15"/>
        </w:numPr>
        <w:rPr>
          <w:rFonts w:cstheme="minorHAnsi"/>
          <w:sz w:val="24"/>
          <w:szCs w:val="24"/>
        </w:rPr>
      </w:pPr>
      <w:r>
        <w:rPr>
          <w:rFonts w:cstheme="minorHAnsi"/>
          <w:sz w:val="24"/>
          <w:szCs w:val="24"/>
        </w:rPr>
        <w:t xml:space="preserve">In FxPro </w:t>
      </w:r>
      <w:r w:rsidR="002A1D9D" w:rsidRPr="000C4A3C">
        <w:rPr>
          <w:rFonts w:cstheme="minorHAnsi"/>
          <w:sz w:val="24"/>
          <w:szCs w:val="24"/>
        </w:rPr>
        <w:t>Application, investor search stock from watch list then share added. Then order will place in order indication.</w:t>
      </w:r>
    </w:p>
    <w:p w:rsidR="002A1D9D" w:rsidRPr="000C4A3C" w:rsidRDefault="002A1D9D" w:rsidP="00C261B5">
      <w:pPr>
        <w:ind w:left="2610"/>
        <w:rPr>
          <w:rFonts w:cstheme="minorHAnsi"/>
          <w:sz w:val="24"/>
          <w:szCs w:val="24"/>
        </w:rPr>
      </w:pPr>
      <w:r w:rsidRPr="000C4A3C">
        <w:rPr>
          <w:rFonts w:cstheme="minorHAnsi"/>
          <w:noProof/>
          <w:sz w:val="24"/>
          <w:szCs w:val="24"/>
        </w:rPr>
        <w:drawing>
          <wp:inline distT="0" distB="0" distL="0" distR="0" wp14:anchorId="7AC492B6" wp14:editId="623D4348">
            <wp:extent cx="3101340" cy="1119928"/>
            <wp:effectExtent l="0" t="0" r="381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24610" cy="1128331"/>
                    </a:xfrm>
                    <a:prstGeom prst="rect">
                      <a:avLst/>
                    </a:prstGeom>
                  </pic:spPr>
                </pic:pic>
              </a:graphicData>
            </a:graphic>
          </wp:inline>
        </w:drawing>
      </w:r>
    </w:p>
    <w:p w:rsidR="002A1D9D" w:rsidRPr="000C4A3C" w:rsidRDefault="002A1D9D" w:rsidP="0047272F">
      <w:pPr>
        <w:pStyle w:val="ListParagraph"/>
        <w:numPr>
          <w:ilvl w:val="0"/>
          <w:numId w:val="16"/>
        </w:numPr>
        <w:rPr>
          <w:rFonts w:cstheme="minorHAnsi"/>
          <w:b/>
          <w:sz w:val="24"/>
          <w:szCs w:val="24"/>
        </w:rPr>
      </w:pPr>
      <w:r w:rsidRPr="000C4A3C">
        <w:rPr>
          <w:rFonts w:cstheme="minorHAnsi"/>
          <w:b/>
          <w:sz w:val="24"/>
          <w:szCs w:val="24"/>
        </w:rPr>
        <w:t>Order Management: (Front Office)</w:t>
      </w:r>
    </w:p>
    <w:p w:rsidR="002A1D9D" w:rsidRPr="000C4A3C" w:rsidRDefault="002A1D9D" w:rsidP="002A1D9D">
      <w:pPr>
        <w:pStyle w:val="ListParagraph"/>
        <w:rPr>
          <w:rFonts w:cstheme="minorHAnsi"/>
          <w:b/>
          <w:sz w:val="24"/>
          <w:szCs w:val="24"/>
        </w:rPr>
      </w:pPr>
    </w:p>
    <w:p w:rsidR="002A1D9D" w:rsidRPr="000C4A3C" w:rsidRDefault="002A1D9D" w:rsidP="0047272F">
      <w:pPr>
        <w:pStyle w:val="ListParagraph"/>
        <w:numPr>
          <w:ilvl w:val="0"/>
          <w:numId w:val="16"/>
        </w:numPr>
        <w:rPr>
          <w:rFonts w:cstheme="minorHAnsi"/>
          <w:sz w:val="24"/>
          <w:szCs w:val="24"/>
        </w:rPr>
      </w:pPr>
      <w:r w:rsidRPr="000C4A3C">
        <w:rPr>
          <w:rFonts w:cstheme="minorHAnsi"/>
          <w:sz w:val="24"/>
          <w:szCs w:val="24"/>
        </w:rPr>
        <w:t>Investor or end user placed order is shown in orders tab as order management system</w:t>
      </w:r>
    </w:p>
    <w:p w:rsidR="002A1D9D" w:rsidRPr="00C261B5" w:rsidRDefault="002A1D9D" w:rsidP="0047272F">
      <w:pPr>
        <w:pStyle w:val="ListParagraph"/>
        <w:numPr>
          <w:ilvl w:val="0"/>
          <w:numId w:val="16"/>
        </w:numPr>
        <w:rPr>
          <w:rFonts w:cstheme="minorHAnsi"/>
          <w:b/>
          <w:sz w:val="24"/>
          <w:szCs w:val="24"/>
        </w:rPr>
      </w:pPr>
      <w:r w:rsidRPr="00C261B5">
        <w:rPr>
          <w:rFonts w:cstheme="minorHAnsi"/>
          <w:b/>
          <w:sz w:val="24"/>
          <w:szCs w:val="24"/>
        </w:rPr>
        <w:t>Order has different Status:</w:t>
      </w:r>
    </w:p>
    <w:p w:rsidR="002A1D9D" w:rsidRPr="000C4A3C" w:rsidRDefault="002A1D9D" w:rsidP="0047272F">
      <w:pPr>
        <w:pStyle w:val="ListParagraph"/>
        <w:numPr>
          <w:ilvl w:val="0"/>
          <w:numId w:val="12"/>
        </w:numPr>
        <w:rPr>
          <w:rFonts w:cstheme="minorHAnsi"/>
          <w:sz w:val="24"/>
          <w:szCs w:val="24"/>
        </w:rPr>
      </w:pPr>
      <w:r w:rsidRPr="00C261B5">
        <w:rPr>
          <w:rFonts w:cstheme="minorHAnsi"/>
          <w:b/>
          <w:sz w:val="24"/>
          <w:szCs w:val="24"/>
        </w:rPr>
        <w:t>Open/ Pending</w:t>
      </w:r>
      <w:r w:rsidRPr="000C4A3C">
        <w:rPr>
          <w:rFonts w:cstheme="minorHAnsi"/>
          <w:sz w:val="24"/>
          <w:szCs w:val="24"/>
        </w:rPr>
        <w:t xml:space="preserve"> : Share close / seller not available/ share market server issue</w:t>
      </w:r>
    </w:p>
    <w:p w:rsidR="002A1D9D" w:rsidRPr="000C4A3C" w:rsidRDefault="002A1D9D" w:rsidP="0047272F">
      <w:pPr>
        <w:pStyle w:val="ListParagraph"/>
        <w:numPr>
          <w:ilvl w:val="0"/>
          <w:numId w:val="12"/>
        </w:numPr>
        <w:rPr>
          <w:rFonts w:cstheme="minorHAnsi"/>
          <w:sz w:val="24"/>
          <w:szCs w:val="24"/>
        </w:rPr>
      </w:pPr>
      <w:r w:rsidRPr="00C261B5">
        <w:rPr>
          <w:rFonts w:cstheme="minorHAnsi"/>
          <w:b/>
          <w:sz w:val="24"/>
          <w:szCs w:val="24"/>
        </w:rPr>
        <w:t>Execute or trade :</w:t>
      </w:r>
      <w:r w:rsidRPr="000C4A3C">
        <w:rPr>
          <w:rFonts w:cstheme="minorHAnsi"/>
          <w:sz w:val="24"/>
          <w:szCs w:val="24"/>
        </w:rPr>
        <w:t xml:space="preserve"> buyer and seller matches (Order type &amp; Price)</w:t>
      </w:r>
    </w:p>
    <w:p w:rsidR="002A1D9D" w:rsidRPr="000C4A3C" w:rsidRDefault="002A1D9D" w:rsidP="0047272F">
      <w:pPr>
        <w:pStyle w:val="ListParagraph"/>
        <w:numPr>
          <w:ilvl w:val="0"/>
          <w:numId w:val="12"/>
        </w:numPr>
        <w:rPr>
          <w:rFonts w:cstheme="minorHAnsi"/>
          <w:sz w:val="24"/>
          <w:szCs w:val="24"/>
        </w:rPr>
      </w:pPr>
      <w:r w:rsidRPr="00C261B5">
        <w:rPr>
          <w:rFonts w:cstheme="minorHAnsi"/>
          <w:b/>
          <w:sz w:val="24"/>
          <w:szCs w:val="24"/>
        </w:rPr>
        <w:t>Cancelled or rejected :</w:t>
      </w:r>
      <w:r w:rsidRPr="000C4A3C">
        <w:rPr>
          <w:rFonts w:cstheme="minorHAnsi"/>
          <w:sz w:val="24"/>
          <w:szCs w:val="24"/>
        </w:rPr>
        <w:t xml:space="preserve"> investors can ca</w:t>
      </w:r>
      <w:r w:rsidR="00C261B5">
        <w:rPr>
          <w:rFonts w:cstheme="minorHAnsi"/>
          <w:sz w:val="24"/>
          <w:szCs w:val="24"/>
        </w:rPr>
        <w:t xml:space="preserve">ncel the order (Cancel reason </w:t>
      </w:r>
      <w:r w:rsidRPr="000C4A3C">
        <w:rPr>
          <w:rFonts w:cstheme="minorHAnsi"/>
          <w:sz w:val="24"/>
          <w:szCs w:val="24"/>
        </w:rPr>
        <w:t>amount insufficient , investor cancel)</w:t>
      </w:r>
    </w:p>
    <w:p w:rsidR="002A1D9D" w:rsidRPr="000C4A3C" w:rsidRDefault="002A1D9D" w:rsidP="002A1D9D">
      <w:pPr>
        <w:pStyle w:val="ListParagraph"/>
        <w:ind w:left="1080"/>
        <w:rPr>
          <w:rFonts w:cstheme="minorHAnsi"/>
          <w:sz w:val="24"/>
          <w:szCs w:val="24"/>
        </w:rPr>
      </w:pPr>
    </w:p>
    <w:p w:rsidR="004B6F77" w:rsidRDefault="002A1D9D" w:rsidP="0047272F">
      <w:pPr>
        <w:pStyle w:val="ListParagraph"/>
        <w:numPr>
          <w:ilvl w:val="0"/>
          <w:numId w:val="17"/>
        </w:numPr>
        <w:rPr>
          <w:rFonts w:cstheme="minorHAnsi"/>
          <w:b/>
          <w:sz w:val="24"/>
          <w:szCs w:val="24"/>
        </w:rPr>
      </w:pPr>
      <w:r w:rsidRPr="000C4A3C">
        <w:rPr>
          <w:rFonts w:cstheme="minorHAnsi"/>
          <w:b/>
          <w:sz w:val="24"/>
          <w:szCs w:val="24"/>
        </w:rPr>
        <w:t>Trade Execution (Middle office):</w:t>
      </w:r>
    </w:p>
    <w:p w:rsidR="002A1D9D" w:rsidRPr="004B6F77" w:rsidRDefault="002A1D9D" w:rsidP="0047272F">
      <w:pPr>
        <w:pStyle w:val="ListParagraph"/>
        <w:numPr>
          <w:ilvl w:val="0"/>
          <w:numId w:val="17"/>
        </w:numPr>
        <w:rPr>
          <w:rFonts w:cstheme="minorHAnsi"/>
          <w:b/>
          <w:sz w:val="24"/>
          <w:szCs w:val="24"/>
        </w:rPr>
      </w:pPr>
      <w:r w:rsidRPr="004B6F77">
        <w:rPr>
          <w:rFonts w:cstheme="minorHAnsi"/>
          <w:sz w:val="24"/>
          <w:szCs w:val="24"/>
        </w:rPr>
        <w:t>Trading executed when buyer and seller has</w:t>
      </w:r>
      <w:r w:rsidR="004B6F77" w:rsidRPr="004B6F77">
        <w:rPr>
          <w:rFonts w:cstheme="minorHAnsi"/>
          <w:sz w:val="24"/>
          <w:szCs w:val="24"/>
        </w:rPr>
        <w:t xml:space="preserve"> been matches (Quantity, Price) then Execution is done by LSE.</w:t>
      </w:r>
    </w:p>
    <w:p w:rsidR="002A1D9D" w:rsidRPr="000C4A3C" w:rsidRDefault="002A1D9D" w:rsidP="002A1D9D">
      <w:pPr>
        <w:pStyle w:val="ListParagraph"/>
        <w:rPr>
          <w:rFonts w:cstheme="minorHAnsi"/>
          <w:sz w:val="24"/>
          <w:szCs w:val="24"/>
        </w:rPr>
      </w:pPr>
    </w:p>
    <w:p w:rsidR="002A1D9D" w:rsidRPr="000C4A3C" w:rsidRDefault="002A1D9D" w:rsidP="0047272F">
      <w:pPr>
        <w:pStyle w:val="ListParagraph"/>
        <w:numPr>
          <w:ilvl w:val="0"/>
          <w:numId w:val="18"/>
        </w:numPr>
        <w:rPr>
          <w:rFonts w:cstheme="minorHAnsi"/>
          <w:b/>
          <w:sz w:val="24"/>
          <w:szCs w:val="24"/>
        </w:rPr>
      </w:pPr>
      <w:r w:rsidRPr="000C4A3C">
        <w:rPr>
          <w:rFonts w:cstheme="minorHAnsi"/>
          <w:b/>
          <w:sz w:val="24"/>
          <w:szCs w:val="24"/>
        </w:rPr>
        <w:t>Clearing and Settlement (Back office)-</w:t>
      </w:r>
    </w:p>
    <w:p w:rsidR="002A1D9D" w:rsidRPr="004B6F77" w:rsidRDefault="002A1D9D" w:rsidP="0047272F">
      <w:pPr>
        <w:pStyle w:val="ListParagraph"/>
        <w:numPr>
          <w:ilvl w:val="0"/>
          <w:numId w:val="18"/>
        </w:numPr>
        <w:rPr>
          <w:rFonts w:cstheme="minorHAnsi"/>
          <w:sz w:val="24"/>
          <w:szCs w:val="24"/>
        </w:rPr>
      </w:pPr>
      <w:r w:rsidRPr="004B6F77">
        <w:rPr>
          <w:rFonts w:cstheme="minorHAnsi"/>
          <w:sz w:val="24"/>
          <w:szCs w:val="24"/>
        </w:rPr>
        <w:t xml:space="preserve">After market close whatever trade has execute clear securities and cash </w:t>
      </w:r>
      <w:r w:rsidR="004E1944" w:rsidRPr="004B6F77">
        <w:rPr>
          <w:rFonts w:cstheme="minorHAnsi"/>
          <w:sz w:val="24"/>
          <w:szCs w:val="24"/>
        </w:rPr>
        <w:t>settlement.</w:t>
      </w:r>
    </w:p>
    <w:p w:rsidR="002A1D9D" w:rsidRPr="000C4A3C" w:rsidRDefault="002A1D9D" w:rsidP="0047272F">
      <w:pPr>
        <w:pStyle w:val="ListParagraph"/>
        <w:numPr>
          <w:ilvl w:val="0"/>
          <w:numId w:val="13"/>
        </w:numPr>
        <w:rPr>
          <w:rFonts w:cstheme="minorHAnsi"/>
          <w:sz w:val="24"/>
          <w:szCs w:val="24"/>
        </w:rPr>
      </w:pPr>
      <w:r w:rsidRPr="000C4A3C">
        <w:rPr>
          <w:rFonts w:cstheme="minorHAnsi"/>
          <w:sz w:val="24"/>
          <w:szCs w:val="24"/>
        </w:rPr>
        <w:t>T= Trade execution (Order buy or sell)</w:t>
      </w:r>
    </w:p>
    <w:p w:rsidR="002A1D9D" w:rsidRPr="000C4A3C" w:rsidRDefault="002A1D9D" w:rsidP="0047272F">
      <w:pPr>
        <w:pStyle w:val="ListParagraph"/>
        <w:numPr>
          <w:ilvl w:val="0"/>
          <w:numId w:val="13"/>
        </w:numPr>
        <w:rPr>
          <w:rFonts w:cstheme="minorHAnsi"/>
          <w:sz w:val="24"/>
          <w:szCs w:val="24"/>
        </w:rPr>
      </w:pPr>
      <w:r w:rsidRPr="000C4A3C">
        <w:rPr>
          <w:rFonts w:cstheme="minorHAnsi"/>
          <w:sz w:val="24"/>
          <w:szCs w:val="24"/>
        </w:rPr>
        <w:t>T+1 = Clearing and settlement.</w:t>
      </w:r>
    </w:p>
    <w:p w:rsidR="002A1D9D" w:rsidRDefault="002A1D9D" w:rsidP="0047272F">
      <w:pPr>
        <w:pStyle w:val="ListParagraph"/>
        <w:numPr>
          <w:ilvl w:val="0"/>
          <w:numId w:val="13"/>
        </w:numPr>
        <w:rPr>
          <w:rFonts w:cstheme="minorHAnsi"/>
          <w:sz w:val="24"/>
          <w:szCs w:val="24"/>
        </w:rPr>
      </w:pPr>
      <w:r w:rsidRPr="000C4A3C">
        <w:rPr>
          <w:rFonts w:cstheme="minorHAnsi"/>
          <w:sz w:val="24"/>
          <w:szCs w:val="24"/>
        </w:rPr>
        <w:t>T+2= in bank account we will get all money.</w:t>
      </w:r>
    </w:p>
    <w:p w:rsidR="004B6F77" w:rsidRPr="000C4A3C" w:rsidRDefault="004B6F77" w:rsidP="004B6F77">
      <w:pPr>
        <w:pStyle w:val="ListParagraph"/>
        <w:ind w:left="1800"/>
        <w:rPr>
          <w:rFonts w:cstheme="minorHAnsi"/>
          <w:sz w:val="24"/>
          <w:szCs w:val="24"/>
        </w:rPr>
      </w:pPr>
    </w:p>
    <w:p w:rsidR="002A1D9D" w:rsidRPr="000C4A3C" w:rsidRDefault="002A1D9D" w:rsidP="002A1D9D">
      <w:pPr>
        <w:rPr>
          <w:rFonts w:cstheme="minorHAnsi"/>
          <w:sz w:val="24"/>
          <w:szCs w:val="24"/>
        </w:rPr>
      </w:pPr>
      <w:r w:rsidRPr="000C4A3C">
        <w:rPr>
          <w:rFonts w:cstheme="minorHAnsi"/>
          <w:b/>
          <w:sz w:val="24"/>
          <w:szCs w:val="24"/>
        </w:rPr>
        <w:t>Front Office:</w:t>
      </w:r>
      <w:r w:rsidRPr="000C4A3C">
        <w:rPr>
          <w:rFonts w:cstheme="minorHAnsi"/>
          <w:sz w:val="24"/>
          <w:szCs w:val="24"/>
        </w:rPr>
        <w:t xml:space="preserve"> Orders are received from investors and when the order type and price of the share is matched with the seller, at that time order gets executed. </w:t>
      </w:r>
    </w:p>
    <w:p w:rsidR="002A1D9D" w:rsidRPr="000C4A3C" w:rsidRDefault="002A1D9D" w:rsidP="002A1D9D">
      <w:pPr>
        <w:rPr>
          <w:rFonts w:cstheme="minorHAnsi"/>
          <w:sz w:val="24"/>
          <w:szCs w:val="24"/>
        </w:rPr>
      </w:pPr>
      <w:r w:rsidRPr="000C4A3C">
        <w:rPr>
          <w:rFonts w:cstheme="minorHAnsi"/>
          <w:b/>
          <w:sz w:val="24"/>
          <w:szCs w:val="24"/>
        </w:rPr>
        <w:t>Middle Office</w:t>
      </w:r>
      <w:r w:rsidRPr="000C4A3C">
        <w:rPr>
          <w:rFonts w:cstheme="minorHAnsi"/>
          <w:sz w:val="24"/>
          <w:szCs w:val="24"/>
        </w:rPr>
        <w:t xml:space="preserve">: At the end of the day confirmation mails are sent to the client which includes transaction record of client with details of trades. </w:t>
      </w:r>
    </w:p>
    <w:p w:rsidR="004B6F77" w:rsidRDefault="002A1D9D" w:rsidP="004B6F77">
      <w:pPr>
        <w:rPr>
          <w:rFonts w:cstheme="minorHAnsi"/>
          <w:sz w:val="24"/>
          <w:szCs w:val="24"/>
        </w:rPr>
      </w:pPr>
      <w:r w:rsidRPr="000C4A3C">
        <w:rPr>
          <w:rFonts w:cstheme="minorHAnsi"/>
          <w:b/>
          <w:sz w:val="24"/>
          <w:szCs w:val="24"/>
        </w:rPr>
        <w:t>Back Office</w:t>
      </w:r>
      <w:r w:rsidRPr="000C4A3C">
        <w:rPr>
          <w:rFonts w:cstheme="minorHAnsi"/>
          <w:sz w:val="24"/>
          <w:szCs w:val="24"/>
        </w:rPr>
        <w:t>: After-market is closed clearing and settlement is done in T+2 Days. This also maintains account and finance</w:t>
      </w:r>
      <w:r w:rsidR="004B6F77">
        <w:rPr>
          <w:rFonts w:cstheme="minorHAnsi"/>
          <w:sz w:val="24"/>
          <w:szCs w:val="24"/>
        </w:rPr>
        <w:t>.</w:t>
      </w:r>
    </w:p>
    <w:p w:rsidR="004B6F77" w:rsidRPr="004B6F77" w:rsidRDefault="004B6F77" w:rsidP="004B6F77">
      <w:pPr>
        <w:rPr>
          <w:rFonts w:cstheme="minorHAnsi"/>
          <w:sz w:val="24"/>
          <w:szCs w:val="24"/>
        </w:rPr>
      </w:pPr>
      <w:r w:rsidRPr="004B6F77">
        <w:rPr>
          <w:b/>
          <w:sz w:val="24"/>
          <w:szCs w:val="24"/>
        </w:rPr>
        <w:lastRenderedPageBreak/>
        <w:t>Different Types of Testing performed:</w:t>
      </w:r>
    </w:p>
    <w:p w:rsidR="004B6F77" w:rsidRPr="004B6F77" w:rsidRDefault="004B6F77" w:rsidP="0047272F">
      <w:pPr>
        <w:pStyle w:val="ListParagraph"/>
        <w:numPr>
          <w:ilvl w:val="0"/>
          <w:numId w:val="19"/>
        </w:numPr>
        <w:rPr>
          <w:b/>
          <w:sz w:val="24"/>
          <w:szCs w:val="24"/>
        </w:rPr>
      </w:pPr>
      <w:r w:rsidRPr="004B6F77">
        <w:rPr>
          <w:b/>
          <w:sz w:val="24"/>
          <w:szCs w:val="24"/>
        </w:rPr>
        <w:t xml:space="preserve">Functional Testing Coverages: </w:t>
      </w:r>
    </w:p>
    <w:p w:rsidR="004B6F77" w:rsidRPr="004B6F77" w:rsidRDefault="004B6F77" w:rsidP="0047272F">
      <w:pPr>
        <w:pStyle w:val="ListParagraph"/>
        <w:numPr>
          <w:ilvl w:val="0"/>
          <w:numId w:val="13"/>
        </w:numPr>
        <w:ind w:left="1170"/>
        <w:rPr>
          <w:sz w:val="24"/>
          <w:szCs w:val="24"/>
        </w:rPr>
      </w:pPr>
      <w:r w:rsidRPr="004B6F77">
        <w:rPr>
          <w:sz w:val="24"/>
          <w:szCs w:val="24"/>
        </w:rPr>
        <w:t xml:space="preserve">Behavioural Coverage </w:t>
      </w:r>
    </w:p>
    <w:p w:rsidR="004B6F77" w:rsidRPr="004B6F77" w:rsidRDefault="004B6F77" w:rsidP="0047272F">
      <w:pPr>
        <w:pStyle w:val="ListParagraph"/>
        <w:numPr>
          <w:ilvl w:val="0"/>
          <w:numId w:val="13"/>
        </w:numPr>
        <w:ind w:left="1170"/>
        <w:rPr>
          <w:sz w:val="24"/>
          <w:szCs w:val="24"/>
        </w:rPr>
      </w:pPr>
      <w:r w:rsidRPr="004B6F77">
        <w:rPr>
          <w:sz w:val="24"/>
          <w:szCs w:val="24"/>
        </w:rPr>
        <w:t xml:space="preserve">Input Domain Coverage (Boundary value analysis) </w:t>
      </w:r>
    </w:p>
    <w:p w:rsidR="004B6F77" w:rsidRPr="004B6F77" w:rsidRDefault="004B6F77" w:rsidP="0047272F">
      <w:pPr>
        <w:pStyle w:val="ListParagraph"/>
        <w:numPr>
          <w:ilvl w:val="0"/>
          <w:numId w:val="13"/>
        </w:numPr>
        <w:ind w:left="1170"/>
        <w:rPr>
          <w:sz w:val="24"/>
          <w:szCs w:val="24"/>
        </w:rPr>
      </w:pPr>
      <w:r w:rsidRPr="004B6F77">
        <w:rPr>
          <w:sz w:val="24"/>
          <w:szCs w:val="24"/>
        </w:rPr>
        <w:t xml:space="preserve">Error Handling Coverage </w:t>
      </w:r>
    </w:p>
    <w:p w:rsidR="004B6F77" w:rsidRPr="004B6F77" w:rsidRDefault="004B6F77" w:rsidP="0047272F">
      <w:pPr>
        <w:pStyle w:val="ListParagraph"/>
        <w:numPr>
          <w:ilvl w:val="0"/>
          <w:numId w:val="13"/>
        </w:numPr>
        <w:ind w:left="1170"/>
        <w:rPr>
          <w:sz w:val="24"/>
          <w:szCs w:val="24"/>
        </w:rPr>
      </w:pPr>
      <w:r w:rsidRPr="004B6F77">
        <w:rPr>
          <w:sz w:val="24"/>
          <w:szCs w:val="24"/>
        </w:rPr>
        <w:t xml:space="preserve">Backend Coverage </w:t>
      </w:r>
    </w:p>
    <w:p w:rsidR="004B6F77" w:rsidRPr="004B6F77" w:rsidRDefault="004B6F77" w:rsidP="0047272F">
      <w:pPr>
        <w:pStyle w:val="ListParagraph"/>
        <w:numPr>
          <w:ilvl w:val="0"/>
          <w:numId w:val="13"/>
        </w:numPr>
        <w:ind w:left="1170"/>
        <w:rPr>
          <w:sz w:val="24"/>
          <w:szCs w:val="24"/>
        </w:rPr>
      </w:pPr>
      <w:r w:rsidRPr="004B6F77">
        <w:rPr>
          <w:sz w:val="24"/>
          <w:szCs w:val="24"/>
        </w:rPr>
        <w:t xml:space="preserve">Calculation Based Coverage </w:t>
      </w:r>
    </w:p>
    <w:p w:rsidR="004B6F77" w:rsidRDefault="004B6F77" w:rsidP="0047272F">
      <w:pPr>
        <w:pStyle w:val="ListParagraph"/>
        <w:numPr>
          <w:ilvl w:val="0"/>
          <w:numId w:val="13"/>
        </w:numPr>
        <w:ind w:left="1170"/>
        <w:rPr>
          <w:sz w:val="24"/>
          <w:szCs w:val="24"/>
        </w:rPr>
      </w:pPr>
      <w:r w:rsidRPr="004B6F77">
        <w:rPr>
          <w:sz w:val="24"/>
          <w:szCs w:val="24"/>
        </w:rPr>
        <w:t xml:space="preserve">Service level Coverage </w:t>
      </w:r>
    </w:p>
    <w:p w:rsidR="004B6F77" w:rsidRPr="004B6F77" w:rsidRDefault="004B6F77" w:rsidP="004B6F77">
      <w:pPr>
        <w:pStyle w:val="ListParagraph"/>
        <w:ind w:left="1170"/>
        <w:rPr>
          <w:sz w:val="24"/>
          <w:szCs w:val="24"/>
        </w:rPr>
      </w:pPr>
    </w:p>
    <w:p w:rsidR="004B6F77" w:rsidRPr="004B6F77" w:rsidRDefault="004B6F77" w:rsidP="0047272F">
      <w:pPr>
        <w:pStyle w:val="ListParagraph"/>
        <w:numPr>
          <w:ilvl w:val="0"/>
          <w:numId w:val="13"/>
        </w:numPr>
        <w:ind w:left="720"/>
        <w:rPr>
          <w:b/>
          <w:sz w:val="24"/>
          <w:szCs w:val="24"/>
        </w:rPr>
      </w:pPr>
      <w:r w:rsidRPr="004B6F77">
        <w:rPr>
          <w:b/>
          <w:sz w:val="24"/>
          <w:szCs w:val="24"/>
        </w:rPr>
        <w:t xml:space="preserve">Non-Functional Testing Coverages: </w:t>
      </w:r>
    </w:p>
    <w:p w:rsidR="004B6F77" w:rsidRPr="004B6F77" w:rsidRDefault="004B6F77" w:rsidP="0047272F">
      <w:pPr>
        <w:pStyle w:val="ListParagraph"/>
        <w:numPr>
          <w:ilvl w:val="0"/>
          <w:numId w:val="13"/>
        </w:numPr>
        <w:ind w:left="1170"/>
        <w:rPr>
          <w:sz w:val="24"/>
          <w:szCs w:val="24"/>
        </w:rPr>
      </w:pPr>
      <w:r w:rsidRPr="004B6F77">
        <w:rPr>
          <w:sz w:val="24"/>
          <w:szCs w:val="24"/>
        </w:rPr>
        <w:t xml:space="preserve">Compatibility Testing </w:t>
      </w:r>
    </w:p>
    <w:p w:rsidR="004B6F77" w:rsidRPr="004B6F77" w:rsidRDefault="004B6F77" w:rsidP="0047272F">
      <w:pPr>
        <w:pStyle w:val="ListParagraph"/>
        <w:numPr>
          <w:ilvl w:val="0"/>
          <w:numId w:val="13"/>
        </w:numPr>
        <w:ind w:left="1170"/>
        <w:rPr>
          <w:sz w:val="24"/>
          <w:szCs w:val="24"/>
        </w:rPr>
      </w:pPr>
      <w:r w:rsidRPr="004B6F77">
        <w:rPr>
          <w:sz w:val="24"/>
          <w:szCs w:val="24"/>
        </w:rPr>
        <w:t xml:space="preserve">Intersystem Testing </w:t>
      </w:r>
    </w:p>
    <w:p w:rsidR="004B6F77" w:rsidRDefault="004B6F77" w:rsidP="0047272F">
      <w:pPr>
        <w:pStyle w:val="ListParagraph"/>
        <w:numPr>
          <w:ilvl w:val="0"/>
          <w:numId w:val="13"/>
        </w:numPr>
        <w:ind w:left="1170"/>
        <w:rPr>
          <w:sz w:val="24"/>
          <w:szCs w:val="24"/>
        </w:rPr>
      </w:pPr>
      <w:r w:rsidRPr="004B6F77">
        <w:rPr>
          <w:sz w:val="24"/>
          <w:szCs w:val="24"/>
        </w:rPr>
        <w:t xml:space="preserve">Recovery Testing </w:t>
      </w:r>
    </w:p>
    <w:p w:rsidR="004B6F77" w:rsidRDefault="004B6F77" w:rsidP="004B6F77">
      <w:pPr>
        <w:pStyle w:val="ListParagraph"/>
        <w:ind w:left="1170"/>
        <w:rPr>
          <w:sz w:val="24"/>
          <w:szCs w:val="24"/>
        </w:rPr>
      </w:pPr>
    </w:p>
    <w:p w:rsidR="004B6F77" w:rsidRPr="004B6F77" w:rsidRDefault="004B6F77" w:rsidP="0047272F">
      <w:pPr>
        <w:pStyle w:val="ListParagraph"/>
        <w:numPr>
          <w:ilvl w:val="0"/>
          <w:numId w:val="13"/>
        </w:numPr>
        <w:ind w:left="450" w:hanging="90"/>
        <w:rPr>
          <w:b/>
          <w:sz w:val="24"/>
          <w:szCs w:val="24"/>
        </w:rPr>
      </w:pPr>
      <w:r w:rsidRPr="004B6F77">
        <w:rPr>
          <w:b/>
          <w:sz w:val="24"/>
          <w:szCs w:val="24"/>
        </w:rPr>
        <w:t xml:space="preserve">Regression Testing </w:t>
      </w:r>
    </w:p>
    <w:p w:rsidR="004B6F77" w:rsidRDefault="004B6F77" w:rsidP="0047272F">
      <w:pPr>
        <w:pStyle w:val="ListParagraph"/>
        <w:numPr>
          <w:ilvl w:val="0"/>
          <w:numId w:val="13"/>
        </w:numPr>
        <w:ind w:left="720"/>
        <w:rPr>
          <w:b/>
          <w:sz w:val="24"/>
          <w:szCs w:val="24"/>
        </w:rPr>
      </w:pPr>
      <w:r w:rsidRPr="004B6F77">
        <w:rPr>
          <w:b/>
          <w:sz w:val="24"/>
          <w:szCs w:val="24"/>
        </w:rPr>
        <w:t xml:space="preserve">Sanity Testing </w:t>
      </w:r>
      <w:r w:rsidRPr="004B6F77">
        <w:rPr>
          <w:b/>
          <w:sz w:val="24"/>
          <w:szCs w:val="24"/>
        </w:rPr>
        <w:cr/>
      </w:r>
    </w:p>
    <w:p w:rsidR="004B6F77" w:rsidRPr="004B6F77" w:rsidRDefault="004B6F77" w:rsidP="0047272F">
      <w:pPr>
        <w:pStyle w:val="ListParagraph"/>
        <w:numPr>
          <w:ilvl w:val="0"/>
          <w:numId w:val="13"/>
        </w:numPr>
        <w:ind w:left="720"/>
        <w:rPr>
          <w:b/>
          <w:sz w:val="24"/>
          <w:szCs w:val="24"/>
        </w:rPr>
      </w:pPr>
      <w:r w:rsidRPr="000C4A3C">
        <w:rPr>
          <w:rFonts w:cstheme="minorHAnsi"/>
          <w:b/>
          <w:sz w:val="24"/>
          <w:szCs w:val="24"/>
        </w:rPr>
        <w:t>Basic core functionality Validation</w:t>
      </w:r>
      <w:r>
        <w:rPr>
          <w:rFonts w:cstheme="minorHAnsi"/>
          <w:b/>
          <w:sz w:val="24"/>
          <w:szCs w:val="24"/>
        </w:rPr>
        <w:t>:</w:t>
      </w:r>
    </w:p>
    <w:p w:rsidR="004B6F77" w:rsidRPr="004B6F77" w:rsidRDefault="004B6F77" w:rsidP="0047272F">
      <w:pPr>
        <w:pStyle w:val="ListParagraph"/>
        <w:numPr>
          <w:ilvl w:val="0"/>
          <w:numId w:val="13"/>
        </w:numPr>
        <w:ind w:left="1350"/>
        <w:rPr>
          <w:rFonts w:cstheme="minorHAnsi"/>
          <w:sz w:val="24"/>
          <w:szCs w:val="24"/>
        </w:rPr>
      </w:pPr>
      <w:r w:rsidRPr="004B6F77">
        <w:rPr>
          <w:rFonts w:cstheme="minorHAnsi"/>
          <w:sz w:val="24"/>
          <w:szCs w:val="24"/>
        </w:rPr>
        <w:t>Here we check main flow of application from start to end or page to page i.e.  We check happy flow.</w:t>
      </w:r>
    </w:p>
    <w:p w:rsidR="004B6F77" w:rsidRDefault="004B6F77" w:rsidP="004B6F77">
      <w:pPr>
        <w:pStyle w:val="ListParagraph"/>
        <w:rPr>
          <w:b/>
          <w:sz w:val="24"/>
          <w:szCs w:val="24"/>
        </w:rPr>
      </w:pPr>
      <w:r w:rsidRPr="000C4A3C">
        <w:rPr>
          <w:rFonts w:cstheme="minorHAnsi"/>
          <w:noProof/>
          <w:sz w:val="24"/>
          <w:szCs w:val="24"/>
        </w:rPr>
        <w:drawing>
          <wp:inline distT="0" distB="0" distL="0" distR="0" wp14:anchorId="1DC6CA80" wp14:editId="6E534566">
            <wp:extent cx="3398520" cy="59764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3589" cy="607330"/>
                    </a:xfrm>
                    <a:prstGeom prst="rect">
                      <a:avLst/>
                    </a:prstGeom>
                  </pic:spPr>
                </pic:pic>
              </a:graphicData>
            </a:graphic>
          </wp:inline>
        </w:drawing>
      </w:r>
    </w:p>
    <w:p w:rsidR="004B6F77" w:rsidRPr="004B6F77" w:rsidRDefault="004B6F77" w:rsidP="0047272F">
      <w:pPr>
        <w:pStyle w:val="ListParagraph"/>
        <w:numPr>
          <w:ilvl w:val="0"/>
          <w:numId w:val="20"/>
        </w:numPr>
        <w:rPr>
          <w:rFonts w:cstheme="minorHAnsi"/>
          <w:b/>
          <w:sz w:val="24"/>
          <w:szCs w:val="24"/>
        </w:rPr>
      </w:pPr>
      <w:r w:rsidRPr="004B6F77">
        <w:rPr>
          <w:rFonts w:cstheme="minorHAnsi"/>
          <w:b/>
          <w:sz w:val="24"/>
          <w:szCs w:val="24"/>
        </w:rPr>
        <w:t>Input Domain coverage testing.</w:t>
      </w:r>
    </w:p>
    <w:p w:rsidR="004B6F77" w:rsidRDefault="004B6F77" w:rsidP="0047272F">
      <w:pPr>
        <w:pStyle w:val="ListParagraph"/>
        <w:numPr>
          <w:ilvl w:val="0"/>
          <w:numId w:val="21"/>
        </w:numPr>
        <w:rPr>
          <w:rFonts w:cstheme="minorHAnsi"/>
          <w:sz w:val="24"/>
          <w:szCs w:val="24"/>
        </w:rPr>
      </w:pPr>
      <w:r w:rsidRPr="004B6F77">
        <w:rPr>
          <w:rFonts w:cstheme="minorHAnsi"/>
          <w:sz w:val="24"/>
          <w:szCs w:val="24"/>
        </w:rPr>
        <w:t>Checking what is size or length of object and type of object (i.e. data type) or validation data types of input size and length of input.</w:t>
      </w:r>
    </w:p>
    <w:p w:rsidR="00D372C4" w:rsidRPr="004B6F77" w:rsidRDefault="00D372C4" w:rsidP="00D372C4">
      <w:pPr>
        <w:pStyle w:val="ListParagraph"/>
        <w:ind w:left="1440"/>
        <w:rPr>
          <w:rFonts w:cstheme="minorHAnsi"/>
          <w:sz w:val="24"/>
          <w:szCs w:val="24"/>
        </w:rPr>
      </w:pPr>
    </w:p>
    <w:p w:rsidR="00D372C4" w:rsidRPr="00D372C4" w:rsidRDefault="00D372C4" w:rsidP="0047272F">
      <w:pPr>
        <w:pStyle w:val="ListParagraph"/>
        <w:numPr>
          <w:ilvl w:val="0"/>
          <w:numId w:val="21"/>
        </w:numPr>
        <w:tabs>
          <w:tab w:val="left" w:pos="1080"/>
        </w:tabs>
        <w:ind w:left="720"/>
        <w:rPr>
          <w:rFonts w:cstheme="minorHAnsi"/>
          <w:b/>
          <w:sz w:val="24"/>
          <w:szCs w:val="24"/>
        </w:rPr>
      </w:pPr>
      <w:r w:rsidRPr="00D372C4">
        <w:rPr>
          <w:rFonts w:cstheme="minorHAnsi"/>
          <w:b/>
          <w:sz w:val="24"/>
          <w:szCs w:val="24"/>
        </w:rPr>
        <w:t>Error Handling Coverage:</w:t>
      </w:r>
    </w:p>
    <w:p w:rsidR="00D372C4" w:rsidRDefault="00D372C4" w:rsidP="0047272F">
      <w:pPr>
        <w:pStyle w:val="ListParagraph"/>
        <w:numPr>
          <w:ilvl w:val="0"/>
          <w:numId w:val="21"/>
        </w:numPr>
        <w:rPr>
          <w:rFonts w:cstheme="minorHAnsi"/>
          <w:sz w:val="24"/>
          <w:szCs w:val="24"/>
        </w:rPr>
      </w:pPr>
      <w:r w:rsidRPr="00D372C4">
        <w:rPr>
          <w:rFonts w:cstheme="minorHAnsi"/>
          <w:sz w:val="24"/>
          <w:szCs w:val="24"/>
        </w:rPr>
        <w:t>In this testing we check when we enter invalid data or blank data in the object then the system is displaying or showing error message or not.</w:t>
      </w:r>
    </w:p>
    <w:p w:rsidR="00D372C4" w:rsidRPr="00D372C4" w:rsidRDefault="00D372C4" w:rsidP="00D372C4">
      <w:pPr>
        <w:pStyle w:val="ListParagraph"/>
        <w:ind w:left="1440"/>
        <w:rPr>
          <w:rFonts w:cstheme="minorHAnsi"/>
          <w:sz w:val="24"/>
          <w:szCs w:val="24"/>
        </w:rPr>
      </w:pPr>
    </w:p>
    <w:p w:rsidR="00D372C4" w:rsidRPr="00D372C4" w:rsidRDefault="00D372C4" w:rsidP="0047272F">
      <w:pPr>
        <w:pStyle w:val="ListParagraph"/>
        <w:numPr>
          <w:ilvl w:val="0"/>
          <w:numId w:val="21"/>
        </w:numPr>
        <w:ind w:left="630"/>
        <w:rPr>
          <w:rFonts w:cstheme="minorHAnsi"/>
          <w:b/>
          <w:sz w:val="24"/>
          <w:szCs w:val="24"/>
        </w:rPr>
      </w:pPr>
      <w:r w:rsidRPr="00D372C4">
        <w:rPr>
          <w:rFonts w:cstheme="minorHAnsi"/>
          <w:b/>
          <w:sz w:val="24"/>
          <w:szCs w:val="24"/>
        </w:rPr>
        <w:t>Backend coverage testing or Database Testing:</w:t>
      </w:r>
    </w:p>
    <w:p w:rsidR="00D372C4" w:rsidRDefault="00D372C4" w:rsidP="0047272F">
      <w:pPr>
        <w:pStyle w:val="ListParagraph"/>
        <w:numPr>
          <w:ilvl w:val="0"/>
          <w:numId w:val="21"/>
        </w:numPr>
        <w:rPr>
          <w:rFonts w:cstheme="minorHAnsi"/>
          <w:sz w:val="24"/>
          <w:szCs w:val="24"/>
        </w:rPr>
      </w:pPr>
      <w:r w:rsidRPr="000C4A3C">
        <w:rPr>
          <w:rFonts w:cstheme="minorHAnsi"/>
          <w:sz w:val="24"/>
          <w:szCs w:val="24"/>
        </w:rPr>
        <w:t>Validating all front end operations are stored in database.</w:t>
      </w:r>
    </w:p>
    <w:p w:rsidR="00D372C4" w:rsidRPr="000C4A3C" w:rsidRDefault="00D372C4" w:rsidP="00D372C4">
      <w:pPr>
        <w:pStyle w:val="ListParagraph"/>
        <w:ind w:left="1440"/>
        <w:rPr>
          <w:rFonts w:cstheme="minorHAnsi"/>
          <w:sz w:val="24"/>
          <w:szCs w:val="24"/>
        </w:rPr>
      </w:pPr>
    </w:p>
    <w:p w:rsidR="00D372C4" w:rsidRPr="000C4A3C" w:rsidRDefault="00D372C4" w:rsidP="0047272F">
      <w:pPr>
        <w:pStyle w:val="ListParagraph"/>
        <w:numPr>
          <w:ilvl w:val="0"/>
          <w:numId w:val="21"/>
        </w:numPr>
        <w:ind w:left="540" w:hanging="270"/>
        <w:rPr>
          <w:rFonts w:cstheme="minorHAnsi"/>
          <w:b/>
          <w:sz w:val="24"/>
          <w:szCs w:val="24"/>
        </w:rPr>
      </w:pPr>
      <w:r w:rsidRPr="000C4A3C">
        <w:rPr>
          <w:rFonts w:cstheme="minorHAnsi"/>
          <w:b/>
          <w:sz w:val="24"/>
          <w:szCs w:val="24"/>
        </w:rPr>
        <w:t>TAB Validation :</w:t>
      </w:r>
    </w:p>
    <w:p w:rsidR="00D372C4" w:rsidRDefault="00D372C4" w:rsidP="0047272F">
      <w:pPr>
        <w:pStyle w:val="ListParagraph"/>
        <w:numPr>
          <w:ilvl w:val="0"/>
          <w:numId w:val="21"/>
        </w:numPr>
        <w:rPr>
          <w:rFonts w:cstheme="minorHAnsi"/>
          <w:sz w:val="24"/>
          <w:szCs w:val="24"/>
        </w:rPr>
      </w:pPr>
      <w:r w:rsidRPr="00D372C4">
        <w:rPr>
          <w:rFonts w:cstheme="minorHAnsi"/>
          <w:sz w:val="24"/>
          <w:szCs w:val="24"/>
        </w:rPr>
        <w:t>We check functionality of tab , where we enter character’s , numbers , symbols and we check whether this text box is accepting it or not.</w:t>
      </w:r>
    </w:p>
    <w:p w:rsidR="00D372C4" w:rsidRPr="00D372C4" w:rsidRDefault="00D372C4" w:rsidP="00D372C4">
      <w:pPr>
        <w:rPr>
          <w:rFonts w:cstheme="minorHAnsi"/>
          <w:sz w:val="24"/>
          <w:szCs w:val="24"/>
        </w:rPr>
      </w:pPr>
    </w:p>
    <w:p w:rsidR="00D372C4" w:rsidRDefault="00D372C4" w:rsidP="0047272F">
      <w:pPr>
        <w:pStyle w:val="ListParagraph"/>
        <w:numPr>
          <w:ilvl w:val="0"/>
          <w:numId w:val="21"/>
        </w:numPr>
        <w:ind w:left="630"/>
        <w:rPr>
          <w:rFonts w:cstheme="minorHAnsi"/>
          <w:b/>
          <w:sz w:val="24"/>
          <w:szCs w:val="24"/>
        </w:rPr>
      </w:pPr>
      <w:r w:rsidRPr="000C4A3C">
        <w:rPr>
          <w:rFonts w:cstheme="minorHAnsi"/>
          <w:b/>
          <w:sz w:val="24"/>
          <w:szCs w:val="24"/>
        </w:rPr>
        <w:lastRenderedPageBreak/>
        <w:t>Graphical User Interface or GUI Validation:</w:t>
      </w:r>
    </w:p>
    <w:p w:rsidR="00D372C4" w:rsidRPr="00D372C4" w:rsidRDefault="00D372C4" w:rsidP="0047272F">
      <w:pPr>
        <w:pStyle w:val="ListParagraph"/>
        <w:numPr>
          <w:ilvl w:val="0"/>
          <w:numId w:val="21"/>
        </w:numPr>
        <w:rPr>
          <w:rFonts w:cstheme="minorHAnsi"/>
          <w:sz w:val="24"/>
          <w:szCs w:val="24"/>
        </w:rPr>
      </w:pPr>
      <w:r w:rsidRPr="00D372C4">
        <w:rPr>
          <w:rFonts w:cstheme="minorHAnsi"/>
          <w:sz w:val="24"/>
          <w:szCs w:val="24"/>
        </w:rPr>
        <w:t>Here we validate the GUI of application based on SRS document or provided screenshot in user story.</w:t>
      </w:r>
    </w:p>
    <w:p w:rsidR="00D372C4" w:rsidRPr="00D372C4" w:rsidRDefault="00D372C4" w:rsidP="0047272F">
      <w:pPr>
        <w:pStyle w:val="ListParagraph"/>
        <w:numPr>
          <w:ilvl w:val="0"/>
          <w:numId w:val="21"/>
        </w:numPr>
        <w:ind w:left="630"/>
        <w:rPr>
          <w:rFonts w:cstheme="minorHAnsi"/>
          <w:b/>
          <w:sz w:val="24"/>
          <w:szCs w:val="24"/>
        </w:rPr>
      </w:pPr>
      <w:r w:rsidRPr="00D372C4">
        <w:rPr>
          <w:rFonts w:cstheme="minorHAnsi"/>
          <w:b/>
          <w:sz w:val="24"/>
          <w:szCs w:val="24"/>
        </w:rPr>
        <w:t>Page Validation:</w:t>
      </w:r>
    </w:p>
    <w:p w:rsidR="00D372C4" w:rsidRDefault="00D372C4" w:rsidP="0047272F">
      <w:pPr>
        <w:pStyle w:val="ListParagraph"/>
        <w:numPr>
          <w:ilvl w:val="0"/>
          <w:numId w:val="21"/>
        </w:numPr>
        <w:rPr>
          <w:rFonts w:cstheme="minorHAnsi"/>
          <w:sz w:val="24"/>
          <w:szCs w:val="24"/>
        </w:rPr>
      </w:pPr>
      <w:r w:rsidRPr="00D372C4">
        <w:rPr>
          <w:rFonts w:cstheme="minorHAnsi"/>
          <w:sz w:val="24"/>
          <w:szCs w:val="24"/>
        </w:rPr>
        <w:t>We check, can we navigate from one page to other page.</w:t>
      </w:r>
    </w:p>
    <w:p w:rsidR="00D372C4" w:rsidRDefault="00D372C4" w:rsidP="00D372C4">
      <w:pPr>
        <w:pStyle w:val="ListParagraph"/>
        <w:ind w:left="1080"/>
        <w:rPr>
          <w:rFonts w:cstheme="minorHAnsi"/>
          <w:b/>
          <w:sz w:val="24"/>
          <w:szCs w:val="24"/>
        </w:rPr>
      </w:pPr>
    </w:p>
    <w:p w:rsidR="00D372C4" w:rsidRDefault="00D372C4" w:rsidP="0047272F">
      <w:pPr>
        <w:pStyle w:val="ListParagraph"/>
        <w:numPr>
          <w:ilvl w:val="0"/>
          <w:numId w:val="21"/>
        </w:numPr>
        <w:spacing w:after="0" w:line="240" w:lineRule="auto"/>
        <w:ind w:left="630"/>
        <w:rPr>
          <w:rFonts w:cstheme="minorHAnsi"/>
          <w:b/>
          <w:sz w:val="24"/>
          <w:szCs w:val="24"/>
        </w:rPr>
      </w:pPr>
      <w:r w:rsidRPr="000C4A3C">
        <w:rPr>
          <w:rFonts w:cstheme="minorHAnsi"/>
          <w:b/>
          <w:sz w:val="24"/>
          <w:szCs w:val="24"/>
        </w:rPr>
        <w:t>Link Validation:</w:t>
      </w:r>
    </w:p>
    <w:p w:rsidR="00D372C4" w:rsidRPr="00D372C4" w:rsidRDefault="00D372C4" w:rsidP="0047272F">
      <w:pPr>
        <w:pStyle w:val="ListParagraph"/>
        <w:numPr>
          <w:ilvl w:val="0"/>
          <w:numId w:val="21"/>
        </w:numPr>
        <w:spacing w:after="0" w:line="240" w:lineRule="auto"/>
        <w:rPr>
          <w:rFonts w:cstheme="minorHAnsi"/>
          <w:b/>
          <w:sz w:val="24"/>
          <w:szCs w:val="24"/>
        </w:rPr>
      </w:pPr>
      <w:r w:rsidRPr="00D372C4">
        <w:rPr>
          <w:rFonts w:cstheme="minorHAnsi"/>
          <w:sz w:val="24"/>
          <w:szCs w:val="24"/>
        </w:rPr>
        <w:t>In this validation, sequence of interlink pages are tested.</w:t>
      </w:r>
    </w:p>
    <w:p w:rsidR="00D372C4" w:rsidRPr="00D372C4" w:rsidRDefault="00D372C4" w:rsidP="00D372C4">
      <w:pPr>
        <w:spacing w:line="240" w:lineRule="auto"/>
        <w:rPr>
          <w:rFonts w:cstheme="minorHAnsi"/>
          <w:sz w:val="24"/>
          <w:szCs w:val="24"/>
        </w:rPr>
      </w:pPr>
    </w:p>
    <w:p w:rsidR="00D372C4" w:rsidRPr="000C4A3C" w:rsidRDefault="00D372C4" w:rsidP="0047272F">
      <w:pPr>
        <w:pStyle w:val="Heading3"/>
        <w:numPr>
          <w:ilvl w:val="0"/>
          <w:numId w:val="25"/>
        </w:numPr>
        <w:shd w:val="clear" w:color="auto" w:fill="FFFFFF"/>
        <w:spacing w:before="0" w:beforeAutospacing="0" w:after="0" w:afterAutospacing="0" w:line="312" w:lineRule="atLeast"/>
        <w:rPr>
          <w:rFonts w:asciiTheme="minorHAnsi" w:hAnsiTheme="minorHAnsi" w:cstheme="minorHAnsi"/>
          <w:color w:val="3A3A3A"/>
          <w:sz w:val="24"/>
          <w:szCs w:val="24"/>
        </w:rPr>
      </w:pPr>
      <w:r w:rsidRPr="000C4A3C">
        <w:rPr>
          <w:rFonts w:asciiTheme="minorHAnsi" w:hAnsiTheme="minorHAnsi" w:cstheme="minorHAnsi"/>
          <w:color w:val="3A3A3A"/>
          <w:sz w:val="24"/>
          <w:szCs w:val="24"/>
          <w:bdr w:val="none" w:sz="0" w:space="0" w:color="auto" w:frame="1"/>
        </w:rPr>
        <w:t>Testing the </w:t>
      </w:r>
      <w:r w:rsidRPr="000C4A3C">
        <w:rPr>
          <w:rStyle w:val="Emphasis"/>
          <w:rFonts w:asciiTheme="minorHAnsi" w:hAnsiTheme="minorHAnsi" w:cstheme="minorHAnsi"/>
          <w:color w:val="3A3A3A"/>
          <w:sz w:val="24"/>
          <w:szCs w:val="24"/>
          <w:bdr w:val="none" w:sz="0" w:space="0" w:color="auto" w:frame="1"/>
        </w:rPr>
        <w:t>Database</w:t>
      </w:r>
      <w:r w:rsidRPr="000C4A3C">
        <w:rPr>
          <w:rFonts w:asciiTheme="minorHAnsi" w:hAnsiTheme="minorHAnsi" w:cstheme="minorHAnsi"/>
          <w:color w:val="3A3A3A"/>
          <w:sz w:val="24"/>
          <w:szCs w:val="24"/>
          <w:bdr w:val="none" w:sz="0" w:space="0" w:color="auto" w:frame="1"/>
        </w:rPr>
        <w:t> of an Investment Banking application:</w:t>
      </w:r>
    </w:p>
    <w:p w:rsidR="00D372C4" w:rsidRPr="000C4A3C" w:rsidRDefault="00D372C4" w:rsidP="00D372C4">
      <w:pPr>
        <w:shd w:val="clear" w:color="auto" w:fill="FFFFFF"/>
        <w:spacing w:after="0" w:line="240" w:lineRule="auto"/>
        <w:rPr>
          <w:rFonts w:cstheme="minorHAnsi"/>
          <w:sz w:val="24"/>
          <w:szCs w:val="24"/>
        </w:rPr>
      </w:pPr>
    </w:p>
    <w:p w:rsidR="00D372C4" w:rsidRPr="000C4A3C" w:rsidRDefault="00D372C4" w:rsidP="0047272F">
      <w:pPr>
        <w:pStyle w:val="ListParagraph"/>
        <w:numPr>
          <w:ilvl w:val="0"/>
          <w:numId w:val="22"/>
        </w:numPr>
        <w:shd w:val="clear" w:color="auto" w:fill="FFFFFF"/>
        <w:spacing w:after="0" w:line="240" w:lineRule="auto"/>
        <w:rPr>
          <w:rFonts w:eastAsia="Times New Roman" w:cstheme="minorHAnsi"/>
          <w:color w:val="3A3A3A"/>
          <w:sz w:val="24"/>
          <w:szCs w:val="24"/>
        </w:rPr>
      </w:pPr>
      <w:r w:rsidRPr="000C4A3C">
        <w:rPr>
          <w:rFonts w:eastAsia="Times New Roman" w:cstheme="minorHAnsi"/>
          <w:color w:val="3A3A3A"/>
          <w:sz w:val="24"/>
          <w:szCs w:val="24"/>
        </w:rPr>
        <w:t>Login to the IB application and create a profile for a Client with all required mandatory details and save the details. Now login to the database of the same IB application and verify the details of the client through SQL queries. All the details entered through the front-end application needs to be saved in the database.</w:t>
      </w:r>
    </w:p>
    <w:p w:rsidR="00D372C4" w:rsidRPr="000521EA" w:rsidRDefault="00D372C4" w:rsidP="0047272F">
      <w:pPr>
        <w:numPr>
          <w:ilvl w:val="0"/>
          <w:numId w:val="22"/>
        </w:numPr>
        <w:shd w:val="clear" w:color="auto" w:fill="FFFFFF"/>
        <w:spacing w:after="0" w:line="240" w:lineRule="auto"/>
        <w:rPr>
          <w:rFonts w:eastAsia="Times New Roman" w:cstheme="minorHAnsi"/>
          <w:color w:val="3A3A3A"/>
          <w:sz w:val="24"/>
          <w:szCs w:val="24"/>
        </w:rPr>
      </w:pPr>
      <w:r w:rsidRPr="000521EA">
        <w:rPr>
          <w:rFonts w:eastAsia="Times New Roman" w:cstheme="minorHAnsi"/>
          <w:color w:val="3A3A3A"/>
          <w:sz w:val="24"/>
          <w:szCs w:val="24"/>
        </w:rPr>
        <w:t>Open an existing record of a Client and modify few details like email, address or phone number and save the data. The updated details should get saved in the database.</w:t>
      </w:r>
    </w:p>
    <w:p w:rsidR="00D372C4" w:rsidRPr="000521EA" w:rsidRDefault="00D372C4" w:rsidP="0047272F">
      <w:pPr>
        <w:numPr>
          <w:ilvl w:val="0"/>
          <w:numId w:val="22"/>
        </w:numPr>
        <w:shd w:val="clear" w:color="auto" w:fill="FFFFFF"/>
        <w:spacing w:after="0" w:line="240" w:lineRule="auto"/>
        <w:rPr>
          <w:rFonts w:eastAsia="Times New Roman" w:cstheme="minorHAnsi"/>
          <w:color w:val="3A3A3A"/>
          <w:sz w:val="24"/>
          <w:szCs w:val="24"/>
        </w:rPr>
      </w:pPr>
      <w:r w:rsidRPr="000521EA">
        <w:rPr>
          <w:rFonts w:eastAsia="Times New Roman" w:cstheme="minorHAnsi"/>
          <w:color w:val="3A3A3A"/>
          <w:sz w:val="24"/>
          <w:szCs w:val="24"/>
        </w:rPr>
        <w:t>While creating a profile for a Client, enter only a few details and without saving the data close the application or sign out from the application. Now check in the database that the earlier entered details should not get saved.</w:t>
      </w:r>
    </w:p>
    <w:p w:rsidR="00D372C4" w:rsidRPr="000521EA" w:rsidRDefault="00D372C4" w:rsidP="0047272F">
      <w:pPr>
        <w:numPr>
          <w:ilvl w:val="0"/>
          <w:numId w:val="22"/>
        </w:numPr>
        <w:shd w:val="clear" w:color="auto" w:fill="FFFFFF"/>
        <w:spacing w:after="0" w:line="240" w:lineRule="auto"/>
        <w:rPr>
          <w:rFonts w:eastAsia="Times New Roman" w:cstheme="minorHAnsi"/>
          <w:color w:val="3A3A3A"/>
          <w:sz w:val="24"/>
          <w:szCs w:val="24"/>
        </w:rPr>
      </w:pPr>
      <w:r w:rsidRPr="000521EA">
        <w:rPr>
          <w:rFonts w:eastAsia="Times New Roman" w:cstheme="minorHAnsi"/>
          <w:color w:val="3A3A3A"/>
          <w:sz w:val="24"/>
          <w:szCs w:val="24"/>
        </w:rPr>
        <w:t>Try to create a duplicate record for an already existing client, the record should not get created.</w:t>
      </w:r>
    </w:p>
    <w:p w:rsidR="00D372C4" w:rsidRPr="000521EA" w:rsidRDefault="00D372C4" w:rsidP="0047272F">
      <w:pPr>
        <w:numPr>
          <w:ilvl w:val="0"/>
          <w:numId w:val="22"/>
        </w:numPr>
        <w:shd w:val="clear" w:color="auto" w:fill="FFFFFF"/>
        <w:spacing w:after="0" w:line="240" w:lineRule="auto"/>
        <w:rPr>
          <w:rFonts w:eastAsia="Times New Roman" w:cstheme="minorHAnsi"/>
          <w:color w:val="3A3A3A"/>
          <w:sz w:val="24"/>
          <w:szCs w:val="24"/>
        </w:rPr>
      </w:pPr>
      <w:r w:rsidRPr="000521EA">
        <w:rPr>
          <w:rFonts w:eastAsia="Times New Roman" w:cstheme="minorHAnsi"/>
          <w:color w:val="3A3A3A"/>
          <w:sz w:val="24"/>
          <w:szCs w:val="24"/>
        </w:rPr>
        <w:t>On behalf of a Client place 2 or 3 trade orders and submit. Now verify the database whether the same trade orders got updated in the database or not.</w:t>
      </w:r>
    </w:p>
    <w:p w:rsidR="00D372C4" w:rsidRPr="000521EA" w:rsidRDefault="00D372C4" w:rsidP="0047272F">
      <w:pPr>
        <w:numPr>
          <w:ilvl w:val="0"/>
          <w:numId w:val="22"/>
        </w:numPr>
        <w:shd w:val="clear" w:color="auto" w:fill="FFFFFF"/>
        <w:spacing w:after="0" w:line="240" w:lineRule="auto"/>
        <w:rPr>
          <w:rFonts w:eastAsia="Times New Roman" w:cstheme="minorHAnsi"/>
          <w:color w:val="3A3A3A"/>
          <w:sz w:val="24"/>
          <w:szCs w:val="24"/>
        </w:rPr>
      </w:pPr>
      <w:r w:rsidRPr="000521EA">
        <w:rPr>
          <w:rFonts w:eastAsia="Times New Roman" w:cstheme="minorHAnsi"/>
          <w:color w:val="3A3A3A"/>
          <w:sz w:val="24"/>
          <w:szCs w:val="24"/>
        </w:rPr>
        <w:t>Login to a Client’s account and cancel an existing order, now check the same in the database that the particular record should get canceled.</w:t>
      </w:r>
    </w:p>
    <w:p w:rsidR="00D372C4" w:rsidRPr="000C4A3C" w:rsidRDefault="00D372C4" w:rsidP="00D372C4">
      <w:pPr>
        <w:pStyle w:val="ListParagraph"/>
        <w:shd w:val="clear" w:color="auto" w:fill="FFFFFF"/>
        <w:spacing w:after="0" w:line="240" w:lineRule="auto"/>
        <w:rPr>
          <w:rFonts w:eastAsia="Times New Roman" w:cstheme="minorHAnsi"/>
          <w:color w:val="3A3A3A"/>
          <w:sz w:val="24"/>
          <w:szCs w:val="24"/>
        </w:rPr>
      </w:pPr>
    </w:p>
    <w:p w:rsidR="00D372C4" w:rsidRPr="000C4A3C" w:rsidRDefault="00D372C4" w:rsidP="0047272F">
      <w:pPr>
        <w:pStyle w:val="Heading3"/>
        <w:numPr>
          <w:ilvl w:val="0"/>
          <w:numId w:val="25"/>
        </w:numPr>
        <w:shd w:val="clear" w:color="auto" w:fill="FFFFFF"/>
        <w:spacing w:before="0" w:beforeAutospacing="0" w:after="0" w:afterAutospacing="0" w:line="312" w:lineRule="atLeast"/>
        <w:rPr>
          <w:rFonts w:asciiTheme="minorHAnsi" w:hAnsiTheme="minorHAnsi" w:cstheme="minorHAnsi"/>
          <w:color w:val="3A3A3A"/>
          <w:sz w:val="24"/>
          <w:szCs w:val="24"/>
        </w:rPr>
      </w:pPr>
      <w:r w:rsidRPr="000C4A3C">
        <w:rPr>
          <w:rFonts w:asciiTheme="minorHAnsi" w:hAnsiTheme="minorHAnsi" w:cstheme="minorHAnsi"/>
          <w:color w:val="3A3A3A"/>
          <w:sz w:val="24"/>
          <w:szCs w:val="24"/>
          <w:bdr w:val="none" w:sz="0" w:space="0" w:color="auto" w:frame="1"/>
        </w:rPr>
        <w:t>Testing the </w:t>
      </w:r>
      <w:r w:rsidRPr="000C4A3C">
        <w:rPr>
          <w:rStyle w:val="Emphasis"/>
          <w:rFonts w:asciiTheme="minorHAnsi" w:hAnsiTheme="minorHAnsi" w:cstheme="minorHAnsi"/>
          <w:color w:val="3A3A3A"/>
          <w:sz w:val="24"/>
          <w:szCs w:val="24"/>
          <w:bdr w:val="none" w:sz="0" w:space="0" w:color="auto" w:frame="1"/>
        </w:rPr>
        <w:t>Security</w:t>
      </w:r>
      <w:r w:rsidRPr="000C4A3C">
        <w:rPr>
          <w:rFonts w:asciiTheme="minorHAnsi" w:hAnsiTheme="minorHAnsi" w:cstheme="minorHAnsi"/>
          <w:color w:val="3A3A3A"/>
          <w:sz w:val="24"/>
          <w:szCs w:val="24"/>
          <w:bdr w:val="none" w:sz="0" w:space="0" w:color="auto" w:frame="1"/>
        </w:rPr>
        <w:t> of an Investment Banking application:</w:t>
      </w:r>
    </w:p>
    <w:p w:rsidR="00D372C4" w:rsidRPr="000C4A3C" w:rsidRDefault="00D372C4" w:rsidP="00D372C4">
      <w:pPr>
        <w:pStyle w:val="ListParagraph"/>
        <w:shd w:val="clear" w:color="auto" w:fill="FFFFFF"/>
        <w:spacing w:after="0" w:line="240" w:lineRule="auto"/>
        <w:rPr>
          <w:rFonts w:eastAsia="Times New Roman" w:cstheme="minorHAnsi"/>
          <w:color w:val="3A3A3A"/>
          <w:sz w:val="24"/>
          <w:szCs w:val="24"/>
        </w:rPr>
      </w:pPr>
    </w:p>
    <w:p w:rsidR="00D372C4" w:rsidRPr="000521EA" w:rsidRDefault="00D372C4" w:rsidP="0047272F">
      <w:pPr>
        <w:numPr>
          <w:ilvl w:val="0"/>
          <w:numId w:val="23"/>
        </w:numPr>
        <w:shd w:val="clear" w:color="auto" w:fill="FFFFFF"/>
        <w:spacing w:after="0" w:line="240" w:lineRule="auto"/>
        <w:rPr>
          <w:rFonts w:eastAsia="Times New Roman" w:cstheme="minorHAnsi"/>
          <w:color w:val="3A3A3A"/>
          <w:sz w:val="24"/>
          <w:szCs w:val="24"/>
        </w:rPr>
      </w:pPr>
      <w:r w:rsidRPr="000521EA">
        <w:rPr>
          <w:rFonts w:eastAsia="Times New Roman" w:cstheme="minorHAnsi"/>
          <w:color w:val="3A3A3A"/>
          <w:sz w:val="24"/>
          <w:szCs w:val="24"/>
        </w:rPr>
        <w:t>Create a Client’s profile, enter the username or login id and enter the password too. The data in the password field should be encrypted so that the hackers cannot find the password.</w:t>
      </w:r>
    </w:p>
    <w:p w:rsidR="00D372C4" w:rsidRPr="000521EA" w:rsidRDefault="00D372C4" w:rsidP="0047272F">
      <w:pPr>
        <w:numPr>
          <w:ilvl w:val="0"/>
          <w:numId w:val="23"/>
        </w:numPr>
        <w:shd w:val="clear" w:color="auto" w:fill="FFFFFF"/>
        <w:spacing w:after="0" w:line="240" w:lineRule="auto"/>
        <w:rPr>
          <w:rFonts w:eastAsia="Times New Roman" w:cstheme="minorHAnsi"/>
          <w:color w:val="3A3A3A"/>
          <w:sz w:val="24"/>
          <w:szCs w:val="24"/>
        </w:rPr>
      </w:pPr>
      <w:r w:rsidRPr="000521EA">
        <w:rPr>
          <w:rFonts w:eastAsia="Times New Roman" w:cstheme="minorHAnsi"/>
          <w:color w:val="3A3A3A"/>
          <w:sz w:val="24"/>
          <w:szCs w:val="24"/>
        </w:rPr>
        <w:t>Try to login to the application with invalid credentials. The system should not allow the login.</w:t>
      </w:r>
    </w:p>
    <w:p w:rsidR="00D372C4" w:rsidRPr="000521EA" w:rsidRDefault="00D372C4" w:rsidP="0047272F">
      <w:pPr>
        <w:numPr>
          <w:ilvl w:val="0"/>
          <w:numId w:val="23"/>
        </w:numPr>
        <w:shd w:val="clear" w:color="auto" w:fill="FFFFFF"/>
        <w:spacing w:after="0" w:line="240" w:lineRule="auto"/>
        <w:rPr>
          <w:rFonts w:eastAsia="Times New Roman" w:cstheme="minorHAnsi"/>
          <w:color w:val="3A3A3A"/>
          <w:sz w:val="24"/>
          <w:szCs w:val="24"/>
        </w:rPr>
      </w:pPr>
      <w:r w:rsidRPr="000521EA">
        <w:rPr>
          <w:rFonts w:eastAsia="Times New Roman" w:cstheme="minorHAnsi"/>
          <w:color w:val="3A3A3A"/>
          <w:sz w:val="24"/>
          <w:szCs w:val="24"/>
        </w:rPr>
        <w:t>While navigating through the pages in the IB application or website the back button functionality of the browser should not work. (Mainly for financial websites this functionality should be blocked.)</w:t>
      </w:r>
    </w:p>
    <w:p w:rsidR="00D372C4" w:rsidRPr="000521EA" w:rsidRDefault="00D372C4" w:rsidP="0047272F">
      <w:pPr>
        <w:numPr>
          <w:ilvl w:val="0"/>
          <w:numId w:val="23"/>
        </w:numPr>
        <w:shd w:val="clear" w:color="auto" w:fill="FFFFFF"/>
        <w:spacing w:after="0" w:line="240" w:lineRule="auto"/>
        <w:rPr>
          <w:rFonts w:eastAsia="Times New Roman" w:cstheme="minorHAnsi"/>
          <w:color w:val="3A3A3A"/>
          <w:sz w:val="24"/>
          <w:szCs w:val="24"/>
        </w:rPr>
      </w:pPr>
      <w:r w:rsidRPr="000521EA">
        <w:rPr>
          <w:rFonts w:eastAsia="Times New Roman" w:cstheme="minorHAnsi"/>
          <w:color w:val="3A3A3A"/>
          <w:sz w:val="24"/>
          <w:szCs w:val="24"/>
        </w:rPr>
        <w:t>Login to the application and try to perform any transaction and leave the system idle for some time. Then try to proceed with the transaction the system should get logged off. This indicates the session time-out of the application.</w:t>
      </w:r>
    </w:p>
    <w:p w:rsidR="00D372C4" w:rsidRPr="000521EA" w:rsidRDefault="00D372C4" w:rsidP="0047272F">
      <w:pPr>
        <w:numPr>
          <w:ilvl w:val="0"/>
          <w:numId w:val="23"/>
        </w:numPr>
        <w:shd w:val="clear" w:color="auto" w:fill="FFFFFF"/>
        <w:spacing w:after="0" w:line="240" w:lineRule="auto"/>
        <w:rPr>
          <w:rFonts w:eastAsia="Times New Roman" w:cstheme="minorHAnsi"/>
          <w:color w:val="3A3A3A"/>
          <w:sz w:val="24"/>
          <w:szCs w:val="24"/>
        </w:rPr>
      </w:pPr>
      <w:r w:rsidRPr="000521EA">
        <w:rPr>
          <w:rFonts w:eastAsia="Times New Roman" w:cstheme="minorHAnsi"/>
          <w:color w:val="3A3A3A"/>
          <w:sz w:val="24"/>
          <w:szCs w:val="24"/>
        </w:rPr>
        <w:lastRenderedPageBreak/>
        <w:t>Try to login to the application with for a particular user Id with an invalid password and repeat the same for 3 attempts. Then the particular login id should be blocked. This feature restricts hackers from entering into the system with bulk data.</w:t>
      </w:r>
    </w:p>
    <w:p w:rsidR="00D372C4" w:rsidRPr="000521EA" w:rsidRDefault="00D372C4" w:rsidP="0047272F">
      <w:pPr>
        <w:numPr>
          <w:ilvl w:val="0"/>
          <w:numId w:val="23"/>
        </w:numPr>
        <w:shd w:val="clear" w:color="auto" w:fill="FFFFFF"/>
        <w:spacing w:after="0" w:line="240" w:lineRule="auto"/>
        <w:rPr>
          <w:rFonts w:eastAsia="Times New Roman" w:cstheme="minorHAnsi"/>
          <w:color w:val="3A3A3A"/>
          <w:sz w:val="24"/>
          <w:szCs w:val="24"/>
        </w:rPr>
      </w:pPr>
      <w:r w:rsidRPr="000521EA">
        <w:rPr>
          <w:rFonts w:eastAsia="Times New Roman" w:cstheme="minorHAnsi"/>
          <w:color w:val="3A3A3A"/>
          <w:sz w:val="24"/>
          <w:szCs w:val="24"/>
        </w:rPr>
        <w:t>Login to the application and perform any transaction. And now verify the cookies of the browser, they should be in an encrypted form to avoid hacking of the data</w:t>
      </w:r>
      <w:r w:rsidRPr="000C4A3C">
        <w:rPr>
          <w:rFonts w:eastAsia="Times New Roman" w:cstheme="minorHAnsi"/>
          <w:color w:val="3A3A3A"/>
          <w:sz w:val="24"/>
          <w:szCs w:val="24"/>
        </w:rPr>
        <w:t>.</w:t>
      </w:r>
    </w:p>
    <w:p w:rsidR="00D372C4" w:rsidRPr="000C4A3C" w:rsidRDefault="00D372C4" w:rsidP="00D372C4">
      <w:pPr>
        <w:pStyle w:val="ListParagraph"/>
        <w:shd w:val="clear" w:color="auto" w:fill="FFFFFF"/>
        <w:spacing w:after="0" w:line="240" w:lineRule="auto"/>
        <w:rPr>
          <w:rFonts w:eastAsia="Times New Roman" w:cstheme="minorHAnsi"/>
          <w:color w:val="3A3A3A"/>
          <w:sz w:val="24"/>
          <w:szCs w:val="24"/>
        </w:rPr>
      </w:pPr>
    </w:p>
    <w:p w:rsidR="00D372C4" w:rsidRPr="00D372C4" w:rsidRDefault="00D372C4" w:rsidP="0047272F">
      <w:pPr>
        <w:pStyle w:val="ListParagraph"/>
        <w:numPr>
          <w:ilvl w:val="0"/>
          <w:numId w:val="25"/>
        </w:numPr>
        <w:shd w:val="clear" w:color="auto" w:fill="FFFFFF"/>
        <w:spacing w:after="0" w:line="312" w:lineRule="atLeast"/>
        <w:outlineLvl w:val="2"/>
        <w:rPr>
          <w:rFonts w:eastAsia="Times New Roman" w:cstheme="minorHAnsi"/>
          <w:b/>
          <w:bCs/>
          <w:color w:val="3A3A3A"/>
          <w:sz w:val="24"/>
          <w:szCs w:val="24"/>
        </w:rPr>
      </w:pPr>
      <w:r w:rsidRPr="00D372C4">
        <w:rPr>
          <w:rFonts w:eastAsia="Times New Roman" w:cstheme="minorHAnsi"/>
          <w:b/>
          <w:bCs/>
          <w:color w:val="3A3A3A"/>
          <w:sz w:val="24"/>
          <w:szCs w:val="24"/>
          <w:bdr w:val="none" w:sz="0" w:space="0" w:color="auto" w:frame="1"/>
        </w:rPr>
        <w:t>Testing the </w:t>
      </w:r>
      <w:r w:rsidRPr="00D372C4">
        <w:rPr>
          <w:rFonts w:eastAsia="Times New Roman" w:cstheme="minorHAnsi"/>
          <w:b/>
          <w:bCs/>
          <w:i/>
          <w:iCs/>
          <w:color w:val="3A3A3A"/>
          <w:sz w:val="24"/>
          <w:szCs w:val="24"/>
          <w:bdr w:val="none" w:sz="0" w:space="0" w:color="auto" w:frame="1"/>
        </w:rPr>
        <w:t>Performance</w:t>
      </w:r>
      <w:r w:rsidRPr="00D372C4">
        <w:rPr>
          <w:rFonts w:eastAsia="Times New Roman" w:cstheme="minorHAnsi"/>
          <w:b/>
          <w:bCs/>
          <w:color w:val="3A3A3A"/>
          <w:sz w:val="24"/>
          <w:szCs w:val="24"/>
          <w:bdr w:val="none" w:sz="0" w:space="0" w:color="auto" w:frame="1"/>
        </w:rPr>
        <w:t> of an Investment Banking application:</w:t>
      </w:r>
    </w:p>
    <w:p w:rsidR="00D372C4" w:rsidRPr="000521EA" w:rsidRDefault="00D372C4" w:rsidP="0047272F">
      <w:pPr>
        <w:numPr>
          <w:ilvl w:val="0"/>
          <w:numId w:val="24"/>
        </w:numPr>
        <w:shd w:val="clear" w:color="auto" w:fill="FFFFFF"/>
        <w:spacing w:after="0" w:line="240" w:lineRule="auto"/>
        <w:rPr>
          <w:rFonts w:eastAsia="Times New Roman" w:cstheme="minorHAnsi"/>
          <w:color w:val="3A3A3A"/>
          <w:sz w:val="24"/>
          <w:szCs w:val="24"/>
        </w:rPr>
      </w:pPr>
      <w:r w:rsidRPr="000521EA">
        <w:rPr>
          <w:rFonts w:eastAsia="Times New Roman" w:cstheme="minorHAnsi"/>
          <w:color w:val="3A3A3A"/>
          <w:sz w:val="24"/>
          <w:szCs w:val="24"/>
        </w:rPr>
        <w:t>While navigating through the IB web-site check whether the system responds quickly to an action performed or not. This determines the speed of the application.</w:t>
      </w:r>
    </w:p>
    <w:p w:rsidR="00D372C4" w:rsidRPr="000521EA" w:rsidRDefault="00D372C4" w:rsidP="0047272F">
      <w:pPr>
        <w:numPr>
          <w:ilvl w:val="0"/>
          <w:numId w:val="24"/>
        </w:numPr>
        <w:shd w:val="clear" w:color="auto" w:fill="FFFFFF"/>
        <w:spacing w:after="0" w:line="240" w:lineRule="auto"/>
        <w:rPr>
          <w:rFonts w:eastAsia="Times New Roman" w:cstheme="minorHAnsi"/>
          <w:color w:val="3A3A3A"/>
          <w:sz w:val="24"/>
          <w:szCs w:val="24"/>
        </w:rPr>
      </w:pPr>
      <w:r w:rsidRPr="000521EA">
        <w:rPr>
          <w:rFonts w:eastAsia="Times New Roman" w:cstheme="minorHAnsi"/>
          <w:color w:val="3A3A3A"/>
          <w:sz w:val="24"/>
          <w:szCs w:val="24"/>
        </w:rPr>
        <w:t>Try to login to the IB application with various user Ids simultaneously from various systems (no. of users that the application can handle). The application should handle multiple user logins the way it is intended to.</w:t>
      </w:r>
    </w:p>
    <w:p w:rsidR="00D372C4" w:rsidRPr="000521EA" w:rsidRDefault="00D372C4" w:rsidP="0047272F">
      <w:pPr>
        <w:numPr>
          <w:ilvl w:val="0"/>
          <w:numId w:val="24"/>
        </w:numPr>
        <w:shd w:val="clear" w:color="auto" w:fill="FFFFFF"/>
        <w:spacing w:after="0" w:line="240" w:lineRule="auto"/>
        <w:rPr>
          <w:rFonts w:eastAsia="Times New Roman" w:cstheme="minorHAnsi"/>
          <w:color w:val="3A3A3A"/>
          <w:sz w:val="24"/>
          <w:szCs w:val="24"/>
        </w:rPr>
      </w:pPr>
      <w:r w:rsidRPr="000521EA">
        <w:rPr>
          <w:rFonts w:eastAsia="Times New Roman" w:cstheme="minorHAnsi"/>
          <w:color w:val="3A3A3A"/>
          <w:sz w:val="24"/>
          <w:szCs w:val="24"/>
        </w:rPr>
        <w:t>Login to IB site with a user Id and place the huge number of trades included with some complex funds transactions. This reveals the ability of the application to handle large volume.</w:t>
      </w:r>
    </w:p>
    <w:p w:rsidR="00D372C4" w:rsidRPr="000521EA" w:rsidRDefault="00D372C4" w:rsidP="0047272F">
      <w:pPr>
        <w:numPr>
          <w:ilvl w:val="0"/>
          <w:numId w:val="24"/>
        </w:numPr>
        <w:shd w:val="clear" w:color="auto" w:fill="FFFFFF"/>
        <w:spacing w:after="0" w:line="240" w:lineRule="auto"/>
        <w:rPr>
          <w:rFonts w:eastAsia="Times New Roman" w:cstheme="minorHAnsi"/>
          <w:color w:val="3A3A3A"/>
          <w:sz w:val="24"/>
          <w:szCs w:val="24"/>
        </w:rPr>
      </w:pPr>
      <w:r w:rsidRPr="000521EA">
        <w:rPr>
          <w:rFonts w:eastAsia="Times New Roman" w:cstheme="minorHAnsi"/>
          <w:color w:val="3A3A3A"/>
          <w:sz w:val="24"/>
          <w:szCs w:val="24"/>
        </w:rPr>
        <w:t xml:space="preserve">Login to IB site with various user Ids from various systems </w:t>
      </w:r>
      <w:r w:rsidRPr="000C4A3C">
        <w:rPr>
          <w:rFonts w:eastAsia="Times New Roman" w:cstheme="minorHAnsi"/>
          <w:color w:val="3A3A3A"/>
          <w:sz w:val="24"/>
          <w:szCs w:val="24"/>
        </w:rPr>
        <w:t>parallel</w:t>
      </w:r>
      <w:r w:rsidRPr="000521EA">
        <w:rPr>
          <w:rFonts w:eastAsia="Times New Roman" w:cstheme="minorHAnsi"/>
          <w:color w:val="3A3A3A"/>
          <w:sz w:val="24"/>
          <w:szCs w:val="24"/>
        </w:rPr>
        <w:t xml:space="preserve"> and perform huge transactions from all the used Ids at the same time. This shows how much stress the application can handle.</w:t>
      </w:r>
    </w:p>
    <w:p w:rsidR="00D372C4" w:rsidRDefault="00D372C4" w:rsidP="004B6F77">
      <w:pPr>
        <w:pStyle w:val="ListParagraph"/>
        <w:rPr>
          <w:b/>
          <w:sz w:val="24"/>
          <w:szCs w:val="24"/>
        </w:rPr>
      </w:pPr>
    </w:p>
    <w:p w:rsidR="00D372C4" w:rsidRDefault="00D372C4" w:rsidP="004B6F77">
      <w:pPr>
        <w:pStyle w:val="ListParagraph"/>
        <w:rPr>
          <w:b/>
          <w:sz w:val="24"/>
          <w:szCs w:val="24"/>
        </w:rPr>
      </w:pPr>
      <w:r w:rsidRPr="00D372C4">
        <w:rPr>
          <w:b/>
          <w:noProof/>
          <w:sz w:val="24"/>
          <w:szCs w:val="24"/>
        </w:rPr>
        <w:drawing>
          <wp:inline distT="0" distB="0" distL="0" distR="0">
            <wp:extent cx="4724400" cy="1139085"/>
            <wp:effectExtent l="0" t="0" r="0" b="4445"/>
            <wp:docPr id="1" name="Picture 1" descr="C:\Users\HP\AppData\Local\Packages\5319275A.WhatsAppDesktop_cv1g1gvanyjgm\TempState\73F715C6CC2B110FC67503BA813F7F0E\WhatsApp Image 2022-12-06 at 22.0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Packages\5319275A.WhatsAppDesktop_cv1g1gvanyjgm\TempState\73F715C6CC2B110FC67503BA813F7F0E\WhatsApp Image 2022-12-06 at 22.04.0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91161" cy="1155181"/>
                    </a:xfrm>
                    <a:prstGeom prst="rect">
                      <a:avLst/>
                    </a:prstGeom>
                    <a:noFill/>
                    <a:ln>
                      <a:noFill/>
                    </a:ln>
                  </pic:spPr>
                </pic:pic>
              </a:graphicData>
            </a:graphic>
          </wp:inline>
        </w:drawing>
      </w:r>
    </w:p>
    <w:p w:rsidR="00D372C4" w:rsidRDefault="00D372C4" w:rsidP="004B6F77">
      <w:pPr>
        <w:pStyle w:val="ListParagraph"/>
        <w:rPr>
          <w:b/>
          <w:sz w:val="24"/>
          <w:szCs w:val="24"/>
        </w:rPr>
      </w:pPr>
    </w:p>
    <w:p w:rsidR="00D372C4" w:rsidRDefault="00D372C4" w:rsidP="004B6F77">
      <w:pPr>
        <w:pStyle w:val="ListParagraph"/>
        <w:rPr>
          <w:b/>
          <w:sz w:val="24"/>
          <w:szCs w:val="24"/>
        </w:rPr>
      </w:pPr>
    </w:p>
    <w:p w:rsidR="00D372C4" w:rsidRPr="006B2EB8" w:rsidRDefault="00D372C4" w:rsidP="00365B35">
      <w:pPr>
        <w:shd w:val="clear" w:color="auto" w:fill="FFFFFF"/>
        <w:spacing w:after="0" w:line="276" w:lineRule="auto"/>
        <w:outlineLvl w:val="2"/>
        <w:rPr>
          <w:rFonts w:eastAsia="Times New Roman" w:cstheme="minorHAnsi"/>
          <w:b/>
          <w:bCs/>
          <w:color w:val="3A3A3A"/>
          <w:sz w:val="24"/>
          <w:szCs w:val="24"/>
        </w:rPr>
      </w:pPr>
      <w:r w:rsidRPr="006B2EB8">
        <w:rPr>
          <w:rFonts w:eastAsia="Times New Roman" w:cstheme="minorHAnsi"/>
          <w:b/>
          <w:bCs/>
          <w:color w:val="3A3A3A"/>
          <w:sz w:val="24"/>
          <w:szCs w:val="24"/>
          <w:bdr w:val="none" w:sz="0" w:space="0" w:color="auto" w:frame="1"/>
        </w:rPr>
        <w:t>Test Scenarios:</w:t>
      </w:r>
    </w:p>
    <w:p w:rsidR="00D372C4" w:rsidRPr="000C4A3C" w:rsidRDefault="00D372C4" w:rsidP="00365B35">
      <w:pPr>
        <w:pStyle w:val="ListParagraph"/>
        <w:spacing w:line="276" w:lineRule="auto"/>
        <w:rPr>
          <w:rFonts w:cstheme="minorHAnsi"/>
          <w:sz w:val="24"/>
          <w:szCs w:val="24"/>
        </w:rPr>
      </w:pPr>
    </w:p>
    <w:p w:rsidR="00D372C4" w:rsidRPr="000C4A3C" w:rsidRDefault="00D372C4" w:rsidP="00365B35">
      <w:pPr>
        <w:pStyle w:val="NormalWeb"/>
        <w:shd w:val="clear" w:color="auto" w:fill="FFFFFF"/>
        <w:spacing w:before="0" w:beforeAutospacing="0" w:after="0" w:afterAutospacing="0" w:line="276" w:lineRule="auto"/>
        <w:rPr>
          <w:rFonts w:asciiTheme="minorHAnsi" w:hAnsiTheme="minorHAnsi" w:cstheme="minorHAnsi"/>
          <w:color w:val="3A3A3A"/>
        </w:rPr>
      </w:pPr>
      <w:r w:rsidRPr="000C4A3C">
        <w:rPr>
          <w:rStyle w:val="Strong"/>
          <w:rFonts w:asciiTheme="minorHAnsi" w:hAnsiTheme="minorHAnsi" w:cstheme="minorHAnsi"/>
          <w:color w:val="3A3A3A"/>
          <w:bdr w:val="none" w:sz="0" w:space="0" w:color="auto" w:frame="1"/>
        </w:rPr>
        <w:t>Positive Scenarios:</w:t>
      </w:r>
    </w:p>
    <w:p w:rsidR="00D372C4" w:rsidRPr="00365B35" w:rsidRDefault="00D372C4" w:rsidP="0047272F">
      <w:pPr>
        <w:pStyle w:val="NormalWeb"/>
        <w:numPr>
          <w:ilvl w:val="0"/>
          <w:numId w:val="27"/>
        </w:numPr>
        <w:shd w:val="clear" w:color="auto" w:fill="FFFFFF"/>
        <w:spacing w:before="0" w:beforeAutospacing="0" w:after="0" w:afterAutospacing="0" w:line="276" w:lineRule="auto"/>
        <w:rPr>
          <w:rFonts w:asciiTheme="minorHAnsi" w:hAnsiTheme="minorHAnsi" w:cstheme="minorHAnsi"/>
        </w:rPr>
      </w:pPr>
      <w:r w:rsidRPr="00365B35">
        <w:rPr>
          <w:rFonts w:asciiTheme="minorHAnsi" w:hAnsiTheme="minorHAnsi" w:cstheme="minorHAnsi"/>
        </w:rPr>
        <w:t xml:space="preserve">The Investment banking applications have different logins for different users like brokers, dealers, individuals or investors etc. </w:t>
      </w:r>
    </w:p>
    <w:p w:rsidR="00D372C4" w:rsidRPr="00365B35" w:rsidRDefault="00D372C4" w:rsidP="0047272F">
      <w:pPr>
        <w:pStyle w:val="NormalWeb"/>
        <w:numPr>
          <w:ilvl w:val="0"/>
          <w:numId w:val="26"/>
        </w:numPr>
        <w:shd w:val="clear" w:color="auto" w:fill="FFFFFF"/>
        <w:spacing w:before="0" w:beforeAutospacing="0" w:after="0" w:afterAutospacing="0" w:line="276" w:lineRule="auto"/>
        <w:rPr>
          <w:rFonts w:asciiTheme="minorHAnsi" w:hAnsiTheme="minorHAnsi" w:cstheme="minorHAnsi"/>
        </w:rPr>
      </w:pPr>
      <w:r w:rsidRPr="00E749DD">
        <w:rPr>
          <w:rFonts w:asciiTheme="minorHAnsi" w:hAnsiTheme="minorHAnsi" w:cstheme="minorHAnsi"/>
          <w:b/>
        </w:rPr>
        <w:t>Verify the logins of appropriate users with their login IDs as the permissions for accessing the application for all the users may not be the same</w:t>
      </w:r>
      <w:r w:rsidRPr="00365B35">
        <w:rPr>
          <w:rFonts w:asciiTheme="minorHAnsi" w:hAnsiTheme="minorHAnsi" w:cstheme="minorHAnsi"/>
        </w:rPr>
        <w:t>.</w:t>
      </w:r>
    </w:p>
    <w:p w:rsidR="00D372C4" w:rsidRPr="00365B35" w:rsidRDefault="00D372C4" w:rsidP="0047272F">
      <w:pPr>
        <w:pStyle w:val="NormalWeb"/>
        <w:numPr>
          <w:ilvl w:val="0"/>
          <w:numId w:val="26"/>
        </w:numPr>
        <w:shd w:val="clear" w:color="auto" w:fill="FFFFFF"/>
        <w:spacing w:before="0" w:beforeAutospacing="0" w:after="0" w:afterAutospacing="0" w:line="276" w:lineRule="auto"/>
        <w:rPr>
          <w:rFonts w:asciiTheme="minorHAnsi" w:hAnsiTheme="minorHAnsi" w:cstheme="minorHAnsi"/>
        </w:rPr>
      </w:pPr>
      <w:r w:rsidRPr="00365B35">
        <w:rPr>
          <w:rStyle w:val="Strong"/>
          <w:rFonts w:asciiTheme="minorHAnsi" w:hAnsiTheme="minorHAnsi" w:cstheme="minorHAnsi"/>
          <w:u w:val="single"/>
          <w:bdr w:val="none" w:sz="0" w:space="0" w:color="auto" w:frame="1"/>
          <w:shd w:val="clear" w:color="auto" w:fill="FFFFFF"/>
        </w:rPr>
        <w:t>For example</w:t>
      </w:r>
      <w:r w:rsidRPr="00365B35">
        <w:rPr>
          <w:rFonts w:asciiTheme="minorHAnsi" w:hAnsiTheme="minorHAnsi" w:cstheme="minorHAnsi"/>
          <w:shd w:val="clear" w:color="auto" w:fill="FFFFFF"/>
        </w:rPr>
        <w:t>, a broker has permission to view the trading limits of the individuals based on the funds</w:t>
      </w:r>
      <w:r w:rsidR="00E749DD">
        <w:rPr>
          <w:rFonts w:asciiTheme="minorHAnsi" w:hAnsiTheme="minorHAnsi" w:cstheme="minorHAnsi"/>
          <w:shd w:val="clear" w:color="auto" w:fill="FFFFFF"/>
        </w:rPr>
        <w:t xml:space="preserve"> available</w:t>
      </w:r>
      <w:r w:rsidRPr="00365B35">
        <w:rPr>
          <w:rFonts w:asciiTheme="minorHAnsi" w:hAnsiTheme="minorHAnsi" w:cstheme="minorHAnsi"/>
          <w:shd w:val="clear" w:color="auto" w:fill="FFFFFF"/>
        </w:rPr>
        <w:t xml:space="preserve"> in the individual’s account. However, this facility may not be available for the individual.</w:t>
      </w:r>
    </w:p>
    <w:p w:rsidR="00D372C4" w:rsidRPr="00365B35" w:rsidRDefault="00D372C4" w:rsidP="0047272F">
      <w:pPr>
        <w:pStyle w:val="NormalWeb"/>
        <w:numPr>
          <w:ilvl w:val="0"/>
          <w:numId w:val="26"/>
        </w:numPr>
        <w:shd w:val="clear" w:color="auto" w:fill="FFFFFF"/>
        <w:spacing w:before="0" w:beforeAutospacing="0" w:after="0" w:afterAutospacing="0" w:line="276" w:lineRule="auto"/>
        <w:rPr>
          <w:rFonts w:asciiTheme="minorHAnsi" w:hAnsiTheme="minorHAnsi" w:cstheme="minorHAnsi"/>
        </w:rPr>
      </w:pPr>
      <w:r w:rsidRPr="00365B35">
        <w:rPr>
          <w:rFonts w:asciiTheme="minorHAnsi" w:hAnsiTheme="minorHAnsi" w:cstheme="minorHAnsi"/>
          <w:shd w:val="clear" w:color="auto" w:fill="FFFFFF"/>
        </w:rPr>
        <w:t>The function of the Watch-list can be verified by adding, removing the securities/symbols to it. Ensure that the removed symbols should get deleted from the Watch-list and vice versa.</w:t>
      </w:r>
    </w:p>
    <w:p w:rsidR="00D372C4" w:rsidRPr="00365B35" w:rsidRDefault="00D372C4" w:rsidP="00365B35">
      <w:pPr>
        <w:pStyle w:val="ListParagraph"/>
        <w:spacing w:line="276" w:lineRule="auto"/>
        <w:rPr>
          <w:rFonts w:cstheme="minorHAnsi"/>
          <w:sz w:val="24"/>
          <w:szCs w:val="24"/>
        </w:rPr>
      </w:pPr>
    </w:p>
    <w:p w:rsidR="00D372C4" w:rsidRPr="00365B35" w:rsidRDefault="00D372C4" w:rsidP="0047272F">
      <w:pPr>
        <w:pStyle w:val="ListParagraph"/>
        <w:numPr>
          <w:ilvl w:val="0"/>
          <w:numId w:val="26"/>
        </w:numPr>
        <w:spacing w:after="0" w:line="240" w:lineRule="auto"/>
        <w:ind w:left="720"/>
        <w:rPr>
          <w:rFonts w:cstheme="minorHAnsi"/>
          <w:sz w:val="24"/>
          <w:szCs w:val="24"/>
        </w:rPr>
      </w:pPr>
      <w:r w:rsidRPr="00365B35">
        <w:rPr>
          <w:rStyle w:val="Strong"/>
          <w:rFonts w:cstheme="minorHAnsi"/>
          <w:sz w:val="24"/>
          <w:szCs w:val="24"/>
          <w:bdr w:val="none" w:sz="0" w:space="0" w:color="auto" w:frame="1"/>
          <w:shd w:val="clear" w:color="auto" w:fill="FFFFFF"/>
        </w:rPr>
        <w:t>Buy Order –</w:t>
      </w:r>
      <w:r w:rsidRPr="00365B35">
        <w:rPr>
          <w:rFonts w:cstheme="minorHAnsi"/>
          <w:sz w:val="24"/>
          <w:szCs w:val="24"/>
          <w:shd w:val="clear" w:color="auto" w:fill="FFFFFF"/>
        </w:rPr>
        <w:t> To test this functionality, place a trade buy order for any symbol with some quantity like 10 or 20 etc. and submit the same. Then go the orders section and verify the details whether the order has been placed successfully or not.</w:t>
      </w:r>
    </w:p>
    <w:p w:rsidR="00D372C4" w:rsidRPr="00365B35" w:rsidRDefault="00D372C4" w:rsidP="00365B35">
      <w:pPr>
        <w:pStyle w:val="ListParagraph"/>
        <w:spacing w:after="0" w:line="240" w:lineRule="auto"/>
        <w:ind w:left="-2070"/>
        <w:rPr>
          <w:rFonts w:cstheme="minorHAnsi"/>
          <w:sz w:val="24"/>
          <w:szCs w:val="24"/>
        </w:rPr>
      </w:pPr>
    </w:p>
    <w:p w:rsidR="00D372C4" w:rsidRPr="00365B35" w:rsidRDefault="00D372C4" w:rsidP="0047272F">
      <w:pPr>
        <w:pStyle w:val="ListParagraph"/>
        <w:numPr>
          <w:ilvl w:val="0"/>
          <w:numId w:val="26"/>
        </w:numPr>
        <w:spacing w:after="0" w:line="240" w:lineRule="auto"/>
        <w:ind w:left="720"/>
        <w:rPr>
          <w:rFonts w:cstheme="minorHAnsi"/>
          <w:sz w:val="24"/>
          <w:szCs w:val="24"/>
        </w:rPr>
      </w:pPr>
      <w:r w:rsidRPr="00365B35">
        <w:rPr>
          <w:rStyle w:val="Strong"/>
          <w:rFonts w:cstheme="minorHAnsi"/>
          <w:sz w:val="24"/>
          <w:szCs w:val="24"/>
          <w:bdr w:val="none" w:sz="0" w:space="0" w:color="auto" w:frame="1"/>
          <w:shd w:val="clear" w:color="auto" w:fill="FFFFFF"/>
        </w:rPr>
        <w:t>Sell Order –</w:t>
      </w:r>
      <w:r w:rsidRPr="00365B35">
        <w:rPr>
          <w:rFonts w:cstheme="minorHAnsi"/>
          <w:sz w:val="24"/>
          <w:szCs w:val="24"/>
          <w:shd w:val="clear" w:color="auto" w:fill="FFFFFF"/>
        </w:rPr>
        <w:t> Place a trade sell order as above (buy order) and verify the details.</w:t>
      </w:r>
    </w:p>
    <w:p w:rsidR="00D372C4" w:rsidRPr="00365B35" w:rsidRDefault="00D372C4" w:rsidP="00365B35">
      <w:pPr>
        <w:pStyle w:val="ListParagraph"/>
        <w:spacing w:after="0" w:line="240" w:lineRule="auto"/>
        <w:ind w:left="-2160"/>
        <w:rPr>
          <w:rFonts w:cstheme="minorHAnsi"/>
          <w:sz w:val="24"/>
          <w:szCs w:val="24"/>
        </w:rPr>
      </w:pPr>
    </w:p>
    <w:p w:rsidR="00365B35" w:rsidRPr="00365B35" w:rsidRDefault="00D372C4" w:rsidP="0047272F">
      <w:pPr>
        <w:pStyle w:val="ListParagraph"/>
        <w:numPr>
          <w:ilvl w:val="1"/>
          <w:numId w:val="33"/>
        </w:numPr>
        <w:spacing w:after="0" w:line="240" w:lineRule="auto"/>
        <w:ind w:left="720"/>
        <w:rPr>
          <w:rFonts w:cstheme="minorHAnsi"/>
          <w:sz w:val="24"/>
          <w:szCs w:val="24"/>
        </w:rPr>
      </w:pPr>
      <w:r w:rsidRPr="00365B35">
        <w:rPr>
          <w:rStyle w:val="Strong"/>
          <w:rFonts w:cstheme="minorHAnsi"/>
          <w:sz w:val="24"/>
          <w:szCs w:val="24"/>
          <w:bdr w:val="none" w:sz="0" w:space="0" w:color="auto" w:frame="1"/>
          <w:shd w:val="clear" w:color="auto" w:fill="FFFFFF"/>
        </w:rPr>
        <w:t>Change Order –</w:t>
      </w:r>
      <w:r w:rsidRPr="00365B35">
        <w:rPr>
          <w:rFonts w:cstheme="minorHAnsi"/>
          <w:sz w:val="24"/>
          <w:szCs w:val="24"/>
          <w:shd w:val="clear" w:color="auto" w:fill="FFFFFF"/>
        </w:rPr>
        <w:t xml:space="preserve"> Go to the orders section and open any previous order or existing order and make few changes like editing the quantity or symbol </w:t>
      </w:r>
      <w:r w:rsidR="00365B35" w:rsidRPr="00365B35">
        <w:rPr>
          <w:rFonts w:cstheme="minorHAnsi"/>
          <w:sz w:val="24"/>
          <w:szCs w:val="24"/>
          <w:shd w:val="clear" w:color="auto" w:fill="FFFFFF"/>
        </w:rPr>
        <w:t>etc.</w:t>
      </w:r>
      <w:r w:rsidRPr="00365B35">
        <w:rPr>
          <w:rFonts w:cstheme="minorHAnsi"/>
          <w:sz w:val="24"/>
          <w:szCs w:val="24"/>
          <w:shd w:val="clear" w:color="auto" w:fill="FFFFFF"/>
        </w:rPr>
        <w:t xml:space="preserve"> and verify whether the modifications get updated or not.</w:t>
      </w:r>
    </w:p>
    <w:p w:rsidR="00365B35" w:rsidRPr="00365B35" w:rsidRDefault="00365B35" w:rsidP="00365B35">
      <w:pPr>
        <w:spacing w:after="0" w:line="240" w:lineRule="auto"/>
        <w:rPr>
          <w:rFonts w:cstheme="minorHAnsi"/>
          <w:sz w:val="24"/>
          <w:szCs w:val="24"/>
        </w:rPr>
      </w:pPr>
    </w:p>
    <w:p w:rsidR="00D372C4" w:rsidRPr="00365B35" w:rsidRDefault="00D372C4" w:rsidP="0047272F">
      <w:pPr>
        <w:pStyle w:val="ListParagraph"/>
        <w:numPr>
          <w:ilvl w:val="1"/>
          <w:numId w:val="33"/>
        </w:numPr>
        <w:spacing w:line="240" w:lineRule="auto"/>
        <w:ind w:left="720"/>
        <w:rPr>
          <w:rFonts w:cstheme="minorHAnsi"/>
          <w:sz w:val="24"/>
          <w:szCs w:val="24"/>
        </w:rPr>
      </w:pPr>
      <w:r w:rsidRPr="00365B35">
        <w:rPr>
          <w:rStyle w:val="Strong"/>
          <w:rFonts w:cstheme="minorHAnsi"/>
          <w:sz w:val="24"/>
          <w:szCs w:val="24"/>
          <w:bdr w:val="none" w:sz="0" w:space="0" w:color="auto" w:frame="1"/>
          <w:shd w:val="clear" w:color="auto" w:fill="FFFFFF"/>
        </w:rPr>
        <w:t>Cancel Order –</w:t>
      </w:r>
      <w:r w:rsidRPr="00365B35">
        <w:rPr>
          <w:rFonts w:cstheme="minorHAnsi"/>
          <w:sz w:val="24"/>
          <w:szCs w:val="24"/>
          <w:shd w:val="clear" w:color="auto" w:fill="FFFFFF"/>
        </w:rPr>
        <w:t> Open an existing order and try to cancel it. The order should be canceled successfully.</w:t>
      </w:r>
    </w:p>
    <w:p w:rsidR="00D372C4" w:rsidRPr="00365B35" w:rsidRDefault="00D372C4" w:rsidP="00365B35">
      <w:pPr>
        <w:pStyle w:val="ListParagraph"/>
        <w:spacing w:line="276" w:lineRule="auto"/>
        <w:rPr>
          <w:rFonts w:cstheme="minorHAnsi"/>
          <w:sz w:val="24"/>
          <w:szCs w:val="24"/>
        </w:rPr>
      </w:pPr>
    </w:p>
    <w:p w:rsidR="00D372C4" w:rsidRPr="00365B35" w:rsidRDefault="00D372C4" w:rsidP="0047272F">
      <w:pPr>
        <w:pStyle w:val="ListParagraph"/>
        <w:numPr>
          <w:ilvl w:val="0"/>
          <w:numId w:val="28"/>
        </w:numPr>
        <w:shd w:val="clear" w:color="auto" w:fill="FFFFFF"/>
        <w:spacing w:after="336" w:line="276" w:lineRule="auto"/>
        <w:ind w:left="540"/>
        <w:rPr>
          <w:rFonts w:eastAsia="Times New Roman" w:cstheme="minorHAnsi"/>
          <w:b/>
          <w:sz w:val="24"/>
          <w:szCs w:val="24"/>
        </w:rPr>
      </w:pPr>
      <w:r w:rsidRPr="00365B35">
        <w:rPr>
          <w:rFonts w:eastAsia="Times New Roman" w:cstheme="minorHAnsi"/>
          <w:b/>
          <w:sz w:val="24"/>
          <w:szCs w:val="24"/>
        </w:rPr>
        <w:t>Different types of orders have to be tested.</w:t>
      </w:r>
    </w:p>
    <w:p w:rsidR="00D372C4" w:rsidRPr="00365B35" w:rsidRDefault="00D372C4" w:rsidP="0047272F">
      <w:pPr>
        <w:numPr>
          <w:ilvl w:val="0"/>
          <w:numId w:val="29"/>
        </w:numPr>
        <w:shd w:val="clear" w:color="auto" w:fill="FFFFFF"/>
        <w:spacing w:after="0" w:line="276" w:lineRule="auto"/>
        <w:rPr>
          <w:rFonts w:eastAsia="Times New Roman" w:cstheme="minorHAnsi"/>
          <w:sz w:val="24"/>
          <w:szCs w:val="24"/>
        </w:rPr>
      </w:pPr>
      <w:r w:rsidRPr="00365B35">
        <w:rPr>
          <w:rFonts w:eastAsia="Times New Roman" w:cstheme="minorHAnsi"/>
          <w:b/>
          <w:bCs/>
          <w:sz w:val="24"/>
          <w:szCs w:val="24"/>
          <w:bdr w:val="none" w:sz="0" w:space="0" w:color="auto" w:frame="1"/>
        </w:rPr>
        <w:t>Market order –</w:t>
      </w:r>
      <w:r w:rsidRPr="00365B35">
        <w:rPr>
          <w:rFonts w:eastAsia="Times New Roman" w:cstheme="minorHAnsi"/>
          <w:sz w:val="24"/>
          <w:szCs w:val="24"/>
        </w:rPr>
        <w:t> Try to place a trade order for the market price and check whether the trade gets executed for that price at the same point of time.</w:t>
      </w:r>
    </w:p>
    <w:p w:rsidR="00D372C4" w:rsidRPr="00365B35" w:rsidRDefault="00D372C4" w:rsidP="0047272F">
      <w:pPr>
        <w:numPr>
          <w:ilvl w:val="0"/>
          <w:numId w:val="29"/>
        </w:numPr>
        <w:shd w:val="clear" w:color="auto" w:fill="FFFFFF"/>
        <w:spacing w:after="0" w:line="276" w:lineRule="auto"/>
        <w:rPr>
          <w:rFonts w:eastAsia="Times New Roman" w:cstheme="minorHAnsi"/>
          <w:sz w:val="24"/>
          <w:szCs w:val="24"/>
        </w:rPr>
      </w:pPr>
      <w:r w:rsidRPr="00365B35">
        <w:rPr>
          <w:rFonts w:eastAsia="Times New Roman" w:cstheme="minorHAnsi"/>
          <w:b/>
          <w:bCs/>
          <w:sz w:val="24"/>
          <w:szCs w:val="24"/>
          <w:bdr w:val="none" w:sz="0" w:space="0" w:color="auto" w:frame="1"/>
        </w:rPr>
        <w:t>Limit order –</w:t>
      </w:r>
      <w:r w:rsidRPr="00365B35">
        <w:rPr>
          <w:rFonts w:eastAsia="Times New Roman" w:cstheme="minorHAnsi"/>
          <w:sz w:val="24"/>
          <w:szCs w:val="24"/>
        </w:rPr>
        <w:t> Try to place an order for a particular price and check whether the trade has been executed when the market price meets the price set by the user.</w:t>
      </w:r>
    </w:p>
    <w:p w:rsidR="00365B35" w:rsidRPr="00365B35" w:rsidRDefault="00365B35" w:rsidP="0047272F">
      <w:pPr>
        <w:numPr>
          <w:ilvl w:val="0"/>
          <w:numId w:val="29"/>
        </w:numPr>
        <w:shd w:val="clear" w:color="auto" w:fill="FFFFFF"/>
        <w:spacing w:after="0" w:line="276" w:lineRule="auto"/>
        <w:rPr>
          <w:rFonts w:eastAsia="Times New Roman" w:cstheme="minorHAnsi"/>
          <w:sz w:val="24"/>
          <w:szCs w:val="24"/>
        </w:rPr>
      </w:pPr>
      <w:r w:rsidRPr="00365B35">
        <w:rPr>
          <w:rFonts w:eastAsia="Times New Roman" w:cstheme="minorHAnsi"/>
          <w:b/>
          <w:sz w:val="24"/>
          <w:szCs w:val="24"/>
        </w:rPr>
        <w:t>Stop loss order:</w:t>
      </w:r>
      <w:r w:rsidRPr="00365B35">
        <w:rPr>
          <w:rFonts w:eastAsia="Times New Roman" w:cstheme="minorHAnsi"/>
          <w:sz w:val="24"/>
          <w:szCs w:val="24"/>
        </w:rPr>
        <w:t xml:space="preserve"> In the regular Intraday as well as for long-term Stop loss order, we can buy the share at our preferred price and we can also provide Trigger price to minimize the loss.</w:t>
      </w:r>
    </w:p>
    <w:p w:rsidR="00D372C4" w:rsidRPr="00365B35" w:rsidRDefault="00365B35" w:rsidP="0047272F">
      <w:pPr>
        <w:numPr>
          <w:ilvl w:val="0"/>
          <w:numId w:val="29"/>
        </w:numPr>
        <w:shd w:val="clear" w:color="auto" w:fill="FFFFFF"/>
        <w:spacing w:after="0" w:line="276" w:lineRule="auto"/>
        <w:rPr>
          <w:rFonts w:eastAsia="Times New Roman" w:cstheme="minorHAnsi"/>
          <w:sz w:val="24"/>
          <w:szCs w:val="24"/>
        </w:rPr>
      </w:pPr>
      <w:r w:rsidRPr="00365B35">
        <w:rPr>
          <w:rFonts w:eastAsia="Times New Roman" w:cstheme="minorHAnsi"/>
          <w:b/>
          <w:sz w:val="24"/>
          <w:szCs w:val="24"/>
        </w:rPr>
        <w:t>Stop loss at Market price order:</w:t>
      </w:r>
      <w:r w:rsidRPr="00365B35">
        <w:rPr>
          <w:rFonts w:eastAsia="Times New Roman" w:cstheme="minorHAnsi"/>
          <w:sz w:val="24"/>
          <w:szCs w:val="24"/>
        </w:rPr>
        <w:t xml:space="preserve"> In the regular Intraday as well as for long-term Stop loss at market Price order, we can buy the share at market price and we have to provide Trigger price to minimize the loss.</w:t>
      </w:r>
    </w:p>
    <w:p w:rsidR="00365B35" w:rsidRPr="00365B35" w:rsidRDefault="00365B35" w:rsidP="00365B35">
      <w:pPr>
        <w:shd w:val="clear" w:color="auto" w:fill="FFFFFF"/>
        <w:spacing w:after="0" w:line="276" w:lineRule="auto"/>
        <w:ind w:left="1080"/>
        <w:rPr>
          <w:rFonts w:eastAsia="Times New Roman" w:cstheme="minorHAnsi"/>
          <w:sz w:val="24"/>
          <w:szCs w:val="24"/>
        </w:rPr>
      </w:pPr>
    </w:p>
    <w:p w:rsidR="00D372C4" w:rsidRPr="00365B35" w:rsidRDefault="00D372C4" w:rsidP="0047272F">
      <w:pPr>
        <w:pStyle w:val="ListParagraph"/>
        <w:numPr>
          <w:ilvl w:val="0"/>
          <w:numId w:val="30"/>
        </w:numPr>
        <w:shd w:val="clear" w:color="auto" w:fill="FFFFFF"/>
        <w:spacing w:after="336" w:line="276" w:lineRule="auto"/>
        <w:ind w:left="450"/>
        <w:rPr>
          <w:rFonts w:eastAsia="Times New Roman" w:cstheme="minorHAnsi"/>
          <w:sz w:val="24"/>
          <w:szCs w:val="24"/>
        </w:rPr>
      </w:pPr>
      <w:r w:rsidRPr="00365B35">
        <w:rPr>
          <w:rFonts w:eastAsia="Times New Roman" w:cstheme="minorHAnsi"/>
          <w:sz w:val="24"/>
          <w:szCs w:val="24"/>
        </w:rPr>
        <w:t>Check and verify whether the proper notifications or warning messages are getting displayed for the corresponding actions.</w:t>
      </w:r>
    </w:p>
    <w:p w:rsidR="00D372C4" w:rsidRPr="00365B35" w:rsidRDefault="00D372C4" w:rsidP="0047272F">
      <w:pPr>
        <w:pStyle w:val="ListParagraph"/>
        <w:numPr>
          <w:ilvl w:val="0"/>
          <w:numId w:val="32"/>
        </w:numPr>
        <w:shd w:val="clear" w:color="auto" w:fill="FFFFFF"/>
        <w:spacing w:after="0" w:line="240" w:lineRule="auto"/>
        <w:rPr>
          <w:rFonts w:eastAsia="Times New Roman" w:cstheme="minorHAnsi"/>
          <w:sz w:val="24"/>
          <w:szCs w:val="24"/>
        </w:rPr>
      </w:pPr>
      <w:r w:rsidRPr="00365B35">
        <w:rPr>
          <w:rFonts w:eastAsia="Times New Roman" w:cstheme="minorHAnsi"/>
          <w:b/>
          <w:bCs/>
          <w:sz w:val="24"/>
          <w:szCs w:val="24"/>
          <w:u w:val="single"/>
          <w:bdr w:val="none" w:sz="0" w:space="0" w:color="auto" w:frame="1"/>
        </w:rPr>
        <w:t>For example</w:t>
      </w:r>
      <w:r w:rsidRPr="00365B35">
        <w:rPr>
          <w:rFonts w:eastAsia="Times New Roman" w:cstheme="minorHAnsi"/>
          <w:sz w:val="24"/>
          <w:szCs w:val="24"/>
        </w:rPr>
        <w:t>, after placing a trade buy order and submitting it, a message should be displayed that the ‘order has been placed successfully’.</w:t>
      </w:r>
    </w:p>
    <w:p w:rsidR="00365B35" w:rsidRPr="00365B35" w:rsidRDefault="00D372C4" w:rsidP="0047272F">
      <w:pPr>
        <w:pStyle w:val="ListParagraph"/>
        <w:numPr>
          <w:ilvl w:val="0"/>
          <w:numId w:val="32"/>
        </w:numPr>
        <w:spacing w:line="240" w:lineRule="auto"/>
        <w:rPr>
          <w:rFonts w:cstheme="minorHAnsi"/>
          <w:sz w:val="24"/>
          <w:szCs w:val="24"/>
        </w:rPr>
      </w:pPr>
      <w:r w:rsidRPr="00365B35">
        <w:rPr>
          <w:rFonts w:cstheme="minorHAnsi"/>
          <w:sz w:val="24"/>
          <w:szCs w:val="24"/>
          <w:shd w:val="clear" w:color="auto" w:fill="FFFFFF"/>
        </w:rPr>
        <w:t xml:space="preserve">Try to update the user information like email, mobile no. </w:t>
      </w:r>
      <w:r w:rsidR="00365B35" w:rsidRPr="00365B35">
        <w:rPr>
          <w:rFonts w:cstheme="minorHAnsi"/>
          <w:sz w:val="24"/>
          <w:szCs w:val="24"/>
          <w:shd w:val="clear" w:color="auto" w:fill="FFFFFF"/>
        </w:rPr>
        <w:t>etc.</w:t>
      </w:r>
      <w:r w:rsidRPr="00365B35">
        <w:rPr>
          <w:rFonts w:cstheme="minorHAnsi"/>
          <w:sz w:val="24"/>
          <w:szCs w:val="24"/>
          <w:shd w:val="clear" w:color="auto" w:fill="FFFFFF"/>
        </w:rPr>
        <w:t>, save it and log out from the application. Login to the application and verify whether the updated information has been saved or not.</w:t>
      </w:r>
    </w:p>
    <w:p w:rsidR="00365B35" w:rsidRPr="00365B35" w:rsidRDefault="00D372C4" w:rsidP="0047272F">
      <w:pPr>
        <w:pStyle w:val="ListParagraph"/>
        <w:numPr>
          <w:ilvl w:val="0"/>
          <w:numId w:val="32"/>
        </w:numPr>
        <w:spacing w:line="240" w:lineRule="auto"/>
        <w:rPr>
          <w:rFonts w:cstheme="minorHAnsi"/>
          <w:sz w:val="24"/>
          <w:szCs w:val="24"/>
        </w:rPr>
      </w:pPr>
      <w:r w:rsidRPr="00365B35">
        <w:rPr>
          <w:rFonts w:cstheme="minorHAnsi"/>
          <w:sz w:val="24"/>
          <w:szCs w:val="24"/>
          <w:shd w:val="clear" w:color="auto" w:fill="FFFFFF"/>
        </w:rPr>
        <w:t>Test the calculations part of the application very thoroughly and also, test its localization.</w:t>
      </w:r>
    </w:p>
    <w:p w:rsidR="00365B35" w:rsidRPr="00365B35" w:rsidRDefault="00D372C4" w:rsidP="0047272F">
      <w:pPr>
        <w:pStyle w:val="ListParagraph"/>
        <w:numPr>
          <w:ilvl w:val="0"/>
          <w:numId w:val="32"/>
        </w:numPr>
        <w:spacing w:line="240" w:lineRule="auto"/>
        <w:rPr>
          <w:rFonts w:cstheme="minorHAnsi"/>
          <w:sz w:val="24"/>
          <w:szCs w:val="24"/>
        </w:rPr>
      </w:pPr>
      <w:r w:rsidRPr="00365B35">
        <w:rPr>
          <w:rFonts w:cstheme="minorHAnsi"/>
          <w:sz w:val="24"/>
          <w:szCs w:val="24"/>
          <w:shd w:val="clear" w:color="auto" w:fill="FFFFFF"/>
        </w:rPr>
        <w:t>The security of the application should also be tested as it contains the personal data of the users.</w:t>
      </w:r>
    </w:p>
    <w:p w:rsidR="00D372C4" w:rsidRPr="00365B35" w:rsidRDefault="00D372C4" w:rsidP="0047272F">
      <w:pPr>
        <w:pStyle w:val="ListParagraph"/>
        <w:numPr>
          <w:ilvl w:val="0"/>
          <w:numId w:val="32"/>
        </w:numPr>
        <w:spacing w:line="240" w:lineRule="auto"/>
        <w:rPr>
          <w:rFonts w:cstheme="minorHAnsi"/>
          <w:sz w:val="24"/>
          <w:szCs w:val="24"/>
        </w:rPr>
      </w:pPr>
      <w:r w:rsidRPr="00365B35">
        <w:rPr>
          <w:rFonts w:cstheme="minorHAnsi"/>
          <w:sz w:val="24"/>
          <w:szCs w:val="24"/>
          <w:shd w:val="clear" w:color="auto" w:fill="FFFFFF"/>
        </w:rPr>
        <w:t xml:space="preserve"> Applications quality, look and feel, user friendliness </w:t>
      </w:r>
      <w:r w:rsidR="00365B35" w:rsidRPr="00365B35">
        <w:rPr>
          <w:rFonts w:cstheme="minorHAnsi"/>
          <w:sz w:val="24"/>
          <w:szCs w:val="24"/>
          <w:shd w:val="clear" w:color="auto" w:fill="FFFFFF"/>
        </w:rPr>
        <w:t>etc.</w:t>
      </w:r>
      <w:r w:rsidRPr="00365B35">
        <w:rPr>
          <w:rFonts w:cstheme="minorHAnsi"/>
          <w:sz w:val="24"/>
          <w:szCs w:val="24"/>
          <w:shd w:val="clear" w:color="auto" w:fill="FFFFFF"/>
        </w:rPr>
        <w:t xml:space="preserve"> are also to be tested as it gains the user’s trust.</w:t>
      </w:r>
    </w:p>
    <w:p w:rsidR="00D372C4" w:rsidRPr="000C4A3C" w:rsidRDefault="00D372C4" w:rsidP="00365B35">
      <w:pPr>
        <w:pStyle w:val="ListParagraph"/>
        <w:spacing w:line="276" w:lineRule="auto"/>
        <w:rPr>
          <w:rFonts w:cstheme="minorHAnsi"/>
          <w:sz w:val="24"/>
          <w:szCs w:val="24"/>
        </w:rPr>
      </w:pPr>
    </w:p>
    <w:p w:rsidR="00D372C4" w:rsidRPr="009A4ACE" w:rsidRDefault="00D372C4" w:rsidP="00365B35">
      <w:pPr>
        <w:shd w:val="clear" w:color="auto" w:fill="FFFFFF"/>
        <w:spacing w:after="0" w:line="276" w:lineRule="auto"/>
        <w:rPr>
          <w:rFonts w:eastAsia="Times New Roman" w:cstheme="minorHAnsi"/>
          <w:color w:val="3A3A3A"/>
          <w:sz w:val="24"/>
          <w:szCs w:val="24"/>
        </w:rPr>
      </w:pPr>
      <w:r w:rsidRPr="000C4A3C">
        <w:rPr>
          <w:rFonts w:eastAsia="Times New Roman" w:cstheme="minorHAnsi"/>
          <w:b/>
          <w:bCs/>
          <w:color w:val="3A3A3A"/>
          <w:sz w:val="24"/>
          <w:szCs w:val="24"/>
          <w:bdr w:val="none" w:sz="0" w:space="0" w:color="auto" w:frame="1"/>
        </w:rPr>
        <w:lastRenderedPageBreak/>
        <w:t>Negative Scenarios:</w:t>
      </w:r>
    </w:p>
    <w:p w:rsidR="00D372C4" w:rsidRPr="00365B35" w:rsidRDefault="00D372C4" w:rsidP="0047272F">
      <w:pPr>
        <w:pStyle w:val="ListParagraph"/>
        <w:numPr>
          <w:ilvl w:val="0"/>
          <w:numId w:val="31"/>
        </w:numPr>
        <w:shd w:val="clear" w:color="auto" w:fill="FFFFFF"/>
        <w:spacing w:before="240" w:after="0" w:line="276" w:lineRule="auto"/>
        <w:rPr>
          <w:rFonts w:eastAsia="Times New Roman" w:cstheme="minorHAnsi"/>
          <w:sz w:val="24"/>
          <w:szCs w:val="24"/>
        </w:rPr>
      </w:pPr>
      <w:r w:rsidRPr="00365B35">
        <w:rPr>
          <w:rFonts w:eastAsia="Times New Roman" w:cstheme="minorHAnsi"/>
          <w:sz w:val="24"/>
          <w:szCs w:val="24"/>
        </w:rPr>
        <w:t>Try to place a trade order for more than the value of funds available in the account and the order should not get placed and it should pop-up a warning message stating that the funds are insufficient.</w:t>
      </w:r>
    </w:p>
    <w:p w:rsidR="00D372C4" w:rsidRPr="00365B35" w:rsidRDefault="00D372C4" w:rsidP="0047272F">
      <w:pPr>
        <w:pStyle w:val="ListParagraph"/>
        <w:numPr>
          <w:ilvl w:val="0"/>
          <w:numId w:val="31"/>
        </w:numPr>
        <w:shd w:val="clear" w:color="auto" w:fill="FFFFFF"/>
        <w:spacing w:before="240" w:after="0" w:line="276" w:lineRule="auto"/>
        <w:rPr>
          <w:rFonts w:eastAsia="Times New Roman" w:cstheme="minorHAnsi"/>
          <w:sz w:val="24"/>
          <w:szCs w:val="24"/>
        </w:rPr>
      </w:pPr>
      <w:r w:rsidRPr="00365B35">
        <w:rPr>
          <w:rFonts w:eastAsia="Times New Roman" w:cstheme="minorHAnsi"/>
          <w:sz w:val="24"/>
          <w:szCs w:val="24"/>
        </w:rPr>
        <w:t>Test the ‘quantity of shares’ feature in the application. Place a trade order for the number of shares greater than the available quantity of shares. Trade should not be placed as the quantity of shares requested is more than the available quantity.</w:t>
      </w:r>
    </w:p>
    <w:p w:rsidR="00D372C4" w:rsidRPr="00365B35" w:rsidRDefault="00D372C4" w:rsidP="0047272F">
      <w:pPr>
        <w:pStyle w:val="ListParagraph"/>
        <w:numPr>
          <w:ilvl w:val="0"/>
          <w:numId w:val="31"/>
        </w:numPr>
        <w:shd w:val="clear" w:color="auto" w:fill="FFFFFF"/>
        <w:spacing w:before="240" w:after="0" w:line="276" w:lineRule="auto"/>
        <w:rPr>
          <w:rFonts w:eastAsia="Times New Roman" w:cstheme="minorHAnsi"/>
          <w:sz w:val="24"/>
          <w:szCs w:val="24"/>
        </w:rPr>
      </w:pPr>
      <w:r w:rsidRPr="00365B35">
        <w:rPr>
          <w:rFonts w:eastAsia="Times New Roman" w:cstheme="minorHAnsi"/>
          <w:sz w:val="24"/>
          <w:szCs w:val="24"/>
        </w:rPr>
        <w:t>Try to place a trade order for a stock for which the expiry date has been reached. The order should not get placed.</w:t>
      </w:r>
    </w:p>
    <w:p w:rsidR="00D372C4" w:rsidRDefault="00D372C4" w:rsidP="004B6F77">
      <w:pPr>
        <w:pStyle w:val="ListParagraph"/>
        <w:rPr>
          <w:b/>
          <w:sz w:val="24"/>
          <w:szCs w:val="24"/>
        </w:rPr>
      </w:pPr>
    </w:p>
    <w:p w:rsidR="00365B35" w:rsidRPr="00365B35" w:rsidRDefault="00365B35" w:rsidP="0047272F">
      <w:pPr>
        <w:pStyle w:val="ListParagraph"/>
        <w:numPr>
          <w:ilvl w:val="0"/>
          <w:numId w:val="34"/>
        </w:numPr>
        <w:rPr>
          <w:b/>
          <w:sz w:val="24"/>
          <w:szCs w:val="24"/>
        </w:rPr>
      </w:pPr>
      <w:r w:rsidRPr="00365B35">
        <w:rPr>
          <w:b/>
          <w:sz w:val="24"/>
          <w:szCs w:val="24"/>
        </w:rPr>
        <w:t>Some of the defects I found during testing of the application:</w:t>
      </w:r>
    </w:p>
    <w:p w:rsidR="00365B35" w:rsidRPr="00365B35" w:rsidRDefault="00365B35" w:rsidP="0047272F">
      <w:pPr>
        <w:pStyle w:val="ListParagraph"/>
        <w:numPr>
          <w:ilvl w:val="0"/>
          <w:numId w:val="31"/>
        </w:numPr>
        <w:ind w:left="1080"/>
        <w:rPr>
          <w:sz w:val="24"/>
          <w:szCs w:val="24"/>
        </w:rPr>
      </w:pPr>
      <w:r w:rsidRPr="00365B35">
        <w:rPr>
          <w:sz w:val="24"/>
          <w:szCs w:val="24"/>
        </w:rPr>
        <w:t xml:space="preserve">View Statement link on dashboard is not working. </w:t>
      </w:r>
    </w:p>
    <w:p w:rsidR="00365B35" w:rsidRPr="00365B35" w:rsidRDefault="00365B35" w:rsidP="0047272F">
      <w:pPr>
        <w:pStyle w:val="ListParagraph"/>
        <w:numPr>
          <w:ilvl w:val="0"/>
          <w:numId w:val="31"/>
        </w:numPr>
        <w:ind w:left="1080"/>
        <w:rPr>
          <w:sz w:val="24"/>
          <w:szCs w:val="24"/>
        </w:rPr>
      </w:pPr>
      <w:r w:rsidRPr="00365B35">
        <w:rPr>
          <w:sz w:val="24"/>
          <w:szCs w:val="24"/>
        </w:rPr>
        <w:t xml:space="preserve">On dashboard in holding section radio buttons are working, but data is not reflecting on chart properly. </w:t>
      </w:r>
    </w:p>
    <w:p w:rsidR="00365B35" w:rsidRPr="00365B35" w:rsidRDefault="00365B35" w:rsidP="0047272F">
      <w:pPr>
        <w:pStyle w:val="ListParagraph"/>
        <w:numPr>
          <w:ilvl w:val="0"/>
          <w:numId w:val="31"/>
        </w:numPr>
        <w:ind w:left="1080"/>
        <w:rPr>
          <w:sz w:val="24"/>
          <w:szCs w:val="24"/>
        </w:rPr>
      </w:pPr>
      <w:r w:rsidRPr="00365B35">
        <w:rPr>
          <w:sz w:val="24"/>
          <w:szCs w:val="24"/>
        </w:rPr>
        <w:t xml:space="preserve">In the </w:t>
      </w:r>
      <w:r w:rsidR="00501486" w:rsidRPr="00365B35">
        <w:rPr>
          <w:sz w:val="24"/>
          <w:szCs w:val="24"/>
        </w:rPr>
        <w:t>Watch list</w:t>
      </w:r>
      <w:r w:rsidRPr="00365B35">
        <w:rPr>
          <w:sz w:val="24"/>
          <w:szCs w:val="24"/>
        </w:rPr>
        <w:t xml:space="preserve"> section, the stock price fluctuation is not happening. </w:t>
      </w:r>
    </w:p>
    <w:p w:rsidR="00365B35" w:rsidRPr="00365B35" w:rsidRDefault="00365B35" w:rsidP="0047272F">
      <w:pPr>
        <w:pStyle w:val="ListParagraph"/>
        <w:numPr>
          <w:ilvl w:val="0"/>
          <w:numId w:val="31"/>
        </w:numPr>
        <w:ind w:left="1080"/>
        <w:rPr>
          <w:sz w:val="24"/>
          <w:szCs w:val="24"/>
        </w:rPr>
      </w:pPr>
      <w:r w:rsidRPr="00365B35">
        <w:rPr>
          <w:sz w:val="24"/>
          <w:szCs w:val="24"/>
        </w:rPr>
        <w:t xml:space="preserve">The user is not able to rename the </w:t>
      </w:r>
      <w:r w:rsidR="00501486" w:rsidRPr="00365B35">
        <w:rPr>
          <w:sz w:val="24"/>
          <w:szCs w:val="24"/>
        </w:rPr>
        <w:t>watch list</w:t>
      </w:r>
      <w:r w:rsidRPr="00365B35">
        <w:rPr>
          <w:sz w:val="24"/>
          <w:szCs w:val="24"/>
        </w:rPr>
        <w:t xml:space="preserve">. </w:t>
      </w:r>
    </w:p>
    <w:p w:rsidR="00365B35" w:rsidRPr="00365B35" w:rsidRDefault="00365B35" w:rsidP="0047272F">
      <w:pPr>
        <w:pStyle w:val="ListParagraph"/>
        <w:numPr>
          <w:ilvl w:val="0"/>
          <w:numId w:val="31"/>
        </w:numPr>
        <w:ind w:left="1080"/>
        <w:rPr>
          <w:sz w:val="24"/>
          <w:szCs w:val="24"/>
        </w:rPr>
      </w:pPr>
      <w:r w:rsidRPr="00365B35">
        <w:rPr>
          <w:sz w:val="24"/>
          <w:szCs w:val="24"/>
        </w:rPr>
        <w:t xml:space="preserve">On Holdings tab quantity of shares is not showing properly. </w:t>
      </w:r>
    </w:p>
    <w:p w:rsidR="00365B35" w:rsidRPr="00365B35" w:rsidRDefault="00365B35" w:rsidP="0047272F">
      <w:pPr>
        <w:pStyle w:val="ListParagraph"/>
        <w:numPr>
          <w:ilvl w:val="0"/>
          <w:numId w:val="31"/>
        </w:numPr>
        <w:ind w:left="1080"/>
        <w:rPr>
          <w:sz w:val="24"/>
          <w:szCs w:val="24"/>
        </w:rPr>
      </w:pPr>
      <w:r w:rsidRPr="00365B35">
        <w:rPr>
          <w:sz w:val="24"/>
          <w:szCs w:val="24"/>
        </w:rPr>
        <w:t xml:space="preserve">On a Holdings tab, after clicking on Authorization, the user is not able to redirect to the Authorization page. </w:t>
      </w:r>
    </w:p>
    <w:p w:rsidR="00365B35" w:rsidRPr="00365B35" w:rsidRDefault="00365B35" w:rsidP="0047272F">
      <w:pPr>
        <w:pStyle w:val="ListParagraph"/>
        <w:numPr>
          <w:ilvl w:val="0"/>
          <w:numId w:val="31"/>
        </w:numPr>
        <w:ind w:left="1080"/>
        <w:rPr>
          <w:sz w:val="24"/>
          <w:szCs w:val="24"/>
        </w:rPr>
      </w:pPr>
      <w:r w:rsidRPr="00365B35">
        <w:rPr>
          <w:sz w:val="24"/>
          <w:szCs w:val="24"/>
        </w:rPr>
        <w:t xml:space="preserve">The user is not able to exit from position in intraday order. </w:t>
      </w:r>
    </w:p>
    <w:p w:rsidR="00365B35" w:rsidRPr="00365B35" w:rsidRDefault="00365B35" w:rsidP="0047272F">
      <w:pPr>
        <w:pStyle w:val="ListParagraph"/>
        <w:numPr>
          <w:ilvl w:val="0"/>
          <w:numId w:val="31"/>
        </w:numPr>
        <w:ind w:left="1080"/>
        <w:rPr>
          <w:sz w:val="24"/>
          <w:szCs w:val="24"/>
        </w:rPr>
      </w:pPr>
      <w:r w:rsidRPr="00365B35">
        <w:rPr>
          <w:sz w:val="24"/>
          <w:szCs w:val="24"/>
        </w:rPr>
        <w:t xml:space="preserve">In a </w:t>
      </w:r>
      <w:r w:rsidR="00501486" w:rsidRPr="00365B35">
        <w:rPr>
          <w:sz w:val="24"/>
          <w:szCs w:val="24"/>
        </w:rPr>
        <w:t>Watch list</w:t>
      </w:r>
      <w:r w:rsidRPr="00365B35">
        <w:rPr>
          <w:sz w:val="24"/>
          <w:szCs w:val="24"/>
        </w:rPr>
        <w:t xml:space="preserve"> search section, the user is not able to search the stock. </w:t>
      </w:r>
    </w:p>
    <w:p w:rsidR="00365B35" w:rsidRPr="00365B35" w:rsidRDefault="00365B35" w:rsidP="0047272F">
      <w:pPr>
        <w:pStyle w:val="ListParagraph"/>
        <w:numPr>
          <w:ilvl w:val="0"/>
          <w:numId w:val="31"/>
        </w:numPr>
        <w:ind w:left="1080"/>
        <w:rPr>
          <w:sz w:val="24"/>
          <w:szCs w:val="24"/>
        </w:rPr>
      </w:pPr>
      <w:r w:rsidRPr="00365B35">
        <w:rPr>
          <w:sz w:val="24"/>
          <w:szCs w:val="24"/>
        </w:rPr>
        <w:t>The user is not ab</w:t>
      </w:r>
      <w:r w:rsidR="00501486">
        <w:rPr>
          <w:sz w:val="24"/>
          <w:szCs w:val="24"/>
        </w:rPr>
        <w:t xml:space="preserve">le to withdraw funds from trading </w:t>
      </w:r>
      <w:r w:rsidRPr="00365B35">
        <w:rPr>
          <w:sz w:val="24"/>
          <w:szCs w:val="24"/>
        </w:rPr>
        <w:t xml:space="preserve">account. </w:t>
      </w:r>
    </w:p>
    <w:p w:rsidR="00365B35" w:rsidRPr="00365B35" w:rsidRDefault="00365B35" w:rsidP="0047272F">
      <w:pPr>
        <w:pStyle w:val="ListParagraph"/>
        <w:numPr>
          <w:ilvl w:val="0"/>
          <w:numId w:val="31"/>
        </w:numPr>
        <w:ind w:left="1080"/>
        <w:rPr>
          <w:sz w:val="24"/>
          <w:szCs w:val="24"/>
        </w:rPr>
      </w:pPr>
      <w:r w:rsidRPr="00365B35">
        <w:rPr>
          <w:sz w:val="24"/>
          <w:szCs w:val="24"/>
        </w:rPr>
        <w:t xml:space="preserve">When the user is placing an intraday limit order, at that time Trigger Price textbox is also enabled. </w:t>
      </w:r>
    </w:p>
    <w:p w:rsidR="00365B35" w:rsidRPr="00365B35" w:rsidRDefault="00365B35" w:rsidP="0047272F">
      <w:pPr>
        <w:pStyle w:val="ListParagraph"/>
        <w:numPr>
          <w:ilvl w:val="0"/>
          <w:numId w:val="31"/>
        </w:numPr>
        <w:ind w:left="1080"/>
        <w:rPr>
          <w:sz w:val="24"/>
          <w:szCs w:val="24"/>
        </w:rPr>
      </w:pPr>
      <w:r w:rsidRPr="00365B35">
        <w:rPr>
          <w:sz w:val="24"/>
          <w:szCs w:val="24"/>
        </w:rPr>
        <w:t xml:space="preserve">When the user is trying to change the order type from buy to sell using the toggle button provided it is not working. </w:t>
      </w:r>
    </w:p>
    <w:p w:rsidR="00365B35" w:rsidRPr="00365B35" w:rsidRDefault="00365B35" w:rsidP="0047272F">
      <w:pPr>
        <w:pStyle w:val="ListParagraph"/>
        <w:numPr>
          <w:ilvl w:val="0"/>
          <w:numId w:val="31"/>
        </w:numPr>
        <w:ind w:left="1080"/>
        <w:rPr>
          <w:sz w:val="24"/>
          <w:szCs w:val="24"/>
        </w:rPr>
      </w:pPr>
      <w:r w:rsidRPr="00365B35">
        <w:rPr>
          <w:sz w:val="24"/>
          <w:szCs w:val="24"/>
        </w:rPr>
        <w:t xml:space="preserve">In funds tab, ‘Help’ link is not working as expected. </w:t>
      </w:r>
    </w:p>
    <w:p w:rsidR="00365B35" w:rsidRPr="00365B35" w:rsidRDefault="00365B35" w:rsidP="0047272F">
      <w:pPr>
        <w:pStyle w:val="ListParagraph"/>
        <w:numPr>
          <w:ilvl w:val="0"/>
          <w:numId w:val="31"/>
        </w:numPr>
        <w:ind w:left="1080"/>
        <w:rPr>
          <w:sz w:val="24"/>
          <w:szCs w:val="24"/>
        </w:rPr>
      </w:pPr>
      <w:r w:rsidRPr="00365B35">
        <w:rPr>
          <w:sz w:val="24"/>
          <w:szCs w:val="24"/>
        </w:rPr>
        <w:t xml:space="preserve">Total count of stocks which are in </w:t>
      </w:r>
      <w:r w:rsidR="00501486" w:rsidRPr="00365B35">
        <w:rPr>
          <w:sz w:val="24"/>
          <w:szCs w:val="24"/>
        </w:rPr>
        <w:t>watch list</w:t>
      </w:r>
      <w:r w:rsidRPr="00365B35">
        <w:rPr>
          <w:sz w:val="24"/>
          <w:szCs w:val="24"/>
        </w:rPr>
        <w:t xml:space="preserve"> are not showing properly. </w:t>
      </w:r>
    </w:p>
    <w:p w:rsidR="00365B35" w:rsidRPr="00365B35" w:rsidRDefault="00365B35" w:rsidP="0047272F">
      <w:pPr>
        <w:pStyle w:val="ListParagraph"/>
        <w:numPr>
          <w:ilvl w:val="0"/>
          <w:numId w:val="31"/>
        </w:numPr>
        <w:ind w:left="1080"/>
        <w:rPr>
          <w:sz w:val="24"/>
          <w:szCs w:val="24"/>
        </w:rPr>
      </w:pPr>
      <w:r w:rsidRPr="00365B35">
        <w:rPr>
          <w:sz w:val="24"/>
          <w:szCs w:val="24"/>
        </w:rPr>
        <w:t xml:space="preserve">When the user deletes the particular stock from the </w:t>
      </w:r>
      <w:r w:rsidR="00501486" w:rsidRPr="00365B35">
        <w:rPr>
          <w:sz w:val="24"/>
          <w:szCs w:val="24"/>
        </w:rPr>
        <w:t>watch list</w:t>
      </w:r>
      <w:r w:rsidRPr="00365B35">
        <w:rPr>
          <w:sz w:val="24"/>
          <w:szCs w:val="24"/>
        </w:rPr>
        <w:t xml:space="preserve">, it is still showing in the </w:t>
      </w:r>
      <w:r w:rsidR="00501486" w:rsidRPr="00365B35">
        <w:rPr>
          <w:sz w:val="24"/>
          <w:szCs w:val="24"/>
        </w:rPr>
        <w:t>watch list</w:t>
      </w:r>
      <w:r w:rsidRPr="00365B35">
        <w:rPr>
          <w:sz w:val="24"/>
          <w:szCs w:val="24"/>
        </w:rPr>
        <w:t xml:space="preserve"> after deleting. </w:t>
      </w:r>
    </w:p>
    <w:p w:rsidR="00365B35" w:rsidRDefault="00365B35" w:rsidP="0047272F">
      <w:pPr>
        <w:pStyle w:val="ListParagraph"/>
        <w:numPr>
          <w:ilvl w:val="0"/>
          <w:numId w:val="31"/>
        </w:numPr>
        <w:ind w:left="1080"/>
        <w:rPr>
          <w:sz w:val="24"/>
          <w:szCs w:val="24"/>
        </w:rPr>
      </w:pPr>
      <w:r w:rsidRPr="00365B35">
        <w:rPr>
          <w:sz w:val="24"/>
          <w:szCs w:val="24"/>
        </w:rPr>
        <w:t>There is a spelling mistake in Add Funds Tab.</w:t>
      </w:r>
    </w:p>
    <w:p w:rsidR="00501486" w:rsidRPr="000C4A3C" w:rsidRDefault="00501486" w:rsidP="0047272F">
      <w:pPr>
        <w:pStyle w:val="ListParagraph"/>
        <w:numPr>
          <w:ilvl w:val="0"/>
          <w:numId w:val="31"/>
        </w:numPr>
        <w:ind w:left="1080"/>
        <w:rPr>
          <w:rFonts w:cstheme="minorHAnsi"/>
          <w:sz w:val="24"/>
          <w:szCs w:val="24"/>
        </w:rPr>
      </w:pPr>
      <w:r w:rsidRPr="000C4A3C">
        <w:rPr>
          <w:rFonts w:cstheme="minorHAnsi"/>
          <w:sz w:val="24"/>
          <w:szCs w:val="24"/>
        </w:rPr>
        <w:t>If investor is search share in watch list of one company but system or application shows shares information of another company.</w:t>
      </w:r>
    </w:p>
    <w:p w:rsidR="00501486" w:rsidRPr="000C4A3C" w:rsidRDefault="00501486" w:rsidP="0047272F">
      <w:pPr>
        <w:pStyle w:val="ListParagraph"/>
        <w:numPr>
          <w:ilvl w:val="0"/>
          <w:numId w:val="31"/>
        </w:numPr>
        <w:ind w:left="1080"/>
        <w:rPr>
          <w:rFonts w:cstheme="minorHAnsi"/>
          <w:sz w:val="24"/>
          <w:szCs w:val="24"/>
        </w:rPr>
      </w:pPr>
      <w:r w:rsidRPr="000C4A3C">
        <w:rPr>
          <w:rFonts w:cstheme="minorHAnsi"/>
          <w:sz w:val="24"/>
          <w:szCs w:val="24"/>
        </w:rPr>
        <w:t>When I click on buy it shows sell window.</w:t>
      </w:r>
    </w:p>
    <w:p w:rsidR="00501486" w:rsidRDefault="00501486" w:rsidP="0047272F">
      <w:pPr>
        <w:pStyle w:val="ListParagraph"/>
        <w:numPr>
          <w:ilvl w:val="0"/>
          <w:numId w:val="31"/>
        </w:numPr>
        <w:ind w:left="1080"/>
        <w:rPr>
          <w:rFonts w:cstheme="minorHAnsi"/>
          <w:sz w:val="24"/>
          <w:szCs w:val="24"/>
        </w:rPr>
      </w:pPr>
      <w:r w:rsidRPr="000C4A3C">
        <w:rPr>
          <w:rFonts w:cstheme="minorHAnsi"/>
          <w:sz w:val="24"/>
          <w:szCs w:val="24"/>
        </w:rPr>
        <w:t>When I click on buy it shows sell window.</w:t>
      </w:r>
    </w:p>
    <w:p w:rsidR="00501486" w:rsidRDefault="00501486" w:rsidP="0047272F">
      <w:pPr>
        <w:pStyle w:val="ListParagraph"/>
        <w:numPr>
          <w:ilvl w:val="0"/>
          <w:numId w:val="31"/>
        </w:numPr>
        <w:ind w:left="1080"/>
        <w:rPr>
          <w:rFonts w:cstheme="minorHAnsi"/>
          <w:sz w:val="24"/>
          <w:szCs w:val="24"/>
        </w:rPr>
      </w:pPr>
      <w:r w:rsidRPr="000C4A3C">
        <w:rPr>
          <w:rFonts w:cstheme="minorHAnsi"/>
          <w:sz w:val="24"/>
          <w:szCs w:val="24"/>
        </w:rPr>
        <w:t>I got defect that when I place order after market closed and it is placed.</w:t>
      </w:r>
    </w:p>
    <w:p w:rsidR="00501486" w:rsidRPr="000C4A3C" w:rsidRDefault="00501486" w:rsidP="0047272F">
      <w:pPr>
        <w:pStyle w:val="ListParagraph"/>
        <w:numPr>
          <w:ilvl w:val="0"/>
          <w:numId w:val="31"/>
        </w:numPr>
        <w:ind w:left="1080"/>
        <w:rPr>
          <w:rFonts w:cstheme="minorHAnsi"/>
          <w:sz w:val="24"/>
          <w:szCs w:val="24"/>
        </w:rPr>
      </w:pPr>
      <w:r w:rsidRPr="000C4A3C">
        <w:rPr>
          <w:rFonts w:cstheme="minorHAnsi"/>
          <w:sz w:val="24"/>
          <w:szCs w:val="24"/>
        </w:rPr>
        <w:t>Help tab functionality is not working so button is not clickable.</w:t>
      </w:r>
    </w:p>
    <w:p w:rsidR="00501486" w:rsidRPr="000C4A3C" w:rsidRDefault="00501486" w:rsidP="00501486">
      <w:pPr>
        <w:pStyle w:val="ListParagraph"/>
        <w:ind w:left="1080"/>
        <w:rPr>
          <w:rFonts w:cstheme="minorHAnsi"/>
          <w:sz w:val="24"/>
          <w:szCs w:val="24"/>
        </w:rPr>
      </w:pPr>
    </w:p>
    <w:p w:rsidR="0099275C" w:rsidRPr="00216F8C" w:rsidRDefault="0099275C" w:rsidP="0047272F">
      <w:pPr>
        <w:pStyle w:val="ListParagraph"/>
        <w:numPr>
          <w:ilvl w:val="0"/>
          <w:numId w:val="35"/>
        </w:numPr>
        <w:spacing w:after="0" w:line="240" w:lineRule="auto"/>
        <w:rPr>
          <w:rFonts w:cstheme="minorHAnsi"/>
          <w:b/>
          <w:sz w:val="24"/>
          <w:szCs w:val="24"/>
        </w:rPr>
      </w:pPr>
      <w:r w:rsidRPr="00216F8C">
        <w:rPr>
          <w:rFonts w:cstheme="minorHAnsi"/>
          <w:b/>
          <w:sz w:val="24"/>
          <w:szCs w:val="24"/>
        </w:rPr>
        <w:lastRenderedPageBreak/>
        <w:t>Some Scenarios :</w:t>
      </w:r>
    </w:p>
    <w:p w:rsidR="0099275C" w:rsidRPr="00216F8C" w:rsidRDefault="0099275C" w:rsidP="0099275C">
      <w:pPr>
        <w:pStyle w:val="ListParagraph"/>
        <w:spacing w:after="0" w:line="240" w:lineRule="auto"/>
        <w:rPr>
          <w:rFonts w:cstheme="minorHAnsi"/>
          <w:sz w:val="24"/>
          <w:szCs w:val="24"/>
        </w:rPr>
      </w:pPr>
    </w:p>
    <w:p w:rsidR="0099275C" w:rsidRPr="00003457" w:rsidRDefault="0099275C" w:rsidP="0047272F">
      <w:pPr>
        <w:pStyle w:val="ListParagraph"/>
        <w:numPr>
          <w:ilvl w:val="0"/>
          <w:numId w:val="35"/>
        </w:numPr>
        <w:spacing w:after="0" w:line="240" w:lineRule="auto"/>
        <w:rPr>
          <w:rFonts w:cstheme="minorHAnsi"/>
          <w:sz w:val="24"/>
          <w:szCs w:val="24"/>
        </w:rPr>
      </w:pPr>
      <w:r w:rsidRPr="00003457">
        <w:rPr>
          <w:rFonts w:cstheme="minorHAnsi"/>
          <w:sz w:val="24"/>
          <w:szCs w:val="24"/>
        </w:rPr>
        <w:t xml:space="preserve">Verify that </w:t>
      </w:r>
      <w:r w:rsidRPr="00003457">
        <w:rPr>
          <w:rFonts w:cstheme="minorHAnsi"/>
          <w:sz w:val="24"/>
          <w:szCs w:val="24"/>
          <w:highlight w:val="yellow"/>
        </w:rPr>
        <w:t>market order tab  for buy in CNC for buy</w:t>
      </w:r>
      <w:r w:rsidRPr="00003457">
        <w:rPr>
          <w:rFonts w:cstheme="minorHAnsi"/>
          <w:sz w:val="24"/>
          <w:szCs w:val="24"/>
        </w:rPr>
        <w:t xml:space="preserve"> expected result as only quantity field is enabled and end user can place the order.</w:t>
      </w:r>
    </w:p>
    <w:p w:rsidR="0099275C" w:rsidRPr="00003457" w:rsidRDefault="0099275C" w:rsidP="0099275C">
      <w:pPr>
        <w:pStyle w:val="ListParagraph"/>
        <w:spacing w:after="0" w:line="240" w:lineRule="auto"/>
        <w:rPr>
          <w:rFonts w:cstheme="minorHAnsi"/>
          <w:sz w:val="24"/>
          <w:szCs w:val="24"/>
        </w:rPr>
      </w:pPr>
    </w:p>
    <w:p w:rsidR="0099275C" w:rsidRPr="00003457" w:rsidRDefault="0099275C" w:rsidP="0047272F">
      <w:pPr>
        <w:pStyle w:val="ListParagraph"/>
        <w:numPr>
          <w:ilvl w:val="0"/>
          <w:numId w:val="35"/>
        </w:numPr>
        <w:spacing w:after="0" w:line="240" w:lineRule="auto"/>
        <w:rPr>
          <w:rFonts w:cstheme="minorHAnsi"/>
          <w:sz w:val="24"/>
          <w:szCs w:val="24"/>
        </w:rPr>
      </w:pPr>
      <w:r w:rsidRPr="00003457">
        <w:rPr>
          <w:rFonts w:cstheme="minorHAnsi"/>
          <w:sz w:val="24"/>
          <w:szCs w:val="24"/>
        </w:rPr>
        <w:t xml:space="preserve">Verify that </w:t>
      </w:r>
      <w:r w:rsidRPr="00003457">
        <w:rPr>
          <w:rFonts w:cstheme="minorHAnsi"/>
          <w:sz w:val="24"/>
          <w:szCs w:val="24"/>
          <w:highlight w:val="yellow"/>
        </w:rPr>
        <w:t>market order tab for buy in Intraday</w:t>
      </w:r>
      <w:r w:rsidRPr="00003457">
        <w:rPr>
          <w:rFonts w:cstheme="minorHAnsi"/>
          <w:sz w:val="24"/>
          <w:szCs w:val="24"/>
        </w:rPr>
        <w:t xml:space="preserve"> when market opens or trading day expected result as only quantity field is enabled and end user can place the order</w:t>
      </w:r>
    </w:p>
    <w:p w:rsidR="0099275C" w:rsidRPr="00003457" w:rsidRDefault="0099275C" w:rsidP="0099275C">
      <w:pPr>
        <w:pStyle w:val="ListParagraph"/>
        <w:spacing w:after="0" w:line="240" w:lineRule="auto"/>
        <w:rPr>
          <w:rFonts w:cstheme="minorHAnsi"/>
          <w:sz w:val="24"/>
          <w:szCs w:val="24"/>
        </w:rPr>
      </w:pPr>
    </w:p>
    <w:p w:rsidR="0099275C" w:rsidRPr="00003457" w:rsidRDefault="0099275C" w:rsidP="0047272F">
      <w:pPr>
        <w:pStyle w:val="ListParagraph"/>
        <w:numPr>
          <w:ilvl w:val="0"/>
          <w:numId w:val="35"/>
        </w:numPr>
        <w:spacing w:after="0" w:line="240" w:lineRule="auto"/>
        <w:rPr>
          <w:rFonts w:cstheme="minorHAnsi"/>
          <w:sz w:val="24"/>
          <w:szCs w:val="24"/>
        </w:rPr>
      </w:pPr>
      <w:r w:rsidRPr="00003457">
        <w:rPr>
          <w:rFonts w:cstheme="minorHAnsi"/>
          <w:sz w:val="24"/>
          <w:szCs w:val="24"/>
        </w:rPr>
        <w:t xml:space="preserve">Verify that </w:t>
      </w:r>
      <w:r w:rsidRPr="00003457">
        <w:rPr>
          <w:rFonts w:cstheme="minorHAnsi"/>
          <w:sz w:val="24"/>
          <w:szCs w:val="24"/>
          <w:highlight w:val="yellow"/>
        </w:rPr>
        <w:t>market order tab for buy in Intraday</w:t>
      </w:r>
      <w:r w:rsidRPr="00003457">
        <w:rPr>
          <w:rFonts w:cstheme="minorHAnsi"/>
          <w:sz w:val="24"/>
          <w:szCs w:val="24"/>
        </w:rPr>
        <w:t xml:space="preserve"> when market close expected result as it shows Warning message as </w:t>
      </w:r>
      <w:r w:rsidRPr="00003457">
        <w:rPr>
          <w:rFonts w:cstheme="minorHAnsi"/>
          <w:sz w:val="24"/>
          <w:szCs w:val="24"/>
          <w:highlight w:val="yellow"/>
        </w:rPr>
        <w:t>“Intraday will open again</w:t>
      </w:r>
      <w:r w:rsidRPr="00003457">
        <w:rPr>
          <w:rFonts w:cstheme="minorHAnsi"/>
          <w:sz w:val="24"/>
          <w:szCs w:val="24"/>
        </w:rPr>
        <w:t xml:space="preserve"> </w:t>
      </w:r>
      <w:r w:rsidRPr="00003457">
        <w:rPr>
          <w:rFonts w:cstheme="minorHAnsi"/>
          <w:sz w:val="24"/>
          <w:szCs w:val="24"/>
          <w:highlight w:val="yellow"/>
        </w:rPr>
        <w:t>at 9.15 am on the next trading day”.</w:t>
      </w:r>
    </w:p>
    <w:p w:rsidR="0099275C" w:rsidRPr="00003457" w:rsidRDefault="0099275C" w:rsidP="0099275C">
      <w:pPr>
        <w:pStyle w:val="ListParagraph"/>
        <w:spacing w:after="0" w:line="240" w:lineRule="auto"/>
        <w:rPr>
          <w:rFonts w:cstheme="minorHAnsi"/>
          <w:sz w:val="24"/>
          <w:szCs w:val="24"/>
        </w:rPr>
      </w:pPr>
    </w:p>
    <w:p w:rsidR="0099275C" w:rsidRPr="00003457" w:rsidRDefault="0099275C" w:rsidP="0047272F">
      <w:pPr>
        <w:pStyle w:val="ListParagraph"/>
        <w:numPr>
          <w:ilvl w:val="0"/>
          <w:numId w:val="35"/>
        </w:numPr>
        <w:spacing w:after="0" w:line="240" w:lineRule="auto"/>
        <w:rPr>
          <w:rFonts w:cstheme="minorHAnsi"/>
          <w:sz w:val="24"/>
          <w:szCs w:val="24"/>
        </w:rPr>
      </w:pPr>
      <w:r w:rsidRPr="00003457">
        <w:rPr>
          <w:rFonts w:cstheme="minorHAnsi"/>
          <w:sz w:val="24"/>
          <w:szCs w:val="24"/>
        </w:rPr>
        <w:t xml:space="preserve">Verify that </w:t>
      </w:r>
      <w:r w:rsidRPr="00003457">
        <w:rPr>
          <w:rFonts w:cstheme="minorHAnsi"/>
          <w:sz w:val="24"/>
          <w:szCs w:val="24"/>
          <w:highlight w:val="yellow"/>
        </w:rPr>
        <w:t>market order tab for buy in Intraday</w:t>
      </w:r>
      <w:r w:rsidRPr="00003457">
        <w:rPr>
          <w:rFonts w:cstheme="minorHAnsi"/>
          <w:sz w:val="24"/>
          <w:szCs w:val="24"/>
        </w:rPr>
        <w:t xml:space="preserve"> when market open/close when quantity field is blank and user tries to place order expected result as it should shows Warning message as </w:t>
      </w:r>
      <w:r w:rsidRPr="00003457">
        <w:rPr>
          <w:rFonts w:cstheme="minorHAnsi"/>
          <w:sz w:val="24"/>
          <w:szCs w:val="24"/>
          <w:highlight w:val="yellow"/>
        </w:rPr>
        <w:t>“All input are required”.</w:t>
      </w:r>
      <w:r w:rsidRPr="00003457">
        <w:rPr>
          <w:rFonts w:cstheme="minorHAnsi"/>
          <w:sz w:val="24"/>
          <w:szCs w:val="24"/>
        </w:rPr>
        <w:t xml:space="preserve"> And buy button get disabled.</w:t>
      </w:r>
    </w:p>
    <w:p w:rsidR="0099275C" w:rsidRPr="00003457" w:rsidRDefault="0099275C" w:rsidP="0099275C">
      <w:pPr>
        <w:pStyle w:val="ListParagraph"/>
        <w:spacing w:after="0" w:line="240" w:lineRule="auto"/>
        <w:rPr>
          <w:rFonts w:cstheme="minorHAnsi"/>
          <w:sz w:val="24"/>
          <w:szCs w:val="24"/>
        </w:rPr>
      </w:pPr>
    </w:p>
    <w:p w:rsidR="0099275C" w:rsidRPr="00003457" w:rsidRDefault="0099275C" w:rsidP="0099275C">
      <w:pPr>
        <w:pStyle w:val="ListParagraph"/>
        <w:spacing w:after="0" w:line="240" w:lineRule="auto"/>
        <w:rPr>
          <w:rFonts w:cstheme="minorHAnsi"/>
          <w:sz w:val="24"/>
          <w:szCs w:val="24"/>
        </w:rPr>
      </w:pPr>
    </w:p>
    <w:p w:rsidR="0099275C" w:rsidRPr="00003457" w:rsidRDefault="0099275C" w:rsidP="0047272F">
      <w:pPr>
        <w:pStyle w:val="ListParagraph"/>
        <w:numPr>
          <w:ilvl w:val="0"/>
          <w:numId w:val="35"/>
        </w:numPr>
        <w:spacing w:after="0" w:line="240" w:lineRule="auto"/>
        <w:rPr>
          <w:rFonts w:cstheme="minorHAnsi"/>
          <w:sz w:val="24"/>
          <w:szCs w:val="24"/>
        </w:rPr>
      </w:pPr>
      <w:r w:rsidRPr="00003457">
        <w:rPr>
          <w:rFonts w:cstheme="minorHAnsi"/>
          <w:sz w:val="24"/>
          <w:szCs w:val="24"/>
        </w:rPr>
        <w:t xml:space="preserve">Verify that </w:t>
      </w:r>
      <w:r w:rsidRPr="00003457">
        <w:rPr>
          <w:rFonts w:cstheme="minorHAnsi"/>
          <w:sz w:val="24"/>
          <w:szCs w:val="24"/>
          <w:highlight w:val="yellow"/>
        </w:rPr>
        <w:t>market order tab for buy in Intraday</w:t>
      </w:r>
      <w:r w:rsidRPr="00003457">
        <w:rPr>
          <w:rFonts w:cstheme="minorHAnsi"/>
          <w:sz w:val="24"/>
          <w:szCs w:val="24"/>
        </w:rPr>
        <w:t xml:space="preserve"> when market open/close when we enter in quantity field as min value of 0 or 0.0 or 1.30 and user tries to place order expected result as it should shows Warning message as </w:t>
      </w:r>
      <w:r w:rsidRPr="00003457">
        <w:rPr>
          <w:rFonts w:cstheme="minorHAnsi"/>
          <w:sz w:val="24"/>
          <w:szCs w:val="24"/>
          <w:highlight w:val="yellow"/>
        </w:rPr>
        <w:t>“min share you can buy is 1”.</w:t>
      </w:r>
      <w:r w:rsidRPr="00003457">
        <w:rPr>
          <w:rFonts w:cstheme="minorHAnsi"/>
          <w:sz w:val="24"/>
          <w:szCs w:val="24"/>
        </w:rPr>
        <w:t xml:space="preserve"> And buy button get disabled.</w:t>
      </w:r>
    </w:p>
    <w:p w:rsidR="0099275C" w:rsidRPr="00003457" w:rsidRDefault="0099275C" w:rsidP="0099275C">
      <w:pPr>
        <w:pStyle w:val="ListParagraph"/>
        <w:spacing w:after="0" w:line="240" w:lineRule="auto"/>
        <w:rPr>
          <w:rFonts w:cstheme="minorHAnsi"/>
          <w:sz w:val="24"/>
          <w:szCs w:val="24"/>
        </w:rPr>
      </w:pPr>
    </w:p>
    <w:p w:rsidR="0099275C" w:rsidRPr="00003457" w:rsidRDefault="0099275C" w:rsidP="0047272F">
      <w:pPr>
        <w:pStyle w:val="ListParagraph"/>
        <w:numPr>
          <w:ilvl w:val="0"/>
          <w:numId w:val="35"/>
        </w:numPr>
        <w:spacing w:after="0" w:line="240" w:lineRule="auto"/>
        <w:rPr>
          <w:rFonts w:cstheme="minorHAnsi"/>
          <w:sz w:val="24"/>
          <w:szCs w:val="24"/>
        </w:rPr>
      </w:pPr>
      <w:r w:rsidRPr="00003457">
        <w:rPr>
          <w:rFonts w:cstheme="minorHAnsi"/>
          <w:sz w:val="24"/>
          <w:szCs w:val="24"/>
        </w:rPr>
        <w:t xml:space="preserve">Verify that </w:t>
      </w:r>
      <w:r w:rsidRPr="00003457">
        <w:rPr>
          <w:rFonts w:cstheme="minorHAnsi"/>
          <w:sz w:val="24"/>
          <w:szCs w:val="24"/>
          <w:highlight w:val="yellow"/>
        </w:rPr>
        <w:t>market order tab for buy in Intraday</w:t>
      </w:r>
      <w:r w:rsidRPr="00003457">
        <w:rPr>
          <w:rFonts w:cstheme="minorHAnsi"/>
          <w:sz w:val="24"/>
          <w:szCs w:val="24"/>
        </w:rPr>
        <w:t xml:space="preserve"> when market open/close when we enter in quantity field as max value of 10000000000and user tries to place order expected result as it should shows Warning message as </w:t>
      </w:r>
      <w:r w:rsidRPr="00003457">
        <w:rPr>
          <w:rFonts w:cstheme="minorHAnsi"/>
          <w:sz w:val="24"/>
          <w:szCs w:val="24"/>
          <w:highlight w:val="yellow"/>
        </w:rPr>
        <w:t>“enter quantity between 1 to 20000”.</w:t>
      </w:r>
      <w:r w:rsidRPr="00003457">
        <w:rPr>
          <w:rFonts w:cstheme="minorHAnsi"/>
          <w:sz w:val="24"/>
          <w:szCs w:val="24"/>
        </w:rPr>
        <w:t xml:space="preserve"> And buy button get disabled.</w:t>
      </w:r>
    </w:p>
    <w:p w:rsidR="0099275C" w:rsidRPr="00003457" w:rsidRDefault="0099275C" w:rsidP="0099275C">
      <w:pPr>
        <w:pStyle w:val="ListParagraph"/>
        <w:spacing w:after="0" w:line="240" w:lineRule="auto"/>
        <w:rPr>
          <w:rFonts w:cstheme="minorHAnsi"/>
          <w:sz w:val="24"/>
          <w:szCs w:val="24"/>
        </w:rPr>
      </w:pPr>
    </w:p>
    <w:p w:rsidR="0099275C" w:rsidRPr="00003457" w:rsidRDefault="0099275C" w:rsidP="0047272F">
      <w:pPr>
        <w:pStyle w:val="ListParagraph"/>
        <w:numPr>
          <w:ilvl w:val="0"/>
          <w:numId w:val="35"/>
        </w:numPr>
        <w:spacing w:after="0" w:line="240" w:lineRule="auto"/>
        <w:rPr>
          <w:rFonts w:cstheme="minorHAnsi"/>
          <w:sz w:val="24"/>
          <w:szCs w:val="24"/>
        </w:rPr>
      </w:pPr>
      <w:r w:rsidRPr="00003457">
        <w:rPr>
          <w:rFonts w:cstheme="minorHAnsi"/>
          <w:sz w:val="24"/>
          <w:szCs w:val="24"/>
        </w:rPr>
        <w:t xml:space="preserve">Verify that </w:t>
      </w:r>
      <w:r w:rsidRPr="00003457">
        <w:rPr>
          <w:rFonts w:cstheme="minorHAnsi"/>
          <w:sz w:val="24"/>
          <w:szCs w:val="24"/>
          <w:highlight w:val="yellow"/>
        </w:rPr>
        <w:t>market order tab for buy in Intraday</w:t>
      </w:r>
      <w:r w:rsidRPr="00003457">
        <w:rPr>
          <w:rFonts w:cstheme="minorHAnsi"/>
          <w:sz w:val="24"/>
          <w:szCs w:val="24"/>
        </w:rPr>
        <w:t xml:space="preserve"> when market open/close when we enter in quantity field as negative value of “-1000”and user tries to place order expected result as negative values is not accepted.</w:t>
      </w:r>
    </w:p>
    <w:p w:rsidR="0099275C" w:rsidRPr="00003457" w:rsidRDefault="0099275C" w:rsidP="0099275C">
      <w:pPr>
        <w:pStyle w:val="ListParagraph"/>
        <w:spacing w:after="0" w:line="240" w:lineRule="auto"/>
        <w:rPr>
          <w:rFonts w:cstheme="minorHAnsi"/>
          <w:sz w:val="24"/>
          <w:szCs w:val="24"/>
        </w:rPr>
      </w:pPr>
    </w:p>
    <w:p w:rsidR="0099275C" w:rsidRPr="00003457" w:rsidRDefault="0099275C" w:rsidP="0047272F">
      <w:pPr>
        <w:pStyle w:val="ListParagraph"/>
        <w:numPr>
          <w:ilvl w:val="0"/>
          <w:numId w:val="35"/>
        </w:numPr>
        <w:spacing w:after="0" w:line="240" w:lineRule="auto"/>
        <w:rPr>
          <w:rFonts w:cstheme="minorHAnsi"/>
          <w:sz w:val="24"/>
          <w:szCs w:val="24"/>
        </w:rPr>
      </w:pPr>
      <w:r w:rsidRPr="00003457">
        <w:rPr>
          <w:rFonts w:cstheme="minorHAnsi"/>
          <w:sz w:val="24"/>
          <w:szCs w:val="24"/>
        </w:rPr>
        <w:t xml:space="preserve">Verify that </w:t>
      </w:r>
      <w:r w:rsidRPr="00003457">
        <w:rPr>
          <w:rFonts w:cstheme="minorHAnsi"/>
          <w:sz w:val="24"/>
          <w:szCs w:val="24"/>
          <w:highlight w:val="yellow"/>
        </w:rPr>
        <w:t>market order tab for buy in Intraday</w:t>
      </w:r>
      <w:r w:rsidRPr="00003457">
        <w:rPr>
          <w:rFonts w:cstheme="minorHAnsi"/>
          <w:sz w:val="24"/>
          <w:szCs w:val="24"/>
        </w:rPr>
        <w:t xml:space="preserve"> when market open/close when we enter in quantity field as character or special symbols of </w:t>
      </w:r>
      <w:r w:rsidRPr="00003457">
        <w:rPr>
          <w:rFonts w:cstheme="minorHAnsi"/>
          <w:sz w:val="24"/>
          <w:szCs w:val="24"/>
          <w:highlight w:val="yellow"/>
        </w:rPr>
        <w:t>“%#cab”</w:t>
      </w:r>
      <w:r w:rsidRPr="00003457">
        <w:rPr>
          <w:rFonts w:cstheme="minorHAnsi"/>
          <w:sz w:val="24"/>
          <w:szCs w:val="24"/>
        </w:rPr>
        <w:t xml:space="preserve"> and user tries to place order expected result as character or symbol is not accepted.</w:t>
      </w:r>
    </w:p>
    <w:p w:rsidR="0099275C" w:rsidRPr="00003457" w:rsidRDefault="0099275C" w:rsidP="0047272F">
      <w:pPr>
        <w:pStyle w:val="ListParagraph"/>
        <w:numPr>
          <w:ilvl w:val="0"/>
          <w:numId w:val="35"/>
        </w:numPr>
        <w:spacing w:after="0" w:line="240" w:lineRule="auto"/>
        <w:rPr>
          <w:rFonts w:cstheme="minorHAnsi"/>
          <w:sz w:val="24"/>
          <w:szCs w:val="24"/>
        </w:rPr>
      </w:pPr>
      <w:r w:rsidRPr="00003457">
        <w:rPr>
          <w:rFonts w:cstheme="minorHAnsi"/>
          <w:sz w:val="24"/>
          <w:szCs w:val="24"/>
        </w:rPr>
        <w:t xml:space="preserve">Verify that </w:t>
      </w:r>
      <w:r w:rsidRPr="00003457">
        <w:rPr>
          <w:rFonts w:cstheme="minorHAnsi"/>
          <w:sz w:val="24"/>
          <w:szCs w:val="24"/>
          <w:highlight w:val="yellow"/>
        </w:rPr>
        <w:t>market order tab for buy in delivery</w:t>
      </w:r>
      <w:r w:rsidRPr="00003457">
        <w:rPr>
          <w:rFonts w:cstheme="minorHAnsi"/>
          <w:sz w:val="24"/>
          <w:szCs w:val="24"/>
        </w:rPr>
        <w:t xml:space="preserve"> when market close  expected result as user can place the order but it should be in open state</w:t>
      </w:r>
    </w:p>
    <w:p w:rsidR="0099275C" w:rsidRPr="00003457" w:rsidRDefault="0099275C" w:rsidP="0099275C">
      <w:pPr>
        <w:pStyle w:val="ListParagraph"/>
        <w:spacing w:after="0" w:line="240" w:lineRule="auto"/>
        <w:rPr>
          <w:rFonts w:cstheme="minorHAnsi"/>
          <w:sz w:val="24"/>
          <w:szCs w:val="24"/>
        </w:rPr>
      </w:pPr>
    </w:p>
    <w:p w:rsidR="0099275C" w:rsidRPr="00003457" w:rsidRDefault="0099275C" w:rsidP="0047272F">
      <w:pPr>
        <w:pStyle w:val="ListParagraph"/>
        <w:numPr>
          <w:ilvl w:val="0"/>
          <w:numId w:val="35"/>
        </w:numPr>
        <w:spacing w:after="0" w:line="240" w:lineRule="auto"/>
        <w:rPr>
          <w:rFonts w:cstheme="minorHAnsi"/>
          <w:sz w:val="24"/>
          <w:szCs w:val="24"/>
        </w:rPr>
      </w:pPr>
      <w:r w:rsidRPr="00003457">
        <w:rPr>
          <w:rFonts w:cstheme="minorHAnsi"/>
          <w:sz w:val="24"/>
          <w:szCs w:val="24"/>
        </w:rPr>
        <w:t xml:space="preserve">Verify that </w:t>
      </w:r>
      <w:r w:rsidRPr="00003457">
        <w:rPr>
          <w:rFonts w:cstheme="minorHAnsi"/>
          <w:sz w:val="24"/>
          <w:szCs w:val="24"/>
          <w:highlight w:val="yellow"/>
        </w:rPr>
        <w:t>market order tab for buy in delivery</w:t>
      </w:r>
      <w:r w:rsidRPr="00003457">
        <w:rPr>
          <w:rFonts w:cstheme="minorHAnsi"/>
          <w:sz w:val="24"/>
          <w:szCs w:val="24"/>
        </w:rPr>
        <w:t xml:space="preserve"> when market opens expected result as user can place the order but it should be placed it will be executed.</w:t>
      </w:r>
    </w:p>
    <w:p w:rsidR="0099275C" w:rsidRPr="00003457" w:rsidRDefault="0099275C" w:rsidP="0099275C">
      <w:pPr>
        <w:pStyle w:val="ListParagraph"/>
        <w:spacing w:after="0" w:line="240" w:lineRule="auto"/>
        <w:rPr>
          <w:rFonts w:cstheme="minorHAnsi"/>
          <w:sz w:val="24"/>
          <w:szCs w:val="24"/>
        </w:rPr>
      </w:pPr>
    </w:p>
    <w:p w:rsidR="0099275C" w:rsidRPr="00003457" w:rsidRDefault="0099275C" w:rsidP="0047272F">
      <w:pPr>
        <w:pStyle w:val="ListParagraph"/>
        <w:numPr>
          <w:ilvl w:val="0"/>
          <w:numId w:val="35"/>
        </w:numPr>
        <w:spacing w:after="0" w:line="240" w:lineRule="auto"/>
        <w:rPr>
          <w:rFonts w:cstheme="minorHAnsi"/>
          <w:sz w:val="24"/>
          <w:szCs w:val="24"/>
        </w:rPr>
      </w:pPr>
      <w:r w:rsidRPr="00003457">
        <w:rPr>
          <w:rFonts w:cstheme="minorHAnsi"/>
          <w:sz w:val="24"/>
          <w:szCs w:val="24"/>
        </w:rPr>
        <w:t xml:space="preserve">Verify that </w:t>
      </w:r>
      <w:r w:rsidRPr="00003457">
        <w:rPr>
          <w:rFonts w:cstheme="minorHAnsi"/>
          <w:sz w:val="24"/>
          <w:szCs w:val="24"/>
          <w:highlight w:val="yellow"/>
        </w:rPr>
        <w:t>market order tab for Sell  in Intraday</w:t>
      </w:r>
      <w:r w:rsidRPr="00003457">
        <w:rPr>
          <w:rFonts w:cstheme="minorHAnsi"/>
          <w:sz w:val="24"/>
          <w:szCs w:val="24"/>
        </w:rPr>
        <w:t xml:space="preserve"> when market opens or trading day expected result as order should be placed.</w:t>
      </w:r>
    </w:p>
    <w:p w:rsidR="0099275C" w:rsidRPr="00003457" w:rsidRDefault="0099275C" w:rsidP="0047272F">
      <w:pPr>
        <w:pStyle w:val="ListParagraph"/>
        <w:numPr>
          <w:ilvl w:val="0"/>
          <w:numId w:val="35"/>
        </w:numPr>
        <w:spacing w:after="0" w:line="240" w:lineRule="auto"/>
        <w:rPr>
          <w:rFonts w:cstheme="minorHAnsi"/>
          <w:sz w:val="24"/>
          <w:szCs w:val="24"/>
        </w:rPr>
      </w:pPr>
      <w:r w:rsidRPr="00003457">
        <w:rPr>
          <w:rFonts w:cstheme="minorHAnsi"/>
          <w:sz w:val="24"/>
          <w:szCs w:val="24"/>
        </w:rPr>
        <w:lastRenderedPageBreak/>
        <w:t xml:space="preserve">Verify that </w:t>
      </w:r>
      <w:r w:rsidRPr="00003457">
        <w:rPr>
          <w:rFonts w:cstheme="minorHAnsi"/>
          <w:sz w:val="24"/>
          <w:szCs w:val="24"/>
          <w:highlight w:val="yellow"/>
        </w:rPr>
        <w:t>market order tab for Sell  in Intraday</w:t>
      </w:r>
      <w:r w:rsidRPr="00003457">
        <w:rPr>
          <w:rFonts w:cstheme="minorHAnsi"/>
          <w:sz w:val="24"/>
          <w:szCs w:val="24"/>
        </w:rPr>
        <w:t xml:space="preserve"> when market close or trading day expected result as </w:t>
      </w:r>
    </w:p>
    <w:p w:rsidR="0099275C" w:rsidRPr="00003457" w:rsidRDefault="0099275C" w:rsidP="0047272F">
      <w:pPr>
        <w:pStyle w:val="ListParagraph"/>
        <w:numPr>
          <w:ilvl w:val="0"/>
          <w:numId w:val="35"/>
        </w:numPr>
        <w:spacing w:after="0" w:line="240" w:lineRule="auto"/>
        <w:rPr>
          <w:rFonts w:cstheme="minorHAnsi"/>
          <w:sz w:val="24"/>
          <w:szCs w:val="24"/>
        </w:rPr>
      </w:pPr>
      <w:r w:rsidRPr="00003457">
        <w:rPr>
          <w:rFonts w:cstheme="minorHAnsi"/>
          <w:sz w:val="24"/>
          <w:szCs w:val="24"/>
        </w:rPr>
        <w:t xml:space="preserve">Verify that </w:t>
      </w:r>
      <w:r w:rsidRPr="00003457">
        <w:rPr>
          <w:rFonts w:cstheme="minorHAnsi"/>
          <w:sz w:val="24"/>
          <w:szCs w:val="24"/>
          <w:highlight w:val="yellow"/>
        </w:rPr>
        <w:t>market order tab for Sell  in Delivery</w:t>
      </w:r>
      <w:r w:rsidRPr="00003457">
        <w:rPr>
          <w:rFonts w:cstheme="minorHAnsi"/>
          <w:sz w:val="24"/>
          <w:szCs w:val="24"/>
        </w:rPr>
        <w:t xml:space="preserve"> when market opens or trading day expected result as order should not  be placed.</w:t>
      </w:r>
    </w:p>
    <w:p w:rsidR="0099275C" w:rsidRPr="00003457" w:rsidRDefault="0099275C" w:rsidP="0047272F">
      <w:pPr>
        <w:pStyle w:val="ListParagraph"/>
        <w:numPr>
          <w:ilvl w:val="0"/>
          <w:numId w:val="35"/>
        </w:numPr>
        <w:spacing w:after="0" w:line="240" w:lineRule="auto"/>
        <w:rPr>
          <w:rFonts w:cstheme="minorHAnsi"/>
          <w:sz w:val="24"/>
          <w:szCs w:val="24"/>
        </w:rPr>
      </w:pPr>
      <w:r w:rsidRPr="00003457">
        <w:rPr>
          <w:rFonts w:cstheme="minorHAnsi"/>
          <w:sz w:val="24"/>
          <w:szCs w:val="24"/>
        </w:rPr>
        <w:t xml:space="preserve">Verify that </w:t>
      </w:r>
      <w:r w:rsidR="00216F8C" w:rsidRPr="00003457">
        <w:rPr>
          <w:rFonts w:cstheme="minorHAnsi"/>
          <w:sz w:val="24"/>
          <w:szCs w:val="24"/>
          <w:highlight w:val="yellow"/>
        </w:rPr>
        <w:t>market order tab for Sell  in d</w:t>
      </w:r>
      <w:r w:rsidRPr="00003457">
        <w:rPr>
          <w:rFonts w:cstheme="minorHAnsi"/>
          <w:sz w:val="24"/>
          <w:szCs w:val="24"/>
          <w:highlight w:val="yellow"/>
        </w:rPr>
        <w:t>elivery  when</w:t>
      </w:r>
      <w:r w:rsidRPr="00003457">
        <w:rPr>
          <w:rFonts w:cstheme="minorHAnsi"/>
          <w:sz w:val="24"/>
          <w:szCs w:val="24"/>
        </w:rPr>
        <w:t xml:space="preserve"> market close expected result as order should not be placed. </w:t>
      </w:r>
    </w:p>
    <w:p w:rsidR="0099275C" w:rsidRPr="00003457" w:rsidRDefault="0099275C" w:rsidP="0047272F">
      <w:pPr>
        <w:pStyle w:val="ListParagraph"/>
        <w:numPr>
          <w:ilvl w:val="0"/>
          <w:numId w:val="35"/>
        </w:numPr>
        <w:spacing w:after="0" w:line="240" w:lineRule="auto"/>
        <w:rPr>
          <w:rFonts w:cstheme="minorHAnsi"/>
          <w:sz w:val="24"/>
          <w:szCs w:val="24"/>
        </w:rPr>
      </w:pPr>
      <w:r w:rsidRPr="00003457">
        <w:rPr>
          <w:rFonts w:cstheme="minorHAnsi"/>
          <w:sz w:val="24"/>
          <w:szCs w:val="24"/>
        </w:rPr>
        <w:t xml:space="preserve">Verify that </w:t>
      </w:r>
      <w:r w:rsidRPr="00003457">
        <w:rPr>
          <w:rFonts w:cstheme="minorHAnsi"/>
          <w:sz w:val="24"/>
          <w:szCs w:val="24"/>
          <w:highlight w:val="yellow"/>
        </w:rPr>
        <w:t>market order tab for Sell in Intraday</w:t>
      </w:r>
      <w:r w:rsidRPr="00003457">
        <w:rPr>
          <w:rFonts w:cstheme="minorHAnsi"/>
          <w:sz w:val="24"/>
          <w:szCs w:val="24"/>
        </w:rPr>
        <w:t xml:space="preserve"> when market open/close when we enter in quantity field as character or special symbols of </w:t>
      </w:r>
      <w:r w:rsidRPr="00003457">
        <w:rPr>
          <w:rFonts w:cstheme="minorHAnsi"/>
          <w:sz w:val="24"/>
          <w:szCs w:val="24"/>
          <w:highlight w:val="yellow"/>
        </w:rPr>
        <w:t>“%#cab”</w:t>
      </w:r>
      <w:r w:rsidRPr="00003457">
        <w:rPr>
          <w:rFonts w:cstheme="minorHAnsi"/>
          <w:sz w:val="24"/>
          <w:szCs w:val="24"/>
        </w:rPr>
        <w:t xml:space="preserve"> and user tries to place order expected result as it will shows warning msg to user</w:t>
      </w:r>
    </w:p>
    <w:p w:rsidR="0099275C" w:rsidRPr="00003457" w:rsidRDefault="0099275C" w:rsidP="0047272F">
      <w:pPr>
        <w:pStyle w:val="ListParagraph"/>
        <w:numPr>
          <w:ilvl w:val="0"/>
          <w:numId w:val="35"/>
        </w:numPr>
        <w:spacing w:after="0" w:line="240" w:lineRule="auto"/>
        <w:rPr>
          <w:rFonts w:cstheme="minorHAnsi"/>
          <w:sz w:val="24"/>
          <w:szCs w:val="24"/>
        </w:rPr>
      </w:pPr>
      <w:r w:rsidRPr="00003457">
        <w:rPr>
          <w:rFonts w:cstheme="minorHAnsi"/>
          <w:sz w:val="24"/>
          <w:szCs w:val="24"/>
        </w:rPr>
        <w:t xml:space="preserve">Verify that </w:t>
      </w:r>
      <w:r w:rsidRPr="00003457">
        <w:rPr>
          <w:rFonts w:cstheme="minorHAnsi"/>
          <w:sz w:val="24"/>
          <w:szCs w:val="24"/>
          <w:highlight w:val="yellow"/>
        </w:rPr>
        <w:t>market order tab for Sell in Delivery</w:t>
      </w:r>
      <w:r w:rsidRPr="00003457">
        <w:rPr>
          <w:rFonts w:cstheme="minorHAnsi"/>
          <w:sz w:val="24"/>
          <w:szCs w:val="24"/>
        </w:rPr>
        <w:t xml:space="preserve">  when market open/close when we enter in quantity field as character or special symbols of </w:t>
      </w:r>
      <w:r w:rsidRPr="00003457">
        <w:rPr>
          <w:rFonts w:cstheme="minorHAnsi"/>
          <w:sz w:val="24"/>
          <w:szCs w:val="24"/>
          <w:highlight w:val="yellow"/>
        </w:rPr>
        <w:t>“%#cab”</w:t>
      </w:r>
      <w:r w:rsidRPr="00003457">
        <w:rPr>
          <w:rFonts w:cstheme="minorHAnsi"/>
          <w:sz w:val="24"/>
          <w:szCs w:val="24"/>
        </w:rPr>
        <w:t xml:space="preserve"> and user tries to place order expected result as it will shows warning msg to user</w:t>
      </w:r>
    </w:p>
    <w:p w:rsidR="0099275C" w:rsidRPr="00003457" w:rsidRDefault="0099275C" w:rsidP="0047272F">
      <w:pPr>
        <w:pStyle w:val="ListParagraph"/>
        <w:numPr>
          <w:ilvl w:val="0"/>
          <w:numId w:val="35"/>
        </w:numPr>
        <w:spacing w:after="0" w:line="240" w:lineRule="auto"/>
        <w:rPr>
          <w:rFonts w:cstheme="minorHAnsi"/>
          <w:sz w:val="24"/>
          <w:szCs w:val="24"/>
        </w:rPr>
      </w:pPr>
      <w:r w:rsidRPr="00003457">
        <w:rPr>
          <w:rFonts w:cstheme="minorHAnsi"/>
          <w:sz w:val="24"/>
          <w:szCs w:val="24"/>
        </w:rPr>
        <w:t xml:space="preserve">Verify that </w:t>
      </w:r>
      <w:r w:rsidRPr="00003457">
        <w:rPr>
          <w:rFonts w:cstheme="minorHAnsi"/>
          <w:sz w:val="24"/>
          <w:szCs w:val="24"/>
          <w:highlight w:val="yellow"/>
        </w:rPr>
        <w:t>market order tab for Sell in Intraday</w:t>
      </w:r>
      <w:r w:rsidRPr="00003457">
        <w:rPr>
          <w:rFonts w:cstheme="minorHAnsi"/>
          <w:sz w:val="24"/>
          <w:szCs w:val="24"/>
        </w:rPr>
        <w:t xml:space="preserve"> when market open/close when we enter in quantity field as min value of 0 or 0.0 or 1.30 and user tries to place order expected result as it will shows warning msg to user</w:t>
      </w:r>
    </w:p>
    <w:p w:rsidR="0099275C" w:rsidRPr="00003457" w:rsidRDefault="0099275C" w:rsidP="0047272F">
      <w:pPr>
        <w:pStyle w:val="ListParagraph"/>
        <w:numPr>
          <w:ilvl w:val="0"/>
          <w:numId w:val="35"/>
        </w:numPr>
        <w:spacing w:after="0" w:line="240" w:lineRule="auto"/>
        <w:rPr>
          <w:rFonts w:cstheme="minorHAnsi"/>
          <w:sz w:val="24"/>
          <w:szCs w:val="24"/>
        </w:rPr>
      </w:pPr>
      <w:r w:rsidRPr="00003457">
        <w:rPr>
          <w:rFonts w:cstheme="minorHAnsi"/>
          <w:sz w:val="24"/>
          <w:szCs w:val="24"/>
        </w:rPr>
        <w:t xml:space="preserve">Verify that </w:t>
      </w:r>
      <w:r w:rsidRPr="00003457">
        <w:rPr>
          <w:rFonts w:cstheme="minorHAnsi"/>
          <w:sz w:val="24"/>
          <w:szCs w:val="24"/>
          <w:highlight w:val="yellow"/>
        </w:rPr>
        <w:t>market order tab for Sell  in Delivery</w:t>
      </w:r>
      <w:r w:rsidRPr="00003457">
        <w:rPr>
          <w:rFonts w:cstheme="minorHAnsi"/>
          <w:sz w:val="24"/>
          <w:szCs w:val="24"/>
        </w:rPr>
        <w:t xml:space="preserve"> when market open/close when we enter in quantity field as min value of 0 or 0.0 or 1.30 and user tries to place order expected result as it will shows warning msg to user</w:t>
      </w:r>
    </w:p>
    <w:p w:rsidR="00501486" w:rsidRDefault="00501486" w:rsidP="00501486">
      <w:pPr>
        <w:pStyle w:val="ListParagraph"/>
        <w:tabs>
          <w:tab w:val="left" w:pos="1800"/>
        </w:tabs>
        <w:ind w:left="1440"/>
        <w:rPr>
          <w:sz w:val="24"/>
          <w:szCs w:val="24"/>
        </w:rPr>
      </w:pPr>
    </w:p>
    <w:p w:rsidR="00000A29" w:rsidRPr="00463B29" w:rsidRDefault="00000A29" w:rsidP="00000A29">
      <w:pPr>
        <w:pStyle w:val="BodyText"/>
        <w:spacing w:before="0" w:line="254" w:lineRule="auto"/>
        <w:ind w:left="681" w:firstLine="0"/>
        <w:rPr>
          <w:rFonts w:ascii="Times New Roman" w:hAnsi="Times New Roman" w:cs="Times New Roman"/>
          <w:b/>
          <w:sz w:val="22"/>
          <w:szCs w:val="22"/>
        </w:rPr>
      </w:pPr>
      <w:r w:rsidRPr="00463B29">
        <w:rPr>
          <w:rFonts w:ascii="Times New Roman" w:hAnsi="Times New Roman" w:cs="Times New Roman"/>
          <w:b/>
          <w:sz w:val="22"/>
          <w:szCs w:val="22"/>
        </w:rPr>
        <w:t>Project Name: Equity Share Trading System</w:t>
      </w:r>
    </w:p>
    <w:p w:rsidR="00000A29" w:rsidRPr="00463B29" w:rsidRDefault="00000A29" w:rsidP="00000A29">
      <w:pPr>
        <w:pStyle w:val="BodyText"/>
        <w:spacing w:before="0" w:line="254" w:lineRule="auto"/>
        <w:ind w:left="681" w:firstLine="0"/>
        <w:rPr>
          <w:rFonts w:ascii="Times New Roman" w:hAnsi="Times New Roman" w:cs="Times New Roman"/>
          <w:sz w:val="22"/>
          <w:szCs w:val="22"/>
        </w:rPr>
      </w:pPr>
      <w:r w:rsidRPr="00463B29">
        <w:rPr>
          <w:rFonts w:ascii="Times New Roman" w:hAnsi="Times New Roman" w:cs="Times New Roman"/>
          <w:b/>
          <w:sz w:val="22"/>
          <w:szCs w:val="22"/>
          <w:u w:val="single"/>
        </w:rPr>
        <w:t>Client:</w:t>
      </w:r>
      <w:r w:rsidRPr="00463B29">
        <w:rPr>
          <w:rFonts w:ascii="Times New Roman" w:hAnsi="Times New Roman" w:cs="Times New Roman"/>
          <w:sz w:val="22"/>
          <w:szCs w:val="22"/>
        </w:rPr>
        <w:t xml:space="preserve">  </w:t>
      </w:r>
      <w:r w:rsidRPr="00463B29">
        <w:rPr>
          <w:rFonts w:ascii="Times New Roman" w:hAnsi="Times New Roman" w:cs="Times New Roman"/>
          <w:b/>
          <w:sz w:val="22"/>
          <w:szCs w:val="22"/>
        </w:rPr>
        <w:t>FxPro, UK</w:t>
      </w:r>
    </w:p>
    <w:p w:rsidR="00000A29" w:rsidRPr="00463B29" w:rsidRDefault="00000A29" w:rsidP="00000A29">
      <w:pPr>
        <w:pStyle w:val="BodyText"/>
        <w:spacing w:before="0" w:line="254" w:lineRule="auto"/>
        <w:ind w:left="681" w:firstLine="0"/>
        <w:rPr>
          <w:rFonts w:ascii="Times New Roman" w:hAnsi="Times New Roman" w:cs="Times New Roman"/>
          <w:b/>
          <w:sz w:val="22"/>
          <w:szCs w:val="22"/>
        </w:rPr>
      </w:pPr>
      <w:r w:rsidRPr="00463B29">
        <w:rPr>
          <w:rFonts w:ascii="Times New Roman" w:hAnsi="Times New Roman" w:cs="Times New Roman"/>
          <w:b/>
          <w:sz w:val="22"/>
          <w:szCs w:val="22"/>
          <w:u w:val="single"/>
        </w:rPr>
        <w:t>Domain:</w:t>
      </w:r>
      <w:r w:rsidRPr="00463B29">
        <w:rPr>
          <w:rFonts w:ascii="Times New Roman" w:hAnsi="Times New Roman" w:cs="Times New Roman"/>
          <w:b/>
          <w:sz w:val="22"/>
          <w:szCs w:val="22"/>
        </w:rPr>
        <w:t xml:space="preserve"> Investment Banking</w:t>
      </w:r>
    </w:p>
    <w:p w:rsidR="00000A29" w:rsidRPr="00463B29" w:rsidRDefault="00000A29" w:rsidP="00000A29">
      <w:pPr>
        <w:pStyle w:val="BodyText"/>
        <w:spacing w:before="223" w:line="254" w:lineRule="auto"/>
        <w:ind w:left="681" w:firstLine="0"/>
        <w:rPr>
          <w:rFonts w:ascii="Times New Roman" w:hAnsi="Times New Roman" w:cs="Times New Roman"/>
          <w:b/>
          <w:sz w:val="22"/>
          <w:szCs w:val="22"/>
          <w:u w:val="single"/>
        </w:rPr>
      </w:pPr>
      <w:r w:rsidRPr="00463B29">
        <w:rPr>
          <w:rFonts w:ascii="Times New Roman" w:hAnsi="Times New Roman" w:cs="Times New Roman"/>
          <w:b/>
          <w:sz w:val="22"/>
          <w:szCs w:val="22"/>
          <w:u w:val="single"/>
        </w:rPr>
        <w:t>Description</w:t>
      </w:r>
    </w:p>
    <w:p w:rsidR="00000A29" w:rsidRPr="00463B29" w:rsidRDefault="00000A29" w:rsidP="00000A29">
      <w:pPr>
        <w:pStyle w:val="BodyText"/>
        <w:spacing w:before="223" w:line="254" w:lineRule="auto"/>
        <w:ind w:left="681" w:firstLine="0"/>
        <w:rPr>
          <w:rFonts w:ascii="Times New Roman" w:hAnsi="Times New Roman" w:cs="Times New Roman"/>
          <w:b/>
          <w:sz w:val="22"/>
          <w:szCs w:val="22"/>
          <w:u w:val="single"/>
        </w:rPr>
      </w:pPr>
      <w:r w:rsidRPr="00463B29">
        <w:rPr>
          <w:rFonts w:ascii="Times New Roman" w:hAnsi="Times New Roman" w:cs="Times New Roman"/>
          <w:w w:val="110"/>
          <w:sz w:val="22"/>
          <w:szCs w:val="22"/>
        </w:rPr>
        <w:t>FxPro UK Limited is authorized and regulated by the FCA since 2010. FxPro Financial Services Limited is authorized and regulated by the CySEC since 2007 and by the FSCA since 2015. FxPro Global Markets Limited is authorized and regulated by the SCB. FxPro offers Contracts for Difference (CFDs) on 6 asset classes: Forex, Shares, Spot Indices, Futures, Spot Metals and Spot Energies. We provide our clients with access to top-tier liquidity and advanced trade execution with no dealing desk intervention</w:t>
      </w:r>
      <w:r w:rsidRPr="00463B29">
        <w:rPr>
          <w:rFonts w:ascii="Times New Roman" w:hAnsi="Times New Roman" w:cs="Times New Roman"/>
          <w:color w:val="636E72"/>
          <w:sz w:val="22"/>
          <w:szCs w:val="22"/>
          <w:shd w:val="clear" w:color="auto" w:fill="FFFFFF"/>
        </w:rPr>
        <w:t>.</w:t>
      </w:r>
    </w:p>
    <w:p w:rsidR="00501486" w:rsidRDefault="00501486" w:rsidP="00501486">
      <w:pPr>
        <w:rPr>
          <w:sz w:val="24"/>
          <w:szCs w:val="24"/>
        </w:rPr>
      </w:pPr>
    </w:p>
    <w:p w:rsidR="008B74EA" w:rsidRPr="00B402E6" w:rsidRDefault="008B74EA" w:rsidP="0047272F">
      <w:pPr>
        <w:pStyle w:val="ListParagraph"/>
        <w:numPr>
          <w:ilvl w:val="2"/>
          <w:numId w:val="36"/>
        </w:numPr>
        <w:rPr>
          <w:sz w:val="24"/>
          <w:szCs w:val="24"/>
        </w:rPr>
      </w:pPr>
      <w:r w:rsidRPr="00B402E6">
        <w:rPr>
          <w:sz w:val="24"/>
          <w:szCs w:val="24"/>
        </w:rPr>
        <w:t>Client Name : FxFro UK Limited.</w:t>
      </w:r>
    </w:p>
    <w:p w:rsidR="008B74EA" w:rsidRPr="00B402E6" w:rsidRDefault="008B74EA" w:rsidP="0047272F">
      <w:pPr>
        <w:pStyle w:val="ListParagraph"/>
        <w:numPr>
          <w:ilvl w:val="2"/>
          <w:numId w:val="36"/>
        </w:numPr>
        <w:rPr>
          <w:sz w:val="24"/>
          <w:szCs w:val="24"/>
        </w:rPr>
      </w:pPr>
      <w:r w:rsidRPr="00B402E6">
        <w:rPr>
          <w:sz w:val="24"/>
          <w:szCs w:val="24"/>
        </w:rPr>
        <w:t>FCA : Financial Conduct Authority.</w:t>
      </w:r>
    </w:p>
    <w:p w:rsidR="008B74EA" w:rsidRPr="00B402E6" w:rsidRDefault="008B74EA" w:rsidP="0047272F">
      <w:pPr>
        <w:pStyle w:val="ListParagraph"/>
        <w:numPr>
          <w:ilvl w:val="2"/>
          <w:numId w:val="36"/>
        </w:numPr>
        <w:rPr>
          <w:rFonts w:ascii="Arial" w:hAnsi="Arial" w:cs="Arial"/>
          <w:color w:val="202124"/>
          <w:sz w:val="21"/>
          <w:szCs w:val="21"/>
          <w:shd w:val="clear" w:color="auto" w:fill="FFFFFF"/>
        </w:rPr>
      </w:pPr>
      <w:r w:rsidRPr="00B402E6">
        <w:rPr>
          <w:sz w:val="24"/>
          <w:szCs w:val="24"/>
        </w:rPr>
        <w:t xml:space="preserve">CySEC : </w:t>
      </w:r>
      <w:r w:rsidRPr="00B402E6">
        <w:rPr>
          <w:rFonts w:ascii="Arial" w:hAnsi="Arial" w:cs="Arial"/>
          <w:color w:val="202124"/>
          <w:sz w:val="21"/>
          <w:szCs w:val="21"/>
          <w:shd w:val="clear" w:color="auto" w:fill="FFFFFF"/>
        </w:rPr>
        <w:t>Cyprus Securities and Exchange Commission.</w:t>
      </w:r>
    </w:p>
    <w:p w:rsidR="008B74EA" w:rsidRPr="00B402E6" w:rsidRDefault="008B74EA" w:rsidP="0047272F">
      <w:pPr>
        <w:pStyle w:val="ListParagraph"/>
        <w:numPr>
          <w:ilvl w:val="2"/>
          <w:numId w:val="36"/>
        </w:numPr>
        <w:rPr>
          <w:sz w:val="24"/>
          <w:szCs w:val="24"/>
        </w:rPr>
      </w:pPr>
      <w:r w:rsidRPr="00B402E6">
        <w:rPr>
          <w:rFonts w:ascii="Arial" w:hAnsi="Arial" w:cs="Arial"/>
          <w:color w:val="202124"/>
          <w:shd w:val="clear" w:color="auto" w:fill="FFFFFF"/>
        </w:rPr>
        <w:t>FSCA:The </w:t>
      </w:r>
      <w:r w:rsidRPr="00B402E6">
        <w:rPr>
          <w:rFonts w:ascii="Arial" w:hAnsi="Arial" w:cs="Arial"/>
          <w:b/>
          <w:bCs/>
          <w:color w:val="202124"/>
          <w:shd w:val="clear" w:color="auto" w:fill="FFFFFF"/>
        </w:rPr>
        <w:t>Financial Sector Conduct Authority</w:t>
      </w:r>
      <w:r w:rsidRPr="00B402E6">
        <w:rPr>
          <w:rFonts w:ascii="Arial" w:hAnsi="Arial" w:cs="Arial"/>
          <w:color w:val="202124"/>
          <w:shd w:val="clear" w:color="auto" w:fill="FFFFFF"/>
        </w:rPr>
        <w:t> (FSCA) is responsible for market conduct regulation and supervision</w:t>
      </w:r>
    </w:p>
    <w:p w:rsidR="008B74EA" w:rsidRPr="00CB2161" w:rsidRDefault="00B402E6" w:rsidP="0047272F">
      <w:pPr>
        <w:pStyle w:val="ListParagraph"/>
        <w:numPr>
          <w:ilvl w:val="2"/>
          <w:numId w:val="36"/>
        </w:numPr>
        <w:rPr>
          <w:sz w:val="24"/>
          <w:szCs w:val="24"/>
        </w:rPr>
      </w:pPr>
      <w:r w:rsidRPr="00B402E6">
        <w:rPr>
          <w:sz w:val="24"/>
          <w:szCs w:val="24"/>
        </w:rPr>
        <w:t>SCB :</w:t>
      </w:r>
      <w:r w:rsidRPr="00B402E6">
        <w:rPr>
          <w:rFonts w:ascii="Arial" w:hAnsi="Arial" w:cs="Arial"/>
          <w:b/>
          <w:bCs/>
          <w:color w:val="202124"/>
          <w:sz w:val="21"/>
          <w:szCs w:val="21"/>
          <w:shd w:val="clear" w:color="auto" w:fill="FFFFFF"/>
        </w:rPr>
        <w:t xml:space="preserve"> Standard Chartered Bank</w:t>
      </w:r>
      <w:r w:rsidRPr="00B402E6">
        <w:rPr>
          <w:rFonts w:ascii="Arial" w:hAnsi="Arial" w:cs="Arial"/>
          <w:color w:val="202124"/>
          <w:sz w:val="21"/>
          <w:szCs w:val="21"/>
          <w:shd w:val="clear" w:color="auto" w:fill="FFFFFF"/>
        </w:rPr>
        <w:t>.</w:t>
      </w:r>
    </w:p>
    <w:p w:rsidR="00CB2161" w:rsidRDefault="00CB2161" w:rsidP="00CB2161">
      <w:pPr>
        <w:rPr>
          <w:sz w:val="24"/>
          <w:szCs w:val="24"/>
        </w:rPr>
      </w:pPr>
    </w:p>
    <w:p w:rsidR="00CC7811" w:rsidRDefault="00CC7811" w:rsidP="00CB2161">
      <w:pPr>
        <w:rPr>
          <w:sz w:val="24"/>
          <w:szCs w:val="24"/>
        </w:rPr>
      </w:pPr>
    </w:p>
    <w:p w:rsidR="00CC7811" w:rsidRDefault="00CC7811" w:rsidP="00CB2161">
      <w:pPr>
        <w:rPr>
          <w:sz w:val="24"/>
          <w:szCs w:val="24"/>
        </w:rPr>
      </w:pPr>
    </w:p>
    <w:p w:rsidR="00CC7811" w:rsidRPr="00CC7811" w:rsidRDefault="00CC7811" w:rsidP="0047272F">
      <w:pPr>
        <w:pStyle w:val="ListParagraph"/>
        <w:numPr>
          <w:ilvl w:val="0"/>
          <w:numId w:val="37"/>
        </w:numPr>
        <w:rPr>
          <w:rFonts w:cstheme="minorHAnsi"/>
          <w:b/>
          <w:sz w:val="24"/>
          <w:szCs w:val="24"/>
        </w:rPr>
      </w:pPr>
      <w:r w:rsidRPr="00CC7811">
        <w:rPr>
          <w:rFonts w:cstheme="minorHAnsi"/>
          <w:b/>
          <w:sz w:val="24"/>
          <w:szCs w:val="24"/>
        </w:rPr>
        <w:lastRenderedPageBreak/>
        <w:t>Derivatives:</w:t>
      </w:r>
    </w:p>
    <w:p w:rsidR="00CC7811" w:rsidRPr="00CC7811" w:rsidRDefault="00CC7811" w:rsidP="0047272F">
      <w:pPr>
        <w:pStyle w:val="ListParagraph"/>
        <w:numPr>
          <w:ilvl w:val="0"/>
          <w:numId w:val="38"/>
        </w:numPr>
        <w:rPr>
          <w:rFonts w:cstheme="minorHAnsi"/>
          <w:sz w:val="24"/>
          <w:szCs w:val="24"/>
        </w:rPr>
      </w:pPr>
      <w:r w:rsidRPr="00CC7811">
        <w:rPr>
          <w:rFonts w:cstheme="minorHAnsi"/>
          <w:sz w:val="24"/>
          <w:szCs w:val="24"/>
        </w:rPr>
        <w:t>A derivative is a financial contract that derives or calculate the value from an underlying asset.</w:t>
      </w:r>
    </w:p>
    <w:p w:rsidR="00CC7811" w:rsidRPr="00CC7811" w:rsidRDefault="00CC7811" w:rsidP="0047272F">
      <w:pPr>
        <w:pStyle w:val="ListParagraph"/>
        <w:numPr>
          <w:ilvl w:val="0"/>
          <w:numId w:val="38"/>
        </w:numPr>
        <w:rPr>
          <w:rFonts w:cstheme="minorHAnsi"/>
          <w:sz w:val="24"/>
          <w:szCs w:val="24"/>
        </w:rPr>
      </w:pPr>
      <w:r w:rsidRPr="00CC7811">
        <w:rPr>
          <w:rFonts w:cstheme="minorHAnsi"/>
          <w:sz w:val="24"/>
          <w:szCs w:val="24"/>
        </w:rPr>
        <w:t>It is a financial contract between 2 parties as buyer and sellers within specific time and price.</w:t>
      </w:r>
    </w:p>
    <w:p w:rsidR="00CC7811" w:rsidRPr="00CC7811" w:rsidRDefault="00CC7811" w:rsidP="0047272F">
      <w:pPr>
        <w:pStyle w:val="ListParagraph"/>
        <w:numPr>
          <w:ilvl w:val="0"/>
          <w:numId w:val="38"/>
        </w:numPr>
        <w:shd w:val="clear" w:color="auto" w:fill="FFFFFF"/>
        <w:spacing w:after="0" w:line="240" w:lineRule="auto"/>
        <w:rPr>
          <w:rFonts w:eastAsia="Times New Roman" w:cstheme="minorHAnsi"/>
          <w:color w:val="202124"/>
          <w:sz w:val="24"/>
          <w:szCs w:val="24"/>
          <w:lang w:val="en"/>
        </w:rPr>
      </w:pPr>
      <w:r w:rsidRPr="00CC7811">
        <w:rPr>
          <w:rFonts w:eastAsia="Times New Roman" w:cstheme="minorHAnsi"/>
          <w:color w:val="202124"/>
          <w:sz w:val="24"/>
          <w:szCs w:val="24"/>
          <w:lang w:val="en"/>
        </w:rPr>
        <w:t>The four major types of derivative contracts are </w:t>
      </w:r>
      <w:r w:rsidRPr="00CC7811">
        <w:rPr>
          <w:rFonts w:eastAsia="Times New Roman" w:cstheme="minorHAnsi"/>
          <w:b/>
          <w:bCs/>
          <w:color w:val="202124"/>
          <w:sz w:val="24"/>
          <w:szCs w:val="24"/>
          <w:lang w:val="en"/>
        </w:rPr>
        <w:t>options, forwards, futures and swaps</w:t>
      </w:r>
      <w:r w:rsidRPr="00CC7811">
        <w:rPr>
          <w:rFonts w:eastAsia="Times New Roman" w:cstheme="minorHAnsi"/>
          <w:color w:val="202124"/>
          <w:sz w:val="24"/>
          <w:szCs w:val="24"/>
          <w:lang w:val="en"/>
        </w:rPr>
        <w:t>.</w:t>
      </w:r>
    </w:p>
    <w:p w:rsidR="00CC7811" w:rsidRPr="00CC7811" w:rsidRDefault="00CC7811" w:rsidP="0047272F">
      <w:pPr>
        <w:pStyle w:val="ListParagraph"/>
        <w:numPr>
          <w:ilvl w:val="0"/>
          <w:numId w:val="38"/>
        </w:numPr>
        <w:rPr>
          <w:rFonts w:eastAsia="Times New Roman" w:cstheme="minorHAnsi"/>
          <w:color w:val="202124"/>
          <w:sz w:val="24"/>
          <w:szCs w:val="24"/>
          <w:lang w:val="en"/>
        </w:rPr>
      </w:pPr>
      <w:r w:rsidRPr="00CC7811">
        <w:rPr>
          <w:rFonts w:eastAsia="Times New Roman" w:cstheme="minorHAnsi"/>
          <w:b/>
          <w:color w:val="202124"/>
          <w:sz w:val="24"/>
          <w:szCs w:val="24"/>
          <w:lang w:val="en"/>
        </w:rPr>
        <w:t>Future:</w:t>
      </w:r>
      <w:r w:rsidRPr="00CC7811">
        <w:rPr>
          <w:rFonts w:eastAsia="Times New Roman" w:cstheme="minorHAnsi"/>
          <w:color w:val="202124"/>
          <w:sz w:val="24"/>
          <w:szCs w:val="24"/>
          <w:lang w:val="en"/>
        </w:rPr>
        <w:t xml:space="preserve"> It is contract between two party’s buyer and sellers for asset for buy or sell at a certain price and certain time.</w:t>
      </w:r>
    </w:p>
    <w:p w:rsidR="00CC7811" w:rsidRPr="00CC7811" w:rsidRDefault="00CC7811" w:rsidP="0047272F">
      <w:pPr>
        <w:pStyle w:val="ListParagraph"/>
        <w:numPr>
          <w:ilvl w:val="1"/>
          <w:numId w:val="39"/>
        </w:numPr>
        <w:rPr>
          <w:rFonts w:eastAsia="Times New Roman" w:cstheme="minorHAnsi"/>
          <w:color w:val="202124"/>
          <w:sz w:val="24"/>
          <w:szCs w:val="24"/>
          <w:lang w:val="en"/>
        </w:rPr>
      </w:pPr>
      <w:r w:rsidRPr="00CC7811">
        <w:rPr>
          <w:rFonts w:eastAsia="Times New Roman" w:cstheme="minorHAnsi"/>
          <w:color w:val="202124"/>
          <w:sz w:val="24"/>
          <w:szCs w:val="24"/>
          <w:lang w:val="en"/>
        </w:rPr>
        <w:t>Whenever we have to purchase future we have buy in lots or bundles.</w:t>
      </w:r>
    </w:p>
    <w:p w:rsidR="00CC7811" w:rsidRPr="00CC7811" w:rsidRDefault="00CC7811" w:rsidP="0047272F">
      <w:pPr>
        <w:pStyle w:val="ListParagraph"/>
        <w:numPr>
          <w:ilvl w:val="1"/>
          <w:numId w:val="39"/>
        </w:numPr>
        <w:rPr>
          <w:rFonts w:eastAsia="Times New Roman" w:cstheme="minorHAnsi"/>
          <w:color w:val="202124"/>
          <w:sz w:val="24"/>
          <w:szCs w:val="24"/>
          <w:lang w:val="en"/>
        </w:rPr>
      </w:pPr>
      <w:r w:rsidRPr="00CC7811">
        <w:rPr>
          <w:rFonts w:eastAsia="Times New Roman" w:cstheme="minorHAnsi"/>
          <w:color w:val="202124"/>
          <w:sz w:val="24"/>
          <w:szCs w:val="24"/>
          <w:highlight w:val="yellow"/>
          <w:lang w:val="en"/>
        </w:rPr>
        <w:t>Future derivative is mandatory we have hold for 1 month</w:t>
      </w:r>
      <w:r w:rsidRPr="00CC7811">
        <w:rPr>
          <w:rFonts w:eastAsia="Times New Roman" w:cstheme="minorHAnsi"/>
          <w:color w:val="202124"/>
          <w:sz w:val="24"/>
          <w:szCs w:val="24"/>
          <w:lang w:val="en"/>
        </w:rPr>
        <w:t xml:space="preserve"> .Then it will sold automatically at last Thursday of month.</w:t>
      </w:r>
    </w:p>
    <w:p w:rsidR="0060248A" w:rsidRPr="0060248A" w:rsidRDefault="0060248A" w:rsidP="0047272F">
      <w:pPr>
        <w:pStyle w:val="ListParagraph"/>
        <w:numPr>
          <w:ilvl w:val="1"/>
          <w:numId w:val="39"/>
        </w:numPr>
        <w:ind w:left="810"/>
        <w:rPr>
          <w:rFonts w:eastAsia="Times New Roman" w:cstheme="minorHAnsi"/>
          <w:color w:val="202124"/>
          <w:sz w:val="24"/>
          <w:szCs w:val="24"/>
          <w:lang w:val="en"/>
        </w:rPr>
      </w:pPr>
      <w:r w:rsidRPr="0060248A">
        <w:rPr>
          <w:rFonts w:eastAsia="Times New Roman" w:cstheme="minorHAnsi"/>
          <w:b/>
          <w:color w:val="202124"/>
          <w:sz w:val="24"/>
          <w:szCs w:val="24"/>
          <w:lang w:val="en"/>
        </w:rPr>
        <w:t>Option:</w:t>
      </w:r>
      <w:r w:rsidRPr="0060248A">
        <w:rPr>
          <w:rFonts w:eastAsia="Times New Roman" w:cstheme="minorHAnsi"/>
          <w:color w:val="202124"/>
          <w:sz w:val="24"/>
          <w:szCs w:val="24"/>
          <w:lang w:val="en"/>
        </w:rPr>
        <w:t xml:space="preserve"> It is contract between two party’s buyer and sellers for asset for buy or sell at a certain price and certain time.</w:t>
      </w:r>
    </w:p>
    <w:p w:rsidR="0060248A" w:rsidRPr="0060248A" w:rsidRDefault="0060248A" w:rsidP="0047272F">
      <w:pPr>
        <w:pStyle w:val="ListParagraph"/>
        <w:numPr>
          <w:ilvl w:val="1"/>
          <w:numId w:val="39"/>
        </w:numPr>
        <w:rPr>
          <w:rFonts w:eastAsia="Times New Roman" w:cstheme="minorHAnsi"/>
          <w:color w:val="202124"/>
          <w:sz w:val="24"/>
          <w:szCs w:val="24"/>
          <w:lang w:val="en"/>
        </w:rPr>
      </w:pPr>
      <w:r w:rsidRPr="0060248A">
        <w:rPr>
          <w:rFonts w:eastAsia="Times New Roman" w:cstheme="minorHAnsi"/>
          <w:color w:val="202124"/>
          <w:sz w:val="24"/>
          <w:szCs w:val="24"/>
          <w:lang w:val="en"/>
        </w:rPr>
        <w:t xml:space="preserve">Whenever we have to </w:t>
      </w:r>
      <w:r w:rsidRPr="0060248A">
        <w:rPr>
          <w:rFonts w:eastAsia="Times New Roman" w:cstheme="minorHAnsi"/>
          <w:color w:val="202124"/>
          <w:sz w:val="24"/>
          <w:szCs w:val="24"/>
          <w:highlight w:val="yellow"/>
          <w:lang w:val="en"/>
        </w:rPr>
        <w:t>purchase future we have buy in lots or bundles.</w:t>
      </w:r>
    </w:p>
    <w:p w:rsidR="0060248A" w:rsidRPr="0060248A" w:rsidRDefault="0060248A" w:rsidP="0047272F">
      <w:pPr>
        <w:pStyle w:val="ListParagraph"/>
        <w:numPr>
          <w:ilvl w:val="1"/>
          <w:numId w:val="39"/>
        </w:numPr>
        <w:rPr>
          <w:rFonts w:eastAsia="Times New Roman" w:cstheme="minorHAnsi"/>
          <w:color w:val="202124"/>
          <w:sz w:val="24"/>
          <w:szCs w:val="24"/>
          <w:lang w:val="en"/>
        </w:rPr>
      </w:pPr>
      <w:r w:rsidRPr="0060248A">
        <w:rPr>
          <w:rFonts w:eastAsia="Times New Roman" w:cstheme="minorHAnsi"/>
          <w:color w:val="202124"/>
          <w:sz w:val="24"/>
          <w:szCs w:val="24"/>
          <w:highlight w:val="yellow"/>
          <w:lang w:val="en"/>
        </w:rPr>
        <w:t>Options derivative is not mandatory we have hold for 1 month</w:t>
      </w:r>
      <w:r w:rsidRPr="0060248A">
        <w:rPr>
          <w:rFonts w:eastAsia="Times New Roman" w:cstheme="minorHAnsi"/>
          <w:color w:val="202124"/>
          <w:sz w:val="24"/>
          <w:szCs w:val="24"/>
          <w:lang w:val="en"/>
        </w:rPr>
        <w:t xml:space="preserve"> .Here we have right to sell the derivative when we see the Profit.</w:t>
      </w:r>
    </w:p>
    <w:p w:rsidR="0060248A" w:rsidRPr="0060248A" w:rsidRDefault="0060248A" w:rsidP="0047272F">
      <w:pPr>
        <w:pStyle w:val="ListParagraph"/>
        <w:numPr>
          <w:ilvl w:val="1"/>
          <w:numId w:val="39"/>
        </w:numPr>
        <w:rPr>
          <w:rFonts w:eastAsia="Times New Roman" w:cstheme="minorHAnsi"/>
          <w:b/>
          <w:color w:val="202124"/>
          <w:sz w:val="24"/>
          <w:szCs w:val="24"/>
          <w:lang w:val="en"/>
        </w:rPr>
      </w:pPr>
      <w:r w:rsidRPr="0060248A">
        <w:rPr>
          <w:rFonts w:eastAsia="Times New Roman" w:cstheme="minorHAnsi"/>
          <w:b/>
          <w:color w:val="202124"/>
          <w:sz w:val="24"/>
          <w:szCs w:val="24"/>
          <w:lang w:val="en"/>
        </w:rPr>
        <w:t>Options have 2 types:</w:t>
      </w:r>
    </w:p>
    <w:p w:rsidR="0060248A" w:rsidRPr="000C4A3C" w:rsidRDefault="0060248A" w:rsidP="0047272F">
      <w:pPr>
        <w:pStyle w:val="ListParagraph"/>
        <w:numPr>
          <w:ilvl w:val="0"/>
          <w:numId w:val="40"/>
        </w:numPr>
        <w:rPr>
          <w:rFonts w:eastAsia="Times New Roman" w:cstheme="minorHAnsi"/>
          <w:color w:val="202124"/>
          <w:sz w:val="24"/>
          <w:szCs w:val="24"/>
          <w:lang w:val="en"/>
        </w:rPr>
      </w:pPr>
      <w:r w:rsidRPr="000C4A3C">
        <w:rPr>
          <w:rFonts w:eastAsia="Times New Roman" w:cstheme="minorHAnsi"/>
          <w:color w:val="202124"/>
          <w:sz w:val="24"/>
          <w:szCs w:val="24"/>
          <w:lang w:val="en"/>
        </w:rPr>
        <w:t xml:space="preserve">Put: A buyer have </w:t>
      </w:r>
      <w:r w:rsidRPr="000C4A3C">
        <w:rPr>
          <w:rFonts w:eastAsia="Times New Roman" w:cstheme="minorHAnsi"/>
          <w:color w:val="202124"/>
          <w:sz w:val="24"/>
          <w:szCs w:val="24"/>
          <w:highlight w:val="yellow"/>
          <w:lang w:val="en"/>
        </w:rPr>
        <w:t>right to sell the asset,</w:t>
      </w:r>
      <w:r w:rsidRPr="000C4A3C">
        <w:rPr>
          <w:rFonts w:eastAsia="Times New Roman" w:cstheme="minorHAnsi"/>
          <w:color w:val="202124"/>
          <w:sz w:val="24"/>
          <w:szCs w:val="24"/>
          <w:lang w:val="en"/>
        </w:rPr>
        <w:t xml:space="preserve"> with a certain time and with a certain price.</w:t>
      </w:r>
    </w:p>
    <w:p w:rsidR="0060248A" w:rsidRDefault="0060248A" w:rsidP="0047272F">
      <w:pPr>
        <w:pStyle w:val="ListParagraph"/>
        <w:numPr>
          <w:ilvl w:val="0"/>
          <w:numId w:val="40"/>
        </w:numPr>
        <w:rPr>
          <w:rFonts w:eastAsia="Times New Roman" w:cstheme="minorHAnsi"/>
          <w:color w:val="202124"/>
          <w:sz w:val="24"/>
          <w:szCs w:val="24"/>
          <w:lang w:val="en"/>
        </w:rPr>
      </w:pPr>
      <w:r w:rsidRPr="000C4A3C">
        <w:rPr>
          <w:rFonts w:eastAsia="Times New Roman" w:cstheme="minorHAnsi"/>
          <w:color w:val="202124"/>
          <w:sz w:val="24"/>
          <w:szCs w:val="24"/>
          <w:lang w:val="en"/>
        </w:rPr>
        <w:t xml:space="preserve">Call: A buyer have </w:t>
      </w:r>
      <w:r w:rsidRPr="000C4A3C">
        <w:rPr>
          <w:rFonts w:eastAsia="Times New Roman" w:cstheme="minorHAnsi"/>
          <w:color w:val="202124"/>
          <w:sz w:val="24"/>
          <w:szCs w:val="24"/>
          <w:highlight w:val="yellow"/>
          <w:lang w:val="en"/>
        </w:rPr>
        <w:t>right to Buy the asset</w:t>
      </w:r>
      <w:r w:rsidRPr="000C4A3C">
        <w:rPr>
          <w:rFonts w:eastAsia="Times New Roman" w:cstheme="minorHAnsi"/>
          <w:color w:val="202124"/>
          <w:sz w:val="24"/>
          <w:szCs w:val="24"/>
          <w:lang w:val="en"/>
        </w:rPr>
        <w:t>, with a certain time and with a certain price.</w:t>
      </w:r>
    </w:p>
    <w:p w:rsidR="0060248A" w:rsidRPr="000C4A3C" w:rsidRDefault="0060248A" w:rsidP="0047272F">
      <w:pPr>
        <w:pStyle w:val="ListParagraph"/>
        <w:numPr>
          <w:ilvl w:val="0"/>
          <w:numId w:val="40"/>
        </w:numPr>
        <w:ind w:left="810"/>
        <w:rPr>
          <w:rFonts w:eastAsia="Times New Roman" w:cstheme="minorHAnsi"/>
          <w:b/>
          <w:color w:val="202124"/>
          <w:sz w:val="24"/>
          <w:szCs w:val="24"/>
          <w:lang w:val="en"/>
        </w:rPr>
      </w:pPr>
      <w:r w:rsidRPr="000C4A3C">
        <w:rPr>
          <w:rFonts w:eastAsia="Times New Roman" w:cstheme="minorHAnsi"/>
          <w:b/>
          <w:color w:val="202124"/>
          <w:sz w:val="24"/>
          <w:szCs w:val="24"/>
          <w:lang w:val="en"/>
        </w:rPr>
        <w:t xml:space="preserve">Forward: </w:t>
      </w:r>
      <w:r w:rsidRPr="0060248A">
        <w:rPr>
          <w:rFonts w:eastAsia="Times New Roman" w:cstheme="minorHAnsi"/>
          <w:color w:val="202124"/>
          <w:sz w:val="24"/>
          <w:szCs w:val="24"/>
          <w:lang w:val="en"/>
        </w:rPr>
        <w:t>It is financial contract between buyer and seller but hand to hand (Oral Communication)</w:t>
      </w:r>
    </w:p>
    <w:p w:rsidR="0060248A" w:rsidRDefault="0060248A" w:rsidP="0047272F">
      <w:pPr>
        <w:pStyle w:val="ListParagraph"/>
        <w:numPr>
          <w:ilvl w:val="0"/>
          <w:numId w:val="40"/>
        </w:numPr>
        <w:rPr>
          <w:rFonts w:eastAsia="Times New Roman" w:cstheme="minorHAnsi"/>
          <w:b/>
          <w:color w:val="202124"/>
          <w:sz w:val="24"/>
          <w:szCs w:val="24"/>
          <w:lang w:val="en"/>
        </w:rPr>
      </w:pPr>
      <w:r w:rsidRPr="000C4A3C">
        <w:rPr>
          <w:rFonts w:eastAsia="Times New Roman" w:cstheme="minorHAnsi"/>
          <w:b/>
          <w:color w:val="202124"/>
          <w:sz w:val="24"/>
          <w:szCs w:val="24"/>
          <w:lang w:val="en"/>
        </w:rPr>
        <w:t>It is not secure. So not in use by Application because they require some kind of proof.</w:t>
      </w:r>
    </w:p>
    <w:p w:rsidR="0060248A" w:rsidRPr="0060248A" w:rsidRDefault="0060248A" w:rsidP="0047272F">
      <w:pPr>
        <w:pStyle w:val="ListParagraph"/>
        <w:numPr>
          <w:ilvl w:val="0"/>
          <w:numId w:val="40"/>
        </w:numPr>
        <w:ind w:left="810"/>
        <w:rPr>
          <w:rFonts w:eastAsia="Times New Roman" w:cstheme="minorHAnsi"/>
          <w:b/>
          <w:color w:val="202124"/>
          <w:sz w:val="24"/>
          <w:szCs w:val="24"/>
          <w:lang w:val="en"/>
        </w:rPr>
      </w:pPr>
      <w:r w:rsidRPr="0060248A">
        <w:rPr>
          <w:rFonts w:eastAsia="Times New Roman" w:cstheme="minorHAnsi"/>
          <w:b/>
          <w:color w:val="202124"/>
          <w:sz w:val="24"/>
          <w:szCs w:val="24"/>
          <w:lang w:val="en"/>
        </w:rPr>
        <w:t xml:space="preserve">Swap: </w:t>
      </w:r>
      <w:r w:rsidRPr="0060248A">
        <w:rPr>
          <w:rFonts w:eastAsia="Times New Roman" w:cstheme="minorHAnsi"/>
          <w:color w:val="202124"/>
          <w:sz w:val="24"/>
          <w:szCs w:val="24"/>
          <w:lang w:val="en"/>
        </w:rPr>
        <w:t>It is financial contract between buyer and seller but hand to hand (Oral Communication) for changing their interest rate.</w:t>
      </w:r>
    </w:p>
    <w:p w:rsidR="0060248A" w:rsidRDefault="0060248A" w:rsidP="0047272F">
      <w:pPr>
        <w:pStyle w:val="ListParagraph"/>
        <w:numPr>
          <w:ilvl w:val="0"/>
          <w:numId w:val="40"/>
        </w:numPr>
        <w:rPr>
          <w:rFonts w:eastAsia="Times New Roman" w:cstheme="minorHAnsi"/>
          <w:color w:val="202124"/>
          <w:sz w:val="24"/>
          <w:szCs w:val="24"/>
          <w:lang w:val="en"/>
        </w:rPr>
      </w:pPr>
      <w:r w:rsidRPr="0060248A">
        <w:rPr>
          <w:rFonts w:eastAsia="Times New Roman" w:cstheme="minorHAnsi"/>
          <w:color w:val="202124"/>
          <w:sz w:val="24"/>
          <w:szCs w:val="24"/>
          <w:lang w:val="en"/>
        </w:rPr>
        <w:t>It is not secure. So not in use by Application because they require some kind of proof.</w:t>
      </w:r>
    </w:p>
    <w:p w:rsidR="0060248A" w:rsidRPr="0060248A" w:rsidRDefault="0060248A" w:rsidP="0060248A">
      <w:pPr>
        <w:rPr>
          <w:rFonts w:eastAsia="Times New Roman" w:cstheme="minorHAnsi"/>
          <w:color w:val="202124"/>
          <w:sz w:val="24"/>
          <w:szCs w:val="24"/>
          <w:lang w:val="en"/>
        </w:rPr>
      </w:pPr>
    </w:p>
    <w:p w:rsidR="0060248A" w:rsidRDefault="0060248A" w:rsidP="0047272F">
      <w:pPr>
        <w:pStyle w:val="ListParagraph"/>
        <w:numPr>
          <w:ilvl w:val="0"/>
          <w:numId w:val="37"/>
        </w:numPr>
        <w:rPr>
          <w:rFonts w:cstheme="minorHAnsi"/>
          <w:sz w:val="24"/>
          <w:szCs w:val="24"/>
        </w:rPr>
      </w:pPr>
      <w:r w:rsidRPr="0060248A">
        <w:rPr>
          <w:rFonts w:cstheme="minorHAnsi"/>
          <w:b/>
          <w:sz w:val="24"/>
          <w:szCs w:val="24"/>
        </w:rPr>
        <w:t>Commodity</w:t>
      </w:r>
      <w:r>
        <w:rPr>
          <w:rFonts w:cstheme="minorHAnsi"/>
          <w:b/>
          <w:sz w:val="24"/>
          <w:szCs w:val="24"/>
        </w:rPr>
        <w:t>:</w:t>
      </w:r>
      <w:r w:rsidRPr="0060248A">
        <w:rPr>
          <w:rFonts w:cstheme="minorHAnsi"/>
          <w:sz w:val="24"/>
          <w:szCs w:val="24"/>
        </w:rPr>
        <w:t xml:space="preserve"> </w:t>
      </w:r>
    </w:p>
    <w:p w:rsidR="0060248A" w:rsidRPr="0060248A" w:rsidRDefault="0060248A" w:rsidP="0047272F">
      <w:pPr>
        <w:pStyle w:val="ListParagraph"/>
        <w:numPr>
          <w:ilvl w:val="0"/>
          <w:numId w:val="41"/>
        </w:numPr>
        <w:rPr>
          <w:rFonts w:cstheme="minorHAnsi"/>
          <w:sz w:val="24"/>
          <w:szCs w:val="24"/>
        </w:rPr>
      </w:pPr>
      <w:r w:rsidRPr="0060248A">
        <w:rPr>
          <w:rFonts w:cstheme="minorHAnsi"/>
          <w:sz w:val="24"/>
          <w:szCs w:val="24"/>
        </w:rPr>
        <w:t>It is financial contract between buyer and seller for natural product.</w:t>
      </w:r>
    </w:p>
    <w:p w:rsidR="0060248A" w:rsidRPr="0060248A" w:rsidRDefault="0060248A" w:rsidP="0060248A">
      <w:pPr>
        <w:rPr>
          <w:rFonts w:eastAsia="Times New Roman" w:cstheme="minorHAnsi"/>
          <w:color w:val="202124"/>
          <w:sz w:val="24"/>
          <w:szCs w:val="24"/>
          <w:lang w:val="en"/>
        </w:rPr>
      </w:pPr>
      <w:r w:rsidRPr="000C4A3C">
        <w:rPr>
          <w:rFonts w:cstheme="minorHAnsi"/>
          <w:noProof/>
          <w:sz w:val="24"/>
          <w:szCs w:val="24"/>
        </w:rPr>
        <w:drawing>
          <wp:inline distT="0" distB="0" distL="0" distR="0" wp14:anchorId="39B50214" wp14:editId="701D7DE6">
            <wp:extent cx="4960620" cy="12777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9634" cy="1316167"/>
                    </a:xfrm>
                    <a:prstGeom prst="rect">
                      <a:avLst/>
                    </a:prstGeom>
                  </pic:spPr>
                </pic:pic>
              </a:graphicData>
            </a:graphic>
          </wp:inline>
        </w:drawing>
      </w:r>
    </w:p>
    <w:p w:rsidR="00CC7811" w:rsidRDefault="0060248A" w:rsidP="00CB2161">
      <w:pPr>
        <w:rPr>
          <w:sz w:val="24"/>
          <w:szCs w:val="24"/>
        </w:rPr>
      </w:pPr>
      <w:r w:rsidRPr="000C4A3C">
        <w:rPr>
          <w:rFonts w:cstheme="minorHAnsi"/>
          <w:noProof/>
          <w:sz w:val="24"/>
          <w:szCs w:val="24"/>
        </w:rPr>
        <w:lastRenderedPageBreak/>
        <w:drawing>
          <wp:inline distT="0" distB="0" distL="0" distR="0" wp14:anchorId="1B6F05E1" wp14:editId="0D414F19">
            <wp:extent cx="4594860" cy="12004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9594" cy="1222597"/>
                    </a:xfrm>
                    <a:prstGeom prst="rect">
                      <a:avLst/>
                    </a:prstGeom>
                  </pic:spPr>
                </pic:pic>
              </a:graphicData>
            </a:graphic>
          </wp:inline>
        </w:drawing>
      </w:r>
    </w:p>
    <w:p w:rsidR="0060248A" w:rsidRPr="0060248A" w:rsidRDefault="0060248A" w:rsidP="0047272F">
      <w:pPr>
        <w:pStyle w:val="ListParagraph"/>
        <w:numPr>
          <w:ilvl w:val="0"/>
          <w:numId w:val="41"/>
        </w:numPr>
        <w:rPr>
          <w:rFonts w:cstheme="minorHAnsi"/>
          <w:sz w:val="24"/>
          <w:szCs w:val="24"/>
        </w:rPr>
      </w:pPr>
      <w:r w:rsidRPr="0060248A">
        <w:rPr>
          <w:rFonts w:cstheme="minorHAnsi"/>
          <w:sz w:val="24"/>
          <w:szCs w:val="24"/>
        </w:rPr>
        <w:t xml:space="preserve">For trading with commodity we require special Trading account. We have to send special request to NSE.We have purchase derivative in terms of in terms of lots </w:t>
      </w:r>
    </w:p>
    <w:p w:rsidR="0060248A" w:rsidRDefault="0060248A" w:rsidP="0060248A">
      <w:pPr>
        <w:pStyle w:val="ListParagraph"/>
        <w:rPr>
          <w:rFonts w:cstheme="minorHAnsi"/>
          <w:b/>
          <w:sz w:val="24"/>
          <w:szCs w:val="24"/>
        </w:rPr>
      </w:pPr>
    </w:p>
    <w:p w:rsidR="0060248A" w:rsidRPr="0060248A" w:rsidRDefault="0060248A" w:rsidP="0047272F">
      <w:pPr>
        <w:pStyle w:val="ListParagraph"/>
        <w:numPr>
          <w:ilvl w:val="0"/>
          <w:numId w:val="37"/>
        </w:numPr>
        <w:rPr>
          <w:rFonts w:cstheme="minorHAnsi"/>
          <w:b/>
          <w:sz w:val="24"/>
          <w:szCs w:val="24"/>
        </w:rPr>
      </w:pPr>
      <w:r w:rsidRPr="0060248A">
        <w:rPr>
          <w:rFonts w:cstheme="minorHAnsi"/>
          <w:b/>
          <w:sz w:val="24"/>
          <w:szCs w:val="24"/>
        </w:rPr>
        <w:t>IPO (Initial Public Offering):</w:t>
      </w:r>
    </w:p>
    <w:p w:rsidR="0060248A" w:rsidRPr="0060248A" w:rsidRDefault="0060248A" w:rsidP="0047272F">
      <w:pPr>
        <w:pStyle w:val="ListParagraph"/>
        <w:numPr>
          <w:ilvl w:val="0"/>
          <w:numId w:val="41"/>
        </w:numPr>
        <w:rPr>
          <w:rFonts w:cstheme="minorHAnsi"/>
          <w:b/>
          <w:sz w:val="24"/>
          <w:szCs w:val="24"/>
        </w:rPr>
      </w:pPr>
      <w:r w:rsidRPr="0060248A">
        <w:rPr>
          <w:rFonts w:cstheme="minorHAnsi"/>
          <w:b/>
          <w:sz w:val="24"/>
          <w:szCs w:val="24"/>
        </w:rPr>
        <w:t>IPO (Initial Public Offering):</w:t>
      </w:r>
      <w:r w:rsidRPr="0060248A">
        <w:rPr>
          <w:rFonts w:cstheme="minorHAnsi"/>
          <w:sz w:val="24"/>
          <w:szCs w:val="24"/>
        </w:rPr>
        <w:t xml:space="preserve"> When unlisted company (A company which is not listed on the stock exchange) announces initial public offering (IPO) when it decides to raise funds through sale of securities or shares for the first time to the public. In other words, IPO is the selling of securities to the public in the primary market.</w:t>
      </w:r>
    </w:p>
    <w:p w:rsidR="0060248A" w:rsidRPr="0060248A" w:rsidRDefault="0060248A" w:rsidP="0047272F">
      <w:pPr>
        <w:pStyle w:val="ListParagraph"/>
        <w:numPr>
          <w:ilvl w:val="0"/>
          <w:numId w:val="41"/>
        </w:numPr>
        <w:rPr>
          <w:rFonts w:cstheme="minorHAnsi"/>
          <w:sz w:val="24"/>
          <w:szCs w:val="24"/>
        </w:rPr>
      </w:pPr>
      <w:r w:rsidRPr="0060248A">
        <w:rPr>
          <w:rFonts w:cstheme="minorHAnsi"/>
          <w:sz w:val="24"/>
          <w:szCs w:val="24"/>
        </w:rPr>
        <w:t>It is open for only 2 days</w:t>
      </w:r>
    </w:p>
    <w:p w:rsidR="0060248A" w:rsidRPr="0060248A" w:rsidRDefault="0060248A" w:rsidP="0047272F">
      <w:pPr>
        <w:pStyle w:val="ListParagraph"/>
        <w:numPr>
          <w:ilvl w:val="0"/>
          <w:numId w:val="41"/>
        </w:numPr>
        <w:rPr>
          <w:rFonts w:cstheme="minorHAnsi"/>
          <w:sz w:val="24"/>
          <w:szCs w:val="24"/>
        </w:rPr>
      </w:pPr>
      <w:r w:rsidRPr="0060248A">
        <w:rPr>
          <w:rFonts w:cstheme="minorHAnsi"/>
          <w:sz w:val="24"/>
          <w:szCs w:val="24"/>
        </w:rPr>
        <w:t>Company has to provide asset value to NSE</w:t>
      </w:r>
    </w:p>
    <w:p w:rsidR="0060248A" w:rsidRPr="0060248A" w:rsidRDefault="0060248A" w:rsidP="0047272F">
      <w:pPr>
        <w:pStyle w:val="ListParagraph"/>
        <w:numPr>
          <w:ilvl w:val="0"/>
          <w:numId w:val="41"/>
        </w:numPr>
        <w:rPr>
          <w:rFonts w:cstheme="minorHAnsi"/>
          <w:sz w:val="24"/>
          <w:szCs w:val="24"/>
        </w:rPr>
      </w:pPr>
      <w:r w:rsidRPr="0060248A">
        <w:rPr>
          <w:rFonts w:cstheme="minorHAnsi"/>
          <w:sz w:val="24"/>
          <w:szCs w:val="24"/>
        </w:rPr>
        <w:t>We have to purchase IPO in lots only means quantities are fixed with fixed price.</w:t>
      </w:r>
    </w:p>
    <w:p w:rsidR="0060248A" w:rsidRPr="0060248A" w:rsidRDefault="0060248A" w:rsidP="0047272F">
      <w:pPr>
        <w:pStyle w:val="ListParagraph"/>
        <w:numPr>
          <w:ilvl w:val="0"/>
          <w:numId w:val="41"/>
        </w:numPr>
        <w:rPr>
          <w:rFonts w:cstheme="minorHAnsi"/>
          <w:sz w:val="24"/>
          <w:szCs w:val="24"/>
        </w:rPr>
      </w:pPr>
      <w:r w:rsidRPr="0060248A">
        <w:rPr>
          <w:rFonts w:cstheme="minorHAnsi"/>
          <w:sz w:val="24"/>
          <w:szCs w:val="24"/>
        </w:rPr>
        <w:t>After Completion of IPO or 2 days then it converted into Normal Stock.</w:t>
      </w:r>
    </w:p>
    <w:p w:rsidR="001C6ED9" w:rsidRDefault="001C6ED9" w:rsidP="001C6ED9">
      <w:pPr>
        <w:pStyle w:val="ListParagraph"/>
        <w:ind w:left="360"/>
        <w:rPr>
          <w:rFonts w:cstheme="minorHAnsi"/>
          <w:b/>
          <w:sz w:val="24"/>
          <w:szCs w:val="24"/>
        </w:rPr>
      </w:pPr>
    </w:p>
    <w:p w:rsidR="001C6ED9" w:rsidRPr="000C4A3C" w:rsidRDefault="001C6ED9" w:rsidP="0047272F">
      <w:pPr>
        <w:pStyle w:val="ListParagraph"/>
        <w:numPr>
          <w:ilvl w:val="0"/>
          <w:numId w:val="37"/>
        </w:numPr>
        <w:rPr>
          <w:rFonts w:cstheme="minorHAnsi"/>
          <w:b/>
          <w:sz w:val="24"/>
          <w:szCs w:val="24"/>
        </w:rPr>
      </w:pPr>
      <w:r w:rsidRPr="000C4A3C">
        <w:rPr>
          <w:rFonts w:cstheme="minorHAnsi"/>
          <w:b/>
          <w:sz w:val="24"/>
          <w:szCs w:val="24"/>
        </w:rPr>
        <w:t>Mutual Funds</w:t>
      </w:r>
    </w:p>
    <w:p w:rsidR="001C6ED9" w:rsidRDefault="001C6ED9" w:rsidP="0047272F">
      <w:pPr>
        <w:pStyle w:val="ListParagraph"/>
        <w:numPr>
          <w:ilvl w:val="0"/>
          <w:numId w:val="43"/>
        </w:numPr>
        <w:rPr>
          <w:rFonts w:cstheme="minorHAnsi"/>
          <w:sz w:val="24"/>
          <w:szCs w:val="24"/>
        </w:rPr>
      </w:pPr>
      <w:r w:rsidRPr="001C6ED9">
        <w:rPr>
          <w:rFonts w:cstheme="minorHAnsi"/>
          <w:sz w:val="24"/>
          <w:szCs w:val="24"/>
        </w:rPr>
        <w:t>When investor want to invest their capital in Share Market but they don’t have any trading knowledge so they will approach towards mutual Funds to increase their capital or get the revenue.</w:t>
      </w:r>
    </w:p>
    <w:p w:rsidR="001C6ED9" w:rsidRDefault="001C6ED9" w:rsidP="0047272F">
      <w:pPr>
        <w:pStyle w:val="ListParagraph"/>
        <w:numPr>
          <w:ilvl w:val="0"/>
          <w:numId w:val="43"/>
        </w:numPr>
        <w:rPr>
          <w:rFonts w:cstheme="minorHAnsi"/>
          <w:sz w:val="24"/>
          <w:szCs w:val="24"/>
        </w:rPr>
      </w:pPr>
      <w:r w:rsidRPr="001C6ED9">
        <w:rPr>
          <w:rFonts w:cstheme="minorHAnsi"/>
          <w:sz w:val="24"/>
          <w:szCs w:val="24"/>
        </w:rPr>
        <w:t>Mutual funds are operated by professional money managers, who allocate the fund's assets and attempt to produce capital gains or income for the fund's investors.</w:t>
      </w:r>
    </w:p>
    <w:p w:rsidR="001C6ED9" w:rsidRDefault="001C6ED9" w:rsidP="0047272F">
      <w:pPr>
        <w:pStyle w:val="ListParagraph"/>
        <w:numPr>
          <w:ilvl w:val="0"/>
          <w:numId w:val="43"/>
        </w:numPr>
        <w:rPr>
          <w:rFonts w:cstheme="minorHAnsi"/>
          <w:sz w:val="24"/>
          <w:szCs w:val="24"/>
        </w:rPr>
      </w:pPr>
      <w:r w:rsidRPr="001C6ED9">
        <w:rPr>
          <w:rFonts w:cstheme="minorHAnsi"/>
          <w:sz w:val="24"/>
          <w:szCs w:val="24"/>
        </w:rPr>
        <w:t>Mutual funds invest in a vast number of securities, and performance is usually tracked as the change in the total market capital of the fund—derived by the aggregating performance of the underlying investments.</w:t>
      </w:r>
    </w:p>
    <w:p w:rsidR="001C6ED9" w:rsidRDefault="001C6ED9" w:rsidP="0047272F">
      <w:pPr>
        <w:pStyle w:val="ListParagraph"/>
        <w:numPr>
          <w:ilvl w:val="0"/>
          <w:numId w:val="43"/>
        </w:numPr>
        <w:rPr>
          <w:rFonts w:cstheme="minorHAnsi"/>
          <w:sz w:val="24"/>
          <w:szCs w:val="24"/>
        </w:rPr>
      </w:pPr>
      <w:r w:rsidRPr="001C6ED9">
        <w:rPr>
          <w:rFonts w:cstheme="minorHAnsi"/>
          <w:sz w:val="24"/>
          <w:szCs w:val="24"/>
        </w:rPr>
        <w:t xml:space="preserve">Mutual funds charge annual fees (called expense ratios) and, in some cases, commissions, which can affect their overall returns. </w:t>
      </w:r>
    </w:p>
    <w:p w:rsidR="001C6ED9" w:rsidRPr="001C6ED9" w:rsidRDefault="001C6ED9" w:rsidP="0047272F">
      <w:pPr>
        <w:pStyle w:val="ListParagraph"/>
        <w:numPr>
          <w:ilvl w:val="0"/>
          <w:numId w:val="43"/>
        </w:numPr>
        <w:rPr>
          <w:rFonts w:cstheme="minorHAnsi"/>
          <w:sz w:val="24"/>
          <w:szCs w:val="24"/>
        </w:rPr>
      </w:pPr>
      <w:r w:rsidRPr="001C6ED9">
        <w:rPr>
          <w:rFonts w:cstheme="minorHAnsi"/>
          <w:sz w:val="24"/>
          <w:szCs w:val="24"/>
        </w:rPr>
        <w:t xml:space="preserve">Investor invest money in multiple companies through fund manager of mutual fund and get the revenue </w:t>
      </w:r>
    </w:p>
    <w:p w:rsidR="001C6ED9" w:rsidRPr="001C6ED9" w:rsidRDefault="001C6ED9" w:rsidP="0047272F">
      <w:pPr>
        <w:pStyle w:val="ListParagraph"/>
        <w:numPr>
          <w:ilvl w:val="0"/>
          <w:numId w:val="43"/>
        </w:numPr>
        <w:rPr>
          <w:rFonts w:cstheme="minorHAnsi"/>
          <w:b/>
          <w:sz w:val="24"/>
          <w:szCs w:val="24"/>
        </w:rPr>
      </w:pPr>
      <w:r w:rsidRPr="001C6ED9">
        <w:rPr>
          <w:rFonts w:cstheme="minorHAnsi"/>
          <w:b/>
          <w:sz w:val="24"/>
          <w:szCs w:val="24"/>
        </w:rPr>
        <w:t>Types of Mutual Funds:</w:t>
      </w:r>
    </w:p>
    <w:p w:rsidR="001C6ED9" w:rsidRDefault="001C6ED9" w:rsidP="0047272F">
      <w:pPr>
        <w:pStyle w:val="ListParagraph"/>
        <w:numPr>
          <w:ilvl w:val="0"/>
          <w:numId w:val="42"/>
        </w:numPr>
        <w:rPr>
          <w:rFonts w:cstheme="minorHAnsi"/>
          <w:b/>
          <w:sz w:val="24"/>
          <w:szCs w:val="24"/>
        </w:rPr>
      </w:pPr>
      <w:r w:rsidRPr="000C4A3C">
        <w:rPr>
          <w:rFonts w:cstheme="minorHAnsi"/>
          <w:b/>
          <w:sz w:val="24"/>
          <w:szCs w:val="24"/>
        </w:rPr>
        <w:t xml:space="preserve">One time Investment :  </w:t>
      </w:r>
      <w:r w:rsidRPr="001C6ED9">
        <w:rPr>
          <w:rFonts w:cstheme="minorHAnsi"/>
          <w:sz w:val="24"/>
          <w:szCs w:val="24"/>
        </w:rPr>
        <w:t>Here we done investment in one time</w:t>
      </w:r>
      <w:r>
        <w:rPr>
          <w:rFonts w:cstheme="minorHAnsi"/>
          <w:b/>
          <w:sz w:val="24"/>
          <w:szCs w:val="24"/>
        </w:rPr>
        <w:t>.</w:t>
      </w:r>
    </w:p>
    <w:p w:rsidR="001C6ED9" w:rsidRPr="00234186" w:rsidRDefault="001C6ED9" w:rsidP="0047272F">
      <w:pPr>
        <w:pStyle w:val="ListParagraph"/>
        <w:numPr>
          <w:ilvl w:val="0"/>
          <w:numId w:val="44"/>
        </w:numPr>
        <w:rPr>
          <w:rFonts w:cstheme="minorHAnsi"/>
          <w:sz w:val="24"/>
          <w:szCs w:val="24"/>
        </w:rPr>
      </w:pPr>
      <w:r w:rsidRPr="000C4A3C">
        <w:rPr>
          <w:rFonts w:cstheme="minorHAnsi"/>
          <w:b/>
          <w:sz w:val="24"/>
          <w:szCs w:val="24"/>
        </w:rPr>
        <w:t xml:space="preserve">SIP (Systematic Investment Plan) </w:t>
      </w:r>
      <w:r w:rsidRPr="00234186">
        <w:rPr>
          <w:rFonts w:cstheme="minorHAnsi"/>
          <w:sz w:val="24"/>
          <w:szCs w:val="24"/>
        </w:rPr>
        <w:t xml:space="preserve">: Here we invest money in mutual funds based on monthly </w:t>
      </w:r>
      <w:r w:rsidR="00234186" w:rsidRPr="00234186">
        <w:rPr>
          <w:rFonts w:cstheme="minorHAnsi"/>
          <w:sz w:val="24"/>
          <w:szCs w:val="24"/>
        </w:rPr>
        <w:t xml:space="preserve">basis. </w:t>
      </w:r>
      <w:r w:rsidRPr="00234186">
        <w:rPr>
          <w:rFonts w:cstheme="minorHAnsi"/>
          <w:sz w:val="24"/>
          <w:szCs w:val="24"/>
        </w:rPr>
        <w:t xml:space="preserve">The selected amount will be deduct by system on monthly basis </w:t>
      </w:r>
    </w:p>
    <w:p w:rsidR="001C6ED9" w:rsidRPr="000C4A3C" w:rsidRDefault="001C6ED9" w:rsidP="00234186">
      <w:pPr>
        <w:pStyle w:val="ListParagraph"/>
        <w:ind w:left="1440"/>
        <w:rPr>
          <w:rFonts w:cstheme="minorHAnsi"/>
          <w:b/>
          <w:sz w:val="24"/>
          <w:szCs w:val="24"/>
        </w:rPr>
      </w:pPr>
    </w:p>
    <w:p w:rsidR="00234186" w:rsidRDefault="00234186" w:rsidP="00234186">
      <w:pPr>
        <w:pStyle w:val="ListParagraph"/>
        <w:ind w:left="360"/>
        <w:rPr>
          <w:rFonts w:cstheme="minorHAnsi"/>
          <w:sz w:val="24"/>
          <w:szCs w:val="24"/>
        </w:rPr>
      </w:pPr>
    </w:p>
    <w:p w:rsidR="00234186" w:rsidRPr="00234186" w:rsidRDefault="00234186" w:rsidP="0047272F">
      <w:pPr>
        <w:pStyle w:val="ListParagraph"/>
        <w:numPr>
          <w:ilvl w:val="0"/>
          <w:numId w:val="37"/>
        </w:numPr>
        <w:rPr>
          <w:rFonts w:cstheme="minorHAnsi"/>
          <w:b/>
          <w:sz w:val="24"/>
          <w:szCs w:val="24"/>
        </w:rPr>
      </w:pPr>
      <w:r w:rsidRPr="00234186">
        <w:rPr>
          <w:rFonts w:cstheme="minorHAnsi"/>
          <w:b/>
          <w:sz w:val="24"/>
          <w:szCs w:val="24"/>
        </w:rPr>
        <w:lastRenderedPageBreak/>
        <w:t>Bonds:</w:t>
      </w:r>
    </w:p>
    <w:p w:rsidR="00234186" w:rsidRDefault="00234186" w:rsidP="0047272F">
      <w:pPr>
        <w:pStyle w:val="ListParagraph"/>
        <w:numPr>
          <w:ilvl w:val="0"/>
          <w:numId w:val="45"/>
        </w:numPr>
        <w:rPr>
          <w:rFonts w:cstheme="minorHAnsi"/>
          <w:sz w:val="24"/>
          <w:szCs w:val="24"/>
        </w:rPr>
      </w:pPr>
      <w:r w:rsidRPr="00234186">
        <w:rPr>
          <w:rFonts w:cstheme="minorHAnsi"/>
          <w:sz w:val="24"/>
          <w:szCs w:val="24"/>
        </w:rPr>
        <w:t>Whenever any company have to raise money through market they raised money through the dept. instrument.</w:t>
      </w:r>
    </w:p>
    <w:p w:rsidR="00234186" w:rsidRDefault="00234186" w:rsidP="0047272F">
      <w:pPr>
        <w:pStyle w:val="ListParagraph"/>
        <w:numPr>
          <w:ilvl w:val="0"/>
          <w:numId w:val="45"/>
        </w:numPr>
        <w:rPr>
          <w:rFonts w:cstheme="minorHAnsi"/>
          <w:sz w:val="24"/>
          <w:szCs w:val="24"/>
        </w:rPr>
      </w:pPr>
      <w:r w:rsidRPr="00234186">
        <w:rPr>
          <w:rFonts w:cstheme="minorHAnsi"/>
          <w:sz w:val="24"/>
          <w:szCs w:val="24"/>
        </w:rPr>
        <w:t>Dept. instrument is nothing but the asset of the company. So bond is nothing but dept. instrument created for raising the money or capital.</w:t>
      </w:r>
    </w:p>
    <w:p w:rsidR="00234186" w:rsidRDefault="00234186" w:rsidP="0047272F">
      <w:pPr>
        <w:pStyle w:val="ListParagraph"/>
        <w:numPr>
          <w:ilvl w:val="0"/>
          <w:numId w:val="45"/>
        </w:numPr>
        <w:rPr>
          <w:rFonts w:cstheme="minorHAnsi"/>
          <w:sz w:val="24"/>
          <w:szCs w:val="24"/>
        </w:rPr>
      </w:pPr>
      <w:r w:rsidRPr="00234186">
        <w:rPr>
          <w:rFonts w:cstheme="minorHAnsi"/>
          <w:sz w:val="24"/>
          <w:szCs w:val="24"/>
        </w:rPr>
        <w:t>Bond it is loan agreement between company and investor for specific time and specific price based on interest rates.</w:t>
      </w:r>
    </w:p>
    <w:p w:rsidR="00234186" w:rsidRPr="00234186" w:rsidRDefault="00234186" w:rsidP="0047272F">
      <w:pPr>
        <w:pStyle w:val="ListParagraph"/>
        <w:numPr>
          <w:ilvl w:val="0"/>
          <w:numId w:val="45"/>
        </w:numPr>
        <w:rPr>
          <w:rFonts w:cstheme="minorHAnsi"/>
          <w:b/>
          <w:sz w:val="24"/>
          <w:szCs w:val="24"/>
        </w:rPr>
      </w:pPr>
      <w:r w:rsidRPr="00234186">
        <w:rPr>
          <w:rFonts w:cstheme="minorHAnsi"/>
          <w:b/>
          <w:sz w:val="24"/>
          <w:szCs w:val="24"/>
        </w:rPr>
        <w:t>3 types of Bonds:</w:t>
      </w:r>
    </w:p>
    <w:p w:rsidR="00234186" w:rsidRPr="000C4A3C" w:rsidRDefault="00234186" w:rsidP="0047272F">
      <w:pPr>
        <w:pStyle w:val="ListParagraph"/>
        <w:numPr>
          <w:ilvl w:val="0"/>
          <w:numId w:val="46"/>
        </w:numPr>
        <w:rPr>
          <w:rFonts w:cstheme="minorHAnsi"/>
          <w:sz w:val="24"/>
          <w:szCs w:val="24"/>
        </w:rPr>
      </w:pPr>
      <w:r w:rsidRPr="00234186">
        <w:rPr>
          <w:rFonts w:cstheme="minorHAnsi"/>
          <w:b/>
          <w:sz w:val="24"/>
          <w:szCs w:val="24"/>
        </w:rPr>
        <w:t>Corporate Bond:</w:t>
      </w:r>
      <w:r w:rsidRPr="000C4A3C">
        <w:rPr>
          <w:rFonts w:cstheme="minorHAnsi"/>
          <w:sz w:val="24"/>
          <w:szCs w:val="24"/>
        </w:rPr>
        <w:t xml:space="preserve"> This bond is released or issue by corporate company. Interest rate is more in corporate bonds. It has very high risk.</w:t>
      </w:r>
    </w:p>
    <w:p w:rsidR="00234186" w:rsidRPr="000C4A3C" w:rsidRDefault="00234186" w:rsidP="0047272F">
      <w:pPr>
        <w:pStyle w:val="ListParagraph"/>
        <w:numPr>
          <w:ilvl w:val="0"/>
          <w:numId w:val="46"/>
        </w:numPr>
        <w:rPr>
          <w:rFonts w:cstheme="minorHAnsi"/>
          <w:sz w:val="24"/>
          <w:szCs w:val="24"/>
        </w:rPr>
      </w:pPr>
      <w:r w:rsidRPr="00234186">
        <w:rPr>
          <w:rFonts w:cstheme="minorHAnsi"/>
          <w:b/>
          <w:sz w:val="24"/>
          <w:szCs w:val="24"/>
        </w:rPr>
        <w:t>Government Bond:</w:t>
      </w:r>
      <w:r w:rsidRPr="000C4A3C">
        <w:rPr>
          <w:rFonts w:cstheme="minorHAnsi"/>
          <w:sz w:val="24"/>
          <w:szCs w:val="24"/>
        </w:rPr>
        <w:t xml:space="preserve"> This bond is released or issue by Government Body. Interest rate is less as compare to corporate bonds. But it has very low risk.</w:t>
      </w:r>
    </w:p>
    <w:p w:rsidR="00234186" w:rsidRDefault="00234186" w:rsidP="0047272F">
      <w:pPr>
        <w:pStyle w:val="ListParagraph"/>
        <w:numPr>
          <w:ilvl w:val="0"/>
          <w:numId w:val="46"/>
        </w:numPr>
        <w:rPr>
          <w:rFonts w:cstheme="minorHAnsi"/>
          <w:sz w:val="24"/>
          <w:szCs w:val="24"/>
        </w:rPr>
      </w:pPr>
      <w:r w:rsidRPr="00234186">
        <w:rPr>
          <w:rFonts w:cstheme="minorHAnsi"/>
          <w:b/>
          <w:sz w:val="24"/>
          <w:szCs w:val="24"/>
        </w:rPr>
        <w:t>Municipal Bond (Financial Institute):</w:t>
      </w:r>
      <w:r w:rsidRPr="000C4A3C">
        <w:rPr>
          <w:rFonts w:cstheme="minorHAnsi"/>
          <w:sz w:val="24"/>
          <w:szCs w:val="24"/>
        </w:rPr>
        <w:t xml:space="preserve"> This bond is released or issue by Municipal Corporation. Interest rate is more in corporate bonds. It has very high risk.</w:t>
      </w:r>
    </w:p>
    <w:p w:rsidR="00234186" w:rsidRPr="000C4A3C" w:rsidRDefault="00234186" w:rsidP="00234186">
      <w:pPr>
        <w:pStyle w:val="ListParagraph"/>
        <w:ind w:left="1080"/>
        <w:rPr>
          <w:rFonts w:cstheme="minorHAnsi"/>
          <w:sz w:val="24"/>
          <w:szCs w:val="24"/>
        </w:rPr>
      </w:pPr>
    </w:p>
    <w:p w:rsidR="00234186" w:rsidRPr="00234186" w:rsidRDefault="00234186" w:rsidP="0047272F">
      <w:pPr>
        <w:pStyle w:val="ListParagraph"/>
        <w:numPr>
          <w:ilvl w:val="0"/>
          <w:numId w:val="37"/>
        </w:numPr>
        <w:rPr>
          <w:rFonts w:cstheme="minorHAnsi"/>
          <w:sz w:val="24"/>
          <w:szCs w:val="24"/>
        </w:rPr>
      </w:pPr>
      <w:r w:rsidRPr="00234186">
        <w:rPr>
          <w:rFonts w:cstheme="minorHAnsi"/>
          <w:b/>
          <w:sz w:val="24"/>
          <w:szCs w:val="24"/>
        </w:rPr>
        <w:t>Demat account:</w:t>
      </w:r>
      <w:r w:rsidRPr="00234186">
        <w:rPr>
          <w:rFonts w:cstheme="minorHAnsi"/>
          <w:sz w:val="24"/>
          <w:szCs w:val="24"/>
        </w:rPr>
        <w:t xml:space="preserve"> </w:t>
      </w:r>
    </w:p>
    <w:p w:rsidR="00234186" w:rsidRPr="000C4A3C" w:rsidRDefault="00234186" w:rsidP="0047272F">
      <w:pPr>
        <w:pStyle w:val="ListParagraph"/>
        <w:numPr>
          <w:ilvl w:val="0"/>
          <w:numId w:val="46"/>
        </w:numPr>
        <w:rPr>
          <w:rFonts w:cstheme="minorHAnsi"/>
          <w:sz w:val="24"/>
          <w:szCs w:val="24"/>
        </w:rPr>
      </w:pPr>
      <w:r w:rsidRPr="000C4A3C">
        <w:rPr>
          <w:rFonts w:cstheme="minorHAnsi"/>
          <w:sz w:val="24"/>
          <w:szCs w:val="24"/>
        </w:rPr>
        <w:t xml:space="preserve">Demat Account is an account that is used to hold shares and securities in electronic format. The full form of Demat account is a dematerialized account. </w:t>
      </w:r>
    </w:p>
    <w:p w:rsidR="00234186" w:rsidRPr="000C4A3C" w:rsidRDefault="00234186" w:rsidP="0047272F">
      <w:pPr>
        <w:pStyle w:val="ListParagraph"/>
        <w:numPr>
          <w:ilvl w:val="0"/>
          <w:numId w:val="46"/>
        </w:numPr>
        <w:rPr>
          <w:rFonts w:cstheme="minorHAnsi"/>
          <w:sz w:val="24"/>
          <w:szCs w:val="24"/>
        </w:rPr>
      </w:pPr>
      <w:r w:rsidRPr="000C4A3C">
        <w:rPr>
          <w:rFonts w:cstheme="minorHAnsi"/>
          <w:sz w:val="24"/>
          <w:szCs w:val="24"/>
        </w:rPr>
        <w:t xml:space="preserve">The purpose of opening a Demat account is to hold shares which we have bought are dematerialized (i.e. converted from physical to electronic shares). </w:t>
      </w:r>
    </w:p>
    <w:p w:rsidR="00234186" w:rsidRDefault="00234186" w:rsidP="0047272F">
      <w:pPr>
        <w:pStyle w:val="ListParagraph"/>
        <w:numPr>
          <w:ilvl w:val="0"/>
          <w:numId w:val="46"/>
        </w:numPr>
        <w:rPr>
          <w:rFonts w:cstheme="minorHAnsi"/>
          <w:sz w:val="24"/>
          <w:szCs w:val="24"/>
        </w:rPr>
      </w:pPr>
      <w:r w:rsidRPr="000C4A3C">
        <w:rPr>
          <w:rFonts w:cstheme="minorHAnsi"/>
          <w:sz w:val="24"/>
          <w:szCs w:val="24"/>
        </w:rPr>
        <w:t>Thus, this makes share trading easy for the users during online trading. So, Dematerialization is the process of converting the physical share certificates into electronic form, which is easier to maintain as well as accessible from anywhere throughout the world.</w:t>
      </w:r>
    </w:p>
    <w:p w:rsidR="001451DC" w:rsidRDefault="001451DC" w:rsidP="001451DC">
      <w:pPr>
        <w:rPr>
          <w:rFonts w:cstheme="minorHAnsi"/>
          <w:sz w:val="24"/>
          <w:szCs w:val="24"/>
        </w:rPr>
      </w:pPr>
    </w:p>
    <w:p w:rsidR="001451DC" w:rsidRDefault="001451DC" w:rsidP="001451DC">
      <w:pPr>
        <w:rPr>
          <w:rFonts w:cstheme="minorHAnsi"/>
          <w:sz w:val="24"/>
          <w:szCs w:val="24"/>
        </w:rPr>
      </w:pPr>
    </w:p>
    <w:p w:rsidR="001451DC" w:rsidRDefault="001451DC" w:rsidP="001451DC">
      <w:pPr>
        <w:rPr>
          <w:rFonts w:cstheme="minorHAnsi"/>
          <w:sz w:val="24"/>
          <w:szCs w:val="24"/>
        </w:rPr>
      </w:pPr>
    </w:p>
    <w:p w:rsidR="001451DC" w:rsidRDefault="001451DC" w:rsidP="001451DC">
      <w:pPr>
        <w:rPr>
          <w:rFonts w:cstheme="minorHAnsi"/>
          <w:sz w:val="24"/>
          <w:szCs w:val="24"/>
        </w:rPr>
      </w:pPr>
    </w:p>
    <w:p w:rsidR="001451DC" w:rsidRDefault="001451DC" w:rsidP="001451DC">
      <w:pPr>
        <w:rPr>
          <w:rFonts w:cstheme="minorHAnsi"/>
          <w:sz w:val="24"/>
          <w:szCs w:val="24"/>
        </w:rPr>
      </w:pPr>
    </w:p>
    <w:p w:rsidR="001451DC" w:rsidRDefault="001451DC" w:rsidP="001451DC">
      <w:pPr>
        <w:rPr>
          <w:rFonts w:cstheme="minorHAnsi"/>
          <w:sz w:val="24"/>
          <w:szCs w:val="24"/>
        </w:rPr>
      </w:pPr>
    </w:p>
    <w:p w:rsidR="001451DC" w:rsidRDefault="001451DC" w:rsidP="001451DC">
      <w:pPr>
        <w:rPr>
          <w:rFonts w:cstheme="minorHAnsi"/>
          <w:sz w:val="24"/>
          <w:szCs w:val="24"/>
        </w:rPr>
      </w:pPr>
    </w:p>
    <w:p w:rsidR="001451DC" w:rsidRDefault="001451DC" w:rsidP="001451DC">
      <w:pPr>
        <w:rPr>
          <w:rFonts w:cstheme="minorHAnsi"/>
          <w:sz w:val="24"/>
          <w:szCs w:val="24"/>
        </w:rPr>
      </w:pPr>
    </w:p>
    <w:p w:rsidR="001451DC" w:rsidRDefault="001451DC" w:rsidP="001451DC">
      <w:pPr>
        <w:rPr>
          <w:rFonts w:cstheme="minorHAnsi"/>
          <w:sz w:val="24"/>
          <w:szCs w:val="24"/>
        </w:rPr>
      </w:pPr>
    </w:p>
    <w:p w:rsidR="001451DC" w:rsidRDefault="001451DC" w:rsidP="001451DC">
      <w:pPr>
        <w:rPr>
          <w:rFonts w:cstheme="minorHAnsi"/>
          <w:sz w:val="24"/>
          <w:szCs w:val="24"/>
        </w:rPr>
      </w:pPr>
    </w:p>
    <w:p w:rsidR="001451DC" w:rsidRDefault="001451DC" w:rsidP="001451DC">
      <w:pPr>
        <w:rPr>
          <w:rFonts w:cstheme="minorHAnsi"/>
          <w:sz w:val="24"/>
          <w:szCs w:val="24"/>
        </w:rPr>
      </w:pPr>
    </w:p>
    <w:p w:rsidR="001451DC" w:rsidRPr="001451DC" w:rsidRDefault="001451DC" w:rsidP="001451DC">
      <w:pPr>
        <w:ind w:left="2160"/>
        <w:rPr>
          <w:rFonts w:cstheme="minorHAnsi"/>
          <w:b/>
          <w:sz w:val="32"/>
          <w:szCs w:val="32"/>
        </w:rPr>
      </w:pPr>
      <w:r w:rsidRPr="001451DC">
        <w:rPr>
          <w:rFonts w:cstheme="minorHAnsi"/>
          <w:b/>
          <w:sz w:val="32"/>
          <w:szCs w:val="32"/>
        </w:rPr>
        <w:lastRenderedPageBreak/>
        <w:t xml:space="preserve">                Telecom Domain </w:t>
      </w:r>
    </w:p>
    <w:p w:rsidR="00CD645A" w:rsidRDefault="00CD645A" w:rsidP="0047272F">
      <w:pPr>
        <w:pStyle w:val="ListParagraph"/>
        <w:numPr>
          <w:ilvl w:val="0"/>
          <w:numId w:val="47"/>
        </w:numPr>
        <w:spacing w:after="200" w:line="276" w:lineRule="auto"/>
        <w:rPr>
          <w:b/>
          <w:bCs/>
          <w:sz w:val="28"/>
          <w:szCs w:val="28"/>
        </w:rPr>
      </w:pPr>
      <w:r>
        <w:rPr>
          <w:b/>
          <w:bCs/>
          <w:sz w:val="28"/>
          <w:szCs w:val="28"/>
        </w:rPr>
        <w:t>Introduction:</w:t>
      </w:r>
    </w:p>
    <w:p w:rsidR="00CD645A" w:rsidRPr="00CD645A" w:rsidRDefault="00CD645A" w:rsidP="0047272F">
      <w:pPr>
        <w:pStyle w:val="ListParagraph"/>
        <w:numPr>
          <w:ilvl w:val="0"/>
          <w:numId w:val="48"/>
        </w:numPr>
        <w:autoSpaceDE w:val="0"/>
        <w:autoSpaceDN w:val="0"/>
        <w:adjustRightInd w:val="0"/>
        <w:spacing w:after="0" w:line="360" w:lineRule="auto"/>
        <w:rPr>
          <w:rFonts w:cs="DejaVuSans"/>
          <w:sz w:val="24"/>
          <w:szCs w:val="24"/>
          <w:lang w:bidi="mr-IN"/>
        </w:rPr>
      </w:pPr>
      <w:r w:rsidRPr="00CD645A">
        <w:rPr>
          <w:rFonts w:cs="DejaVuSans"/>
          <w:sz w:val="24"/>
          <w:szCs w:val="24"/>
          <w:lang w:bidi="mr-IN"/>
        </w:rPr>
        <w:t xml:space="preserve">Sending voice, data, picture, fax, etc., from one point to another using electronic media is termed as telecommunication and in short it terms as </w:t>
      </w:r>
      <w:r w:rsidRPr="00CD645A">
        <w:rPr>
          <w:rFonts w:cs="DejaVuSans-Bold"/>
          <w:b/>
          <w:bCs/>
          <w:sz w:val="24"/>
          <w:szCs w:val="24"/>
          <w:lang w:bidi="mr-IN"/>
        </w:rPr>
        <w:t>telecom</w:t>
      </w:r>
      <w:r w:rsidRPr="00CD645A">
        <w:rPr>
          <w:rFonts w:cs="DejaVuSans"/>
          <w:sz w:val="24"/>
          <w:szCs w:val="24"/>
          <w:lang w:bidi="mr-IN"/>
        </w:rPr>
        <w:t xml:space="preserve">. </w:t>
      </w:r>
    </w:p>
    <w:p w:rsidR="00CD645A" w:rsidRDefault="00CD645A" w:rsidP="0047272F">
      <w:pPr>
        <w:pStyle w:val="ListParagraph"/>
        <w:numPr>
          <w:ilvl w:val="0"/>
          <w:numId w:val="48"/>
        </w:numPr>
        <w:autoSpaceDE w:val="0"/>
        <w:autoSpaceDN w:val="0"/>
        <w:adjustRightInd w:val="0"/>
        <w:spacing w:after="0" w:line="360" w:lineRule="auto"/>
        <w:rPr>
          <w:rFonts w:cs="DejaVuSans"/>
          <w:sz w:val="24"/>
          <w:szCs w:val="24"/>
          <w:lang w:bidi="mr-IN"/>
        </w:rPr>
      </w:pPr>
      <w:r w:rsidRPr="00CD645A">
        <w:rPr>
          <w:rFonts w:cs="DejaVuSans"/>
          <w:sz w:val="24"/>
          <w:szCs w:val="24"/>
          <w:lang w:bidi="mr-IN"/>
        </w:rPr>
        <w:t>Examples include Phone, Radio, Television and Internet.</w:t>
      </w:r>
    </w:p>
    <w:p w:rsidR="00CD645A" w:rsidRPr="00CD645A" w:rsidRDefault="00CD645A" w:rsidP="00CD645A">
      <w:pPr>
        <w:pStyle w:val="ListParagraph"/>
        <w:autoSpaceDE w:val="0"/>
        <w:autoSpaceDN w:val="0"/>
        <w:adjustRightInd w:val="0"/>
        <w:spacing w:after="0" w:line="360" w:lineRule="auto"/>
        <w:ind w:left="1440"/>
        <w:rPr>
          <w:rFonts w:cs="DejaVuSans"/>
          <w:sz w:val="24"/>
          <w:szCs w:val="24"/>
          <w:lang w:bidi="mr-IN"/>
        </w:rPr>
      </w:pPr>
    </w:p>
    <w:p w:rsidR="00CD645A" w:rsidRDefault="00CD645A" w:rsidP="0047272F">
      <w:pPr>
        <w:pStyle w:val="ListParagraph"/>
        <w:numPr>
          <w:ilvl w:val="0"/>
          <w:numId w:val="47"/>
        </w:numPr>
        <w:autoSpaceDE w:val="0"/>
        <w:autoSpaceDN w:val="0"/>
        <w:adjustRightInd w:val="0"/>
        <w:spacing w:after="0" w:line="360" w:lineRule="auto"/>
        <w:rPr>
          <w:rFonts w:cs="DejaVuSans"/>
          <w:b/>
          <w:bCs/>
          <w:sz w:val="28"/>
          <w:szCs w:val="28"/>
          <w:lang w:bidi="mr-IN"/>
        </w:rPr>
      </w:pPr>
      <w:r>
        <w:rPr>
          <w:rFonts w:cs="DejaVuSans"/>
          <w:b/>
          <w:bCs/>
          <w:sz w:val="28"/>
          <w:szCs w:val="28"/>
          <w:lang w:bidi="mr-IN"/>
        </w:rPr>
        <w:t>Parts of Telecom Domain:</w:t>
      </w:r>
    </w:p>
    <w:p w:rsidR="00CD645A" w:rsidRPr="00CD645A" w:rsidRDefault="00CD645A" w:rsidP="0047272F">
      <w:pPr>
        <w:pStyle w:val="ListParagraph"/>
        <w:numPr>
          <w:ilvl w:val="0"/>
          <w:numId w:val="49"/>
        </w:numPr>
        <w:autoSpaceDE w:val="0"/>
        <w:autoSpaceDN w:val="0"/>
        <w:adjustRightInd w:val="0"/>
        <w:spacing w:after="0" w:line="360" w:lineRule="auto"/>
        <w:rPr>
          <w:rFonts w:cs="DejaVuSans"/>
          <w:sz w:val="24"/>
          <w:szCs w:val="24"/>
          <w:lang w:bidi="mr-IN"/>
        </w:rPr>
      </w:pPr>
      <w:r w:rsidRPr="00CD645A">
        <w:rPr>
          <w:rFonts w:cs="DejaVuSans"/>
          <w:b/>
          <w:bCs/>
          <w:sz w:val="24"/>
          <w:szCs w:val="24"/>
          <w:lang w:bidi="mr-IN"/>
        </w:rPr>
        <w:t>Business Support System (BSS)</w:t>
      </w:r>
      <w:r w:rsidRPr="00CD645A">
        <w:rPr>
          <w:rFonts w:cs="DejaVuSans"/>
          <w:sz w:val="24"/>
          <w:szCs w:val="24"/>
          <w:lang w:bidi="mr-IN"/>
        </w:rPr>
        <w:t xml:space="preserve"> : This domain takes care of all the needs of customer. That is, it is responsible for generation of bills, fulfilling additional requirements, addressing each of the customer queries, providing value added services to the end user etc.(# We work under BSS Domain)</w:t>
      </w:r>
    </w:p>
    <w:p w:rsidR="00CD645A" w:rsidRDefault="00CD645A" w:rsidP="0047272F">
      <w:pPr>
        <w:pStyle w:val="ListParagraph"/>
        <w:numPr>
          <w:ilvl w:val="0"/>
          <w:numId w:val="50"/>
        </w:numPr>
        <w:autoSpaceDE w:val="0"/>
        <w:autoSpaceDN w:val="0"/>
        <w:adjustRightInd w:val="0"/>
        <w:spacing w:after="0" w:line="360" w:lineRule="auto"/>
        <w:rPr>
          <w:rFonts w:cs="DejaVuSans"/>
          <w:sz w:val="24"/>
          <w:szCs w:val="24"/>
          <w:lang w:bidi="mr-IN"/>
        </w:rPr>
      </w:pPr>
      <w:r>
        <w:rPr>
          <w:rFonts w:cs="DejaVuSans"/>
          <w:b/>
          <w:bCs/>
          <w:sz w:val="24"/>
          <w:szCs w:val="24"/>
          <w:lang w:bidi="mr-IN"/>
        </w:rPr>
        <w:t>Operational Support System (OSS):</w:t>
      </w:r>
      <w:r>
        <w:rPr>
          <w:rFonts w:cs="DejaVuSans"/>
          <w:sz w:val="24"/>
          <w:szCs w:val="24"/>
          <w:lang w:bidi="mr-IN"/>
        </w:rPr>
        <w:t xml:space="preserve"> This domain works on activating and deactivating the services for customers. Restoring the services etc.</w:t>
      </w:r>
    </w:p>
    <w:p w:rsidR="00CD645A" w:rsidRDefault="00CD645A" w:rsidP="00CB2161">
      <w:pPr>
        <w:rPr>
          <w:sz w:val="24"/>
          <w:szCs w:val="24"/>
        </w:rPr>
      </w:pPr>
    </w:p>
    <w:p w:rsidR="0060248A" w:rsidRPr="00CD645A" w:rsidRDefault="00CD645A" w:rsidP="0047272F">
      <w:pPr>
        <w:pStyle w:val="ListParagraph"/>
        <w:numPr>
          <w:ilvl w:val="0"/>
          <w:numId w:val="37"/>
        </w:numPr>
        <w:rPr>
          <w:b/>
          <w:sz w:val="24"/>
          <w:szCs w:val="24"/>
        </w:rPr>
      </w:pPr>
      <w:r w:rsidRPr="00CD645A">
        <w:rPr>
          <w:b/>
          <w:sz w:val="24"/>
          <w:szCs w:val="24"/>
        </w:rPr>
        <w:t>How Do The Telecom Services Generate Revenue?</w:t>
      </w:r>
    </w:p>
    <w:p w:rsidR="00CD645A" w:rsidRDefault="00CD645A" w:rsidP="0047272F">
      <w:pPr>
        <w:pStyle w:val="ListParagraph"/>
        <w:numPr>
          <w:ilvl w:val="0"/>
          <w:numId w:val="50"/>
        </w:numPr>
        <w:autoSpaceDE w:val="0"/>
        <w:autoSpaceDN w:val="0"/>
        <w:adjustRightInd w:val="0"/>
        <w:spacing w:after="0" w:line="360" w:lineRule="auto"/>
        <w:rPr>
          <w:rFonts w:cs="DejaVuSans"/>
          <w:b/>
          <w:bCs/>
          <w:sz w:val="28"/>
          <w:szCs w:val="28"/>
          <w:lang w:bidi="mr-IN"/>
        </w:rPr>
      </w:pPr>
      <w:r>
        <w:rPr>
          <w:rFonts w:cs="DejaVuSans"/>
          <w:b/>
          <w:bCs/>
          <w:sz w:val="28"/>
          <w:szCs w:val="28"/>
          <w:lang w:bidi="mr-IN"/>
        </w:rPr>
        <w:t>Business Flow(the ways of revenue generation for service provider):</w:t>
      </w:r>
    </w:p>
    <w:p w:rsidR="00EC3EEE" w:rsidRDefault="00EC3EEE" w:rsidP="0047272F">
      <w:pPr>
        <w:pStyle w:val="ListParagraph"/>
        <w:numPr>
          <w:ilvl w:val="0"/>
          <w:numId w:val="50"/>
        </w:numPr>
        <w:autoSpaceDE w:val="0"/>
        <w:autoSpaceDN w:val="0"/>
        <w:adjustRightInd w:val="0"/>
        <w:spacing w:after="0" w:line="360" w:lineRule="auto"/>
        <w:rPr>
          <w:rFonts w:cs="DejaVuSans"/>
          <w:sz w:val="24"/>
          <w:szCs w:val="24"/>
          <w:lang w:bidi="mr-IN"/>
        </w:rPr>
      </w:pPr>
      <w:r>
        <w:rPr>
          <w:rFonts w:cs="DejaVuSans"/>
          <w:sz w:val="24"/>
          <w:szCs w:val="24"/>
          <w:lang w:bidi="mr-IN"/>
        </w:rPr>
        <w:t>Telecom operators charge their customers in multiple ways, some of the ways are listed below:</w:t>
      </w:r>
    </w:p>
    <w:p w:rsidR="00EC3EEE" w:rsidRDefault="00EC3EEE" w:rsidP="0047272F">
      <w:pPr>
        <w:pStyle w:val="ListParagraph"/>
        <w:numPr>
          <w:ilvl w:val="0"/>
          <w:numId w:val="51"/>
        </w:numPr>
        <w:autoSpaceDE w:val="0"/>
        <w:autoSpaceDN w:val="0"/>
        <w:adjustRightInd w:val="0"/>
        <w:spacing w:after="0" w:line="360" w:lineRule="auto"/>
        <w:rPr>
          <w:rFonts w:cs="DejaVuSans"/>
          <w:sz w:val="24"/>
          <w:szCs w:val="24"/>
          <w:lang w:bidi="mr-IN"/>
        </w:rPr>
      </w:pPr>
      <w:r w:rsidRPr="00EC3EEE">
        <w:rPr>
          <w:rFonts w:cs="DejaVuSans"/>
          <w:b/>
          <w:sz w:val="24"/>
          <w:szCs w:val="24"/>
          <w:lang w:bidi="mr-IN"/>
        </w:rPr>
        <w:t>One Time Charge:</w:t>
      </w:r>
      <w:r>
        <w:rPr>
          <w:rFonts w:cs="DejaVuSans"/>
          <w:sz w:val="24"/>
          <w:szCs w:val="24"/>
          <w:lang w:bidi="mr-IN"/>
        </w:rPr>
        <w:t xml:space="preserve"> Charged once at the time of connection.</w:t>
      </w:r>
    </w:p>
    <w:p w:rsidR="00EC3EEE" w:rsidRDefault="00EC3EEE" w:rsidP="0047272F">
      <w:pPr>
        <w:pStyle w:val="ListParagraph"/>
        <w:numPr>
          <w:ilvl w:val="0"/>
          <w:numId w:val="51"/>
        </w:numPr>
        <w:autoSpaceDE w:val="0"/>
        <w:autoSpaceDN w:val="0"/>
        <w:adjustRightInd w:val="0"/>
        <w:spacing w:after="0" w:line="360" w:lineRule="auto"/>
        <w:rPr>
          <w:rFonts w:cs="DejaVuSans"/>
          <w:sz w:val="24"/>
          <w:szCs w:val="24"/>
          <w:lang w:bidi="mr-IN"/>
        </w:rPr>
      </w:pPr>
      <w:r>
        <w:rPr>
          <w:rFonts w:cs="DejaVuSans"/>
          <w:sz w:val="24"/>
          <w:szCs w:val="24"/>
          <w:lang w:bidi="mr-IN"/>
        </w:rPr>
        <w:t>Rental Charges: These are the charges taken from the customers on monthly basis against a service provided. For example, your telephone monthly charges would be Rs 499 regardless you use it or not.</w:t>
      </w:r>
    </w:p>
    <w:p w:rsidR="00EC3EEE" w:rsidRDefault="00EC3EEE" w:rsidP="0047272F">
      <w:pPr>
        <w:pStyle w:val="ListParagraph"/>
        <w:numPr>
          <w:ilvl w:val="0"/>
          <w:numId w:val="51"/>
        </w:numPr>
        <w:autoSpaceDE w:val="0"/>
        <w:autoSpaceDN w:val="0"/>
        <w:adjustRightInd w:val="0"/>
        <w:spacing w:after="0" w:line="360" w:lineRule="auto"/>
        <w:rPr>
          <w:rFonts w:cs="DejaVuSans"/>
          <w:sz w:val="24"/>
          <w:szCs w:val="24"/>
          <w:lang w:bidi="mr-IN"/>
        </w:rPr>
      </w:pPr>
      <w:r w:rsidRPr="00EC3EEE">
        <w:rPr>
          <w:rFonts w:cs="DejaVuSans"/>
          <w:b/>
          <w:sz w:val="24"/>
          <w:szCs w:val="24"/>
          <w:lang w:bidi="mr-IN"/>
        </w:rPr>
        <w:t>Value added service Charge:</w:t>
      </w:r>
      <w:r>
        <w:rPr>
          <w:rFonts w:cs="DejaVuSans"/>
          <w:sz w:val="24"/>
          <w:szCs w:val="24"/>
          <w:lang w:bidi="mr-IN"/>
        </w:rPr>
        <w:t xml:space="preserve"> If any extra services are subscribed, then these charges are charged.</w:t>
      </w:r>
    </w:p>
    <w:p w:rsidR="00EC3EEE" w:rsidRDefault="00EC3EEE" w:rsidP="0047272F">
      <w:pPr>
        <w:pStyle w:val="ListParagraph"/>
        <w:numPr>
          <w:ilvl w:val="0"/>
          <w:numId w:val="51"/>
        </w:numPr>
        <w:autoSpaceDE w:val="0"/>
        <w:autoSpaceDN w:val="0"/>
        <w:adjustRightInd w:val="0"/>
        <w:spacing w:after="0" w:line="360" w:lineRule="auto"/>
        <w:rPr>
          <w:rFonts w:cs="DejaVuSans"/>
          <w:sz w:val="24"/>
          <w:szCs w:val="24"/>
          <w:lang w:bidi="mr-IN"/>
        </w:rPr>
      </w:pPr>
      <w:r w:rsidRPr="00EC3EEE">
        <w:rPr>
          <w:rFonts w:cs="DejaVuSans"/>
          <w:b/>
          <w:sz w:val="24"/>
          <w:szCs w:val="24"/>
          <w:lang w:bidi="mr-IN"/>
        </w:rPr>
        <w:t>Usage charge:</w:t>
      </w:r>
      <w:r>
        <w:rPr>
          <w:rFonts w:cs="DejaVuSans"/>
          <w:sz w:val="24"/>
          <w:szCs w:val="24"/>
          <w:lang w:bidi="mr-IN"/>
        </w:rPr>
        <w:t xml:space="preserve"> Depending upon the use of services these charges are taken</w:t>
      </w:r>
    </w:p>
    <w:p w:rsidR="00EC3EEE" w:rsidRPr="00EC3EEE" w:rsidRDefault="00EC3EEE" w:rsidP="0047272F">
      <w:pPr>
        <w:pStyle w:val="ListParagraph"/>
        <w:numPr>
          <w:ilvl w:val="0"/>
          <w:numId w:val="51"/>
        </w:numPr>
        <w:autoSpaceDE w:val="0"/>
        <w:autoSpaceDN w:val="0"/>
        <w:adjustRightInd w:val="0"/>
        <w:spacing w:after="0" w:line="360" w:lineRule="auto"/>
        <w:rPr>
          <w:rFonts w:cs="DejaVuSans"/>
          <w:b/>
          <w:sz w:val="24"/>
          <w:szCs w:val="24"/>
          <w:lang w:bidi="mr-IN"/>
        </w:rPr>
      </w:pPr>
      <w:r w:rsidRPr="00EC3EEE">
        <w:rPr>
          <w:rFonts w:cs="DejaVuSans"/>
          <w:b/>
          <w:sz w:val="24"/>
          <w:szCs w:val="24"/>
          <w:lang w:bidi="mr-IN"/>
        </w:rPr>
        <w:t>Roaming charge</w:t>
      </w:r>
    </w:p>
    <w:p w:rsidR="00EC3EEE" w:rsidRPr="00EC3EEE" w:rsidRDefault="00EC3EEE" w:rsidP="0047272F">
      <w:pPr>
        <w:pStyle w:val="ListParagraph"/>
        <w:numPr>
          <w:ilvl w:val="0"/>
          <w:numId w:val="51"/>
        </w:numPr>
        <w:autoSpaceDE w:val="0"/>
        <w:autoSpaceDN w:val="0"/>
        <w:adjustRightInd w:val="0"/>
        <w:spacing w:after="0" w:line="360" w:lineRule="auto"/>
        <w:rPr>
          <w:rFonts w:cs="DejaVuSans"/>
          <w:b/>
          <w:sz w:val="24"/>
          <w:szCs w:val="24"/>
          <w:lang w:bidi="mr-IN"/>
        </w:rPr>
      </w:pPr>
      <w:r w:rsidRPr="00EC3EEE">
        <w:rPr>
          <w:rFonts w:cs="DejaVuSans"/>
          <w:b/>
          <w:sz w:val="24"/>
          <w:szCs w:val="24"/>
          <w:lang w:bidi="mr-IN"/>
        </w:rPr>
        <w:t>Service Tax</w:t>
      </w:r>
    </w:p>
    <w:p w:rsidR="00EC3EEE" w:rsidRPr="00EC3EEE" w:rsidRDefault="00EC3EEE" w:rsidP="0047272F">
      <w:pPr>
        <w:pStyle w:val="ListParagraph"/>
        <w:numPr>
          <w:ilvl w:val="0"/>
          <w:numId w:val="51"/>
        </w:numPr>
        <w:autoSpaceDE w:val="0"/>
        <w:autoSpaceDN w:val="0"/>
        <w:adjustRightInd w:val="0"/>
        <w:spacing w:after="0" w:line="360" w:lineRule="auto"/>
        <w:rPr>
          <w:rFonts w:cs="DejaVuSans"/>
          <w:b/>
          <w:sz w:val="24"/>
          <w:szCs w:val="24"/>
          <w:lang w:bidi="mr-IN"/>
        </w:rPr>
      </w:pPr>
      <w:r w:rsidRPr="00EC3EEE">
        <w:rPr>
          <w:rFonts w:cs="DejaVuSans"/>
          <w:b/>
          <w:sz w:val="24"/>
          <w:szCs w:val="24"/>
          <w:lang w:bidi="mr-IN"/>
        </w:rPr>
        <w:t>Documentation Charge</w:t>
      </w:r>
    </w:p>
    <w:p w:rsidR="00EC3EEE" w:rsidRPr="00EC3EEE" w:rsidRDefault="00EC3EEE" w:rsidP="0047272F">
      <w:pPr>
        <w:pStyle w:val="ListParagraph"/>
        <w:numPr>
          <w:ilvl w:val="0"/>
          <w:numId w:val="51"/>
        </w:numPr>
        <w:autoSpaceDE w:val="0"/>
        <w:autoSpaceDN w:val="0"/>
        <w:adjustRightInd w:val="0"/>
        <w:spacing w:after="0" w:line="360" w:lineRule="auto"/>
        <w:rPr>
          <w:rFonts w:cs="DejaVuSans"/>
          <w:b/>
          <w:sz w:val="24"/>
          <w:szCs w:val="24"/>
          <w:lang w:bidi="mr-IN"/>
        </w:rPr>
      </w:pPr>
      <w:r w:rsidRPr="00EC3EEE">
        <w:rPr>
          <w:rFonts w:cs="DejaVuSans"/>
          <w:b/>
          <w:sz w:val="24"/>
          <w:szCs w:val="24"/>
          <w:lang w:bidi="mr-IN"/>
        </w:rPr>
        <w:t>SMS Charge</w:t>
      </w:r>
    </w:p>
    <w:p w:rsidR="00EC3EEE" w:rsidRDefault="00EC3EEE" w:rsidP="0047272F">
      <w:pPr>
        <w:pStyle w:val="ListParagraph"/>
        <w:numPr>
          <w:ilvl w:val="0"/>
          <w:numId w:val="47"/>
        </w:numPr>
        <w:autoSpaceDE w:val="0"/>
        <w:autoSpaceDN w:val="0"/>
        <w:adjustRightInd w:val="0"/>
        <w:spacing w:after="0" w:line="360" w:lineRule="auto"/>
        <w:rPr>
          <w:rFonts w:cs="DejaVuSans"/>
          <w:b/>
          <w:bCs/>
          <w:sz w:val="28"/>
          <w:szCs w:val="28"/>
          <w:lang w:bidi="mr-IN"/>
        </w:rPr>
      </w:pPr>
      <w:r>
        <w:rPr>
          <w:rFonts w:cs="DejaVuSans"/>
          <w:b/>
          <w:bCs/>
          <w:sz w:val="28"/>
          <w:szCs w:val="28"/>
          <w:lang w:bidi="mr-IN"/>
        </w:rPr>
        <w:lastRenderedPageBreak/>
        <w:t>Different Ways of Billing:</w:t>
      </w:r>
    </w:p>
    <w:p w:rsidR="00EC3EEE" w:rsidRDefault="00EC3EEE" w:rsidP="0047272F">
      <w:pPr>
        <w:pStyle w:val="ListParagraph"/>
        <w:numPr>
          <w:ilvl w:val="0"/>
          <w:numId w:val="52"/>
        </w:numPr>
        <w:autoSpaceDE w:val="0"/>
        <w:autoSpaceDN w:val="0"/>
        <w:adjustRightInd w:val="0"/>
        <w:spacing w:after="0" w:line="360" w:lineRule="auto"/>
        <w:rPr>
          <w:rFonts w:ascii="DejaVuSans" w:hAnsi="DejaVuSans" w:cs="DejaVuSans"/>
          <w:sz w:val="21"/>
          <w:szCs w:val="21"/>
          <w:lang w:bidi="mr-IN"/>
        </w:rPr>
      </w:pPr>
      <w:r w:rsidRPr="00EC3EEE">
        <w:rPr>
          <w:rFonts w:cs="DejaVuSans"/>
          <w:b/>
          <w:sz w:val="24"/>
          <w:szCs w:val="24"/>
          <w:lang w:bidi="mr-IN"/>
        </w:rPr>
        <w:t>Pre-pay Billing:</w:t>
      </w:r>
      <w:r>
        <w:rPr>
          <w:rFonts w:cs="DejaVuSans"/>
          <w:sz w:val="24"/>
          <w:szCs w:val="24"/>
          <w:lang w:bidi="mr-IN"/>
        </w:rPr>
        <w:t xml:space="preserve"> where customer pays in advance and after that starts using a service. Usually, prepaid customers do not receive any invoice and they are charged in real time.</w:t>
      </w:r>
    </w:p>
    <w:p w:rsidR="00EC3EEE" w:rsidRDefault="00EC3EEE" w:rsidP="0047272F">
      <w:pPr>
        <w:pStyle w:val="ListParagraph"/>
        <w:numPr>
          <w:ilvl w:val="0"/>
          <w:numId w:val="52"/>
        </w:numPr>
        <w:autoSpaceDE w:val="0"/>
        <w:autoSpaceDN w:val="0"/>
        <w:adjustRightInd w:val="0"/>
        <w:spacing w:after="0" w:line="360" w:lineRule="auto"/>
        <w:rPr>
          <w:rFonts w:ascii="DejaVuSans" w:hAnsi="DejaVuSans" w:cs="DejaVuSans"/>
          <w:sz w:val="21"/>
          <w:szCs w:val="21"/>
          <w:lang w:bidi="mr-IN"/>
        </w:rPr>
      </w:pPr>
      <w:r w:rsidRPr="00EC3EEE">
        <w:rPr>
          <w:rFonts w:cs="DejaVuSans"/>
          <w:b/>
          <w:sz w:val="24"/>
          <w:szCs w:val="24"/>
          <w:lang w:bidi="mr-IN"/>
        </w:rPr>
        <w:t>Post pay Billing:</w:t>
      </w:r>
      <w:r>
        <w:rPr>
          <w:rFonts w:cs="DejaVuSans"/>
          <w:sz w:val="24"/>
          <w:szCs w:val="24"/>
          <w:lang w:bidi="mr-IN"/>
        </w:rPr>
        <w:t xml:space="preserve"> Here, customers buy products and services and use them throughout the month, and by end of the month, invoices are generated by the service provider and sent those invoices to the customers to make their due payment.</w:t>
      </w:r>
    </w:p>
    <w:p w:rsidR="00EC3EEE" w:rsidRDefault="00EC3EEE" w:rsidP="0047272F">
      <w:pPr>
        <w:pStyle w:val="ListParagraph"/>
        <w:numPr>
          <w:ilvl w:val="0"/>
          <w:numId w:val="52"/>
        </w:numPr>
        <w:autoSpaceDE w:val="0"/>
        <w:autoSpaceDN w:val="0"/>
        <w:adjustRightInd w:val="0"/>
        <w:spacing w:after="0" w:line="360" w:lineRule="auto"/>
        <w:rPr>
          <w:rFonts w:ascii="DejaVuSans" w:hAnsi="DejaVuSans" w:cs="DejaVuSans"/>
          <w:sz w:val="21"/>
          <w:szCs w:val="21"/>
          <w:lang w:bidi="mr-IN"/>
        </w:rPr>
      </w:pPr>
      <w:r w:rsidRPr="00EC3EEE">
        <w:rPr>
          <w:rFonts w:cs="DejaVuSans"/>
          <w:b/>
          <w:sz w:val="24"/>
          <w:szCs w:val="24"/>
          <w:lang w:bidi="mr-IN"/>
        </w:rPr>
        <w:t>Interconnect Billing:</w:t>
      </w:r>
      <w:r>
        <w:rPr>
          <w:rFonts w:cs="DejaVuSans"/>
          <w:sz w:val="24"/>
          <w:szCs w:val="24"/>
          <w:lang w:bidi="mr-IN"/>
        </w:rPr>
        <w:t xml:space="preserve"> The network operator is usually financially responsible for services provided to its customers by other networks regardless of whether or not the customer pays for the service.</w:t>
      </w:r>
    </w:p>
    <w:p w:rsidR="00EC3EEE" w:rsidRDefault="00EC3EEE" w:rsidP="0047272F">
      <w:pPr>
        <w:pStyle w:val="ListParagraph"/>
        <w:numPr>
          <w:ilvl w:val="0"/>
          <w:numId w:val="52"/>
        </w:numPr>
        <w:autoSpaceDE w:val="0"/>
        <w:autoSpaceDN w:val="0"/>
        <w:adjustRightInd w:val="0"/>
        <w:spacing w:after="0" w:line="360" w:lineRule="auto"/>
        <w:rPr>
          <w:rFonts w:ascii="DejaVuSans" w:hAnsi="DejaVuSans" w:cs="DejaVuSans"/>
          <w:sz w:val="21"/>
          <w:szCs w:val="21"/>
          <w:lang w:bidi="mr-IN"/>
        </w:rPr>
      </w:pPr>
      <w:r w:rsidRPr="00EC3EEE">
        <w:rPr>
          <w:rFonts w:cs="DejaVuSans"/>
          <w:b/>
          <w:sz w:val="24"/>
          <w:szCs w:val="24"/>
          <w:lang w:bidi="mr-IN"/>
        </w:rPr>
        <w:t>Roaming Charges:</w:t>
      </w:r>
      <w:r>
        <w:rPr>
          <w:rFonts w:cs="DejaVuSans"/>
          <w:sz w:val="24"/>
          <w:szCs w:val="24"/>
          <w:lang w:bidi="mr-IN"/>
        </w:rPr>
        <w:t xml:space="preserve"> When a customer goes from one network operator's coverage area to another operator's coverage area, first operator would pay marginal charges to second operator to provide services to their customers. Such type of charges are settled through roaming billing.</w:t>
      </w:r>
    </w:p>
    <w:p w:rsidR="00EC3EEE" w:rsidRDefault="00EC3EEE" w:rsidP="0047272F">
      <w:pPr>
        <w:pStyle w:val="ListParagraph"/>
        <w:numPr>
          <w:ilvl w:val="0"/>
          <w:numId w:val="52"/>
        </w:numPr>
        <w:autoSpaceDE w:val="0"/>
        <w:autoSpaceDN w:val="0"/>
        <w:adjustRightInd w:val="0"/>
        <w:spacing w:after="0" w:line="360" w:lineRule="auto"/>
        <w:rPr>
          <w:rFonts w:ascii="DejaVuSans" w:hAnsi="DejaVuSans" w:cs="DejaVuSans"/>
          <w:sz w:val="21"/>
          <w:szCs w:val="21"/>
          <w:lang w:bidi="mr-IN"/>
        </w:rPr>
      </w:pPr>
      <w:r w:rsidRPr="00EC3EEE">
        <w:rPr>
          <w:rFonts w:cs="DejaVuSans"/>
          <w:b/>
          <w:sz w:val="24"/>
          <w:szCs w:val="24"/>
          <w:lang w:bidi="mr-IN"/>
        </w:rPr>
        <w:t>Convergent Billing:</w:t>
      </w:r>
      <w:r>
        <w:rPr>
          <w:rFonts w:cs="DejaVuSans"/>
          <w:sz w:val="24"/>
          <w:szCs w:val="24"/>
          <w:lang w:bidi="mr-IN"/>
        </w:rPr>
        <w:t xml:space="preserve"> Convergent billing is the integration of all service charges onto a single customer invoice.</w:t>
      </w:r>
    </w:p>
    <w:p w:rsidR="00CD645A" w:rsidRDefault="00CD645A" w:rsidP="00CD645A">
      <w:pPr>
        <w:pStyle w:val="ListParagraph"/>
        <w:ind w:left="1080"/>
        <w:rPr>
          <w:sz w:val="24"/>
          <w:szCs w:val="24"/>
        </w:rPr>
      </w:pPr>
    </w:p>
    <w:p w:rsidR="00EC3EEE" w:rsidRDefault="00EC3EEE" w:rsidP="0047272F">
      <w:pPr>
        <w:pStyle w:val="ListParagraph"/>
        <w:numPr>
          <w:ilvl w:val="0"/>
          <w:numId w:val="47"/>
        </w:numPr>
        <w:autoSpaceDE w:val="0"/>
        <w:autoSpaceDN w:val="0"/>
        <w:adjustRightInd w:val="0"/>
        <w:spacing w:after="0" w:line="360" w:lineRule="auto"/>
        <w:rPr>
          <w:rFonts w:cs="DejaVuSans"/>
          <w:b/>
          <w:bCs/>
          <w:sz w:val="28"/>
          <w:szCs w:val="28"/>
          <w:lang w:bidi="mr-IN"/>
        </w:rPr>
      </w:pPr>
      <w:r>
        <w:rPr>
          <w:rFonts w:cs="DejaVuSans"/>
          <w:b/>
          <w:bCs/>
          <w:sz w:val="28"/>
          <w:szCs w:val="28"/>
          <w:lang w:bidi="mr-IN"/>
        </w:rPr>
        <w:t>Billing Systems:</w:t>
      </w:r>
    </w:p>
    <w:p w:rsidR="00EC3EEE" w:rsidRDefault="00EC3EEE" w:rsidP="00EC3EEE">
      <w:pPr>
        <w:pStyle w:val="ListParagraph"/>
        <w:autoSpaceDE w:val="0"/>
        <w:autoSpaceDN w:val="0"/>
        <w:adjustRightInd w:val="0"/>
        <w:spacing w:after="0" w:line="360" w:lineRule="auto"/>
        <w:rPr>
          <w:rFonts w:cs="DejaVuSans"/>
          <w:sz w:val="24"/>
          <w:szCs w:val="24"/>
          <w:lang w:bidi="mr-IN"/>
        </w:rPr>
      </w:pPr>
      <w:r>
        <w:rPr>
          <w:rFonts w:cs="DejaVuSans"/>
          <w:sz w:val="24"/>
          <w:szCs w:val="24"/>
          <w:lang w:bidi="mr-IN"/>
        </w:rPr>
        <w:t>Keeping track of all the billings and services would be very difficult manually, so a billing system is used which provides flexibility to both the service providers and customers.</w:t>
      </w:r>
    </w:p>
    <w:p w:rsidR="00EC3EEE" w:rsidRPr="00EC3EEE" w:rsidRDefault="00EC3EEE" w:rsidP="0047272F">
      <w:pPr>
        <w:pStyle w:val="ListParagraph"/>
        <w:numPr>
          <w:ilvl w:val="0"/>
          <w:numId w:val="53"/>
        </w:numPr>
        <w:autoSpaceDE w:val="0"/>
        <w:autoSpaceDN w:val="0"/>
        <w:adjustRightInd w:val="0"/>
        <w:spacing w:after="0" w:line="360" w:lineRule="auto"/>
        <w:rPr>
          <w:rFonts w:cs="DejaVuSans"/>
          <w:b/>
          <w:bCs/>
          <w:sz w:val="28"/>
          <w:szCs w:val="28"/>
          <w:lang w:bidi="mr-IN"/>
        </w:rPr>
      </w:pPr>
      <w:r w:rsidRPr="00EC3EEE">
        <w:rPr>
          <w:rFonts w:cs="DejaVuSans"/>
          <w:b/>
          <w:bCs/>
          <w:sz w:val="28"/>
          <w:szCs w:val="28"/>
          <w:lang w:bidi="mr-IN"/>
        </w:rPr>
        <w:t>Features Of billing Systems:</w:t>
      </w:r>
    </w:p>
    <w:p w:rsidR="00EC3EEE" w:rsidRDefault="00EC3EEE" w:rsidP="0047272F">
      <w:pPr>
        <w:pStyle w:val="ListParagraph"/>
        <w:numPr>
          <w:ilvl w:val="0"/>
          <w:numId w:val="54"/>
        </w:numPr>
        <w:autoSpaceDE w:val="0"/>
        <w:autoSpaceDN w:val="0"/>
        <w:adjustRightInd w:val="0"/>
        <w:spacing w:after="0" w:line="360" w:lineRule="auto"/>
        <w:rPr>
          <w:rFonts w:cs="DejaVuSans"/>
          <w:sz w:val="24"/>
          <w:szCs w:val="24"/>
          <w:lang w:bidi="mr-IN"/>
        </w:rPr>
      </w:pPr>
      <w:r w:rsidRPr="00EC3EEE">
        <w:rPr>
          <w:rFonts w:cs="DejaVuSans-Bold"/>
          <w:b/>
          <w:sz w:val="24"/>
          <w:szCs w:val="24"/>
          <w:lang w:bidi="mr-IN"/>
        </w:rPr>
        <w:t>Rating &amp; billing:</w:t>
      </w:r>
      <w:r>
        <w:rPr>
          <w:rFonts w:cs="DejaVuSans-Bold"/>
          <w:sz w:val="24"/>
          <w:szCs w:val="24"/>
          <w:lang w:bidi="mr-IN"/>
        </w:rPr>
        <w:t xml:space="preserve"> </w:t>
      </w:r>
      <w:r>
        <w:rPr>
          <w:rFonts w:cs="DejaVuSans"/>
          <w:sz w:val="24"/>
          <w:szCs w:val="24"/>
          <w:lang w:bidi="mr-IN"/>
        </w:rPr>
        <w:t>This involves rating the products or services usage and producing monthly bills.</w:t>
      </w:r>
    </w:p>
    <w:p w:rsidR="00EC3EEE" w:rsidRDefault="00EC3EEE" w:rsidP="0047272F">
      <w:pPr>
        <w:pStyle w:val="ListParagraph"/>
        <w:numPr>
          <w:ilvl w:val="0"/>
          <w:numId w:val="54"/>
        </w:numPr>
        <w:autoSpaceDE w:val="0"/>
        <w:autoSpaceDN w:val="0"/>
        <w:adjustRightInd w:val="0"/>
        <w:spacing w:after="0" w:line="360" w:lineRule="auto"/>
        <w:rPr>
          <w:rFonts w:cs="DejaVuSans"/>
          <w:sz w:val="24"/>
          <w:szCs w:val="24"/>
          <w:lang w:bidi="mr-IN"/>
        </w:rPr>
      </w:pPr>
      <w:r w:rsidRPr="00EC3EEE">
        <w:rPr>
          <w:rFonts w:cs="DejaVuSans-Bold"/>
          <w:b/>
          <w:sz w:val="24"/>
          <w:szCs w:val="24"/>
          <w:lang w:bidi="mr-IN"/>
        </w:rPr>
        <w:t>Payment processing:</w:t>
      </w:r>
      <w:r>
        <w:rPr>
          <w:rFonts w:cs="DejaVuSans-Bold"/>
          <w:sz w:val="24"/>
          <w:szCs w:val="24"/>
          <w:lang w:bidi="mr-IN"/>
        </w:rPr>
        <w:t xml:space="preserve"> </w:t>
      </w:r>
      <w:r>
        <w:rPr>
          <w:rFonts w:cs="DejaVuSans"/>
          <w:sz w:val="24"/>
          <w:szCs w:val="24"/>
          <w:lang w:bidi="mr-IN"/>
        </w:rPr>
        <w:t>This involves posting of the customer payments to customer's account.</w:t>
      </w:r>
    </w:p>
    <w:p w:rsidR="00EC3EEE" w:rsidRDefault="00EC3EEE" w:rsidP="0047272F">
      <w:pPr>
        <w:pStyle w:val="ListParagraph"/>
        <w:numPr>
          <w:ilvl w:val="0"/>
          <w:numId w:val="54"/>
        </w:numPr>
        <w:autoSpaceDE w:val="0"/>
        <w:autoSpaceDN w:val="0"/>
        <w:adjustRightInd w:val="0"/>
        <w:spacing w:after="0" w:line="360" w:lineRule="auto"/>
        <w:rPr>
          <w:rFonts w:cs="DejaVuSans"/>
          <w:sz w:val="24"/>
          <w:szCs w:val="24"/>
          <w:lang w:bidi="mr-IN"/>
        </w:rPr>
      </w:pPr>
      <w:r w:rsidRPr="00EC3EEE">
        <w:rPr>
          <w:rFonts w:cs="DejaVuSans-Bold"/>
          <w:b/>
          <w:sz w:val="24"/>
          <w:szCs w:val="24"/>
          <w:lang w:bidi="mr-IN"/>
        </w:rPr>
        <w:t>Credit control and collections:</w:t>
      </w:r>
      <w:r>
        <w:rPr>
          <w:rFonts w:cs="DejaVuSans-Bold"/>
          <w:sz w:val="24"/>
          <w:szCs w:val="24"/>
          <w:lang w:bidi="mr-IN"/>
        </w:rPr>
        <w:t xml:space="preserve"> </w:t>
      </w:r>
      <w:r>
        <w:rPr>
          <w:rFonts w:cs="DejaVuSans"/>
          <w:sz w:val="24"/>
          <w:szCs w:val="24"/>
          <w:lang w:bidi="mr-IN"/>
        </w:rPr>
        <w:t>This involves chasing the outstanding payments and taking appropriate actions to get the payments.</w:t>
      </w:r>
    </w:p>
    <w:p w:rsidR="00EC3EEE" w:rsidRDefault="00EC3EEE" w:rsidP="0047272F">
      <w:pPr>
        <w:pStyle w:val="ListParagraph"/>
        <w:numPr>
          <w:ilvl w:val="0"/>
          <w:numId w:val="54"/>
        </w:numPr>
        <w:autoSpaceDE w:val="0"/>
        <w:autoSpaceDN w:val="0"/>
        <w:adjustRightInd w:val="0"/>
        <w:spacing w:after="0" w:line="360" w:lineRule="auto"/>
        <w:rPr>
          <w:rFonts w:cs="DejaVuSans"/>
          <w:sz w:val="24"/>
          <w:szCs w:val="24"/>
          <w:lang w:bidi="mr-IN"/>
        </w:rPr>
      </w:pPr>
      <w:r w:rsidRPr="00EC3EEE">
        <w:rPr>
          <w:rFonts w:cs="DejaVuSans-Bold"/>
          <w:b/>
          <w:sz w:val="24"/>
          <w:szCs w:val="24"/>
          <w:lang w:bidi="mr-IN"/>
        </w:rPr>
        <w:lastRenderedPageBreak/>
        <w:t>Disputes and adjustments:</w:t>
      </w:r>
      <w:r>
        <w:rPr>
          <w:rFonts w:cs="DejaVuSans-Bold"/>
          <w:sz w:val="24"/>
          <w:szCs w:val="24"/>
          <w:lang w:bidi="mr-IN"/>
        </w:rPr>
        <w:t xml:space="preserve"> </w:t>
      </w:r>
      <w:r>
        <w:rPr>
          <w:rFonts w:cs="DejaVuSans"/>
          <w:sz w:val="24"/>
          <w:szCs w:val="24"/>
          <w:lang w:bidi="mr-IN"/>
        </w:rPr>
        <w:t>This involves recording any customer disputes against their bills and creating adjustments to refund the disputed amount in order to settle the disputes.</w:t>
      </w:r>
    </w:p>
    <w:p w:rsidR="00EC3EEE" w:rsidRDefault="00EC3EEE" w:rsidP="0047272F">
      <w:pPr>
        <w:pStyle w:val="ListParagraph"/>
        <w:numPr>
          <w:ilvl w:val="0"/>
          <w:numId w:val="54"/>
        </w:numPr>
        <w:autoSpaceDE w:val="0"/>
        <w:autoSpaceDN w:val="0"/>
        <w:adjustRightInd w:val="0"/>
        <w:spacing w:after="0" w:line="360" w:lineRule="auto"/>
        <w:rPr>
          <w:rFonts w:cs="DejaVuSans"/>
          <w:sz w:val="24"/>
          <w:szCs w:val="24"/>
          <w:lang w:bidi="mr-IN"/>
        </w:rPr>
      </w:pPr>
      <w:r w:rsidRPr="00EC3EEE">
        <w:rPr>
          <w:rFonts w:cs="DejaVuSans-Bold"/>
          <w:b/>
          <w:sz w:val="24"/>
          <w:szCs w:val="24"/>
          <w:lang w:bidi="mr-IN"/>
        </w:rPr>
        <w:t>Pre-pay and post-pay services:</w:t>
      </w:r>
      <w:r>
        <w:rPr>
          <w:rFonts w:cs="DejaVuSans-Bold"/>
          <w:sz w:val="24"/>
          <w:szCs w:val="24"/>
          <w:lang w:bidi="mr-IN"/>
        </w:rPr>
        <w:t xml:space="preserve"> </w:t>
      </w:r>
      <w:r>
        <w:rPr>
          <w:rFonts w:cs="DejaVuSans"/>
          <w:sz w:val="24"/>
          <w:szCs w:val="24"/>
          <w:lang w:bidi="mr-IN"/>
        </w:rPr>
        <w:t>This involves supporting both pre-paid and post-paid customer base.</w:t>
      </w:r>
    </w:p>
    <w:p w:rsidR="00EC3EEE" w:rsidRDefault="00EC3EEE" w:rsidP="0047272F">
      <w:pPr>
        <w:pStyle w:val="ListParagraph"/>
        <w:numPr>
          <w:ilvl w:val="0"/>
          <w:numId w:val="54"/>
        </w:numPr>
        <w:autoSpaceDE w:val="0"/>
        <w:autoSpaceDN w:val="0"/>
        <w:adjustRightInd w:val="0"/>
        <w:spacing w:after="0" w:line="360" w:lineRule="auto"/>
        <w:rPr>
          <w:rFonts w:cs="DejaVuSans"/>
          <w:sz w:val="24"/>
          <w:szCs w:val="24"/>
          <w:lang w:bidi="mr-IN"/>
        </w:rPr>
      </w:pPr>
      <w:r w:rsidRPr="00EC3EEE">
        <w:rPr>
          <w:rFonts w:cs="DejaVuSans-Bold"/>
          <w:b/>
          <w:sz w:val="24"/>
          <w:szCs w:val="24"/>
          <w:lang w:bidi="mr-IN"/>
        </w:rPr>
        <w:t>Multilingual &amp; multiple currencies:</w:t>
      </w:r>
      <w:r>
        <w:rPr>
          <w:rFonts w:cs="DejaVuSans-Bold"/>
          <w:sz w:val="24"/>
          <w:szCs w:val="24"/>
          <w:lang w:bidi="mr-IN"/>
        </w:rPr>
        <w:t xml:space="preserve"> </w:t>
      </w:r>
      <w:r>
        <w:rPr>
          <w:rFonts w:cs="DejaVuSans"/>
          <w:sz w:val="24"/>
          <w:szCs w:val="24"/>
          <w:lang w:bidi="mr-IN"/>
        </w:rPr>
        <w:t xml:space="preserve">Multilingual and multiple currencies support is required if the business is spread across the globe and have multinational customers. </w:t>
      </w:r>
    </w:p>
    <w:p w:rsidR="00EC3EEE" w:rsidRDefault="00EC3EEE" w:rsidP="0047272F">
      <w:pPr>
        <w:pStyle w:val="ListParagraph"/>
        <w:numPr>
          <w:ilvl w:val="0"/>
          <w:numId w:val="54"/>
        </w:numPr>
        <w:autoSpaceDE w:val="0"/>
        <w:autoSpaceDN w:val="0"/>
        <w:adjustRightInd w:val="0"/>
        <w:spacing w:after="0" w:line="360" w:lineRule="auto"/>
        <w:rPr>
          <w:rFonts w:cs="DejaVuSans"/>
          <w:sz w:val="24"/>
          <w:szCs w:val="24"/>
          <w:lang w:bidi="mr-IN"/>
        </w:rPr>
      </w:pPr>
      <w:r w:rsidRPr="00EC3EEE">
        <w:rPr>
          <w:rFonts w:cs="DejaVuSans-Bold"/>
          <w:b/>
          <w:sz w:val="24"/>
          <w:szCs w:val="24"/>
          <w:lang w:bidi="mr-IN"/>
        </w:rPr>
        <w:t>Inter-carrier settlements:</w:t>
      </w:r>
      <w:r>
        <w:rPr>
          <w:rFonts w:cs="DejaVuSans-Bold"/>
          <w:sz w:val="24"/>
          <w:szCs w:val="24"/>
          <w:lang w:bidi="mr-IN"/>
        </w:rPr>
        <w:t xml:space="preserve"> </w:t>
      </w:r>
      <w:r>
        <w:rPr>
          <w:rFonts w:cs="DejaVuSans"/>
          <w:sz w:val="24"/>
          <w:szCs w:val="24"/>
          <w:lang w:bidi="mr-IN"/>
        </w:rPr>
        <w:t>This involves sharing of revenue between carriers that provide services to each other's customers.</w:t>
      </w:r>
    </w:p>
    <w:p w:rsidR="00EC3EEE" w:rsidRDefault="00EC3EEE" w:rsidP="0047272F">
      <w:pPr>
        <w:pStyle w:val="ListParagraph"/>
        <w:numPr>
          <w:ilvl w:val="0"/>
          <w:numId w:val="54"/>
        </w:numPr>
        <w:autoSpaceDE w:val="0"/>
        <w:autoSpaceDN w:val="0"/>
        <w:adjustRightInd w:val="0"/>
        <w:spacing w:after="0" w:line="360" w:lineRule="auto"/>
        <w:rPr>
          <w:rFonts w:cs="DejaVuSans"/>
          <w:sz w:val="24"/>
          <w:szCs w:val="24"/>
          <w:lang w:bidi="mr-IN"/>
        </w:rPr>
      </w:pPr>
      <w:r w:rsidRPr="00EC3EEE">
        <w:rPr>
          <w:rFonts w:cs="DejaVuSans-Bold"/>
          <w:b/>
          <w:sz w:val="24"/>
          <w:szCs w:val="24"/>
          <w:lang w:bidi="mr-IN"/>
        </w:rPr>
        <w:t>Products &amp; services:</w:t>
      </w:r>
      <w:r>
        <w:rPr>
          <w:rFonts w:cs="DejaVuSans-Bold"/>
          <w:sz w:val="24"/>
          <w:szCs w:val="24"/>
          <w:lang w:bidi="mr-IN"/>
        </w:rPr>
        <w:t xml:space="preserve"> </w:t>
      </w:r>
      <w:r>
        <w:rPr>
          <w:rFonts w:cs="DejaVuSans"/>
          <w:sz w:val="24"/>
          <w:szCs w:val="24"/>
          <w:lang w:bidi="mr-IN"/>
        </w:rPr>
        <w:t>This involves providing flexible way to maintain various products and services and sell them individually or in packages.</w:t>
      </w:r>
    </w:p>
    <w:p w:rsidR="00EC3EEE" w:rsidRDefault="00EC3EEE" w:rsidP="0047272F">
      <w:pPr>
        <w:pStyle w:val="ListParagraph"/>
        <w:numPr>
          <w:ilvl w:val="0"/>
          <w:numId w:val="54"/>
        </w:numPr>
        <w:autoSpaceDE w:val="0"/>
        <w:autoSpaceDN w:val="0"/>
        <w:adjustRightInd w:val="0"/>
        <w:spacing w:after="0" w:line="360" w:lineRule="auto"/>
        <w:rPr>
          <w:rFonts w:cs="DejaVuSans"/>
          <w:sz w:val="24"/>
          <w:szCs w:val="24"/>
          <w:lang w:bidi="mr-IN"/>
        </w:rPr>
      </w:pPr>
      <w:r w:rsidRPr="00EC3EEE">
        <w:rPr>
          <w:rFonts w:cs="DejaVuSans-Bold"/>
          <w:b/>
          <w:sz w:val="24"/>
          <w:szCs w:val="24"/>
          <w:lang w:bidi="mr-IN"/>
        </w:rPr>
        <w:t>Discount applications:</w:t>
      </w:r>
      <w:r>
        <w:rPr>
          <w:rFonts w:cs="DejaVuSans-Bold"/>
          <w:sz w:val="24"/>
          <w:szCs w:val="24"/>
          <w:lang w:bidi="mr-IN"/>
        </w:rPr>
        <w:t xml:space="preserve"> </w:t>
      </w:r>
      <w:r>
        <w:rPr>
          <w:rFonts w:cs="DejaVuSans"/>
          <w:sz w:val="24"/>
          <w:szCs w:val="24"/>
          <w:lang w:bidi="mr-IN"/>
        </w:rPr>
        <w:t>This involves defining various discount schemes in order to reduce customer churn and attract and increase customer base.</w:t>
      </w:r>
    </w:p>
    <w:p w:rsidR="00EC3EEE" w:rsidRDefault="00EC3EEE" w:rsidP="00CD645A">
      <w:pPr>
        <w:pStyle w:val="ListParagraph"/>
        <w:ind w:left="1080"/>
        <w:rPr>
          <w:sz w:val="24"/>
          <w:szCs w:val="24"/>
        </w:rPr>
      </w:pPr>
    </w:p>
    <w:p w:rsidR="00EC3EEE" w:rsidRDefault="00EC3EEE" w:rsidP="00CD645A">
      <w:pPr>
        <w:pStyle w:val="ListParagraph"/>
        <w:ind w:left="1080"/>
        <w:rPr>
          <w:sz w:val="24"/>
          <w:szCs w:val="24"/>
        </w:rPr>
      </w:pPr>
    </w:p>
    <w:p w:rsidR="00EC3EEE" w:rsidRDefault="002049D2" w:rsidP="0047272F">
      <w:pPr>
        <w:pStyle w:val="ListParagraph"/>
        <w:numPr>
          <w:ilvl w:val="0"/>
          <w:numId w:val="47"/>
        </w:numPr>
        <w:rPr>
          <w:b/>
          <w:sz w:val="24"/>
          <w:szCs w:val="24"/>
        </w:rPr>
      </w:pPr>
      <w:r w:rsidRPr="002049D2">
        <w:rPr>
          <w:b/>
          <w:sz w:val="24"/>
          <w:szCs w:val="24"/>
        </w:rPr>
        <w:t>Now how e</w:t>
      </w:r>
      <w:r w:rsidR="00EC3EEE" w:rsidRPr="002049D2">
        <w:rPr>
          <w:b/>
          <w:sz w:val="24"/>
          <w:szCs w:val="24"/>
        </w:rPr>
        <w:t xml:space="preserve">xactly </w:t>
      </w:r>
      <w:r w:rsidRPr="002049D2">
        <w:rPr>
          <w:b/>
          <w:sz w:val="24"/>
          <w:szCs w:val="24"/>
        </w:rPr>
        <w:t>the billing system w</w:t>
      </w:r>
      <w:r w:rsidR="00EC3EEE" w:rsidRPr="002049D2">
        <w:rPr>
          <w:b/>
          <w:sz w:val="24"/>
          <w:szCs w:val="24"/>
        </w:rPr>
        <w:t>orks</w:t>
      </w:r>
      <w:r w:rsidRPr="002049D2">
        <w:rPr>
          <w:b/>
          <w:sz w:val="24"/>
          <w:szCs w:val="24"/>
        </w:rPr>
        <w:t>? (</w:t>
      </w:r>
      <w:r w:rsidR="00EC3EEE" w:rsidRPr="002049D2">
        <w:rPr>
          <w:b/>
          <w:sz w:val="24"/>
          <w:szCs w:val="24"/>
        </w:rPr>
        <w:t>Technical Flow)</w:t>
      </w:r>
    </w:p>
    <w:p w:rsidR="00185E9A" w:rsidRPr="002049D2" w:rsidRDefault="00185E9A" w:rsidP="0047272F">
      <w:pPr>
        <w:pStyle w:val="ListParagraph"/>
        <w:numPr>
          <w:ilvl w:val="1"/>
          <w:numId w:val="55"/>
        </w:numPr>
        <w:rPr>
          <w:sz w:val="24"/>
          <w:szCs w:val="24"/>
        </w:rPr>
      </w:pPr>
      <w:r w:rsidRPr="002049D2">
        <w:rPr>
          <w:sz w:val="24"/>
          <w:szCs w:val="24"/>
        </w:rPr>
        <w:t xml:space="preserve">The billing System which we use is </w:t>
      </w:r>
      <w:r w:rsidRPr="002049D2">
        <w:rPr>
          <w:b/>
          <w:bCs/>
          <w:sz w:val="24"/>
          <w:szCs w:val="24"/>
        </w:rPr>
        <w:t>CRM- Customer Relationship Management.</w:t>
      </w:r>
    </w:p>
    <w:p w:rsidR="00185E9A" w:rsidRPr="002049D2" w:rsidRDefault="00185E9A" w:rsidP="0047272F">
      <w:pPr>
        <w:pStyle w:val="ListParagraph"/>
        <w:numPr>
          <w:ilvl w:val="1"/>
          <w:numId w:val="55"/>
        </w:numPr>
        <w:rPr>
          <w:sz w:val="24"/>
          <w:szCs w:val="24"/>
        </w:rPr>
      </w:pPr>
      <w:r w:rsidRPr="002049D2">
        <w:rPr>
          <w:b/>
          <w:bCs/>
          <w:sz w:val="24"/>
          <w:szCs w:val="24"/>
        </w:rPr>
        <w:t>OMOF:</w:t>
      </w:r>
      <w:r w:rsidRPr="002049D2">
        <w:rPr>
          <w:bCs/>
          <w:sz w:val="24"/>
          <w:szCs w:val="24"/>
        </w:rPr>
        <w:t xml:space="preserve"> Order Management Order Fulfillment</w:t>
      </w:r>
    </w:p>
    <w:p w:rsidR="00185E9A" w:rsidRPr="002049D2" w:rsidRDefault="00185E9A" w:rsidP="0047272F">
      <w:pPr>
        <w:pStyle w:val="ListParagraph"/>
        <w:numPr>
          <w:ilvl w:val="1"/>
          <w:numId w:val="55"/>
        </w:numPr>
        <w:rPr>
          <w:sz w:val="24"/>
          <w:szCs w:val="24"/>
        </w:rPr>
      </w:pPr>
      <w:r w:rsidRPr="002049D2">
        <w:rPr>
          <w:bCs/>
          <w:sz w:val="24"/>
          <w:szCs w:val="24"/>
        </w:rPr>
        <w:t>Examples: Salesforce CRM, Siebel CRM</w:t>
      </w:r>
    </w:p>
    <w:p w:rsidR="00185E9A" w:rsidRPr="002049D2" w:rsidRDefault="00185E9A" w:rsidP="0047272F">
      <w:pPr>
        <w:pStyle w:val="ListParagraph"/>
        <w:numPr>
          <w:ilvl w:val="1"/>
          <w:numId w:val="55"/>
        </w:numPr>
        <w:rPr>
          <w:sz w:val="24"/>
          <w:szCs w:val="24"/>
        </w:rPr>
      </w:pPr>
      <w:r w:rsidRPr="002049D2">
        <w:rPr>
          <w:sz w:val="24"/>
          <w:szCs w:val="24"/>
        </w:rPr>
        <w:t xml:space="preserve">And we are making use of </w:t>
      </w:r>
      <w:r w:rsidRPr="002049D2">
        <w:rPr>
          <w:bCs/>
          <w:sz w:val="24"/>
          <w:szCs w:val="24"/>
        </w:rPr>
        <w:t>Siebel CRM</w:t>
      </w:r>
    </w:p>
    <w:p w:rsidR="002049D2" w:rsidRDefault="002049D2" w:rsidP="002049D2">
      <w:pPr>
        <w:pStyle w:val="ListParagraph"/>
        <w:rPr>
          <w:b/>
          <w:sz w:val="24"/>
          <w:szCs w:val="24"/>
        </w:rPr>
      </w:pPr>
    </w:p>
    <w:p w:rsidR="002049D2" w:rsidRDefault="002049D2" w:rsidP="002049D2">
      <w:pPr>
        <w:pStyle w:val="ListParagraph"/>
        <w:rPr>
          <w:b/>
          <w:sz w:val="24"/>
          <w:szCs w:val="24"/>
        </w:rPr>
      </w:pPr>
      <w:r>
        <w:rPr>
          <w:noProof/>
        </w:rPr>
        <w:drawing>
          <wp:inline distT="0" distB="0" distL="0" distR="0" wp14:anchorId="0824C061" wp14:editId="04F4F826">
            <wp:extent cx="4739640" cy="257619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3192" cy="2583561"/>
                    </a:xfrm>
                    <a:prstGeom prst="rect">
                      <a:avLst/>
                    </a:prstGeom>
                    <a:noFill/>
                    <a:ln>
                      <a:noFill/>
                    </a:ln>
                  </pic:spPr>
                </pic:pic>
              </a:graphicData>
            </a:graphic>
          </wp:inline>
        </w:drawing>
      </w:r>
    </w:p>
    <w:p w:rsidR="002049D2" w:rsidRDefault="00DF7182" w:rsidP="002049D2">
      <w:pPr>
        <w:pStyle w:val="ListParagraph"/>
        <w:rPr>
          <w:b/>
          <w:sz w:val="24"/>
          <w:szCs w:val="24"/>
        </w:rPr>
      </w:pPr>
      <w:r>
        <w:rPr>
          <w:noProof/>
        </w:rPr>
        <w:lastRenderedPageBreak/>
        <w:drawing>
          <wp:inline distT="0" distB="0" distL="0" distR="0" wp14:anchorId="27157D50" wp14:editId="7E753136">
            <wp:extent cx="3314700" cy="18599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2169" cy="1875328"/>
                    </a:xfrm>
                    <a:prstGeom prst="rect">
                      <a:avLst/>
                    </a:prstGeom>
                    <a:noFill/>
                    <a:ln>
                      <a:noFill/>
                    </a:ln>
                  </pic:spPr>
                </pic:pic>
              </a:graphicData>
            </a:graphic>
          </wp:inline>
        </w:drawing>
      </w:r>
      <w:r>
        <w:rPr>
          <w:noProof/>
        </w:rPr>
        <w:drawing>
          <wp:inline distT="0" distB="0" distL="0" distR="0" wp14:anchorId="195D67AA" wp14:editId="2F5E9DEE">
            <wp:extent cx="3055620" cy="22926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3043" cy="2313270"/>
                    </a:xfrm>
                    <a:prstGeom prst="rect">
                      <a:avLst/>
                    </a:prstGeom>
                  </pic:spPr>
                </pic:pic>
              </a:graphicData>
            </a:graphic>
          </wp:inline>
        </w:drawing>
      </w:r>
    </w:p>
    <w:p w:rsidR="00185E9A" w:rsidRDefault="00185E9A" w:rsidP="002049D2">
      <w:pPr>
        <w:pStyle w:val="ListParagraph"/>
        <w:rPr>
          <w:b/>
          <w:sz w:val="24"/>
          <w:szCs w:val="24"/>
        </w:rPr>
      </w:pPr>
    </w:p>
    <w:p w:rsidR="00E45C14" w:rsidRDefault="009D2900" w:rsidP="002049D2">
      <w:pPr>
        <w:pStyle w:val="ListParagraph"/>
        <w:rPr>
          <w:b/>
          <w:sz w:val="24"/>
          <w:szCs w:val="24"/>
        </w:rPr>
      </w:pPr>
      <w:r>
        <w:rPr>
          <w:b/>
          <w:sz w:val="24"/>
          <w:szCs w:val="24"/>
        </w:rPr>
        <w:t>BSS-Business Support System.</w:t>
      </w:r>
    </w:p>
    <w:p w:rsidR="009D2900" w:rsidRPr="009D2900" w:rsidRDefault="009D2900" w:rsidP="009D2900">
      <w:pPr>
        <w:ind w:left="720"/>
        <w:rPr>
          <w:sz w:val="24"/>
          <w:szCs w:val="24"/>
        </w:rPr>
      </w:pPr>
      <w:r w:rsidRPr="009D2900">
        <w:rPr>
          <w:b/>
          <w:sz w:val="24"/>
          <w:szCs w:val="24"/>
        </w:rPr>
        <w:t>Rating engine-</w:t>
      </w:r>
      <w:r w:rsidRPr="009D2900">
        <w:rPr>
          <w:sz w:val="24"/>
          <w:szCs w:val="24"/>
        </w:rPr>
        <w:t>It is part of BSS.It decide charge or rate for particular service. Whatever charge according to service is apply by rating engine. According to the received CDRs from the mediation system. It assign the charge.</w:t>
      </w:r>
    </w:p>
    <w:p w:rsidR="009D2900" w:rsidRDefault="009D2900" w:rsidP="009D2900">
      <w:pPr>
        <w:ind w:left="720"/>
        <w:rPr>
          <w:sz w:val="24"/>
          <w:szCs w:val="24"/>
        </w:rPr>
      </w:pPr>
      <w:r w:rsidRPr="009D2900">
        <w:rPr>
          <w:b/>
          <w:sz w:val="24"/>
          <w:szCs w:val="24"/>
        </w:rPr>
        <w:t>Billing engine-</w:t>
      </w:r>
      <w:r w:rsidRPr="009D2900">
        <w:rPr>
          <w:sz w:val="24"/>
          <w:szCs w:val="24"/>
        </w:rPr>
        <w:t>It produces the raw data to generate final invoice .It includes customer details, service details, charge according to the plan produced by billing engine.</w:t>
      </w:r>
    </w:p>
    <w:p w:rsidR="009D2900" w:rsidRPr="009D2900" w:rsidRDefault="009D2900" w:rsidP="009D2900">
      <w:pPr>
        <w:ind w:left="720"/>
        <w:rPr>
          <w:sz w:val="24"/>
          <w:szCs w:val="24"/>
        </w:rPr>
      </w:pPr>
      <w:r w:rsidRPr="009D2900">
        <w:rPr>
          <w:b/>
          <w:sz w:val="24"/>
          <w:szCs w:val="24"/>
        </w:rPr>
        <w:t xml:space="preserve">Discount – </w:t>
      </w:r>
      <w:r w:rsidRPr="009D2900">
        <w:rPr>
          <w:sz w:val="24"/>
          <w:szCs w:val="24"/>
        </w:rPr>
        <w:t>Whatever the discount provided by company is also calculate here and according generate bill</w:t>
      </w:r>
    </w:p>
    <w:p w:rsidR="00E45C14" w:rsidRDefault="00E45C14" w:rsidP="002049D2">
      <w:pPr>
        <w:pStyle w:val="ListParagraph"/>
        <w:rPr>
          <w:b/>
          <w:sz w:val="24"/>
          <w:szCs w:val="24"/>
        </w:rPr>
      </w:pPr>
      <w:r>
        <w:rPr>
          <w:b/>
          <w:sz w:val="24"/>
          <w:szCs w:val="24"/>
        </w:rPr>
        <w:t>Network switches Elements:</w:t>
      </w:r>
    </w:p>
    <w:p w:rsidR="00185E9A" w:rsidRDefault="00185E9A" w:rsidP="0047272F">
      <w:pPr>
        <w:pStyle w:val="ListParagraph"/>
        <w:numPr>
          <w:ilvl w:val="0"/>
          <w:numId w:val="73"/>
        </w:numPr>
      </w:pPr>
      <w:r w:rsidRPr="00E45C14">
        <w:rPr>
          <w:b/>
        </w:rPr>
        <w:t>MSC-</w:t>
      </w:r>
      <w:r w:rsidR="00E45C14">
        <w:t xml:space="preserve"> </w:t>
      </w:r>
      <w:r>
        <w:t xml:space="preserve">Mobile switching </w:t>
      </w:r>
      <w:r w:rsidR="00E45C14">
        <w:t>center</w:t>
      </w:r>
      <w:r>
        <w:t xml:space="preserve"> –</w:t>
      </w:r>
    </w:p>
    <w:p w:rsidR="00185E9A" w:rsidRDefault="00185E9A" w:rsidP="0047272F">
      <w:pPr>
        <w:pStyle w:val="ListParagraph"/>
        <w:numPr>
          <w:ilvl w:val="0"/>
          <w:numId w:val="73"/>
        </w:numPr>
      </w:pPr>
      <w:r w:rsidRPr="00E45C14">
        <w:rPr>
          <w:b/>
        </w:rPr>
        <w:t>SM</w:t>
      </w:r>
      <w:r w:rsidR="00E45C14" w:rsidRPr="00E45C14">
        <w:rPr>
          <w:b/>
        </w:rPr>
        <w:t>SC-</w:t>
      </w:r>
      <w:r>
        <w:t xml:space="preserve">Short msg service </w:t>
      </w:r>
      <w:r w:rsidR="00E45C14">
        <w:t>center</w:t>
      </w:r>
    </w:p>
    <w:p w:rsidR="00185E9A" w:rsidRDefault="00E45C14" w:rsidP="0047272F">
      <w:pPr>
        <w:pStyle w:val="ListParagraph"/>
        <w:numPr>
          <w:ilvl w:val="0"/>
          <w:numId w:val="73"/>
        </w:numPr>
      </w:pPr>
      <w:r w:rsidRPr="00E45C14">
        <w:rPr>
          <w:b/>
        </w:rPr>
        <w:t>MMSC</w:t>
      </w:r>
      <w:r>
        <w:t>-</w:t>
      </w:r>
      <w:r w:rsidR="00185E9A">
        <w:t xml:space="preserve">Multimedia media service </w:t>
      </w:r>
      <w:r>
        <w:t>center</w:t>
      </w:r>
    </w:p>
    <w:p w:rsidR="009D2900" w:rsidRDefault="00E45C14" w:rsidP="0047272F">
      <w:pPr>
        <w:pStyle w:val="ListParagraph"/>
        <w:numPr>
          <w:ilvl w:val="0"/>
          <w:numId w:val="73"/>
        </w:numPr>
      </w:pPr>
      <w:r w:rsidRPr="00E45C14">
        <w:rPr>
          <w:b/>
        </w:rPr>
        <w:t>GGSM-</w:t>
      </w:r>
      <w:r w:rsidR="00185E9A">
        <w:t xml:space="preserve">GPRS gateway </w:t>
      </w:r>
      <w:r>
        <w:t xml:space="preserve">service </w:t>
      </w:r>
      <w:r w:rsidR="00185E9A">
        <w:t>node</w:t>
      </w:r>
    </w:p>
    <w:p w:rsidR="00E45C14" w:rsidRPr="009D2900" w:rsidRDefault="00E45C14" w:rsidP="009D2900">
      <w:pPr>
        <w:pStyle w:val="ListParagraph"/>
      </w:pPr>
      <w:r w:rsidRPr="009D2900">
        <w:rPr>
          <w:b/>
          <w:sz w:val="24"/>
          <w:szCs w:val="24"/>
        </w:rPr>
        <w:t>Network switches Elements:</w:t>
      </w:r>
    </w:p>
    <w:p w:rsidR="00E45C14" w:rsidRDefault="00E45C14" w:rsidP="0047272F">
      <w:pPr>
        <w:pStyle w:val="ListParagraph"/>
        <w:numPr>
          <w:ilvl w:val="0"/>
          <w:numId w:val="74"/>
        </w:numPr>
      </w:pPr>
      <w:r>
        <w:t>Mediation system</w:t>
      </w:r>
    </w:p>
    <w:p w:rsidR="00E45C14" w:rsidRDefault="00E45C14" w:rsidP="0047272F">
      <w:pPr>
        <w:pStyle w:val="ListParagraph"/>
        <w:numPr>
          <w:ilvl w:val="0"/>
          <w:numId w:val="74"/>
        </w:numPr>
      </w:pPr>
      <w:r>
        <w:t>Data WareHouse</w:t>
      </w:r>
    </w:p>
    <w:p w:rsidR="00E45C14" w:rsidRDefault="00E45C14" w:rsidP="0047272F">
      <w:pPr>
        <w:pStyle w:val="ListParagraph"/>
        <w:numPr>
          <w:ilvl w:val="0"/>
          <w:numId w:val="74"/>
        </w:numPr>
      </w:pPr>
      <w:r>
        <w:t>Payment Gateway</w:t>
      </w:r>
    </w:p>
    <w:p w:rsidR="00E45C14" w:rsidRPr="006C7C94" w:rsidRDefault="00E45C14" w:rsidP="0047272F">
      <w:pPr>
        <w:pStyle w:val="ListParagraph"/>
        <w:numPr>
          <w:ilvl w:val="0"/>
          <w:numId w:val="74"/>
        </w:numPr>
      </w:pPr>
      <w:r>
        <w:lastRenderedPageBreak/>
        <w:t>ERP</w:t>
      </w:r>
    </w:p>
    <w:p w:rsidR="00185E9A" w:rsidRDefault="00185E9A" w:rsidP="002049D2">
      <w:pPr>
        <w:pStyle w:val="ListParagraph"/>
        <w:rPr>
          <w:b/>
          <w:sz w:val="24"/>
          <w:szCs w:val="24"/>
        </w:rPr>
      </w:pPr>
    </w:p>
    <w:p w:rsidR="00185E9A" w:rsidRDefault="00185E9A" w:rsidP="00185E9A">
      <w:pPr>
        <w:autoSpaceDE w:val="0"/>
        <w:autoSpaceDN w:val="0"/>
        <w:adjustRightInd w:val="0"/>
        <w:spacing w:after="0" w:line="360" w:lineRule="auto"/>
        <w:rPr>
          <w:rFonts w:cs="DejaVuSans"/>
          <w:b/>
          <w:bCs/>
          <w:sz w:val="24"/>
          <w:szCs w:val="24"/>
          <w:lang w:bidi="mr-IN"/>
        </w:rPr>
      </w:pPr>
      <w:r>
        <w:rPr>
          <w:rFonts w:cs="DejaVuSans"/>
          <w:b/>
          <w:bCs/>
          <w:sz w:val="24"/>
          <w:szCs w:val="24"/>
          <w:lang w:bidi="mr-IN"/>
        </w:rPr>
        <w:t xml:space="preserve">CRM/OMOF: </w:t>
      </w:r>
    </w:p>
    <w:p w:rsidR="00185E9A" w:rsidRPr="00185E9A" w:rsidRDefault="00185E9A" w:rsidP="0047272F">
      <w:pPr>
        <w:pStyle w:val="ListParagraph"/>
        <w:numPr>
          <w:ilvl w:val="0"/>
          <w:numId w:val="56"/>
        </w:numPr>
        <w:autoSpaceDE w:val="0"/>
        <w:autoSpaceDN w:val="0"/>
        <w:adjustRightInd w:val="0"/>
        <w:spacing w:after="0" w:line="360" w:lineRule="auto"/>
        <w:rPr>
          <w:rFonts w:cs="DejaVuSans"/>
          <w:sz w:val="24"/>
          <w:szCs w:val="24"/>
          <w:lang w:bidi="mr-IN"/>
        </w:rPr>
      </w:pPr>
      <w:r w:rsidRPr="00185E9A">
        <w:rPr>
          <w:rFonts w:cs="DejaVuSans"/>
          <w:sz w:val="24"/>
          <w:szCs w:val="24"/>
          <w:lang w:bidi="mr-IN"/>
        </w:rPr>
        <w:t xml:space="preserve">This is the first system from where a customer order is captured and customer is created into the system. </w:t>
      </w:r>
    </w:p>
    <w:p w:rsidR="00185E9A" w:rsidRPr="00185E9A" w:rsidRDefault="00185E9A" w:rsidP="0047272F">
      <w:pPr>
        <w:pStyle w:val="ListParagraph"/>
        <w:numPr>
          <w:ilvl w:val="0"/>
          <w:numId w:val="56"/>
        </w:numPr>
        <w:autoSpaceDE w:val="0"/>
        <w:autoSpaceDN w:val="0"/>
        <w:adjustRightInd w:val="0"/>
        <w:spacing w:after="0" w:line="360" w:lineRule="auto"/>
        <w:rPr>
          <w:rFonts w:cs="DejaVuSans"/>
          <w:sz w:val="24"/>
          <w:szCs w:val="24"/>
          <w:lang w:bidi="mr-IN"/>
        </w:rPr>
      </w:pPr>
      <w:r w:rsidRPr="00185E9A">
        <w:rPr>
          <w:rFonts w:cs="DejaVuSans"/>
          <w:sz w:val="24"/>
          <w:szCs w:val="24"/>
          <w:lang w:bidi="mr-IN"/>
        </w:rPr>
        <w:t>The CRM/OMOF (order management order Fulfilment) system keeps customer related information along with product and services.</w:t>
      </w:r>
    </w:p>
    <w:p w:rsidR="00185E9A" w:rsidRPr="00185E9A" w:rsidRDefault="00185E9A" w:rsidP="0047272F">
      <w:pPr>
        <w:pStyle w:val="ListParagraph"/>
        <w:numPr>
          <w:ilvl w:val="0"/>
          <w:numId w:val="56"/>
        </w:numPr>
        <w:autoSpaceDE w:val="0"/>
        <w:autoSpaceDN w:val="0"/>
        <w:adjustRightInd w:val="0"/>
        <w:spacing w:after="0" w:line="360" w:lineRule="auto"/>
        <w:rPr>
          <w:rFonts w:cstheme="minorHAnsi"/>
          <w:b/>
          <w:sz w:val="24"/>
          <w:szCs w:val="24"/>
          <w:lang w:bidi="mr-IN"/>
        </w:rPr>
      </w:pPr>
      <w:r w:rsidRPr="00185E9A">
        <w:rPr>
          <w:rFonts w:cstheme="minorHAnsi"/>
          <w:b/>
          <w:sz w:val="24"/>
          <w:szCs w:val="24"/>
          <w:lang w:bidi="mr-IN"/>
        </w:rPr>
        <w:t>What does CRM do?</w:t>
      </w:r>
    </w:p>
    <w:p w:rsidR="00185E9A" w:rsidRPr="00185E9A" w:rsidRDefault="00185E9A" w:rsidP="0047272F">
      <w:pPr>
        <w:pStyle w:val="ListParagraph"/>
        <w:numPr>
          <w:ilvl w:val="0"/>
          <w:numId w:val="57"/>
        </w:numPr>
        <w:autoSpaceDE w:val="0"/>
        <w:autoSpaceDN w:val="0"/>
        <w:adjustRightInd w:val="0"/>
        <w:spacing w:after="0" w:line="360" w:lineRule="auto"/>
        <w:rPr>
          <w:rFonts w:cstheme="minorHAnsi"/>
          <w:sz w:val="24"/>
          <w:szCs w:val="24"/>
          <w:lang w:bidi="mr-IN"/>
        </w:rPr>
      </w:pPr>
      <w:r w:rsidRPr="00185E9A">
        <w:rPr>
          <w:rFonts w:cstheme="minorHAnsi"/>
          <w:sz w:val="24"/>
          <w:szCs w:val="24"/>
          <w:lang w:bidi="mr-IN"/>
        </w:rPr>
        <w:t>Actively tracks and manages customer information.</w:t>
      </w:r>
    </w:p>
    <w:p w:rsidR="00185E9A" w:rsidRPr="00185E9A" w:rsidRDefault="00185E9A" w:rsidP="0047272F">
      <w:pPr>
        <w:pStyle w:val="ListParagraph"/>
        <w:numPr>
          <w:ilvl w:val="0"/>
          <w:numId w:val="57"/>
        </w:numPr>
        <w:autoSpaceDE w:val="0"/>
        <w:autoSpaceDN w:val="0"/>
        <w:adjustRightInd w:val="0"/>
        <w:spacing w:after="0" w:line="360" w:lineRule="auto"/>
        <w:rPr>
          <w:rFonts w:cstheme="minorHAnsi"/>
          <w:sz w:val="24"/>
          <w:szCs w:val="24"/>
          <w:lang w:bidi="mr-IN"/>
        </w:rPr>
      </w:pPr>
      <w:r w:rsidRPr="00185E9A">
        <w:rPr>
          <w:rFonts w:cstheme="minorHAnsi"/>
          <w:sz w:val="24"/>
          <w:szCs w:val="24"/>
          <w:lang w:bidi="mr-IN"/>
        </w:rPr>
        <w:t>Connects your entire team from any device.</w:t>
      </w:r>
    </w:p>
    <w:p w:rsidR="00185E9A" w:rsidRPr="00185E9A" w:rsidRDefault="00185E9A" w:rsidP="0047272F">
      <w:pPr>
        <w:pStyle w:val="ListParagraph"/>
        <w:numPr>
          <w:ilvl w:val="0"/>
          <w:numId w:val="57"/>
        </w:numPr>
        <w:autoSpaceDE w:val="0"/>
        <w:autoSpaceDN w:val="0"/>
        <w:adjustRightInd w:val="0"/>
        <w:spacing w:after="0" w:line="360" w:lineRule="auto"/>
        <w:rPr>
          <w:rFonts w:cstheme="minorHAnsi"/>
          <w:sz w:val="24"/>
          <w:szCs w:val="24"/>
          <w:lang w:bidi="mr-IN"/>
        </w:rPr>
      </w:pPr>
      <w:r w:rsidRPr="00185E9A">
        <w:rPr>
          <w:rFonts w:cstheme="minorHAnsi"/>
          <w:sz w:val="24"/>
          <w:szCs w:val="24"/>
          <w:lang w:bidi="mr-IN"/>
        </w:rPr>
        <w:t>Intelligently captures customer emails.</w:t>
      </w:r>
    </w:p>
    <w:p w:rsidR="00185E9A" w:rsidRPr="00185E9A" w:rsidRDefault="00185E9A" w:rsidP="0047272F">
      <w:pPr>
        <w:pStyle w:val="ListParagraph"/>
        <w:numPr>
          <w:ilvl w:val="0"/>
          <w:numId w:val="57"/>
        </w:numPr>
        <w:autoSpaceDE w:val="0"/>
        <w:autoSpaceDN w:val="0"/>
        <w:adjustRightInd w:val="0"/>
        <w:spacing w:after="0" w:line="360" w:lineRule="auto"/>
        <w:rPr>
          <w:rFonts w:cstheme="minorHAnsi"/>
          <w:sz w:val="24"/>
          <w:szCs w:val="24"/>
          <w:lang w:bidi="mr-IN"/>
        </w:rPr>
      </w:pPr>
      <w:r w:rsidRPr="00185E9A">
        <w:rPr>
          <w:rFonts w:cstheme="minorHAnsi"/>
          <w:sz w:val="24"/>
          <w:szCs w:val="24"/>
          <w:lang w:bidi="mr-IN"/>
        </w:rPr>
        <w:t>Simplifies repetitive tasks so you can concentrate on leads.</w:t>
      </w:r>
    </w:p>
    <w:p w:rsidR="00185E9A" w:rsidRPr="00185E9A" w:rsidRDefault="00185E9A" w:rsidP="0047272F">
      <w:pPr>
        <w:pStyle w:val="ListParagraph"/>
        <w:numPr>
          <w:ilvl w:val="0"/>
          <w:numId w:val="57"/>
        </w:numPr>
        <w:autoSpaceDE w:val="0"/>
        <w:autoSpaceDN w:val="0"/>
        <w:adjustRightInd w:val="0"/>
        <w:spacing w:after="0" w:line="360" w:lineRule="auto"/>
        <w:rPr>
          <w:rFonts w:cstheme="minorHAnsi"/>
          <w:sz w:val="24"/>
          <w:szCs w:val="24"/>
          <w:lang w:bidi="mr-IN"/>
        </w:rPr>
      </w:pPr>
      <w:r w:rsidRPr="00185E9A">
        <w:rPr>
          <w:rFonts w:cstheme="minorHAnsi"/>
          <w:sz w:val="24"/>
          <w:szCs w:val="24"/>
          <w:lang w:bidi="mr-IN"/>
        </w:rPr>
        <w:t>Delivers instant insights and recommendations.</w:t>
      </w:r>
    </w:p>
    <w:p w:rsidR="00185E9A" w:rsidRPr="00185E9A" w:rsidRDefault="00185E9A" w:rsidP="0047272F">
      <w:pPr>
        <w:pStyle w:val="ListParagraph"/>
        <w:numPr>
          <w:ilvl w:val="0"/>
          <w:numId w:val="57"/>
        </w:numPr>
        <w:autoSpaceDE w:val="0"/>
        <w:autoSpaceDN w:val="0"/>
        <w:adjustRightInd w:val="0"/>
        <w:spacing w:after="0" w:line="360" w:lineRule="auto"/>
        <w:rPr>
          <w:rFonts w:cstheme="minorHAnsi"/>
          <w:sz w:val="24"/>
          <w:szCs w:val="24"/>
          <w:lang w:bidi="mr-IN"/>
        </w:rPr>
      </w:pPr>
      <w:r w:rsidRPr="00185E9A">
        <w:rPr>
          <w:rFonts w:cstheme="minorHAnsi"/>
          <w:sz w:val="24"/>
          <w:szCs w:val="24"/>
          <w:lang w:bidi="mr-IN"/>
        </w:rPr>
        <w:t>Extends and customizes as your business grows.</w:t>
      </w:r>
    </w:p>
    <w:p w:rsidR="00185E9A" w:rsidRPr="00185E9A" w:rsidRDefault="00185E9A" w:rsidP="0047272F">
      <w:pPr>
        <w:pStyle w:val="ListParagraph"/>
        <w:numPr>
          <w:ilvl w:val="0"/>
          <w:numId w:val="58"/>
        </w:numPr>
        <w:autoSpaceDE w:val="0"/>
        <w:autoSpaceDN w:val="0"/>
        <w:adjustRightInd w:val="0"/>
        <w:spacing w:after="0" w:line="360" w:lineRule="auto"/>
        <w:rPr>
          <w:rFonts w:cstheme="minorHAnsi"/>
          <w:b/>
          <w:sz w:val="24"/>
          <w:szCs w:val="24"/>
          <w:lang w:bidi="mr-IN"/>
        </w:rPr>
      </w:pPr>
      <w:r w:rsidRPr="00185E9A">
        <w:rPr>
          <w:rFonts w:cstheme="minorHAnsi"/>
          <w:b/>
          <w:sz w:val="24"/>
          <w:szCs w:val="24"/>
          <w:lang w:bidi="mr-IN"/>
        </w:rPr>
        <w:t>Why CRM matters?</w:t>
      </w:r>
    </w:p>
    <w:p w:rsidR="00185E9A" w:rsidRPr="00185E9A" w:rsidRDefault="00185E9A" w:rsidP="0047272F">
      <w:pPr>
        <w:pStyle w:val="ListParagraph"/>
        <w:numPr>
          <w:ilvl w:val="0"/>
          <w:numId w:val="59"/>
        </w:numPr>
        <w:autoSpaceDE w:val="0"/>
        <w:autoSpaceDN w:val="0"/>
        <w:adjustRightInd w:val="0"/>
        <w:spacing w:after="0" w:line="360" w:lineRule="auto"/>
        <w:rPr>
          <w:rFonts w:cstheme="minorHAnsi"/>
          <w:sz w:val="24"/>
          <w:szCs w:val="24"/>
          <w:lang w:bidi="mr-IN"/>
        </w:rPr>
      </w:pPr>
      <w:r w:rsidRPr="00185E9A">
        <w:rPr>
          <w:rFonts w:cstheme="minorHAnsi"/>
          <w:sz w:val="24"/>
          <w:szCs w:val="24"/>
          <w:lang w:bidi="mr-IN"/>
        </w:rPr>
        <w:t>CRM helps you ditch clunky processes and manual effort so you can get on with business.</w:t>
      </w:r>
    </w:p>
    <w:p w:rsidR="00185E9A" w:rsidRPr="00185E9A" w:rsidRDefault="00185E9A" w:rsidP="0047272F">
      <w:pPr>
        <w:pStyle w:val="ListParagraph"/>
        <w:numPr>
          <w:ilvl w:val="0"/>
          <w:numId w:val="59"/>
        </w:numPr>
        <w:autoSpaceDE w:val="0"/>
        <w:autoSpaceDN w:val="0"/>
        <w:adjustRightInd w:val="0"/>
        <w:spacing w:after="0" w:line="360" w:lineRule="auto"/>
        <w:rPr>
          <w:rFonts w:cstheme="minorHAnsi"/>
          <w:sz w:val="24"/>
          <w:szCs w:val="24"/>
          <w:lang w:bidi="mr-IN"/>
        </w:rPr>
      </w:pPr>
      <w:r w:rsidRPr="00185E9A">
        <w:rPr>
          <w:rFonts w:cstheme="minorHAnsi"/>
          <w:sz w:val="24"/>
          <w:szCs w:val="24"/>
          <w:lang w:bidi="mr-IN"/>
        </w:rPr>
        <w:t>You’ll find more leads, close more deals, keep more customers and grow your business.</w:t>
      </w:r>
    </w:p>
    <w:p w:rsidR="00DF7182" w:rsidRPr="00185E9A" w:rsidRDefault="00185E9A" w:rsidP="0047272F">
      <w:pPr>
        <w:pStyle w:val="ListParagraph"/>
        <w:numPr>
          <w:ilvl w:val="0"/>
          <w:numId w:val="59"/>
        </w:numPr>
        <w:autoSpaceDE w:val="0"/>
        <w:autoSpaceDN w:val="0"/>
        <w:adjustRightInd w:val="0"/>
        <w:spacing w:after="0" w:line="360" w:lineRule="auto"/>
        <w:rPr>
          <w:rFonts w:cstheme="minorHAnsi"/>
          <w:sz w:val="24"/>
          <w:szCs w:val="24"/>
          <w:lang w:bidi="mr-IN"/>
        </w:rPr>
      </w:pPr>
      <w:r w:rsidRPr="00185E9A">
        <w:rPr>
          <w:rFonts w:cstheme="minorHAnsi"/>
          <w:sz w:val="24"/>
          <w:szCs w:val="24"/>
          <w:lang w:bidi="mr-IN"/>
        </w:rPr>
        <w:t>One place to store all customer information means your conversations are always personal, relevant, and up to date.</w:t>
      </w:r>
    </w:p>
    <w:p w:rsidR="00185E9A" w:rsidRPr="00185E9A" w:rsidRDefault="00185E9A" w:rsidP="0047272F">
      <w:pPr>
        <w:pStyle w:val="ListParagraph"/>
        <w:numPr>
          <w:ilvl w:val="0"/>
          <w:numId w:val="58"/>
        </w:numPr>
        <w:autoSpaceDE w:val="0"/>
        <w:autoSpaceDN w:val="0"/>
        <w:adjustRightInd w:val="0"/>
        <w:spacing w:after="0" w:line="360" w:lineRule="auto"/>
        <w:rPr>
          <w:rFonts w:cs="DejaVuSans"/>
          <w:b/>
          <w:bCs/>
          <w:sz w:val="24"/>
          <w:szCs w:val="24"/>
          <w:lang w:bidi="mr-IN"/>
        </w:rPr>
      </w:pPr>
      <w:r w:rsidRPr="00185E9A">
        <w:rPr>
          <w:rFonts w:cs="DejaVuSans"/>
          <w:b/>
          <w:bCs/>
          <w:sz w:val="24"/>
          <w:szCs w:val="24"/>
          <w:lang w:bidi="mr-IN"/>
        </w:rPr>
        <w:t xml:space="preserve">Provisioning System: </w:t>
      </w:r>
    </w:p>
    <w:p w:rsidR="00185E9A" w:rsidRPr="00185E9A" w:rsidRDefault="00185E9A" w:rsidP="0047272F">
      <w:pPr>
        <w:pStyle w:val="ListParagraph"/>
        <w:numPr>
          <w:ilvl w:val="0"/>
          <w:numId w:val="60"/>
        </w:numPr>
        <w:autoSpaceDE w:val="0"/>
        <w:autoSpaceDN w:val="0"/>
        <w:adjustRightInd w:val="0"/>
        <w:spacing w:after="0" w:line="360" w:lineRule="auto"/>
        <w:rPr>
          <w:rFonts w:cs="DejaVuSans"/>
          <w:sz w:val="24"/>
          <w:szCs w:val="24"/>
          <w:lang w:bidi="mr-IN"/>
        </w:rPr>
      </w:pPr>
      <w:r w:rsidRPr="00185E9A">
        <w:rPr>
          <w:rFonts w:cs="DejaVuSans"/>
          <w:sz w:val="24"/>
          <w:szCs w:val="24"/>
          <w:lang w:bidi="mr-IN"/>
        </w:rPr>
        <w:t xml:space="preserve">Here the customer request will get segregated according to the core domain and then it will be transferred to a particular domain where it belongs. </w:t>
      </w:r>
    </w:p>
    <w:p w:rsidR="00185E9A" w:rsidRPr="00185E9A" w:rsidRDefault="00185E9A" w:rsidP="0047272F">
      <w:pPr>
        <w:pStyle w:val="ListParagraph"/>
        <w:numPr>
          <w:ilvl w:val="0"/>
          <w:numId w:val="60"/>
        </w:numPr>
        <w:autoSpaceDE w:val="0"/>
        <w:autoSpaceDN w:val="0"/>
        <w:adjustRightInd w:val="0"/>
        <w:spacing w:after="0" w:line="360" w:lineRule="auto"/>
        <w:rPr>
          <w:rFonts w:cs="DejaVuSans"/>
          <w:sz w:val="24"/>
          <w:szCs w:val="24"/>
          <w:lang w:bidi="mr-IN"/>
        </w:rPr>
      </w:pPr>
      <w:r w:rsidRPr="00185E9A">
        <w:rPr>
          <w:rFonts w:cs="DejaVuSans"/>
          <w:sz w:val="24"/>
          <w:szCs w:val="24"/>
          <w:lang w:bidi="mr-IN"/>
        </w:rPr>
        <w:t>After taking provisioning commands, this system contacts with core network system to activate, deactivate or suspend the services.</w:t>
      </w:r>
    </w:p>
    <w:p w:rsidR="00185E9A" w:rsidRDefault="00185E9A" w:rsidP="0047272F">
      <w:pPr>
        <w:pStyle w:val="ListParagraph"/>
        <w:numPr>
          <w:ilvl w:val="0"/>
          <w:numId w:val="58"/>
        </w:numPr>
        <w:autoSpaceDE w:val="0"/>
        <w:autoSpaceDN w:val="0"/>
        <w:adjustRightInd w:val="0"/>
        <w:spacing w:after="0" w:line="360" w:lineRule="auto"/>
        <w:rPr>
          <w:rFonts w:cs="DejaVuSans"/>
          <w:sz w:val="24"/>
          <w:szCs w:val="24"/>
          <w:lang w:bidi="mr-IN"/>
        </w:rPr>
      </w:pPr>
      <w:r w:rsidRPr="00185E9A">
        <w:rPr>
          <w:rFonts w:cs="DejaVuSans"/>
          <w:b/>
          <w:bCs/>
          <w:sz w:val="24"/>
          <w:szCs w:val="24"/>
          <w:lang w:bidi="mr-IN"/>
        </w:rPr>
        <w:t>Network Inventory System:</w:t>
      </w:r>
      <w:r w:rsidRPr="00185E9A">
        <w:rPr>
          <w:rFonts w:cs="DejaVuSans"/>
          <w:sz w:val="24"/>
          <w:szCs w:val="24"/>
          <w:lang w:bidi="mr-IN"/>
        </w:rPr>
        <w:t xml:space="preserve"> </w:t>
      </w:r>
    </w:p>
    <w:p w:rsidR="00185E9A" w:rsidRDefault="00185E9A" w:rsidP="0047272F">
      <w:pPr>
        <w:pStyle w:val="ListParagraph"/>
        <w:numPr>
          <w:ilvl w:val="0"/>
          <w:numId w:val="61"/>
        </w:numPr>
        <w:autoSpaceDE w:val="0"/>
        <w:autoSpaceDN w:val="0"/>
        <w:adjustRightInd w:val="0"/>
        <w:spacing w:after="0" w:line="360" w:lineRule="auto"/>
        <w:rPr>
          <w:rFonts w:cs="DejaVuSans"/>
          <w:sz w:val="24"/>
          <w:szCs w:val="24"/>
          <w:lang w:bidi="mr-IN"/>
        </w:rPr>
      </w:pPr>
      <w:r w:rsidRPr="00185E9A">
        <w:rPr>
          <w:rFonts w:cs="DejaVuSans"/>
          <w:sz w:val="24"/>
          <w:szCs w:val="24"/>
          <w:lang w:bidi="mr-IN"/>
        </w:rPr>
        <w:lastRenderedPageBreak/>
        <w:t xml:space="preserve">This system maintains all the network identifiers like phone numbers, MSISDN, IP addresses, e-mail, addresses, etc., and technically it is called Network Inventory System. </w:t>
      </w:r>
    </w:p>
    <w:p w:rsidR="00185E9A" w:rsidRPr="00185E9A" w:rsidRDefault="00185E9A" w:rsidP="0047272F">
      <w:pPr>
        <w:pStyle w:val="ListParagraph"/>
        <w:numPr>
          <w:ilvl w:val="0"/>
          <w:numId w:val="61"/>
        </w:numPr>
        <w:autoSpaceDE w:val="0"/>
        <w:autoSpaceDN w:val="0"/>
        <w:adjustRightInd w:val="0"/>
        <w:spacing w:after="0" w:line="360" w:lineRule="auto"/>
        <w:rPr>
          <w:rFonts w:cs="DejaVuSans"/>
          <w:sz w:val="24"/>
          <w:szCs w:val="24"/>
          <w:lang w:bidi="mr-IN"/>
        </w:rPr>
      </w:pPr>
      <w:r w:rsidRPr="00185E9A">
        <w:rPr>
          <w:rFonts w:cs="DejaVuSans"/>
          <w:sz w:val="24"/>
          <w:szCs w:val="24"/>
          <w:lang w:bidi="mr-IN"/>
        </w:rPr>
        <w:t>This system is responsible to maintain the life cycle of network identifiers.</w:t>
      </w:r>
    </w:p>
    <w:p w:rsidR="00185E9A" w:rsidRPr="00185E9A" w:rsidRDefault="00185E9A" w:rsidP="0047272F">
      <w:pPr>
        <w:pStyle w:val="ListParagraph"/>
        <w:numPr>
          <w:ilvl w:val="0"/>
          <w:numId w:val="62"/>
        </w:numPr>
        <w:autoSpaceDE w:val="0"/>
        <w:autoSpaceDN w:val="0"/>
        <w:adjustRightInd w:val="0"/>
        <w:spacing w:after="0" w:line="360" w:lineRule="auto"/>
        <w:ind w:left="720"/>
        <w:rPr>
          <w:rFonts w:cs="DejaVuSans"/>
          <w:sz w:val="24"/>
          <w:szCs w:val="24"/>
          <w:lang w:bidi="mr-IN"/>
        </w:rPr>
      </w:pPr>
      <w:r w:rsidRPr="00185E9A">
        <w:rPr>
          <w:rFonts w:cs="DejaVuSans"/>
          <w:b/>
          <w:bCs/>
          <w:sz w:val="24"/>
          <w:szCs w:val="24"/>
          <w:lang w:bidi="mr-IN"/>
        </w:rPr>
        <w:t>Network Switches</w:t>
      </w:r>
      <w:r w:rsidRPr="00185E9A">
        <w:rPr>
          <w:rFonts w:cs="DejaVuSans"/>
          <w:sz w:val="24"/>
          <w:szCs w:val="24"/>
          <w:lang w:bidi="mr-IN"/>
        </w:rPr>
        <w:t xml:space="preserve">: </w:t>
      </w:r>
    </w:p>
    <w:p w:rsidR="00185E9A" w:rsidRDefault="00185E9A" w:rsidP="0047272F">
      <w:pPr>
        <w:pStyle w:val="ListParagraph"/>
        <w:numPr>
          <w:ilvl w:val="0"/>
          <w:numId w:val="63"/>
        </w:numPr>
        <w:autoSpaceDE w:val="0"/>
        <w:autoSpaceDN w:val="0"/>
        <w:adjustRightInd w:val="0"/>
        <w:spacing w:after="0" w:line="360" w:lineRule="auto"/>
        <w:rPr>
          <w:rFonts w:cs="DejaVuSans"/>
          <w:sz w:val="24"/>
          <w:szCs w:val="24"/>
          <w:lang w:bidi="mr-IN"/>
        </w:rPr>
      </w:pPr>
      <w:r w:rsidRPr="00185E9A">
        <w:rPr>
          <w:rFonts w:cs="DejaVuSans"/>
          <w:sz w:val="24"/>
          <w:szCs w:val="24"/>
          <w:lang w:bidi="mr-IN"/>
        </w:rPr>
        <w:t>Network switches are responsible to provide all the services to the end customers based on what services have been provisioned for the customer.</w:t>
      </w:r>
    </w:p>
    <w:p w:rsidR="00185E9A" w:rsidRPr="00185E9A" w:rsidRDefault="00185E9A" w:rsidP="0047272F">
      <w:pPr>
        <w:pStyle w:val="ListParagraph"/>
        <w:numPr>
          <w:ilvl w:val="0"/>
          <w:numId w:val="72"/>
        </w:numPr>
        <w:autoSpaceDE w:val="0"/>
        <w:autoSpaceDN w:val="0"/>
        <w:adjustRightInd w:val="0"/>
        <w:spacing w:after="0" w:line="360" w:lineRule="auto"/>
        <w:ind w:left="720"/>
        <w:rPr>
          <w:rFonts w:cs="DejaVuSans"/>
          <w:b/>
          <w:sz w:val="24"/>
          <w:szCs w:val="24"/>
          <w:lang w:bidi="mr-IN"/>
        </w:rPr>
      </w:pPr>
      <w:r w:rsidRPr="00185E9A">
        <w:rPr>
          <w:rFonts w:cs="DejaVuSans"/>
          <w:b/>
          <w:sz w:val="24"/>
          <w:szCs w:val="24"/>
          <w:lang w:bidi="mr-IN"/>
        </w:rPr>
        <w:t>Billing System:</w:t>
      </w:r>
    </w:p>
    <w:p w:rsidR="00185E9A" w:rsidRPr="00185E9A" w:rsidRDefault="00185E9A" w:rsidP="0047272F">
      <w:pPr>
        <w:pStyle w:val="ListParagraph"/>
        <w:numPr>
          <w:ilvl w:val="0"/>
          <w:numId w:val="64"/>
        </w:numPr>
        <w:autoSpaceDE w:val="0"/>
        <w:autoSpaceDN w:val="0"/>
        <w:adjustRightInd w:val="0"/>
        <w:spacing w:after="0" w:line="360" w:lineRule="auto"/>
        <w:rPr>
          <w:rFonts w:cs="DejaVuSans"/>
          <w:sz w:val="24"/>
          <w:szCs w:val="24"/>
          <w:lang w:bidi="mr-IN"/>
        </w:rPr>
      </w:pPr>
      <w:r w:rsidRPr="00185E9A">
        <w:rPr>
          <w:rFonts w:cs="DejaVuSans"/>
          <w:b/>
          <w:bCs/>
          <w:sz w:val="24"/>
          <w:szCs w:val="24"/>
          <w:lang w:bidi="mr-IN"/>
        </w:rPr>
        <w:t>Mediation:</w:t>
      </w:r>
      <w:r w:rsidRPr="00185E9A">
        <w:rPr>
          <w:rFonts w:cs="DejaVuSans"/>
          <w:sz w:val="24"/>
          <w:szCs w:val="24"/>
          <w:lang w:bidi="mr-IN"/>
        </w:rPr>
        <w:t xml:space="preserve"> </w:t>
      </w:r>
    </w:p>
    <w:p w:rsidR="00185E9A" w:rsidRPr="00185E9A" w:rsidRDefault="00185E9A" w:rsidP="0047272F">
      <w:pPr>
        <w:pStyle w:val="ListParagraph"/>
        <w:numPr>
          <w:ilvl w:val="0"/>
          <w:numId w:val="65"/>
        </w:numPr>
        <w:autoSpaceDE w:val="0"/>
        <w:autoSpaceDN w:val="0"/>
        <w:adjustRightInd w:val="0"/>
        <w:spacing w:after="0" w:line="360" w:lineRule="auto"/>
        <w:rPr>
          <w:rFonts w:cs="DejaVuSans"/>
          <w:sz w:val="24"/>
          <w:szCs w:val="24"/>
          <w:lang w:bidi="mr-IN"/>
        </w:rPr>
      </w:pPr>
      <w:r w:rsidRPr="00185E9A">
        <w:rPr>
          <w:rFonts w:cs="DejaVuSans"/>
          <w:sz w:val="24"/>
          <w:szCs w:val="24"/>
          <w:lang w:bidi="mr-IN"/>
        </w:rPr>
        <w:t xml:space="preserve">In this system all the usage made by customer is available i.e. call records, international calls, STD calls, SMS, MMS, data Usage etc. the CRD(Call Record Details) are available in ASN(Abstract Syntax Notation) format in the mediation. </w:t>
      </w:r>
    </w:p>
    <w:p w:rsidR="00185E9A" w:rsidRPr="009844EC" w:rsidRDefault="00185E9A" w:rsidP="0047272F">
      <w:pPr>
        <w:pStyle w:val="ListParagraph"/>
        <w:numPr>
          <w:ilvl w:val="0"/>
          <w:numId w:val="65"/>
        </w:numPr>
        <w:autoSpaceDE w:val="0"/>
        <w:autoSpaceDN w:val="0"/>
        <w:adjustRightInd w:val="0"/>
        <w:spacing w:after="0" w:line="360" w:lineRule="auto"/>
        <w:rPr>
          <w:rFonts w:cs="DejaVuSans"/>
          <w:sz w:val="24"/>
          <w:szCs w:val="24"/>
          <w:lang w:bidi="mr-IN"/>
        </w:rPr>
      </w:pPr>
      <w:r w:rsidRPr="00185E9A">
        <w:rPr>
          <w:rFonts w:cs="DejaVuSans"/>
          <w:sz w:val="24"/>
          <w:szCs w:val="24"/>
          <w:lang w:bidi="mr-IN"/>
        </w:rPr>
        <w:t xml:space="preserve">When the data transfer from mediation to any stage is required to be done it is done in xml format. </w:t>
      </w:r>
    </w:p>
    <w:p w:rsidR="00185E9A" w:rsidRPr="00185E9A" w:rsidRDefault="00185E9A" w:rsidP="0047272F">
      <w:pPr>
        <w:pStyle w:val="ListParagraph"/>
        <w:numPr>
          <w:ilvl w:val="0"/>
          <w:numId w:val="66"/>
        </w:numPr>
        <w:autoSpaceDE w:val="0"/>
        <w:autoSpaceDN w:val="0"/>
        <w:adjustRightInd w:val="0"/>
        <w:spacing w:after="0" w:line="360" w:lineRule="auto"/>
        <w:rPr>
          <w:rFonts w:cs="DejaVuSans"/>
          <w:sz w:val="24"/>
          <w:szCs w:val="24"/>
          <w:lang w:bidi="mr-IN"/>
        </w:rPr>
      </w:pPr>
      <w:r w:rsidRPr="00185E9A">
        <w:rPr>
          <w:rFonts w:cs="DejaVuSans"/>
          <w:b/>
          <w:bCs/>
          <w:sz w:val="24"/>
          <w:szCs w:val="24"/>
          <w:lang w:bidi="mr-IN"/>
        </w:rPr>
        <w:t>Data Warehouse:</w:t>
      </w:r>
      <w:r w:rsidRPr="00185E9A">
        <w:rPr>
          <w:rFonts w:cs="DejaVuSans"/>
          <w:sz w:val="24"/>
          <w:szCs w:val="24"/>
          <w:lang w:bidi="mr-IN"/>
        </w:rPr>
        <w:t xml:space="preserve"> </w:t>
      </w:r>
    </w:p>
    <w:p w:rsidR="00185E9A" w:rsidRDefault="00185E9A" w:rsidP="0047272F">
      <w:pPr>
        <w:pStyle w:val="ListParagraph"/>
        <w:numPr>
          <w:ilvl w:val="0"/>
          <w:numId w:val="67"/>
        </w:numPr>
        <w:autoSpaceDE w:val="0"/>
        <w:autoSpaceDN w:val="0"/>
        <w:adjustRightInd w:val="0"/>
        <w:spacing w:after="0" w:line="360" w:lineRule="auto"/>
        <w:rPr>
          <w:rFonts w:cs="DejaVuSans"/>
          <w:sz w:val="24"/>
          <w:szCs w:val="24"/>
          <w:lang w:bidi="mr-IN"/>
        </w:rPr>
      </w:pPr>
      <w:r w:rsidRPr="00185E9A">
        <w:rPr>
          <w:rFonts w:cs="DejaVuSans"/>
          <w:sz w:val="24"/>
          <w:szCs w:val="24"/>
          <w:lang w:bidi="mr-IN"/>
        </w:rPr>
        <w:t xml:space="preserve">Billing System dumps various customer information into the Data warehouse system. </w:t>
      </w:r>
    </w:p>
    <w:p w:rsidR="00185E9A" w:rsidRPr="00185E9A" w:rsidRDefault="00185E9A" w:rsidP="0047272F">
      <w:pPr>
        <w:pStyle w:val="ListParagraph"/>
        <w:numPr>
          <w:ilvl w:val="0"/>
          <w:numId w:val="67"/>
        </w:numPr>
        <w:autoSpaceDE w:val="0"/>
        <w:autoSpaceDN w:val="0"/>
        <w:adjustRightInd w:val="0"/>
        <w:spacing w:after="0" w:line="360" w:lineRule="auto"/>
        <w:rPr>
          <w:rFonts w:cs="DejaVuSans"/>
          <w:sz w:val="24"/>
          <w:szCs w:val="24"/>
          <w:lang w:bidi="mr-IN"/>
        </w:rPr>
      </w:pPr>
      <w:r w:rsidRPr="00185E9A">
        <w:rPr>
          <w:rFonts w:cs="DejaVuSans"/>
          <w:sz w:val="24"/>
          <w:szCs w:val="24"/>
          <w:lang w:bidi="mr-IN"/>
        </w:rPr>
        <w:t>This information includes service usage, invoices, payments, discounts and adjustments, etc.</w:t>
      </w:r>
    </w:p>
    <w:p w:rsidR="00185E9A" w:rsidRPr="00185E9A" w:rsidRDefault="00185E9A" w:rsidP="0047272F">
      <w:pPr>
        <w:pStyle w:val="ListParagraph"/>
        <w:numPr>
          <w:ilvl w:val="0"/>
          <w:numId w:val="68"/>
        </w:numPr>
        <w:autoSpaceDE w:val="0"/>
        <w:autoSpaceDN w:val="0"/>
        <w:adjustRightInd w:val="0"/>
        <w:spacing w:after="0" w:line="360" w:lineRule="auto"/>
        <w:rPr>
          <w:rFonts w:cs="DejaVuSans"/>
          <w:b/>
          <w:bCs/>
          <w:sz w:val="24"/>
          <w:szCs w:val="24"/>
          <w:lang w:bidi="mr-IN"/>
        </w:rPr>
      </w:pPr>
      <w:r w:rsidRPr="00185E9A">
        <w:rPr>
          <w:rFonts w:cs="DejaVuSans"/>
          <w:b/>
          <w:bCs/>
          <w:sz w:val="24"/>
          <w:szCs w:val="24"/>
          <w:lang w:bidi="mr-IN"/>
        </w:rPr>
        <w:t>ERP:</w:t>
      </w:r>
    </w:p>
    <w:p w:rsidR="00185E9A" w:rsidRPr="00185E9A" w:rsidRDefault="00185E9A" w:rsidP="0047272F">
      <w:pPr>
        <w:pStyle w:val="ListParagraph"/>
        <w:numPr>
          <w:ilvl w:val="0"/>
          <w:numId w:val="69"/>
        </w:numPr>
        <w:autoSpaceDE w:val="0"/>
        <w:autoSpaceDN w:val="0"/>
        <w:adjustRightInd w:val="0"/>
        <w:spacing w:after="0" w:line="360" w:lineRule="auto"/>
        <w:rPr>
          <w:rFonts w:cs="DejaVuSans"/>
          <w:sz w:val="24"/>
          <w:szCs w:val="24"/>
          <w:lang w:bidi="mr-IN"/>
        </w:rPr>
      </w:pPr>
      <w:r w:rsidRPr="00185E9A">
        <w:rPr>
          <w:rFonts w:cs="DejaVuSans"/>
          <w:sz w:val="24"/>
          <w:szCs w:val="24"/>
          <w:lang w:bidi="mr-IN"/>
        </w:rPr>
        <w:t xml:space="preserve">An Enterprise Resource Planning </w:t>
      </w:r>
      <w:r w:rsidRPr="00185E9A">
        <w:rPr>
          <w:rFonts w:cs="LiberationSerif-Italic"/>
          <w:i/>
          <w:iCs/>
          <w:sz w:val="24"/>
          <w:szCs w:val="24"/>
          <w:lang w:bidi="mr-IN"/>
        </w:rPr>
        <w:t xml:space="preserve">ERP </w:t>
      </w:r>
      <w:r w:rsidRPr="00185E9A">
        <w:rPr>
          <w:rFonts w:cs="DejaVuSans"/>
          <w:sz w:val="24"/>
          <w:szCs w:val="24"/>
          <w:lang w:bidi="mr-IN"/>
        </w:rPr>
        <w:t>system provides modules to handle Financials, Human Resources and Supply Chain Management, etc.</w:t>
      </w:r>
    </w:p>
    <w:p w:rsidR="00185E9A" w:rsidRPr="00185E9A" w:rsidRDefault="00185E9A" w:rsidP="0047272F">
      <w:pPr>
        <w:pStyle w:val="ListParagraph"/>
        <w:numPr>
          <w:ilvl w:val="0"/>
          <w:numId w:val="69"/>
        </w:numPr>
        <w:autoSpaceDE w:val="0"/>
        <w:autoSpaceDN w:val="0"/>
        <w:adjustRightInd w:val="0"/>
        <w:spacing w:after="0" w:line="360" w:lineRule="auto"/>
        <w:rPr>
          <w:rFonts w:ascii="DejaVuSans" w:hAnsi="DejaVuSans" w:cs="DejaVuSans"/>
          <w:sz w:val="21"/>
          <w:szCs w:val="21"/>
          <w:lang w:bidi="mr-IN"/>
        </w:rPr>
      </w:pPr>
      <w:r w:rsidRPr="00185E9A">
        <w:rPr>
          <w:rFonts w:cs="DejaVuSans"/>
          <w:sz w:val="24"/>
          <w:szCs w:val="24"/>
          <w:lang w:bidi="mr-IN"/>
        </w:rPr>
        <w:t>Billing System interface with this system is used to post all the financial transactions like invoices, payments, adjustments</w:t>
      </w:r>
      <w:r w:rsidRPr="00185E9A">
        <w:rPr>
          <w:rFonts w:ascii="DejaVuSans" w:hAnsi="DejaVuSans" w:cs="DejaVuSans"/>
          <w:sz w:val="21"/>
          <w:szCs w:val="21"/>
          <w:lang w:bidi="mr-IN"/>
        </w:rPr>
        <w:t>.</w:t>
      </w:r>
    </w:p>
    <w:p w:rsidR="00185E9A" w:rsidRPr="00185E9A" w:rsidRDefault="00185E9A" w:rsidP="0047272F">
      <w:pPr>
        <w:pStyle w:val="ListParagraph"/>
        <w:numPr>
          <w:ilvl w:val="0"/>
          <w:numId w:val="70"/>
        </w:numPr>
        <w:autoSpaceDE w:val="0"/>
        <w:autoSpaceDN w:val="0"/>
        <w:adjustRightInd w:val="0"/>
        <w:spacing w:after="0" w:line="360" w:lineRule="auto"/>
        <w:rPr>
          <w:rFonts w:cs="DejaVuSans"/>
          <w:b/>
          <w:bCs/>
          <w:sz w:val="24"/>
          <w:szCs w:val="24"/>
          <w:lang w:bidi="mr-IN"/>
        </w:rPr>
      </w:pPr>
      <w:r w:rsidRPr="00185E9A">
        <w:rPr>
          <w:rFonts w:cs="DejaVuSans"/>
          <w:b/>
          <w:bCs/>
          <w:sz w:val="24"/>
          <w:szCs w:val="24"/>
          <w:lang w:bidi="mr-IN"/>
        </w:rPr>
        <w:t>Payments:</w:t>
      </w:r>
    </w:p>
    <w:p w:rsidR="00185E9A" w:rsidRPr="00185E9A" w:rsidRDefault="00185E9A" w:rsidP="0047272F">
      <w:pPr>
        <w:pStyle w:val="ListParagraph"/>
        <w:numPr>
          <w:ilvl w:val="0"/>
          <w:numId w:val="71"/>
        </w:numPr>
        <w:autoSpaceDE w:val="0"/>
        <w:autoSpaceDN w:val="0"/>
        <w:adjustRightInd w:val="0"/>
        <w:spacing w:after="0" w:line="360" w:lineRule="auto"/>
        <w:rPr>
          <w:rFonts w:cs="DejaVuSans"/>
          <w:sz w:val="24"/>
          <w:szCs w:val="24"/>
          <w:lang w:bidi="mr-IN"/>
        </w:rPr>
      </w:pPr>
      <w:r w:rsidRPr="00185E9A">
        <w:rPr>
          <w:rFonts w:cs="DejaVuSans"/>
          <w:sz w:val="24"/>
          <w:szCs w:val="24"/>
          <w:lang w:bidi="mr-IN"/>
        </w:rPr>
        <w:t>All payment related factors management.</w:t>
      </w:r>
    </w:p>
    <w:p w:rsidR="00185E9A" w:rsidRPr="00185E9A" w:rsidRDefault="00185E9A" w:rsidP="00185E9A">
      <w:pPr>
        <w:autoSpaceDE w:val="0"/>
        <w:autoSpaceDN w:val="0"/>
        <w:adjustRightInd w:val="0"/>
        <w:spacing w:after="0" w:line="360" w:lineRule="auto"/>
        <w:rPr>
          <w:rFonts w:cs="DejaVuSans"/>
          <w:sz w:val="24"/>
          <w:szCs w:val="24"/>
          <w:lang w:bidi="mr-IN"/>
        </w:rPr>
      </w:pPr>
    </w:p>
    <w:p w:rsidR="00185E9A" w:rsidRDefault="009844EC" w:rsidP="002049D2">
      <w:pPr>
        <w:pStyle w:val="ListParagraph"/>
        <w:rPr>
          <w:sz w:val="24"/>
          <w:szCs w:val="24"/>
        </w:rPr>
      </w:pPr>
      <w:r>
        <w:rPr>
          <w:b/>
          <w:sz w:val="24"/>
          <w:szCs w:val="24"/>
        </w:rPr>
        <w:t>Network element send data (CDRs) to mediation system .</w:t>
      </w:r>
      <w:r>
        <w:rPr>
          <w:sz w:val="24"/>
          <w:szCs w:val="24"/>
        </w:rPr>
        <w:t>It converts all data to compatible format send to the billing system.</w:t>
      </w:r>
    </w:p>
    <w:p w:rsidR="009844EC" w:rsidRDefault="009844EC" w:rsidP="002049D2">
      <w:pPr>
        <w:pStyle w:val="ListParagraph"/>
        <w:rPr>
          <w:sz w:val="24"/>
          <w:szCs w:val="24"/>
        </w:rPr>
      </w:pPr>
      <w:r>
        <w:rPr>
          <w:b/>
          <w:sz w:val="24"/>
          <w:szCs w:val="24"/>
        </w:rPr>
        <w:lastRenderedPageBreak/>
        <w:t>Data WareHouse –</w:t>
      </w:r>
      <w:r>
        <w:rPr>
          <w:sz w:val="24"/>
          <w:szCs w:val="24"/>
        </w:rPr>
        <w:t>It keeps all the records of the customer like services they used, how they do payment .Maintains all records.</w:t>
      </w:r>
    </w:p>
    <w:p w:rsidR="009844EC" w:rsidRDefault="009844EC" w:rsidP="002049D2">
      <w:pPr>
        <w:pStyle w:val="ListParagraph"/>
        <w:rPr>
          <w:sz w:val="24"/>
          <w:szCs w:val="24"/>
        </w:rPr>
      </w:pPr>
    </w:p>
    <w:p w:rsidR="009844EC" w:rsidRDefault="009844EC" w:rsidP="002049D2">
      <w:pPr>
        <w:pStyle w:val="ListParagraph"/>
        <w:rPr>
          <w:b/>
          <w:sz w:val="24"/>
          <w:szCs w:val="24"/>
        </w:rPr>
      </w:pPr>
      <w:r>
        <w:rPr>
          <w:b/>
          <w:sz w:val="24"/>
          <w:szCs w:val="24"/>
        </w:rPr>
        <w:t>CRM basic view:</w:t>
      </w:r>
    </w:p>
    <w:p w:rsidR="009844EC" w:rsidRDefault="009844EC" w:rsidP="002049D2">
      <w:pPr>
        <w:pStyle w:val="ListParagraph"/>
        <w:rPr>
          <w:b/>
          <w:sz w:val="24"/>
          <w:szCs w:val="24"/>
        </w:rPr>
      </w:pPr>
    </w:p>
    <w:p w:rsidR="009844EC" w:rsidRDefault="009844EC" w:rsidP="002049D2">
      <w:pPr>
        <w:pStyle w:val="ListParagraph"/>
        <w:rPr>
          <w:b/>
          <w:sz w:val="24"/>
          <w:szCs w:val="24"/>
        </w:rPr>
      </w:pPr>
      <w:r>
        <w:rPr>
          <w:rFonts w:cs="DejaVuSans"/>
          <w:b/>
          <w:noProof/>
          <w:sz w:val="28"/>
          <w:szCs w:val="28"/>
        </w:rPr>
        <w:drawing>
          <wp:inline distT="0" distB="0" distL="0" distR="0" wp14:anchorId="6423935D" wp14:editId="43D95411">
            <wp:extent cx="5730240" cy="32232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rsidR="009844EC" w:rsidRDefault="009844EC" w:rsidP="002049D2">
      <w:pPr>
        <w:pStyle w:val="ListParagraph"/>
        <w:rPr>
          <w:b/>
          <w:sz w:val="24"/>
          <w:szCs w:val="24"/>
        </w:rPr>
      </w:pPr>
    </w:p>
    <w:p w:rsidR="009844EC" w:rsidRDefault="009844EC" w:rsidP="0047272F">
      <w:pPr>
        <w:pStyle w:val="ListParagraph"/>
        <w:numPr>
          <w:ilvl w:val="0"/>
          <w:numId w:val="47"/>
        </w:numPr>
        <w:autoSpaceDE w:val="0"/>
        <w:autoSpaceDN w:val="0"/>
        <w:adjustRightInd w:val="0"/>
        <w:spacing w:after="0" w:line="360" w:lineRule="auto"/>
        <w:rPr>
          <w:rFonts w:cs="DejaVuSans"/>
          <w:b/>
          <w:bCs/>
          <w:sz w:val="28"/>
          <w:szCs w:val="28"/>
          <w:lang w:bidi="mr-IN"/>
        </w:rPr>
      </w:pPr>
      <w:r>
        <w:rPr>
          <w:rFonts w:cs="DejaVuSans"/>
          <w:b/>
          <w:bCs/>
          <w:sz w:val="28"/>
          <w:szCs w:val="28"/>
          <w:lang w:bidi="mr-IN"/>
        </w:rPr>
        <w:t>Different tabs of CRM:</w:t>
      </w:r>
    </w:p>
    <w:p w:rsidR="009844EC" w:rsidRDefault="009844EC" w:rsidP="0047272F">
      <w:pPr>
        <w:pStyle w:val="ListParagraph"/>
        <w:numPr>
          <w:ilvl w:val="0"/>
          <w:numId w:val="75"/>
        </w:numPr>
        <w:autoSpaceDE w:val="0"/>
        <w:autoSpaceDN w:val="0"/>
        <w:adjustRightInd w:val="0"/>
        <w:spacing w:after="0" w:line="360" w:lineRule="auto"/>
        <w:rPr>
          <w:rFonts w:cs="DejaVuSans"/>
          <w:b/>
          <w:bCs/>
          <w:sz w:val="24"/>
          <w:szCs w:val="24"/>
          <w:lang w:bidi="mr-IN"/>
        </w:rPr>
      </w:pPr>
      <w:r>
        <w:rPr>
          <w:rFonts w:cs="DejaVuSans"/>
          <w:b/>
          <w:bCs/>
          <w:sz w:val="24"/>
          <w:szCs w:val="24"/>
          <w:lang w:bidi="mr-IN"/>
        </w:rPr>
        <w:t>Dashboard:</w:t>
      </w:r>
    </w:p>
    <w:p w:rsidR="009844EC" w:rsidRDefault="009844EC" w:rsidP="009844EC">
      <w:pPr>
        <w:pStyle w:val="ListParagraph"/>
        <w:autoSpaceDE w:val="0"/>
        <w:autoSpaceDN w:val="0"/>
        <w:adjustRightInd w:val="0"/>
        <w:spacing w:after="0" w:line="360" w:lineRule="auto"/>
        <w:ind w:left="1080"/>
        <w:rPr>
          <w:rFonts w:cs="DejaVuSans"/>
          <w:b/>
          <w:bCs/>
          <w:sz w:val="24"/>
          <w:szCs w:val="24"/>
          <w:lang w:bidi="mr-IN"/>
        </w:rPr>
      </w:pPr>
      <w:r>
        <w:rPr>
          <w:noProof/>
        </w:rPr>
        <w:drawing>
          <wp:inline distT="0" distB="0" distL="0" distR="0" wp14:anchorId="1CE026E0" wp14:editId="5E4030E6">
            <wp:extent cx="4663440" cy="3001469"/>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7735" cy="3004233"/>
                    </a:xfrm>
                    <a:prstGeom prst="rect">
                      <a:avLst/>
                    </a:prstGeom>
                    <a:noFill/>
                    <a:ln>
                      <a:noFill/>
                    </a:ln>
                  </pic:spPr>
                </pic:pic>
              </a:graphicData>
            </a:graphic>
          </wp:inline>
        </w:drawing>
      </w:r>
    </w:p>
    <w:p w:rsidR="009844EC" w:rsidRPr="009844EC" w:rsidRDefault="009844EC" w:rsidP="0047272F">
      <w:pPr>
        <w:pStyle w:val="ListParagraph"/>
        <w:numPr>
          <w:ilvl w:val="0"/>
          <w:numId w:val="71"/>
        </w:numPr>
        <w:autoSpaceDE w:val="0"/>
        <w:autoSpaceDN w:val="0"/>
        <w:adjustRightInd w:val="0"/>
        <w:spacing w:after="0" w:line="360" w:lineRule="auto"/>
        <w:rPr>
          <w:rFonts w:cs="DejaVuSans"/>
          <w:sz w:val="24"/>
          <w:szCs w:val="24"/>
          <w:lang w:bidi="mr-IN"/>
        </w:rPr>
      </w:pPr>
      <w:r w:rsidRPr="009844EC">
        <w:rPr>
          <w:rFonts w:cs="DejaVuSans"/>
          <w:sz w:val="24"/>
          <w:szCs w:val="24"/>
          <w:lang w:bidi="mr-IN"/>
        </w:rPr>
        <w:lastRenderedPageBreak/>
        <w:t>Here all service and general information related to customer is displayed.</w:t>
      </w:r>
    </w:p>
    <w:p w:rsidR="009844EC" w:rsidRDefault="009844EC" w:rsidP="009844EC">
      <w:pPr>
        <w:pStyle w:val="Default"/>
        <w:rPr>
          <w:rFonts w:asciiTheme="minorHAnsi" w:hAnsiTheme="minorHAnsi" w:cs="Wingdings"/>
        </w:rPr>
      </w:pPr>
      <w:r>
        <w:rPr>
          <w:rFonts w:asciiTheme="minorHAnsi" w:hAnsiTheme="minorHAnsi"/>
        </w:rPr>
        <w:t>A</w:t>
      </w:r>
      <w:r w:rsidRPr="009844EC">
        <w:rPr>
          <w:rFonts w:asciiTheme="minorHAnsi" w:hAnsiTheme="minorHAnsi"/>
          <w:b/>
        </w:rPr>
        <w:t>. Scenarios</w:t>
      </w:r>
    </w:p>
    <w:p w:rsidR="009844EC" w:rsidRDefault="009844EC" w:rsidP="0047272F">
      <w:pPr>
        <w:pStyle w:val="Default"/>
        <w:numPr>
          <w:ilvl w:val="0"/>
          <w:numId w:val="71"/>
        </w:numPr>
        <w:rPr>
          <w:rFonts w:asciiTheme="minorHAnsi" w:hAnsiTheme="minorHAnsi"/>
        </w:rPr>
      </w:pPr>
      <w:r>
        <w:rPr>
          <w:rFonts w:asciiTheme="minorHAnsi" w:hAnsiTheme="minorHAnsi"/>
        </w:rPr>
        <w:t xml:space="preserve">Verify that Operator is able to click on Dashboard tab. </w:t>
      </w:r>
    </w:p>
    <w:p w:rsidR="009844EC" w:rsidRDefault="009844EC" w:rsidP="0047272F">
      <w:pPr>
        <w:pStyle w:val="Default"/>
        <w:numPr>
          <w:ilvl w:val="0"/>
          <w:numId w:val="71"/>
        </w:numPr>
        <w:rPr>
          <w:rFonts w:asciiTheme="minorHAnsi" w:hAnsiTheme="minorHAnsi"/>
        </w:rPr>
      </w:pPr>
      <w:r>
        <w:rPr>
          <w:rFonts w:asciiTheme="minorHAnsi" w:hAnsiTheme="minorHAnsi"/>
        </w:rPr>
        <w:t xml:space="preserve">Verify that Operator is able to seen the service information and general information. </w:t>
      </w:r>
    </w:p>
    <w:p w:rsidR="009844EC" w:rsidRDefault="009844EC" w:rsidP="0047272F">
      <w:pPr>
        <w:pStyle w:val="Default"/>
        <w:numPr>
          <w:ilvl w:val="0"/>
          <w:numId w:val="71"/>
        </w:numPr>
        <w:rPr>
          <w:rFonts w:asciiTheme="minorHAnsi" w:hAnsiTheme="minorHAnsi"/>
        </w:rPr>
      </w:pPr>
      <w:r>
        <w:rPr>
          <w:rFonts w:asciiTheme="minorHAnsi" w:hAnsiTheme="minorHAnsi"/>
        </w:rPr>
        <w:t xml:space="preserve">Verify that Operator is able to see last refresh date and time in box. </w:t>
      </w:r>
    </w:p>
    <w:p w:rsidR="009844EC" w:rsidRDefault="009844EC" w:rsidP="0047272F">
      <w:pPr>
        <w:pStyle w:val="Default"/>
        <w:numPr>
          <w:ilvl w:val="0"/>
          <w:numId w:val="71"/>
        </w:numPr>
        <w:rPr>
          <w:rFonts w:asciiTheme="minorHAnsi" w:hAnsiTheme="minorHAnsi"/>
        </w:rPr>
      </w:pPr>
      <w:r>
        <w:rPr>
          <w:rFonts w:asciiTheme="minorHAnsi" w:hAnsiTheme="minorHAnsi"/>
        </w:rPr>
        <w:t xml:space="preserve">Verify that Operator is able to click on refresh button. </w:t>
      </w:r>
    </w:p>
    <w:p w:rsidR="009844EC" w:rsidRDefault="009844EC" w:rsidP="0047272F">
      <w:pPr>
        <w:pStyle w:val="Default"/>
        <w:numPr>
          <w:ilvl w:val="0"/>
          <w:numId w:val="71"/>
        </w:numPr>
        <w:rPr>
          <w:rFonts w:asciiTheme="minorHAnsi" w:hAnsiTheme="minorHAnsi"/>
        </w:rPr>
      </w:pPr>
      <w:r>
        <w:rPr>
          <w:rFonts w:asciiTheme="minorHAnsi" w:hAnsiTheme="minorHAnsi"/>
        </w:rPr>
        <w:t xml:space="preserve">Verify that Operator is able to click on view details button. </w:t>
      </w:r>
    </w:p>
    <w:p w:rsidR="009844EC" w:rsidRDefault="009844EC" w:rsidP="0047272F">
      <w:pPr>
        <w:pStyle w:val="Default"/>
        <w:numPr>
          <w:ilvl w:val="0"/>
          <w:numId w:val="71"/>
        </w:numPr>
        <w:rPr>
          <w:rFonts w:asciiTheme="minorHAnsi" w:hAnsiTheme="minorHAnsi"/>
        </w:rPr>
      </w:pPr>
      <w:r>
        <w:rPr>
          <w:rFonts w:asciiTheme="minorHAnsi" w:hAnsiTheme="minorHAnsi"/>
        </w:rPr>
        <w:t xml:space="preserve">Verify that Operator is able to scroll down and scroll up under service information. </w:t>
      </w:r>
    </w:p>
    <w:p w:rsidR="009844EC" w:rsidRDefault="009844EC" w:rsidP="0047272F">
      <w:pPr>
        <w:pStyle w:val="Default"/>
        <w:numPr>
          <w:ilvl w:val="0"/>
          <w:numId w:val="71"/>
        </w:numPr>
        <w:rPr>
          <w:rFonts w:asciiTheme="minorHAnsi" w:hAnsiTheme="minorHAnsi"/>
        </w:rPr>
      </w:pPr>
      <w:r>
        <w:rPr>
          <w:rFonts w:asciiTheme="minorHAnsi" w:hAnsiTheme="minorHAnsi"/>
        </w:rPr>
        <w:t xml:space="preserve">Verify that Operator is able to scroll down and scroll up under general information </w:t>
      </w:r>
    </w:p>
    <w:p w:rsidR="009844EC" w:rsidRDefault="009844EC" w:rsidP="009844EC">
      <w:pPr>
        <w:pStyle w:val="Default"/>
        <w:rPr>
          <w:rFonts w:asciiTheme="minorHAnsi" w:hAnsiTheme="minorHAnsi" w:cs="Wingdings"/>
        </w:rPr>
      </w:pPr>
      <w:r>
        <w:rPr>
          <w:rFonts w:asciiTheme="minorHAnsi" w:hAnsiTheme="minorHAnsi"/>
        </w:rPr>
        <w:t xml:space="preserve">B. </w:t>
      </w:r>
      <w:r w:rsidRPr="009844EC">
        <w:rPr>
          <w:rFonts w:asciiTheme="minorHAnsi" w:hAnsiTheme="minorHAnsi"/>
          <w:b/>
        </w:rPr>
        <w:t>Testing Performed</w:t>
      </w:r>
      <w:r>
        <w:rPr>
          <w:rFonts w:asciiTheme="minorHAnsi" w:hAnsiTheme="minorHAnsi" w:cs="Wingdings"/>
        </w:rPr>
        <w:t xml:space="preserve"> </w:t>
      </w:r>
    </w:p>
    <w:p w:rsidR="009844EC" w:rsidRDefault="009844EC" w:rsidP="0047272F">
      <w:pPr>
        <w:pStyle w:val="Default"/>
        <w:numPr>
          <w:ilvl w:val="0"/>
          <w:numId w:val="77"/>
        </w:numPr>
        <w:rPr>
          <w:rFonts w:asciiTheme="minorHAnsi" w:hAnsiTheme="minorHAnsi"/>
        </w:rPr>
      </w:pPr>
      <w:r>
        <w:rPr>
          <w:rFonts w:asciiTheme="minorHAnsi" w:hAnsiTheme="minorHAnsi"/>
        </w:rPr>
        <w:t xml:space="preserve">Sanity Testing </w:t>
      </w:r>
    </w:p>
    <w:p w:rsidR="009844EC" w:rsidRDefault="009844EC" w:rsidP="0047272F">
      <w:pPr>
        <w:pStyle w:val="Default"/>
        <w:numPr>
          <w:ilvl w:val="0"/>
          <w:numId w:val="77"/>
        </w:numPr>
        <w:rPr>
          <w:rFonts w:asciiTheme="minorHAnsi" w:hAnsiTheme="minorHAnsi"/>
        </w:rPr>
      </w:pPr>
      <w:r>
        <w:rPr>
          <w:rFonts w:asciiTheme="minorHAnsi" w:hAnsiTheme="minorHAnsi"/>
        </w:rPr>
        <w:t xml:space="preserve">Functional Testing </w:t>
      </w:r>
    </w:p>
    <w:p w:rsidR="009844EC" w:rsidRDefault="009844EC" w:rsidP="0047272F">
      <w:pPr>
        <w:pStyle w:val="Default"/>
        <w:numPr>
          <w:ilvl w:val="0"/>
          <w:numId w:val="77"/>
        </w:numPr>
        <w:rPr>
          <w:rFonts w:asciiTheme="minorHAnsi" w:hAnsiTheme="minorHAnsi"/>
        </w:rPr>
      </w:pPr>
      <w:r>
        <w:rPr>
          <w:rFonts w:asciiTheme="minorHAnsi" w:hAnsiTheme="minorHAnsi"/>
        </w:rPr>
        <w:t xml:space="preserve">Behavioural coverage </w:t>
      </w:r>
    </w:p>
    <w:p w:rsidR="009844EC" w:rsidRDefault="009844EC" w:rsidP="0047272F">
      <w:pPr>
        <w:pStyle w:val="Default"/>
        <w:numPr>
          <w:ilvl w:val="0"/>
          <w:numId w:val="77"/>
        </w:numPr>
        <w:rPr>
          <w:rFonts w:asciiTheme="minorHAnsi" w:hAnsiTheme="minorHAnsi"/>
        </w:rPr>
      </w:pPr>
      <w:r>
        <w:rPr>
          <w:rFonts w:asciiTheme="minorHAnsi" w:hAnsiTheme="minorHAnsi"/>
        </w:rPr>
        <w:t xml:space="preserve">Error handling coverage. </w:t>
      </w:r>
    </w:p>
    <w:p w:rsidR="009844EC" w:rsidRDefault="009844EC" w:rsidP="0047272F">
      <w:pPr>
        <w:pStyle w:val="Default"/>
        <w:numPr>
          <w:ilvl w:val="0"/>
          <w:numId w:val="77"/>
        </w:numPr>
        <w:rPr>
          <w:rFonts w:asciiTheme="minorHAnsi" w:hAnsiTheme="minorHAnsi"/>
        </w:rPr>
      </w:pPr>
      <w:r>
        <w:rPr>
          <w:rFonts w:asciiTheme="minorHAnsi" w:hAnsiTheme="minorHAnsi"/>
        </w:rPr>
        <w:t>Backend coverage</w:t>
      </w:r>
    </w:p>
    <w:p w:rsidR="009844EC" w:rsidRDefault="009844EC" w:rsidP="0047272F">
      <w:pPr>
        <w:pStyle w:val="Default"/>
        <w:numPr>
          <w:ilvl w:val="0"/>
          <w:numId w:val="77"/>
        </w:numPr>
        <w:rPr>
          <w:rFonts w:asciiTheme="minorHAnsi" w:hAnsiTheme="minorHAnsi"/>
        </w:rPr>
      </w:pPr>
      <w:r>
        <w:rPr>
          <w:rFonts w:asciiTheme="minorHAnsi" w:hAnsiTheme="minorHAnsi"/>
        </w:rPr>
        <w:t>Usability testing</w:t>
      </w:r>
    </w:p>
    <w:p w:rsidR="009844EC" w:rsidRDefault="009844EC" w:rsidP="0047272F">
      <w:pPr>
        <w:pStyle w:val="Default"/>
        <w:numPr>
          <w:ilvl w:val="0"/>
          <w:numId w:val="77"/>
        </w:numPr>
        <w:rPr>
          <w:rFonts w:asciiTheme="minorHAnsi" w:hAnsiTheme="minorHAnsi"/>
        </w:rPr>
      </w:pPr>
      <w:r>
        <w:rPr>
          <w:rFonts w:asciiTheme="minorHAnsi" w:hAnsiTheme="minorHAnsi"/>
        </w:rPr>
        <w:t>Regression Testing</w:t>
      </w:r>
    </w:p>
    <w:p w:rsidR="009844EC" w:rsidRDefault="009844EC" w:rsidP="009844EC">
      <w:pPr>
        <w:pStyle w:val="Default"/>
        <w:rPr>
          <w:rFonts w:asciiTheme="minorHAnsi" w:hAnsiTheme="minorHAnsi"/>
        </w:rPr>
      </w:pPr>
    </w:p>
    <w:p w:rsidR="009844EC" w:rsidRDefault="009844EC" w:rsidP="0047272F">
      <w:pPr>
        <w:pStyle w:val="ListParagraph"/>
        <w:numPr>
          <w:ilvl w:val="0"/>
          <w:numId w:val="75"/>
        </w:numPr>
        <w:autoSpaceDE w:val="0"/>
        <w:autoSpaceDN w:val="0"/>
        <w:adjustRightInd w:val="0"/>
        <w:spacing w:after="0" w:line="360" w:lineRule="auto"/>
        <w:rPr>
          <w:rFonts w:cs="DejaVuSans"/>
          <w:b/>
          <w:bCs/>
          <w:sz w:val="24"/>
          <w:szCs w:val="24"/>
          <w:lang w:bidi="mr-IN"/>
        </w:rPr>
      </w:pPr>
      <w:r>
        <w:rPr>
          <w:rFonts w:cs="DejaVuSans"/>
          <w:b/>
          <w:bCs/>
          <w:sz w:val="24"/>
          <w:szCs w:val="24"/>
          <w:lang w:bidi="mr-IN"/>
        </w:rPr>
        <w:t>Relationships:</w:t>
      </w:r>
    </w:p>
    <w:p w:rsidR="009844EC" w:rsidRDefault="009844EC" w:rsidP="009844EC">
      <w:pPr>
        <w:pStyle w:val="ListParagraph"/>
        <w:autoSpaceDE w:val="0"/>
        <w:autoSpaceDN w:val="0"/>
        <w:adjustRightInd w:val="0"/>
        <w:spacing w:after="0" w:line="360" w:lineRule="auto"/>
        <w:ind w:left="1080"/>
        <w:rPr>
          <w:rFonts w:cs="DejaVuSans"/>
          <w:b/>
          <w:bCs/>
          <w:sz w:val="24"/>
          <w:szCs w:val="24"/>
          <w:lang w:bidi="mr-IN"/>
        </w:rPr>
      </w:pPr>
      <w:r>
        <w:rPr>
          <w:noProof/>
        </w:rPr>
        <w:drawing>
          <wp:inline distT="0" distB="0" distL="0" distR="0" wp14:anchorId="5FA0CA02" wp14:editId="3672A27E">
            <wp:extent cx="4800600" cy="2651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8206" cy="2672533"/>
                    </a:xfrm>
                    <a:prstGeom prst="rect">
                      <a:avLst/>
                    </a:prstGeom>
                    <a:noFill/>
                    <a:ln>
                      <a:noFill/>
                    </a:ln>
                  </pic:spPr>
                </pic:pic>
              </a:graphicData>
            </a:graphic>
          </wp:inline>
        </w:drawing>
      </w:r>
    </w:p>
    <w:p w:rsidR="009844EC" w:rsidRDefault="009844EC" w:rsidP="009844EC">
      <w:pPr>
        <w:pStyle w:val="ListParagraph"/>
        <w:autoSpaceDE w:val="0"/>
        <w:autoSpaceDN w:val="0"/>
        <w:adjustRightInd w:val="0"/>
        <w:spacing w:after="0" w:line="360" w:lineRule="auto"/>
        <w:ind w:left="1080"/>
        <w:rPr>
          <w:rFonts w:cs="DejaVuSans"/>
          <w:sz w:val="24"/>
          <w:szCs w:val="24"/>
          <w:lang w:bidi="mr-IN"/>
        </w:rPr>
      </w:pPr>
      <w:r>
        <w:rPr>
          <w:rFonts w:cs="DejaVuSans"/>
          <w:sz w:val="24"/>
          <w:szCs w:val="24"/>
          <w:lang w:bidi="mr-IN"/>
        </w:rPr>
        <w:t>It consists of the customer details, if any other number is connected with the same customer. Billing details like to whom the bill is sent to etc. when the service started, all these details are available here.</w:t>
      </w:r>
    </w:p>
    <w:p w:rsidR="009844EC" w:rsidRDefault="009844EC" w:rsidP="009844EC">
      <w:pPr>
        <w:pStyle w:val="BodyText"/>
        <w:spacing w:before="0"/>
        <w:ind w:left="1180"/>
        <w:rPr>
          <w:rFonts w:ascii="Wingdings" w:hAnsi="Wingdings"/>
        </w:rPr>
      </w:pPr>
      <w:r>
        <w:t>A.)</w:t>
      </w:r>
      <w:r w:rsidRPr="009844EC">
        <w:rPr>
          <w:b/>
        </w:rPr>
        <w:t>Scenarios</w:t>
      </w:r>
      <w:r w:rsidRPr="009844EC">
        <w:rPr>
          <w:rFonts w:ascii="Wingdings" w:hAnsi="Wingdings"/>
          <w:b/>
        </w:rPr>
        <w:t></w:t>
      </w:r>
    </w:p>
    <w:p w:rsidR="009844EC" w:rsidRDefault="009844EC" w:rsidP="0047272F">
      <w:pPr>
        <w:pStyle w:val="ListParagraph"/>
        <w:numPr>
          <w:ilvl w:val="0"/>
          <w:numId w:val="78"/>
        </w:numPr>
        <w:spacing w:after="200" w:line="276" w:lineRule="auto"/>
        <w:rPr>
          <w:sz w:val="24"/>
        </w:rPr>
      </w:pPr>
      <w:r>
        <w:rPr>
          <w:sz w:val="24"/>
        </w:rPr>
        <w:t>Verify Operator is able to click on relationships tab</w:t>
      </w:r>
    </w:p>
    <w:p w:rsidR="009844EC" w:rsidRDefault="009844EC" w:rsidP="0047272F">
      <w:pPr>
        <w:pStyle w:val="ListParagraph"/>
        <w:numPr>
          <w:ilvl w:val="0"/>
          <w:numId w:val="78"/>
        </w:numPr>
        <w:spacing w:after="200" w:line="276" w:lineRule="auto"/>
        <w:rPr>
          <w:sz w:val="24"/>
        </w:rPr>
      </w:pPr>
      <w:r>
        <w:rPr>
          <w:sz w:val="24"/>
        </w:rPr>
        <w:t>Verify the show inactive checkbox is operating as expected</w:t>
      </w:r>
    </w:p>
    <w:p w:rsidR="009844EC" w:rsidRDefault="009844EC" w:rsidP="0047272F">
      <w:pPr>
        <w:pStyle w:val="ListParagraph"/>
        <w:numPr>
          <w:ilvl w:val="0"/>
          <w:numId w:val="78"/>
        </w:numPr>
        <w:spacing w:after="200" w:line="276" w:lineRule="auto"/>
        <w:rPr>
          <w:sz w:val="24"/>
        </w:rPr>
      </w:pPr>
      <w:r>
        <w:rPr>
          <w:sz w:val="24"/>
        </w:rPr>
        <w:t>Verify data in grid is populated correctly</w:t>
      </w:r>
    </w:p>
    <w:p w:rsidR="009844EC" w:rsidRDefault="009844EC" w:rsidP="009844EC">
      <w:pPr>
        <w:rPr>
          <w:sz w:val="24"/>
        </w:rPr>
      </w:pPr>
      <w:r>
        <w:rPr>
          <w:sz w:val="24"/>
        </w:rPr>
        <w:lastRenderedPageBreak/>
        <w:t xml:space="preserve">                     B) </w:t>
      </w:r>
      <w:r w:rsidRPr="009844EC">
        <w:rPr>
          <w:b/>
          <w:sz w:val="24"/>
        </w:rPr>
        <w:t>Types of testing:</w:t>
      </w:r>
    </w:p>
    <w:p w:rsidR="009844EC" w:rsidRDefault="009844EC" w:rsidP="0047272F">
      <w:pPr>
        <w:pStyle w:val="Default"/>
        <w:numPr>
          <w:ilvl w:val="0"/>
          <w:numId w:val="79"/>
        </w:numPr>
        <w:rPr>
          <w:rFonts w:asciiTheme="minorHAnsi" w:hAnsiTheme="minorHAnsi"/>
        </w:rPr>
      </w:pPr>
      <w:r>
        <w:rPr>
          <w:rFonts w:asciiTheme="minorHAnsi" w:hAnsiTheme="minorHAnsi"/>
        </w:rPr>
        <w:t xml:space="preserve">Sanity Testing </w:t>
      </w:r>
    </w:p>
    <w:p w:rsidR="009844EC" w:rsidRDefault="009844EC" w:rsidP="0047272F">
      <w:pPr>
        <w:pStyle w:val="Default"/>
        <w:numPr>
          <w:ilvl w:val="0"/>
          <w:numId w:val="79"/>
        </w:numPr>
        <w:rPr>
          <w:rFonts w:asciiTheme="minorHAnsi" w:hAnsiTheme="minorHAnsi"/>
        </w:rPr>
      </w:pPr>
      <w:r>
        <w:rPr>
          <w:rFonts w:asciiTheme="minorHAnsi" w:hAnsiTheme="minorHAnsi"/>
        </w:rPr>
        <w:t xml:space="preserve">Functional Testing </w:t>
      </w:r>
    </w:p>
    <w:p w:rsidR="009844EC" w:rsidRDefault="009844EC" w:rsidP="0047272F">
      <w:pPr>
        <w:pStyle w:val="Default"/>
        <w:numPr>
          <w:ilvl w:val="0"/>
          <w:numId w:val="79"/>
        </w:numPr>
        <w:rPr>
          <w:rFonts w:asciiTheme="minorHAnsi" w:hAnsiTheme="minorHAnsi"/>
        </w:rPr>
      </w:pPr>
      <w:r>
        <w:rPr>
          <w:rFonts w:asciiTheme="minorHAnsi" w:hAnsiTheme="minorHAnsi"/>
        </w:rPr>
        <w:t xml:space="preserve">Behavioural coverage </w:t>
      </w:r>
    </w:p>
    <w:p w:rsidR="009844EC" w:rsidRDefault="009844EC" w:rsidP="0047272F">
      <w:pPr>
        <w:pStyle w:val="Default"/>
        <w:numPr>
          <w:ilvl w:val="0"/>
          <w:numId w:val="79"/>
        </w:numPr>
        <w:rPr>
          <w:rFonts w:asciiTheme="minorHAnsi" w:hAnsiTheme="minorHAnsi"/>
        </w:rPr>
      </w:pPr>
      <w:r>
        <w:rPr>
          <w:rFonts w:asciiTheme="minorHAnsi" w:hAnsiTheme="minorHAnsi"/>
        </w:rPr>
        <w:t xml:space="preserve">Error handling coverage. </w:t>
      </w:r>
    </w:p>
    <w:p w:rsidR="009844EC" w:rsidRDefault="009844EC" w:rsidP="0047272F">
      <w:pPr>
        <w:pStyle w:val="Default"/>
        <w:numPr>
          <w:ilvl w:val="0"/>
          <w:numId w:val="79"/>
        </w:numPr>
        <w:rPr>
          <w:rFonts w:asciiTheme="minorHAnsi" w:hAnsiTheme="minorHAnsi"/>
        </w:rPr>
      </w:pPr>
      <w:r>
        <w:rPr>
          <w:rFonts w:asciiTheme="minorHAnsi" w:hAnsiTheme="minorHAnsi"/>
        </w:rPr>
        <w:t>Backend coverage</w:t>
      </w:r>
    </w:p>
    <w:p w:rsidR="009844EC" w:rsidRDefault="009844EC" w:rsidP="0047272F">
      <w:pPr>
        <w:pStyle w:val="Default"/>
        <w:numPr>
          <w:ilvl w:val="0"/>
          <w:numId w:val="79"/>
        </w:numPr>
        <w:rPr>
          <w:rFonts w:asciiTheme="minorHAnsi" w:hAnsiTheme="minorHAnsi"/>
        </w:rPr>
      </w:pPr>
      <w:r>
        <w:rPr>
          <w:rFonts w:asciiTheme="minorHAnsi" w:hAnsiTheme="minorHAnsi"/>
        </w:rPr>
        <w:t>Usability testing</w:t>
      </w:r>
    </w:p>
    <w:p w:rsidR="009844EC" w:rsidRDefault="009844EC" w:rsidP="0047272F">
      <w:pPr>
        <w:pStyle w:val="Default"/>
        <w:numPr>
          <w:ilvl w:val="0"/>
          <w:numId w:val="79"/>
        </w:numPr>
        <w:rPr>
          <w:rFonts w:asciiTheme="minorHAnsi" w:hAnsiTheme="minorHAnsi"/>
        </w:rPr>
      </w:pPr>
      <w:r>
        <w:rPr>
          <w:rFonts w:asciiTheme="minorHAnsi" w:hAnsiTheme="minorHAnsi"/>
        </w:rPr>
        <w:t>Regression Testing</w:t>
      </w:r>
    </w:p>
    <w:p w:rsidR="009844EC" w:rsidRDefault="009844EC" w:rsidP="009844EC">
      <w:pPr>
        <w:pStyle w:val="Default"/>
        <w:ind w:left="2160"/>
        <w:rPr>
          <w:rFonts w:asciiTheme="minorHAnsi" w:hAnsiTheme="minorHAnsi"/>
        </w:rPr>
      </w:pPr>
    </w:p>
    <w:p w:rsidR="009844EC" w:rsidRPr="009844EC" w:rsidRDefault="009844EC" w:rsidP="0047272F">
      <w:pPr>
        <w:pStyle w:val="ListParagraph"/>
        <w:numPr>
          <w:ilvl w:val="0"/>
          <w:numId w:val="75"/>
        </w:numPr>
        <w:autoSpaceDE w:val="0"/>
        <w:autoSpaceDN w:val="0"/>
        <w:adjustRightInd w:val="0"/>
        <w:spacing w:after="0" w:line="360" w:lineRule="auto"/>
        <w:rPr>
          <w:rFonts w:cs="DejaVuSans"/>
          <w:b/>
          <w:bCs/>
          <w:sz w:val="24"/>
          <w:szCs w:val="24"/>
          <w:lang w:bidi="mr-IN"/>
        </w:rPr>
      </w:pPr>
      <w:r w:rsidRPr="009844EC">
        <w:rPr>
          <w:rFonts w:cs="DejaVuSans"/>
          <w:b/>
          <w:bCs/>
          <w:sz w:val="24"/>
          <w:szCs w:val="24"/>
          <w:lang w:bidi="mr-IN"/>
        </w:rPr>
        <w:t>Addresses:</w:t>
      </w:r>
    </w:p>
    <w:p w:rsidR="009844EC" w:rsidRDefault="009844EC" w:rsidP="009844EC">
      <w:pPr>
        <w:pStyle w:val="ListParagraph"/>
        <w:autoSpaceDE w:val="0"/>
        <w:autoSpaceDN w:val="0"/>
        <w:adjustRightInd w:val="0"/>
        <w:spacing w:after="0" w:line="360" w:lineRule="auto"/>
        <w:ind w:left="1080"/>
        <w:rPr>
          <w:rFonts w:cs="DejaVuSans"/>
          <w:b/>
          <w:bCs/>
          <w:sz w:val="24"/>
          <w:szCs w:val="24"/>
          <w:lang w:bidi="mr-IN"/>
        </w:rPr>
      </w:pPr>
      <w:r>
        <w:rPr>
          <w:noProof/>
        </w:rPr>
        <w:drawing>
          <wp:inline distT="0" distB="0" distL="0" distR="0" wp14:anchorId="66D08799" wp14:editId="68EEF1E4">
            <wp:extent cx="4930140" cy="3225571"/>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1049" cy="3245794"/>
                    </a:xfrm>
                    <a:prstGeom prst="rect">
                      <a:avLst/>
                    </a:prstGeom>
                    <a:noFill/>
                    <a:ln>
                      <a:noFill/>
                    </a:ln>
                  </pic:spPr>
                </pic:pic>
              </a:graphicData>
            </a:graphic>
          </wp:inline>
        </w:drawing>
      </w:r>
    </w:p>
    <w:p w:rsidR="009844EC" w:rsidRDefault="009844EC" w:rsidP="009844EC">
      <w:pPr>
        <w:pStyle w:val="ListParagraph"/>
        <w:autoSpaceDE w:val="0"/>
        <w:autoSpaceDN w:val="0"/>
        <w:adjustRightInd w:val="0"/>
        <w:spacing w:after="0" w:line="360" w:lineRule="auto"/>
        <w:ind w:left="1080"/>
        <w:rPr>
          <w:rFonts w:cs="DejaVuSans"/>
          <w:sz w:val="24"/>
          <w:szCs w:val="24"/>
          <w:lang w:bidi="mr-IN"/>
        </w:rPr>
      </w:pPr>
      <w:r>
        <w:rPr>
          <w:rFonts w:cs="DejaVuSans"/>
          <w:sz w:val="24"/>
          <w:szCs w:val="24"/>
          <w:lang w:bidi="mr-IN"/>
        </w:rPr>
        <w:t>Here the active addresses of customer are available, on which address the bill should be sent, on which address the customer subscriptions are added each detail related to address about the customer is available here.</w:t>
      </w:r>
    </w:p>
    <w:p w:rsidR="009844EC" w:rsidRPr="009844EC" w:rsidRDefault="009844EC" w:rsidP="0047272F">
      <w:pPr>
        <w:pStyle w:val="ListParagraph"/>
        <w:numPr>
          <w:ilvl w:val="0"/>
          <w:numId w:val="76"/>
        </w:numPr>
        <w:autoSpaceDE w:val="0"/>
        <w:autoSpaceDN w:val="0"/>
        <w:adjustRightInd w:val="0"/>
        <w:spacing w:after="0" w:line="360" w:lineRule="auto"/>
        <w:rPr>
          <w:rFonts w:cs="DejaVuSans"/>
          <w:b/>
          <w:sz w:val="24"/>
          <w:szCs w:val="24"/>
          <w:lang w:bidi="mr-IN"/>
        </w:rPr>
      </w:pPr>
      <w:r w:rsidRPr="009844EC">
        <w:rPr>
          <w:rFonts w:cs="DejaVuSans"/>
          <w:b/>
          <w:sz w:val="24"/>
          <w:szCs w:val="24"/>
          <w:lang w:bidi="mr-IN"/>
        </w:rPr>
        <w:t>Scenarios</w:t>
      </w:r>
    </w:p>
    <w:p w:rsidR="009844EC" w:rsidRDefault="009844EC" w:rsidP="0047272F">
      <w:pPr>
        <w:pStyle w:val="ListParagraph"/>
        <w:numPr>
          <w:ilvl w:val="0"/>
          <w:numId w:val="80"/>
        </w:numPr>
        <w:autoSpaceDE w:val="0"/>
        <w:autoSpaceDN w:val="0"/>
        <w:adjustRightInd w:val="0"/>
        <w:spacing w:after="0" w:line="360" w:lineRule="auto"/>
        <w:rPr>
          <w:rFonts w:cs="DejaVuSans"/>
          <w:sz w:val="24"/>
          <w:szCs w:val="24"/>
          <w:lang w:bidi="mr-IN"/>
        </w:rPr>
      </w:pPr>
      <w:r>
        <w:rPr>
          <w:rFonts w:cs="DejaVuSans"/>
          <w:sz w:val="24"/>
          <w:szCs w:val="24"/>
          <w:lang w:bidi="mr-IN"/>
        </w:rPr>
        <w:t>Verify  User can click on Address tab</w:t>
      </w:r>
    </w:p>
    <w:p w:rsidR="009844EC" w:rsidRDefault="009844EC" w:rsidP="0047272F">
      <w:pPr>
        <w:pStyle w:val="ListParagraph"/>
        <w:numPr>
          <w:ilvl w:val="0"/>
          <w:numId w:val="80"/>
        </w:numPr>
        <w:autoSpaceDE w:val="0"/>
        <w:autoSpaceDN w:val="0"/>
        <w:adjustRightInd w:val="0"/>
        <w:spacing w:after="0" w:line="360" w:lineRule="auto"/>
        <w:rPr>
          <w:rFonts w:cs="DejaVuSans"/>
          <w:sz w:val="24"/>
          <w:szCs w:val="24"/>
          <w:lang w:bidi="mr-IN"/>
        </w:rPr>
      </w:pPr>
      <w:r>
        <w:rPr>
          <w:rFonts w:cs="DejaVuSans"/>
          <w:sz w:val="24"/>
          <w:szCs w:val="24"/>
          <w:lang w:bidi="mr-IN"/>
        </w:rPr>
        <w:t>Verify the functionality of show inactive checkbox</w:t>
      </w:r>
    </w:p>
    <w:p w:rsidR="009844EC" w:rsidRDefault="009844EC" w:rsidP="0047272F">
      <w:pPr>
        <w:pStyle w:val="ListParagraph"/>
        <w:numPr>
          <w:ilvl w:val="0"/>
          <w:numId w:val="80"/>
        </w:numPr>
        <w:autoSpaceDE w:val="0"/>
        <w:autoSpaceDN w:val="0"/>
        <w:adjustRightInd w:val="0"/>
        <w:spacing w:after="0" w:line="360" w:lineRule="auto"/>
        <w:rPr>
          <w:rFonts w:cs="DejaVuSans"/>
          <w:sz w:val="24"/>
          <w:szCs w:val="24"/>
          <w:lang w:bidi="mr-IN"/>
        </w:rPr>
      </w:pPr>
      <w:r>
        <w:rPr>
          <w:rFonts w:cs="DejaVuSans"/>
          <w:sz w:val="24"/>
          <w:szCs w:val="24"/>
          <w:lang w:bidi="mr-IN"/>
        </w:rPr>
        <w:t>Verify the status is rightly displayed</w:t>
      </w:r>
    </w:p>
    <w:p w:rsidR="009844EC" w:rsidRDefault="009844EC" w:rsidP="0047272F">
      <w:pPr>
        <w:pStyle w:val="ListParagraph"/>
        <w:numPr>
          <w:ilvl w:val="0"/>
          <w:numId w:val="80"/>
        </w:numPr>
        <w:autoSpaceDE w:val="0"/>
        <w:autoSpaceDN w:val="0"/>
        <w:adjustRightInd w:val="0"/>
        <w:spacing w:after="0" w:line="360" w:lineRule="auto"/>
        <w:rPr>
          <w:rFonts w:cs="DejaVuSans"/>
          <w:sz w:val="24"/>
          <w:szCs w:val="24"/>
          <w:lang w:bidi="mr-IN"/>
        </w:rPr>
      </w:pPr>
      <w:r>
        <w:rPr>
          <w:rFonts w:cs="DejaVuSans"/>
          <w:sz w:val="24"/>
          <w:szCs w:val="24"/>
          <w:lang w:bidi="mr-IN"/>
        </w:rPr>
        <w:t>Verify a new address can be added and old address is marked as inactive</w:t>
      </w:r>
    </w:p>
    <w:p w:rsidR="009844EC" w:rsidRDefault="009844EC" w:rsidP="0047272F">
      <w:pPr>
        <w:pStyle w:val="ListParagraph"/>
        <w:numPr>
          <w:ilvl w:val="0"/>
          <w:numId w:val="80"/>
        </w:numPr>
        <w:autoSpaceDE w:val="0"/>
        <w:autoSpaceDN w:val="0"/>
        <w:adjustRightInd w:val="0"/>
        <w:spacing w:after="0" w:line="360" w:lineRule="auto"/>
        <w:rPr>
          <w:rFonts w:cs="DejaVuSans"/>
          <w:sz w:val="24"/>
          <w:szCs w:val="24"/>
          <w:lang w:bidi="mr-IN"/>
        </w:rPr>
      </w:pPr>
      <w:r>
        <w:rPr>
          <w:rFonts w:cs="DejaVuSans"/>
          <w:sz w:val="24"/>
          <w:szCs w:val="24"/>
          <w:lang w:bidi="mr-IN"/>
        </w:rPr>
        <w:t>If new address is added, verify the primary usage is changed accordingly</w:t>
      </w:r>
    </w:p>
    <w:p w:rsidR="009844EC" w:rsidRDefault="009844EC" w:rsidP="0047272F">
      <w:pPr>
        <w:pStyle w:val="ListParagraph"/>
        <w:numPr>
          <w:ilvl w:val="0"/>
          <w:numId w:val="80"/>
        </w:numPr>
        <w:autoSpaceDE w:val="0"/>
        <w:autoSpaceDN w:val="0"/>
        <w:adjustRightInd w:val="0"/>
        <w:spacing w:after="0" w:line="360" w:lineRule="auto"/>
        <w:rPr>
          <w:rFonts w:cs="DejaVuSans"/>
          <w:sz w:val="24"/>
          <w:szCs w:val="24"/>
          <w:lang w:bidi="mr-IN"/>
        </w:rPr>
      </w:pPr>
      <w:r>
        <w:rPr>
          <w:rFonts w:cs="DejaVuSans"/>
          <w:sz w:val="24"/>
          <w:szCs w:val="24"/>
          <w:lang w:bidi="mr-IN"/>
        </w:rPr>
        <w:t>Verify new address is saved in database correctly</w:t>
      </w:r>
    </w:p>
    <w:p w:rsidR="009844EC" w:rsidRPr="009844EC" w:rsidRDefault="009844EC" w:rsidP="0047272F">
      <w:pPr>
        <w:pStyle w:val="ListParagraph"/>
        <w:numPr>
          <w:ilvl w:val="0"/>
          <w:numId w:val="76"/>
        </w:numPr>
        <w:autoSpaceDE w:val="0"/>
        <w:autoSpaceDN w:val="0"/>
        <w:adjustRightInd w:val="0"/>
        <w:spacing w:after="0" w:line="360" w:lineRule="auto"/>
        <w:rPr>
          <w:rFonts w:cs="DejaVuSans"/>
          <w:b/>
          <w:sz w:val="24"/>
          <w:szCs w:val="24"/>
          <w:lang w:bidi="mr-IN"/>
        </w:rPr>
      </w:pPr>
      <w:r w:rsidRPr="009844EC">
        <w:rPr>
          <w:rFonts w:cs="DejaVuSans"/>
          <w:b/>
          <w:sz w:val="24"/>
          <w:szCs w:val="24"/>
          <w:lang w:bidi="mr-IN"/>
        </w:rPr>
        <w:lastRenderedPageBreak/>
        <w:t>Testings</w:t>
      </w:r>
    </w:p>
    <w:p w:rsidR="00CC56DF" w:rsidRDefault="009844EC" w:rsidP="0047272F">
      <w:pPr>
        <w:pStyle w:val="ListParagraph"/>
        <w:numPr>
          <w:ilvl w:val="0"/>
          <w:numId w:val="81"/>
        </w:numPr>
        <w:autoSpaceDE w:val="0"/>
        <w:autoSpaceDN w:val="0"/>
        <w:adjustRightInd w:val="0"/>
        <w:spacing w:after="0" w:line="276" w:lineRule="auto"/>
        <w:rPr>
          <w:sz w:val="24"/>
          <w:szCs w:val="24"/>
        </w:rPr>
      </w:pPr>
      <w:r>
        <w:rPr>
          <w:rFonts w:cs="DejaVuSans"/>
          <w:sz w:val="24"/>
          <w:szCs w:val="24"/>
          <w:lang w:bidi="mr-IN"/>
        </w:rPr>
        <w:t>Sanity testing</w:t>
      </w:r>
      <w:r>
        <w:rPr>
          <w:sz w:val="24"/>
          <w:szCs w:val="24"/>
        </w:rPr>
        <w:t xml:space="preserve"> </w:t>
      </w:r>
    </w:p>
    <w:p w:rsidR="009844EC" w:rsidRPr="00CC56DF" w:rsidRDefault="009844EC" w:rsidP="0047272F">
      <w:pPr>
        <w:pStyle w:val="ListParagraph"/>
        <w:numPr>
          <w:ilvl w:val="0"/>
          <w:numId w:val="81"/>
        </w:numPr>
        <w:autoSpaceDE w:val="0"/>
        <w:autoSpaceDN w:val="0"/>
        <w:adjustRightInd w:val="0"/>
        <w:spacing w:after="0" w:line="276" w:lineRule="auto"/>
        <w:rPr>
          <w:sz w:val="24"/>
          <w:szCs w:val="24"/>
        </w:rPr>
      </w:pPr>
      <w:r w:rsidRPr="00CC56DF">
        <w:t xml:space="preserve">Functional Testing </w:t>
      </w:r>
    </w:p>
    <w:p w:rsidR="009844EC" w:rsidRDefault="009844EC" w:rsidP="0047272F">
      <w:pPr>
        <w:pStyle w:val="Default"/>
        <w:numPr>
          <w:ilvl w:val="0"/>
          <w:numId w:val="81"/>
        </w:numPr>
        <w:spacing w:line="276" w:lineRule="auto"/>
        <w:rPr>
          <w:rFonts w:asciiTheme="minorHAnsi" w:hAnsiTheme="minorHAnsi"/>
        </w:rPr>
      </w:pPr>
      <w:r>
        <w:rPr>
          <w:rFonts w:asciiTheme="minorHAnsi" w:hAnsiTheme="minorHAnsi"/>
        </w:rPr>
        <w:t xml:space="preserve">Behavioural coverage </w:t>
      </w:r>
    </w:p>
    <w:p w:rsidR="009844EC" w:rsidRDefault="009844EC" w:rsidP="0047272F">
      <w:pPr>
        <w:pStyle w:val="Default"/>
        <w:numPr>
          <w:ilvl w:val="0"/>
          <w:numId w:val="81"/>
        </w:numPr>
        <w:spacing w:line="276" w:lineRule="auto"/>
        <w:rPr>
          <w:rFonts w:asciiTheme="minorHAnsi" w:hAnsiTheme="minorHAnsi"/>
        </w:rPr>
      </w:pPr>
      <w:r>
        <w:rPr>
          <w:rFonts w:asciiTheme="minorHAnsi" w:hAnsiTheme="minorHAnsi"/>
        </w:rPr>
        <w:t xml:space="preserve">Error handling coverage. </w:t>
      </w:r>
    </w:p>
    <w:p w:rsidR="009844EC" w:rsidRDefault="009844EC" w:rsidP="0047272F">
      <w:pPr>
        <w:pStyle w:val="Default"/>
        <w:numPr>
          <w:ilvl w:val="0"/>
          <w:numId w:val="81"/>
        </w:numPr>
        <w:spacing w:line="276" w:lineRule="auto"/>
        <w:rPr>
          <w:rFonts w:asciiTheme="minorHAnsi" w:hAnsiTheme="minorHAnsi"/>
        </w:rPr>
      </w:pPr>
      <w:r>
        <w:rPr>
          <w:rFonts w:asciiTheme="minorHAnsi" w:hAnsiTheme="minorHAnsi"/>
        </w:rPr>
        <w:t>Backend coverage</w:t>
      </w:r>
    </w:p>
    <w:p w:rsidR="009844EC" w:rsidRDefault="009844EC" w:rsidP="0047272F">
      <w:pPr>
        <w:pStyle w:val="Default"/>
        <w:numPr>
          <w:ilvl w:val="0"/>
          <w:numId w:val="81"/>
        </w:numPr>
        <w:spacing w:line="276" w:lineRule="auto"/>
        <w:rPr>
          <w:rFonts w:asciiTheme="minorHAnsi" w:hAnsiTheme="minorHAnsi"/>
        </w:rPr>
      </w:pPr>
      <w:r>
        <w:rPr>
          <w:rFonts w:asciiTheme="minorHAnsi" w:hAnsiTheme="minorHAnsi"/>
        </w:rPr>
        <w:t>Usability testing</w:t>
      </w:r>
    </w:p>
    <w:p w:rsidR="009844EC" w:rsidRPr="0047272F" w:rsidRDefault="009844EC" w:rsidP="0047272F">
      <w:pPr>
        <w:pStyle w:val="Default"/>
        <w:numPr>
          <w:ilvl w:val="0"/>
          <w:numId w:val="81"/>
        </w:numPr>
        <w:spacing w:line="276" w:lineRule="auto"/>
        <w:rPr>
          <w:rFonts w:cs="DejaVuSans"/>
        </w:rPr>
      </w:pPr>
      <w:r>
        <w:rPr>
          <w:rFonts w:asciiTheme="minorHAnsi" w:hAnsiTheme="minorHAnsi"/>
        </w:rPr>
        <w:t>Regression Testing</w:t>
      </w:r>
    </w:p>
    <w:p w:rsidR="0047272F" w:rsidRPr="0047272F" w:rsidRDefault="0047272F" w:rsidP="0047272F">
      <w:pPr>
        <w:pStyle w:val="ListParagraph"/>
        <w:numPr>
          <w:ilvl w:val="0"/>
          <w:numId w:val="75"/>
        </w:numPr>
        <w:autoSpaceDE w:val="0"/>
        <w:autoSpaceDN w:val="0"/>
        <w:adjustRightInd w:val="0"/>
        <w:spacing w:after="0" w:line="360" w:lineRule="auto"/>
        <w:rPr>
          <w:rFonts w:cs="DejaVuSans"/>
          <w:b/>
          <w:bCs/>
          <w:sz w:val="24"/>
          <w:szCs w:val="24"/>
          <w:lang w:bidi="mr-IN"/>
        </w:rPr>
      </w:pPr>
      <w:r w:rsidRPr="0047272F">
        <w:rPr>
          <w:rFonts w:cs="DejaVuSans"/>
          <w:b/>
          <w:bCs/>
          <w:sz w:val="24"/>
          <w:szCs w:val="24"/>
          <w:lang w:bidi="mr-IN"/>
        </w:rPr>
        <w:t>Contact points:</w:t>
      </w:r>
    </w:p>
    <w:p w:rsidR="0047272F" w:rsidRDefault="0047272F" w:rsidP="0047272F">
      <w:pPr>
        <w:pStyle w:val="ListParagraph"/>
        <w:autoSpaceDE w:val="0"/>
        <w:autoSpaceDN w:val="0"/>
        <w:adjustRightInd w:val="0"/>
        <w:spacing w:after="0" w:line="360" w:lineRule="auto"/>
        <w:ind w:left="1080"/>
        <w:rPr>
          <w:rFonts w:cs="DejaVuSans"/>
          <w:b/>
          <w:bCs/>
          <w:sz w:val="24"/>
          <w:szCs w:val="24"/>
          <w:lang w:bidi="mr-IN"/>
        </w:rPr>
      </w:pPr>
      <w:r>
        <w:rPr>
          <w:noProof/>
        </w:rPr>
        <w:drawing>
          <wp:inline distT="0" distB="0" distL="0" distR="0" wp14:anchorId="4F743EB2" wp14:editId="39960B01">
            <wp:extent cx="4518660" cy="2966311"/>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9594" cy="2973489"/>
                    </a:xfrm>
                    <a:prstGeom prst="rect">
                      <a:avLst/>
                    </a:prstGeom>
                    <a:noFill/>
                    <a:ln>
                      <a:noFill/>
                    </a:ln>
                  </pic:spPr>
                </pic:pic>
              </a:graphicData>
            </a:graphic>
          </wp:inline>
        </w:drawing>
      </w:r>
    </w:p>
    <w:p w:rsidR="0047272F" w:rsidRDefault="0047272F" w:rsidP="0047272F">
      <w:pPr>
        <w:pStyle w:val="ListParagraph"/>
        <w:autoSpaceDE w:val="0"/>
        <w:autoSpaceDN w:val="0"/>
        <w:adjustRightInd w:val="0"/>
        <w:spacing w:after="0" w:line="360" w:lineRule="auto"/>
        <w:ind w:left="1080"/>
        <w:rPr>
          <w:rFonts w:cs="DejaVuSans"/>
          <w:sz w:val="24"/>
          <w:szCs w:val="24"/>
          <w:lang w:bidi="mr-IN"/>
        </w:rPr>
      </w:pPr>
      <w:r>
        <w:rPr>
          <w:rFonts w:cs="DejaVuSans"/>
          <w:sz w:val="24"/>
          <w:szCs w:val="24"/>
          <w:lang w:bidi="mr-IN"/>
        </w:rPr>
        <w:t>In this tab different contact points that is different ways of contacting customer are mentioned.</w:t>
      </w:r>
    </w:p>
    <w:p w:rsidR="0047272F" w:rsidRPr="0047272F" w:rsidRDefault="0047272F" w:rsidP="0047272F">
      <w:pPr>
        <w:pStyle w:val="ListParagraph"/>
        <w:numPr>
          <w:ilvl w:val="0"/>
          <w:numId w:val="83"/>
        </w:numPr>
        <w:autoSpaceDE w:val="0"/>
        <w:autoSpaceDN w:val="0"/>
        <w:adjustRightInd w:val="0"/>
        <w:spacing w:after="0" w:line="360" w:lineRule="auto"/>
        <w:rPr>
          <w:rFonts w:cs="DejaVuSans"/>
          <w:b/>
          <w:sz w:val="24"/>
          <w:szCs w:val="24"/>
          <w:lang w:bidi="mr-IN"/>
        </w:rPr>
      </w:pPr>
      <w:r w:rsidRPr="0047272F">
        <w:rPr>
          <w:rFonts w:cs="DejaVuSans"/>
          <w:b/>
          <w:sz w:val="24"/>
          <w:szCs w:val="24"/>
          <w:lang w:bidi="mr-IN"/>
        </w:rPr>
        <w:t>Scenarios</w:t>
      </w:r>
    </w:p>
    <w:p w:rsidR="0047272F" w:rsidRDefault="0047272F" w:rsidP="0047272F">
      <w:pPr>
        <w:pStyle w:val="ListParagraph"/>
        <w:numPr>
          <w:ilvl w:val="0"/>
          <w:numId w:val="85"/>
        </w:numPr>
        <w:autoSpaceDE w:val="0"/>
        <w:autoSpaceDN w:val="0"/>
        <w:adjustRightInd w:val="0"/>
        <w:spacing w:after="0" w:line="240" w:lineRule="auto"/>
        <w:rPr>
          <w:rFonts w:cs="DejaVuSans"/>
          <w:sz w:val="24"/>
          <w:szCs w:val="24"/>
          <w:lang w:bidi="mr-IN"/>
        </w:rPr>
      </w:pPr>
      <w:r>
        <w:rPr>
          <w:rFonts w:cs="DejaVuSans"/>
          <w:sz w:val="24"/>
          <w:szCs w:val="24"/>
          <w:lang w:bidi="mr-IN"/>
        </w:rPr>
        <w:t>Verify contact points tab is clickable</w:t>
      </w:r>
    </w:p>
    <w:p w:rsidR="0047272F" w:rsidRDefault="0047272F" w:rsidP="0047272F">
      <w:pPr>
        <w:pStyle w:val="ListParagraph"/>
        <w:numPr>
          <w:ilvl w:val="0"/>
          <w:numId w:val="85"/>
        </w:numPr>
        <w:autoSpaceDE w:val="0"/>
        <w:autoSpaceDN w:val="0"/>
        <w:adjustRightInd w:val="0"/>
        <w:spacing w:after="0" w:line="240" w:lineRule="auto"/>
        <w:rPr>
          <w:rFonts w:cs="DejaVuSans"/>
          <w:sz w:val="24"/>
          <w:szCs w:val="24"/>
          <w:lang w:bidi="mr-IN"/>
        </w:rPr>
      </w:pPr>
      <w:r>
        <w:rPr>
          <w:rFonts w:cs="DejaVuSans"/>
          <w:sz w:val="24"/>
          <w:szCs w:val="24"/>
          <w:lang w:bidi="mr-IN"/>
        </w:rPr>
        <w:t>Verify the functionality of show inactive checkbox</w:t>
      </w:r>
    </w:p>
    <w:p w:rsidR="0047272F" w:rsidRDefault="0047272F" w:rsidP="0047272F">
      <w:pPr>
        <w:pStyle w:val="ListParagraph"/>
        <w:numPr>
          <w:ilvl w:val="0"/>
          <w:numId w:val="85"/>
        </w:numPr>
        <w:autoSpaceDE w:val="0"/>
        <w:autoSpaceDN w:val="0"/>
        <w:adjustRightInd w:val="0"/>
        <w:spacing w:after="0" w:line="240" w:lineRule="auto"/>
        <w:rPr>
          <w:rFonts w:cs="DejaVuSans"/>
          <w:sz w:val="24"/>
          <w:szCs w:val="24"/>
          <w:lang w:bidi="mr-IN"/>
        </w:rPr>
      </w:pPr>
      <w:r>
        <w:rPr>
          <w:rFonts w:cs="DejaVuSans"/>
          <w:sz w:val="24"/>
          <w:szCs w:val="24"/>
          <w:lang w:bidi="mr-IN"/>
        </w:rPr>
        <w:t>Verify the functionality of Do Not checkbox</w:t>
      </w:r>
    </w:p>
    <w:p w:rsidR="0047272F" w:rsidRDefault="0047272F" w:rsidP="0047272F">
      <w:pPr>
        <w:pStyle w:val="ListParagraph"/>
        <w:numPr>
          <w:ilvl w:val="0"/>
          <w:numId w:val="85"/>
        </w:numPr>
        <w:autoSpaceDE w:val="0"/>
        <w:autoSpaceDN w:val="0"/>
        <w:adjustRightInd w:val="0"/>
        <w:spacing w:after="0" w:line="240" w:lineRule="auto"/>
        <w:rPr>
          <w:rFonts w:cs="DejaVuSans"/>
          <w:sz w:val="24"/>
          <w:szCs w:val="24"/>
          <w:lang w:bidi="mr-IN"/>
        </w:rPr>
      </w:pPr>
      <w:r>
        <w:rPr>
          <w:rFonts w:cs="DejaVuSans"/>
          <w:sz w:val="24"/>
          <w:szCs w:val="24"/>
          <w:lang w:bidi="mr-IN"/>
        </w:rPr>
        <w:t>Verify data in primary contact fields table</w:t>
      </w:r>
    </w:p>
    <w:p w:rsidR="0047272F" w:rsidRPr="0047272F" w:rsidRDefault="0047272F" w:rsidP="0047272F">
      <w:pPr>
        <w:pStyle w:val="ListParagraph"/>
        <w:numPr>
          <w:ilvl w:val="0"/>
          <w:numId w:val="83"/>
        </w:numPr>
        <w:autoSpaceDE w:val="0"/>
        <w:autoSpaceDN w:val="0"/>
        <w:adjustRightInd w:val="0"/>
        <w:spacing w:after="0" w:line="360" w:lineRule="auto"/>
        <w:rPr>
          <w:rFonts w:cs="DejaVuSans"/>
          <w:b/>
          <w:sz w:val="24"/>
          <w:szCs w:val="24"/>
          <w:lang w:bidi="mr-IN"/>
        </w:rPr>
      </w:pPr>
      <w:r w:rsidRPr="0047272F">
        <w:rPr>
          <w:rFonts w:cs="DejaVuSans"/>
          <w:b/>
          <w:sz w:val="24"/>
          <w:szCs w:val="24"/>
          <w:lang w:bidi="mr-IN"/>
        </w:rPr>
        <w:t>Testings performed</w:t>
      </w:r>
    </w:p>
    <w:p w:rsidR="0047272F" w:rsidRDefault="0047272F" w:rsidP="0047272F">
      <w:pPr>
        <w:pStyle w:val="ListParagraph"/>
        <w:numPr>
          <w:ilvl w:val="0"/>
          <w:numId w:val="86"/>
        </w:numPr>
        <w:autoSpaceDE w:val="0"/>
        <w:autoSpaceDN w:val="0"/>
        <w:adjustRightInd w:val="0"/>
        <w:spacing w:after="0" w:line="240" w:lineRule="auto"/>
        <w:rPr>
          <w:rFonts w:cs="DejaVuSans"/>
          <w:sz w:val="24"/>
          <w:szCs w:val="24"/>
          <w:lang w:bidi="mr-IN"/>
        </w:rPr>
      </w:pPr>
      <w:r>
        <w:rPr>
          <w:rFonts w:cs="DejaVuSans"/>
          <w:sz w:val="24"/>
          <w:szCs w:val="24"/>
          <w:lang w:bidi="mr-IN"/>
        </w:rPr>
        <w:t>Sanity testing</w:t>
      </w:r>
    </w:p>
    <w:p w:rsidR="0047272F" w:rsidRDefault="0047272F" w:rsidP="0047272F">
      <w:pPr>
        <w:pStyle w:val="Default"/>
        <w:numPr>
          <w:ilvl w:val="0"/>
          <w:numId w:val="86"/>
        </w:numPr>
        <w:rPr>
          <w:rFonts w:asciiTheme="minorHAnsi" w:hAnsiTheme="minorHAnsi"/>
        </w:rPr>
      </w:pPr>
      <w:r>
        <w:rPr>
          <w:rFonts w:asciiTheme="minorHAnsi" w:hAnsiTheme="minorHAnsi"/>
        </w:rPr>
        <w:t xml:space="preserve">Functional Testing </w:t>
      </w:r>
    </w:p>
    <w:p w:rsidR="0047272F" w:rsidRDefault="0047272F" w:rsidP="0047272F">
      <w:pPr>
        <w:pStyle w:val="Default"/>
        <w:numPr>
          <w:ilvl w:val="0"/>
          <w:numId w:val="86"/>
        </w:numPr>
        <w:rPr>
          <w:rFonts w:asciiTheme="minorHAnsi" w:hAnsiTheme="minorHAnsi"/>
        </w:rPr>
      </w:pPr>
      <w:r>
        <w:rPr>
          <w:rFonts w:asciiTheme="minorHAnsi" w:hAnsiTheme="minorHAnsi"/>
        </w:rPr>
        <w:t xml:space="preserve">Behavioural coverage </w:t>
      </w:r>
    </w:p>
    <w:p w:rsidR="0047272F" w:rsidRDefault="0047272F" w:rsidP="0047272F">
      <w:pPr>
        <w:pStyle w:val="Default"/>
        <w:numPr>
          <w:ilvl w:val="0"/>
          <w:numId w:val="86"/>
        </w:numPr>
        <w:rPr>
          <w:rFonts w:asciiTheme="minorHAnsi" w:hAnsiTheme="minorHAnsi"/>
        </w:rPr>
      </w:pPr>
      <w:r>
        <w:rPr>
          <w:rFonts w:asciiTheme="minorHAnsi" w:hAnsiTheme="minorHAnsi"/>
        </w:rPr>
        <w:t>Error handling coverage</w:t>
      </w:r>
    </w:p>
    <w:p w:rsidR="0047272F" w:rsidRDefault="0047272F" w:rsidP="0047272F">
      <w:pPr>
        <w:pStyle w:val="Default"/>
        <w:numPr>
          <w:ilvl w:val="0"/>
          <w:numId w:val="86"/>
        </w:numPr>
        <w:rPr>
          <w:rFonts w:asciiTheme="minorHAnsi" w:hAnsiTheme="minorHAnsi"/>
        </w:rPr>
      </w:pPr>
      <w:r>
        <w:rPr>
          <w:rFonts w:asciiTheme="minorHAnsi" w:hAnsiTheme="minorHAnsi"/>
        </w:rPr>
        <w:t>Usability testing</w:t>
      </w:r>
    </w:p>
    <w:p w:rsidR="0047272F" w:rsidRDefault="0047272F" w:rsidP="0047272F">
      <w:pPr>
        <w:pStyle w:val="Default"/>
        <w:numPr>
          <w:ilvl w:val="0"/>
          <w:numId w:val="86"/>
        </w:numPr>
        <w:rPr>
          <w:rFonts w:asciiTheme="minorHAnsi" w:hAnsiTheme="minorHAnsi"/>
        </w:rPr>
      </w:pPr>
      <w:r>
        <w:rPr>
          <w:rFonts w:asciiTheme="minorHAnsi" w:hAnsiTheme="minorHAnsi"/>
        </w:rPr>
        <w:t>Database testing</w:t>
      </w:r>
    </w:p>
    <w:p w:rsidR="0047272F" w:rsidRPr="00B22EE9" w:rsidRDefault="0047272F" w:rsidP="0047272F">
      <w:pPr>
        <w:pStyle w:val="Default"/>
        <w:numPr>
          <w:ilvl w:val="0"/>
          <w:numId w:val="86"/>
        </w:numPr>
        <w:rPr>
          <w:rFonts w:cs="DejaVuSans"/>
        </w:rPr>
      </w:pPr>
      <w:r>
        <w:rPr>
          <w:rFonts w:asciiTheme="minorHAnsi" w:hAnsiTheme="minorHAnsi"/>
        </w:rPr>
        <w:lastRenderedPageBreak/>
        <w:t>Regression Testing</w:t>
      </w:r>
    </w:p>
    <w:p w:rsidR="0047272F" w:rsidRDefault="0047272F" w:rsidP="0047272F">
      <w:pPr>
        <w:pStyle w:val="Default"/>
        <w:spacing w:line="360" w:lineRule="auto"/>
        <w:rPr>
          <w:rFonts w:asciiTheme="minorHAnsi" w:hAnsiTheme="minorHAnsi"/>
        </w:rPr>
      </w:pPr>
    </w:p>
    <w:p w:rsidR="0047272F" w:rsidRPr="0047272F" w:rsidRDefault="0047272F" w:rsidP="0047272F">
      <w:pPr>
        <w:pStyle w:val="ListParagraph"/>
        <w:numPr>
          <w:ilvl w:val="0"/>
          <w:numId w:val="75"/>
        </w:numPr>
        <w:autoSpaceDE w:val="0"/>
        <w:autoSpaceDN w:val="0"/>
        <w:adjustRightInd w:val="0"/>
        <w:spacing w:after="0" w:line="360" w:lineRule="auto"/>
        <w:rPr>
          <w:rFonts w:cs="DejaVuSans"/>
          <w:b/>
          <w:bCs/>
          <w:sz w:val="24"/>
          <w:szCs w:val="24"/>
          <w:lang w:bidi="mr-IN"/>
        </w:rPr>
      </w:pPr>
      <w:r w:rsidRPr="0047272F">
        <w:rPr>
          <w:rFonts w:cs="DejaVuSans"/>
          <w:b/>
          <w:bCs/>
          <w:sz w:val="24"/>
          <w:szCs w:val="24"/>
          <w:lang w:bidi="mr-IN"/>
        </w:rPr>
        <w:t>Notes</w:t>
      </w:r>
    </w:p>
    <w:p w:rsidR="0047272F" w:rsidRDefault="0047272F" w:rsidP="0047272F">
      <w:pPr>
        <w:pStyle w:val="ListParagraph"/>
        <w:autoSpaceDE w:val="0"/>
        <w:autoSpaceDN w:val="0"/>
        <w:adjustRightInd w:val="0"/>
        <w:spacing w:after="0" w:line="360" w:lineRule="auto"/>
        <w:ind w:left="1080"/>
        <w:rPr>
          <w:rFonts w:cs="DejaVuSans"/>
          <w:b/>
          <w:bCs/>
          <w:sz w:val="24"/>
          <w:szCs w:val="24"/>
          <w:lang w:bidi="mr-IN"/>
        </w:rPr>
      </w:pPr>
      <w:r>
        <w:rPr>
          <w:noProof/>
        </w:rPr>
        <w:drawing>
          <wp:inline distT="0" distB="0" distL="0" distR="0" wp14:anchorId="4C31051F" wp14:editId="0F9E5559">
            <wp:extent cx="3977640" cy="2870867"/>
            <wp:effectExtent l="0" t="0" r="381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3977" cy="2875441"/>
                    </a:xfrm>
                    <a:prstGeom prst="rect">
                      <a:avLst/>
                    </a:prstGeom>
                    <a:noFill/>
                    <a:ln>
                      <a:noFill/>
                    </a:ln>
                  </pic:spPr>
                </pic:pic>
              </a:graphicData>
            </a:graphic>
          </wp:inline>
        </w:drawing>
      </w:r>
    </w:p>
    <w:p w:rsidR="0047272F" w:rsidRDefault="0047272F" w:rsidP="0047272F">
      <w:pPr>
        <w:pStyle w:val="ListParagraph"/>
        <w:autoSpaceDE w:val="0"/>
        <w:autoSpaceDN w:val="0"/>
        <w:adjustRightInd w:val="0"/>
        <w:spacing w:after="0" w:line="360" w:lineRule="auto"/>
        <w:ind w:left="1080"/>
        <w:rPr>
          <w:rFonts w:cs="DejaVuSans"/>
          <w:sz w:val="24"/>
          <w:szCs w:val="24"/>
          <w:lang w:bidi="mr-IN"/>
        </w:rPr>
      </w:pPr>
      <w:r>
        <w:rPr>
          <w:rFonts w:cs="DejaVuSans"/>
          <w:sz w:val="24"/>
          <w:szCs w:val="24"/>
          <w:lang w:bidi="mr-IN"/>
        </w:rPr>
        <w:t>In this tab the description and notes of customer request can be added.</w:t>
      </w:r>
    </w:p>
    <w:p w:rsidR="0047272F" w:rsidRPr="0047272F" w:rsidRDefault="0047272F" w:rsidP="0047272F">
      <w:pPr>
        <w:pStyle w:val="ListParagraph"/>
        <w:numPr>
          <w:ilvl w:val="0"/>
          <w:numId w:val="84"/>
        </w:numPr>
        <w:autoSpaceDE w:val="0"/>
        <w:autoSpaceDN w:val="0"/>
        <w:adjustRightInd w:val="0"/>
        <w:spacing w:after="0" w:line="360" w:lineRule="auto"/>
        <w:rPr>
          <w:rFonts w:cs="DejaVuSans"/>
          <w:b/>
          <w:sz w:val="24"/>
          <w:szCs w:val="24"/>
          <w:lang w:bidi="mr-IN"/>
        </w:rPr>
      </w:pPr>
      <w:r w:rsidRPr="0047272F">
        <w:rPr>
          <w:rFonts w:cs="DejaVuSans"/>
          <w:b/>
          <w:sz w:val="24"/>
          <w:szCs w:val="24"/>
          <w:lang w:bidi="mr-IN"/>
        </w:rPr>
        <w:t>Scenarios:</w:t>
      </w:r>
    </w:p>
    <w:p w:rsidR="0047272F" w:rsidRDefault="0047272F" w:rsidP="0047272F">
      <w:pPr>
        <w:pStyle w:val="ListParagraph"/>
        <w:numPr>
          <w:ilvl w:val="0"/>
          <w:numId w:val="87"/>
        </w:numPr>
        <w:autoSpaceDE w:val="0"/>
        <w:autoSpaceDN w:val="0"/>
        <w:adjustRightInd w:val="0"/>
        <w:spacing w:after="0" w:line="240" w:lineRule="auto"/>
        <w:rPr>
          <w:rFonts w:cs="DejaVuSans"/>
          <w:sz w:val="24"/>
          <w:szCs w:val="24"/>
          <w:lang w:bidi="mr-IN"/>
        </w:rPr>
      </w:pPr>
      <w:r>
        <w:rPr>
          <w:rFonts w:cs="DejaVuSans"/>
          <w:sz w:val="24"/>
          <w:szCs w:val="24"/>
          <w:lang w:bidi="mr-IN"/>
        </w:rPr>
        <w:t>Verify type dropdown is working fine</w:t>
      </w:r>
    </w:p>
    <w:p w:rsidR="0047272F" w:rsidRDefault="0047272F" w:rsidP="0047272F">
      <w:pPr>
        <w:pStyle w:val="ListParagraph"/>
        <w:numPr>
          <w:ilvl w:val="0"/>
          <w:numId w:val="87"/>
        </w:numPr>
        <w:autoSpaceDE w:val="0"/>
        <w:autoSpaceDN w:val="0"/>
        <w:adjustRightInd w:val="0"/>
        <w:spacing w:after="0" w:line="240" w:lineRule="auto"/>
        <w:rPr>
          <w:rFonts w:cs="DejaVuSans"/>
          <w:sz w:val="24"/>
          <w:szCs w:val="24"/>
          <w:lang w:bidi="mr-IN"/>
        </w:rPr>
      </w:pPr>
      <w:r>
        <w:rPr>
          <w:rFonts w:cs="DejaVuSans"/>
          <w:sz w:val="24"/>
          <w:szCs w:val="24"/>
          <w:lang w:bidi="mr-IN"/>
        </w:rPr>
        <w:t>Verify Status can be selected as Public/private</w:t>
      </w:r>
    </w:p>
    <w:p w:rsidR="0047272F" w:rsidRDefault="0047272F" w:rsidP="0047272F">
      <w:pPr>
        <w:pStyle w:val="ListParagraph"/>
        <w:numPr>
          <w:ilvl w:val="0"/>
          <w:numId w:val="87"/>
        </w:numPr>
        <w:autoSpaceDE w:val="0"/>
        <w:autoSpaceDN w:val="0"/>
        <w:adjustRightInd w:val="0"/>
        <w:spacing w:after="0" w:line="240" w:lineRule="auto"/>
        <w:rPr>
          <w:rFonts w:cs="DejaVuSans"/>
          <w:sz w:val="24"/>
          <w:szCs w:val="24"/>
          <w:lang w:bidi="mr-IN"/>
        </w:rPr>
      </w:pPr>
      <w:r>
        <w:rPr>
          <w:rFonts w:cs="DejaVuSans"/>
          <w:sz w:val="24"/>
          <w:szCs w:val="24"/>
          <w:lang w:bidi="mr-IN"/>
        </w:rPr>
        <w:t>Verify created by and date is auto populated</w:t>
      </w:r>
    </w:p>
    <w:p w:rsidR="0047272F" w:rsidRDefault="0047272F" w:rsidP="0047272F">
      <w:pPr>
        <w:pStyle w:val="ListParagraph"/>
        <w:numPr>
          <w:ilvl w:val="0"/>
          <w:numId w:val="87"/>
        </w:numPr>
        <w:autoSpaceDE w:val="0"/>
        <w:autoSpaceDN w:val="0"/>
        <w:adjustRightInd w:val="0"/>
        <w:spacing w:after="0" w:line="240" w:lineRule="auto"/>
        <w:rPr>
          <w:rFonts w:cs="DejaVuSans"/>
          <w:sz w:val="24"/>
          <w:szCs w:val="24"/>
          <w:lang w:bidi="mr-IN"/>
        </w:rPr>
      </w:pPr>
      <w:r>
        <w:rPr>
          <w:rFonts w:cs="DejaVuSans"/>
          <w:sz w:val="24"/>
          <w:szCs w:val="24"/>
          <w:lang w:bidi="mr-IN"/>
        </w:rPr>
        <w:t>Verify User can write in Notes text field</w:t>
      </w:r>
    </w:p>
    <w:p w:rsidR="0047272F" w:rsidRDefault="0047272F" w:rsidP="0047272F">
      <w:pPr>
        <w:pStyle w:val="ListParagraph"/>
        <w:numPr>
          <w:ilvl w:val="0"/>
          <w:numId w:val="87"/>
        </w:numPr>
        <w:autoSpaceDE w:val="0"/>
        <w:autoSpaceDN w:val="0"/>
        <w:adjustRightInd w:val="0"/>
        <w:spacing w:after="0" w:line="240" w:lineRule="auto"/>
        <w:rPr>
          <w:rFonts w:cs="DejaVuSans"/>
          <w:sz w:val="24"/>
          <w:szCs w:val="24"/>
          <w:lang w:bidi="mr-IN"/>
        </w:rPr>
      </w:pPr>
      <w:r>
        <w:rPr>
          <w:rFonts w:cs="DejaVuSans"/>
          <w:sz w:val="24"/>
          <w:szCs w:val="24"/>
          <w:lang w:bidi="mr-IN"/>
        </w:rPr>
        <w:t>Verify User can save a new note</w:t>
      </w:r>
    </w:p>
    <w:p w:rsidR="0047272F" w:rsidRDefault="0047272F" w:rsidP="0047272F">
      <w:pPr>
        <w:pStyle w:val="ListParagraph"/>
        <w:numPr>
          <w:ilvl w:val="0"/>
          <w:numId w:val="87"/>
        </w:numPr>
        <w:autoSpaceDE w:val="0"/>
        <w:autoSpaceDN w:val="0"/>
        <w:adjustRightInd w:val="0"/>
        <w:spacing w:after="0" w:line="240" w:lineRule="auto"/>
        <w:rPr>
          <w:rFonts w:cs="DejaVuSans"/>
          <w:sz w:val="24"/>
          <w:szCs w:val="24"/>
          <w:lang w:bidi="mr-IN"/>
        </w:rPr>
      </w:pPr>
      <w:r>
        <w:rPr>
          <w:rFonts w:cs="DejaVuSans"/>
          <w:sz w:val="24"/>
          <w:szCs w:val="24"/>
          <w:lang w:bidi="mr-IN"/>
        </w:rPr>
        <w:t>When new note is saved it is reflected in description and Type section</w:t>
      </w:r>
    </w:p>
    <w:p w:rsidR="009844EC" w:rsidRDefault="0047272F" w:rsidP="0047272F">
      <w:pPr>
        <w:pStyle w:val="ListParagraph"/>
        <w:numPr>
          <w:ilvl w:val="0"/>
          <w:numId w:val="87"/>
        </w:numPr>
        <w:autoSpaceDE w:val="0"/>
        <w:autoSpaceDN w:val="0"/>
        <w:adjustRightInd w:val="0"/>
        <w:spacing w:after="0" w:line="240" w:lineRule="auto"/>
        <w:rPr>
          <w:rFonts w:cs="DejaVuSans"/>
          <w:sz w:val="24"/>
          <w:szCs w:val="24"/>
          <w:lang w:bidi="mr-IN"/>
        </w:rPr>
      </w:pPr>
      <w:r>
        <w:rPr>
          <w:rFonts w:cs="DejaVuSans"/>
          <w:sz w:val="24"/>
          <w:szCs w:val="24"/>
          <w:lang w:bidi="mr-IN"/>
        </w:rPr>
        <w:t>Verify newly added note is reflected in database.</w:t>
      </w:r>
    </w:p>
    <w:p w:rsidR="0047272F" w:rsidRPr="0047272F" w:rsidRDefault="0047272F" w:rsidP="0047272F">
      <w:pPr>
        <w:pStyle w:val="ListParagraph"/>
        <w:numPr>
          <w:ilvl w:val="0"/>
          <w:numId w:val="87"/>
        </w:numPr>
        <w:autoSpaceDE w:val="0"/>
        <w:autoSpaceDN w:val="0"/>
        <w:adjustRightInd w:val="0"/>
        <w:spacing w:after="0" w:line="240" w:lineRule="auto"/>
        <w:rPr>
          <w:rFonts w:cs="DejaVuSans"/>
          <w:sz w:val="24"/>
          <w:szCs w:val="24"/>
          <w:lang w:bidi="mr-IN"/>
        </w:rPr>
      </w:pPr>
    </w:p>
    <w:p w:rsidR="00CC56DF" w:rsidRPr="00CC56DF" w:rsidRDefault="00CC56DF" w:rsidP="0047272F">
      <w:pPr>
        <w:pStyle w:val="ListParagraph"/>
        <w:numPr>
          <w:ilvl w:val="0"/>
          <w:numId w:val="47"/>
        </w:numPr>
        <w:spacing w:after="200" w:line="276" w:lineRule="auto"/>
        <w:rPr>
          <w:b/>
          <w:bCs/>
        </w:rPr>
      </w:pPr>
      <w:r w:rsidRPr="00CC56DF">
        <w:rPr>
          <w:b/>
          <w:bCs/>
        </w:rPr>
        <w:t>Please explain about your project.</w:t>
      </w:r>
    </w:p>
    <w:p w:rsidR="00CC56DF" w:rsidRDefault="00CC56DF" w:rsidP="0047272F">
      <w:pPr>
        <w:pStyle w:val="ListParagraph"/>
        <w:numPr>
          <w:ilvl w:val="0"/>
          <w:numId w:val="82"/>
        </w:numPr>
      </w:pPr>
      <w:r>
        <w:t>Currently I am working on a telecom domain project specifically under BSS (Business Support System) domain.</w:t>
      </w:r>
    </w:p>
    <w:p w:rsidR="00CC56DF" w:rsidRDefault="00CC56DF" w:rsidP="0047272F">
      <w:pPr>
        <w:pStyle w:val="ListParagraph"/>
        <w:numPr>
          <w:ilvl w:val="0"/>
          <w:numId w:val="82"/>
        </w:numPr>
      </w:pPr>
      <w:r>
        <w:t xml:space="preserve">As we know there are multiple charges added in every bill like one time charge, rental charge, value added service charge etc. and there are multiple ways of billing like pre-pay billing, post-pay billing, convergent billing etc. </w:t>
      </w:r>
    </w:p>
    <w:p w:rsidR="00CC56DF" w:rsidRDefault="00CC56DF" w:rsidP="0047272F">
      <w:pPr>
        <w:pStyle w:val="ListParagraph"/>
        <w:numPr>
          <w:ilvl w:val="0"/>
          <w:numId w:val="82"/>
        </w:numPr>
      </w:pPr>
      <w:r>
        <w:t xml:space="preserve">We have multiple like billions of users using the service and each and every customer may have different requirements so keeping a track of all these usages manually can be a tedious and error prone task. </w:t>
      </w:r>
    </w:p>
    <w:p w:rsidR="00CC56DF" w:rsidRDefault="00CC56DF" w:rsidP="0047272F">
      <w:pPr>
        <w:pStyle w:val="ListParagraph"/>
        <w:numPr>
          <w:ilvl w:val="0"/>
          <w:numId w:val="82"/>
        </w:numPr>
      </w:pPr>
      <w:r>
        <w:t xml:space="preserve">To manage the usage in proper way we have developed a CRM according to our customer requirements which is a platform where we can see all the details of each and every customer on a single place. </w:t>
      </w:r>
    </w:p>
    <w:p w:rsidR="00CC56DF" w:rsidRDefault="00CC56DF" w:rsidP="0047272F">
      <w:pPr>
        <w:pStyle w:val="ListParagraph"/>
        <w:numPr>
          <w:ilvl w:val="0"/>
          <w:numId w:val="82"/>
        </w:numPr>
      </w:pPr>
      <w:r>
        <w:lastRenderedPageBreak/>
        <w:t>To fetch the details of customer in CRM we are currently making use of the mobile number as it is unique for every customer.</w:t>
      </w:r>
    </w:p>
    <w:p w:rsidR="00CC56DF" w:rsidRDefault="00CC56DF" w:rsidP="0047272F">
      <w:pPr>
        <w:pStyle w:val="ListParagraph"/>
        <w:numPr>
          <w:ilvl w:val="0"/>
          <w:numId w:val="82"/>
        </w:numPr>
      </w:pPr>
      <w:r>
        <w:t>#Note: If the interviewer is more interested you can go ahead and explain about your functionalities of CRM.</w:t>
      </w:r>
    </w:p>
    <w:p w:rsidR="00CC56DF" w:rsidRDefault="00CC56DF" w:rsidP="00CC56DF">
      <w:pPr>
        <w:pStyle w:val="ListParagraph"/>
        <w:ind w:left="1080"/>
      </w:pPr>
    </w:p>
    <w:p w:rsidR="00CC56DF" w:rsidRPr="00CC56DF" w:rsidRDefault="00CC56DF" w:rsidP="0047272F">
      <w:pPr>
        <w:pStyle w:val="ListParagraph"/>
        <w:numPr>
          <w:ilvl w:val="0"/>
          <w:numId w:val="47"/>
        </w:numPr>
        <w:spacing w:after="200" w:line="276" w:lineRule="auto"/>
        <w:rPr>
          <w:b/>
          <w:bCs/>
        </w:rPr>
      </w:pPr>
      <w:r w:rsidRPr="00CC56DF">
        <w:rPr>
          <w:b/>
          <w:bCs/>
        </w:rPr>
        <w:t>What are the technical challenges you faced so far?</w:t>
      </w:r>
    </w:p>
    <w:p w:rsidR="00CC56DF" w:rsidRDefault="00CC56DF" w:rsidP="00CC56DF">
      <w:pPr>
        <w:pStyle w:val="ListParagraph"/>
      </w:pPr>
      <w:r>
        <w:t>When I had joined this project, while the required software installations I was requiring the admin rights which taken 7-8 days to fulfill the request and till then I was not able to proceed with the work and at the end when I was ready with all installations I had to perform multiple tasks within  very less time span.</w:t>
      </w:r>
    </w:p>
    <w:p w:rsidR="00CC56DF" w:rsidRDefault="00CC56DF" w:rsidP="00CC56DF">
      <w:pPr>
        <w:pStyle w:val="ListParagraph"/>
      </w:pPr>
      <w:r>
        <w:t xml:space="preserve">There was a phase in my project when the application was not much stable, the development was in full fledge so the testing was. And there we used to find multiple defects in the day but it was not possible for the dev team to resolve them all at once, and due to the open defects there were many cascading defects occurring and we had to test the application again </w:t>
      </w:r>
      <w:r>
        <w:t>and again</w:t>
      </w:r>
      <w:r>
        <w:t xml:space="preserve">. </w:t>
      </w:r>
    </w:p>
    <w:p w:rsidR="00CC56DF" w:rsidRDefault="00CC56DF" w:rsidP="00CC56DF">
      <w:pPr>
        <w:pStyle w:val="ListParagraph"/>
      </w:pPr>
    </w:p>
    <w:p w:rsidR="00CC56DF" w:rsidRPr="00BF0E49" w:rsidRDefault="00CC56DF" w:rsidP="00CC56DF">
      <w:pPr>
        <w:autoSpaceDE w:val="0"/>
        <w:autoSpaceDN w:val="0"/>
        <w:adjustRightInd w:val="0"/>
        <w:spacing w:after="60" w:line="240" w:lineRule="auto"/>
        <w:ind w:right="360"/>
        <w:jc w:val="both"/>
        <w:rPr>
          <w:rFonts w:ascii="Times New Roman" w:eastAsia="Times New Roman" w:hAnsi="Times New Roman" w:cs="Times New Roman"/>
          <w:b/>
          <w:color w:val="000000"/>
          <w:szCs w:val="24"/>
        </w:rPr>
      </w:pPr>
      <w:r w:rsidRPr="000E471E">
        <w:rPr>
          <w:rFonts w:ascii="Times New Roman" w:eastAsia="Times New Roman" w:hAnsi="Times New Roman" w:cs="Times New Roman"/>
          <w:b/>
          <w:color w:val="000000"/>
          <w:szCs w:val="24"/>
        </w:rPr>
        <w:t>Project</w:t>
      </w:r>
      <w:r w:rsidRPr="000E471E">
        <w:rPr>
          <w:rFonts w:ascii="Times New Roman" w:eastAsia="Times New Roman" w:hAnsi="Times New Roman" w:cs="Times New Roman"/>
          <w:color w:val="000000"/>
          <w:szCs w:val="24"/>
        </w:rPr>
        <w:t xml:space="preserve"> </w:t>
      </w:r>
      <w:r w:rsidRPr="000E471E">
        <w:rPr>
          <w:rFonts w:ascii="Times New Roman" w:eastAsia="Times New Roman" w:hAnsi="Times New Roman" w:cs="Times New Roman"/>
          <w:b/>
          <w:color w:val="000000"/>
          <w:szCs w:val="24"/>
        </w:rPr>
        <w:t>#</w:t>
      </w:r>
      <w:r>
        <w:rPr>
          <w:rFonts w:ascii="Times New Roman" w:eastAsia="Times New Roman" w:hAnsi="Times New Roman" w:cs="Times New Roman"/>
          <w:b/>
          <w:color w:val="000000"/>
          <w:szCs w:val="24"/>
        </w:rPr>
        <w:t>2</w:t>
      </w:r>
    </w:p>
    <w:p w:rsidR="00CC56DF" w:rsidRPr="00BF0E49" w:rsidRDefault="00CC56DF" w:rsidP="00CC56DF">
      <w:pPr>
        <w:autoSpaceDE w:val="0"/>
        <w:autoSpaceDN w:val="0"/>
        <w:adjustRightInd w:val="0"/>
        <w:spacing w:after="0" w:line="240" w:lineRule="auto"/>
        <w:rPr>
          <w:rFonts w:ascii="Times New Roman" w:eastAsia="Times New Roman" w:hAnsi="Times New Roman" w:cs="Times New Roman"/>
          <w:b/>
          <w:color w:val="000000"/>
          <w:szCs w:val="24"/>
        </w:rPr>
      </w:pPr>
      <w:r w:rsidRPr="00BF0E49">
        <w:rPr>
          <w:rFonts w:ascii="Times New Roman" w:eastAsia="Times New Roman" w:hAnsi="Times New Roman" w:cs="Times New Roman"/>
          <w:b/>
          <w:color w:val="000000"/>
          <w:szCs w:val="24"/>
        </w:rPr>
        <w:t xml:space="preserve">Project Name   </w:t>
      </w:r>
      <w:r>
        <w:rPr>
          <w:rFonts w:ascii="Times New Roman" w:eastAsia="Times New Roman" w:hAnsi="Times New Roman" w:cs="Times New Roman"/>
          <w:b/>
          <w:color w:val="000000"/>
          <w:szCs w:val="24"/>
        </w:rPr>
        <w:t xml:space="preserve"> </w:t>
      </w:r>
      <w:r w:rsidRPr="00BF0E49">
        <w:rPr>
          <w:rFonts w:ascii="Times New Roman" w:eastAsia="Times New Roman" w:hAnsi="Times New Roman" w:cs="Times New Roman"/>
          <w:b/>
          <w:color w:val="000000"/>
          <w:szCs w:val="24"/>
        </w:rPr>
        <w:t xml:space="preserve">  : Interworks</w:t>
      </w:r>
      <w:r>
        <w:rPr>
          <w:rFonts w:ascii="Times New Roman" w:eastAsia="Times New Roman" w:hAnsi="Times New Roman" w:cs="Times New Roman"/>
          <w:b/>
          <w:color w:val="000000"/>
          <w:szCs w:val="24"/>
        </w:rPr>
        <w:t xml:space="preserve"> </w:t>
      </w:r>
      <w:r w:rsidRPr="00BF0E49">
        <w:rPr>
          <w:rFonts w:ascii="Times New Roman" w:eastAsia="Times New Roman" w:hAnsi="Times New Roman" w:cs="Times New Roman"/>
          <w:b/>
          <w:color w:val="000000"/>
          <w:szCs w:val="24"/>
        </w:rPr>
        <w:t>Cloud</w:t>
      </w:r>
      <w:r>
        <w:rPr>
          <w:rFonts w:ascii="Times New Roman" w:eastAsia="Times New Roman" w:hAnsi="Times New Roman" w:cs="Times New Roman"/>
          <w:b/>
          <w:color w:val="000000"/>
          <w:szCs w:val="24"/>
        </w:rPr>
        <w:t xml:space="preserve"> MSP </w:t>
      </w:r>
      <w:proofErr w:type="gramStart"/>
      <w:r>
        <w:rPr>
          <w:rFonts w:ascii="Times New Roman" w:eastAsia="Times New Roman" w:hAnsi="Times New Roman" w:cs="Times New Roman"/>
          <w:b/>
          <w:color w:val="000000"/>
          <w:szCs w:val="24"/>
        </w:rPr>
        <w:t>And</w:t>
      </w:r>
      <w:proofErr w:type="gramEnd"/>
      <w:r>
        <w:rPr>
          <w:rFonts w:ascii="Times New Roman" w:eastAsia="Times New Roman" w:hAnsi="Times New Roman" w:cs="Times New Roman"/>
          <w:b/>
          <w:color w:val="000000"/>
          <w:szCs w:val="24"/>
        </w:rPr>
        <w:t xml:space="preserve"> Billing Service</w:t>
      </w:r>
    </w:p>
    <w:p w:rsidR="00CC56DF" w:rsidRPr="00BF0E49" w:rsidRDefault="00CC56DF" w:rsidP="00CC56DF">
      <w:pPr>
        <w:autoSpaceDE w:val="0"/>
        <w:autoSpaceDN w:val="0"/>
        <w:adjustRightInd w:val="0"/>
        <w:spacing w:after="0" w:line="240" w:lineRule="auto"/>
        <w:rPr>
          <w:rFonts w:ascii="Times New Roman" w:eastAsia="Times New Roman" w:hAnsi="Times New Roman" w:cs="Times New Roman"/>
          <w:b/>
          <w:color w:val="000000"/>
          <w:szCs w:val="24"/>
          <w:highlight w:val="darkGray"/>
        </w:rPr>
      </w:pPr>
      <w:r w:rsidRPr="00BF0E49">
        <w:rPr>
          <w:rFonts w:ascii="Times New Roman" w:eastAsia="Times New Roman" w:hAnsi="Times New Roman" w:cs="Times New Roman"/>
          <w:b/>
          <w:color w:val="000000"/>
          <w:szCs w:val="24"/>
        </w:rPr>
        <w:t>Client</w:t>
      </w:r>
      <w:r w:rsidRPr="00BF0E49">
        <w:rPr>
          <w:rFonts w:ascii="Times New Roman" w:eastAsia="Times New Roman" w:hAnsi="Times New Roman" w:cs="Times New Roman"/>
          <w:b/>
          <w:color w:val="000000"/>
          <w:szCs w:val="24"/>
        </w:rPr>
        <w:tab/>
      </w:r>
      <w:r w:rsidRPr="00BF0E49">
        <w:rPr>
          <w:rFonts w:ascii="Times New Roman" w:eastAsia="Times New Roman" w:hAnsi="Times New Roman" w:cs="Times New Roman"/>
          <w:b/>
          <w:color w:val="000000"/>
          <w:szCs w:val="24"/>
        </w:rPr>
        <w:tab/>
        <w:t xml:space="preserve">    : </w:t>
      </w:r>
      <w:proofErr w:type="spellStart"/>
      <w:r w:rsidRPr="00BF0E49">
        <w:rPr>
          <w:rFonts w:ascii="Times New Roman" w:eastAsia="Times New Roman" w:hAnsi="Times New Roman" w:cs="Times New Roman"/>
          <w:b/>
          <w:color w:val="000000"/>
          <w:szCs w:val="24"/>
        </w:rPr>
        <w:t>interworks.cloud</w:t>
      </w:r>
      <w:proofErr w:type="spellEnd"/>
      <w:r w:rsidRPr="00BF0E49">
        <w:rPr>
          <w:rFonts w:ascii="Times New Roman" w:eastAsia="Times New Roman" w:hAnsi="Times New Roman" w:cs="Times New Roman"/>
          <w:b/>
          <w:color w:val="000000"/>
          <w:szCs w:val="24"/>
        </w:rPr>
        <w:t>, Greece</w:t>
      </w:r>
      <w:r w:rsidRPr="00BF0E49">
        <w:rPr>
          <w:rFonts w:ascii="Times New Roman" w:eastAsia="Times New Roman" w:hAnsi="Times New Roman" w:cs="Times New Roman"/>
          <w:b/>
          <w:color w:val="000000"/>
          <w:szCs w:val="24"/>
        </w:rPr>
        <w:tab/>
      </w:r>
    </w:p>
    <w:p w:rsidR="00CC56DF" w:rsidRPr="00BF0E49" w:rsidRDefault="00CC56DF" w:rsidP="00CC56DF">
      <w:pPr>
        <w:autoSpaceDE w:val="0"/>
        <w:autoSpaceDN w:val="0"/>
        <w:adjustRightInd w:val="0"/>
        <w:spacing w:after="0" w:line="240" w:lineRule="auto"/>
        <w:rPr>
          <w:rFonts w:ascii="Times New Roman" w:eastAsia="Times New Roman" w:hAnsi="Times New Roman" w:cs="Times New Roman"/>
          <w:b/>
          <w:color w:val="000000"/>
          <w:szCs w:val="24"/>
        </w:rPr>
      </w:pPr>
      <w:r w:rsidRPr="00BF0E49">
        <w:rPr>
          <w:rFonts w:ascii="Times New Roman" w:eastAsia="Times New Roman" w:hAnsi="Times New Roman" w:cs="Times New Roman"/>
          <w:b/>
          <w:color w:val="000000"/>
          <w:szCs w:val="24"/>
        </w:rPr>
        <w:t>Domain</w:t>
      </w:r>
      <w:r w:rsidRPr="00BF0E49">
        <w:rPr>
          <w:rFonts w:ascii="Times New Roman" w:eastAsia="Times New Roman" w:hAnsi="Times New Roman" w:cs="Times New Roman"/>
          <w:b/>
          <w:color w:val="000000"/>
          <w:szCs w:val="24"/>
        </w:rPr>
        <w:tab/>
        <w:t xml:space="preserve">    : Telecom</w:t>
      </w:r>
    </w:p>
    <w:p w:rsidR="00CC56DF" w:rsidRPr="00BF0E49" w:rsidRDefault="00CC56DF" w:rsidP="00CC56DF">
      <w:pPr>
        <w:autoSpaceDE w:val="0"/>
        <w:autoSpaceDN w:val="0"/>
        <w:adjustRightInd w:val="0"/>
        <w:spacing w:after="0" w:line="240" w:lineRule="auto"/>
        <w:rPr>
          <w:rFonts w:ascii="Times New Roman" w:eastAsia="Times New Roman" w:hAnsi="Times New Roman" w:cs="Times New Roman"/>
          <w:b/>
          <w:color w:val="000000"/>
          <w:szCs w:val="24"/>
        </w:rPr>
      </w:pPr>
    </w:p>
    <w:p w:rsidR="00CC56DF" w:rsidRDefault="00CC56DF" w:rsidP="00CC56DF">
      <w:pPr>
        <w:autoSpaceDE w:val="0"/>
        <w:autoSpaceDN w:val="0"/>
        <w:adjustRightInd w:val="0"/>
        <w:spacing w:after="0" w:line="240" w:lineRule="auto"/>
        <w:rPr>
          <w:rFonts w:ascii="Times New Roman" w:eastAsia="Times New Roman" w:hAnsi="Times New Roman" w:cs="Times New Roman"/>
          <w:b/>
          <w:color w:val="000000"/>
          <w:szCs w:val="24"/>
        </w:rPr>
      </w:pPr>
    </w:p>
    <w:p w:rsidR="00CC56DF" w:rsidRPr="000E471E" w:rsidRDefault="00CC56DF" w:rsidP="00CC56DF">
      <w:pPr>
        <w:autoSpaceDE w:val="0"/>
        <w:autoSpaceDN w:val="0"/>
        <w:adjustRightInd w:val="0"/>
        <w:spacing w:after="0" w:line="240" w:lineRule="auto"/>
        <w:rPr>
          <w:rFonts w:ascii="Times New Roman" w:eastAsia="Times New Roman" w:hAnsi="Times New Roman" w:cs="Times New Roman"/>
          <w:b/>
          <w:color w:val="000000"/>
          <w:szCs w:val="24"/>
        </w:rPr>
      </w:pPr>
      <w:r w:rsidRPr="000E471E">
        <w:rPr>
          <w:rFonts w:ascii="Times New Roman" w:eastAsia="Times New Roman" w:hAnsi="Times New Roman" w:cs="Times New Roman"/>
          <w:b/>
          <w:color w:val="000000"/>
          <w:szCs w:val="24"/>
        </w:rPr>
        <w:t>Description:</w:t>
      </w:r>
    </w:p>
    <w:p w:rsidR="00CC56DF" w:rsidRPr="000E471E" w:rsidRDefault="00CC56DF" w:rsidP="00CC56DF">
      <w:pPr>
        <w:autoSpaceDE w:val="0"/>
        <w:autoSpaceDN w:val="0"/>
        <w:adjustRightInd w:val="0"/>
        <w:spacing w:after="0" w:line="240" w:lineRule="auto"/>
        <w:rPr>
          <w:rFonts w:ascii="Times New Roman" w:eastAsia="Times New Roman" w:hAnsi="Times New Roman" w:cs="Times New Roman"/>
          <w:color w:val="000000"/>
          <w:szCs w:val="24"/>
        </w:rPr>
      </w:pPr>
    </w:p>
    <w:p w:rsidR="00CC56DF" w:rsidRPr="000E471E" w:rsidRDefault="00CC56DF" w:rsidP="00CC56DF">
      <w:pPr>
        <w:autoSpaceDE w:val="0"/>
        <w:autoSpaceDN w:val="0"/>
        <w:adjustRightInd w:val="0"/>
        <w:spacing w:after="0" w:line="240" w:lineRule="auto"/>
        <w:rPr>
          <w:rFonts w:ascii="Times New Roman" w:eastAsia="Times New Roman" w:hAnsi="Times New Roman" w:cs="Times New Roman"/>
          <w:color w:val="000000"/>
          <w:szCs w:val="24"/>
        </w:rPr>
      </w:pPr>
      <w:r w:rsidRPr="000E471E">
        <w:rPr>
          <w:rFonts w:ascii="Times New Roman" w:eastAsia="Times New Roman" w:hAnsi="Times New Roman" w:cs="Times New Roman"/>
          <w:color w:val="000000"/>
          <w:szCs w:val="24"/>
        </w:rPr>
        <w:t>The interworks. Cloud platform is enabling CSPs, MSPs, and ISVs to grow their ecosystems and automate their cloud distribution processes. It is an end-to-end platform that allows Cloud Service Providers to create cloud service marketplaces for their customers and resellers, as well as automate ordering, billing, and support processes. With more than 15 active integrations and open APIs, our customers can connect their existing business applications and streamline their workflows. The interworks. Cloud platform provides you with everything you need to successfully m</w:t>
      </w:r>
      <w:r>
        <w:rPr>
          <w:rFonts w:ascii="Times New Roman" w:eastAsia="Times New Roman" w:hAnsi="Times New Roman" w:cs="Times New Roman"/>
          <w:color w:val="000000"/>
          <w:szCs w:val="24"/>
        </w:rPr>
        <w:t>anage your workflow.</w:t>
      </w:r>
    </w:p>
    <w:p w:rsidR="00CC56DF" w:rsidRDefault="00CC56DF" w:rsidP="00CC56DF">
      <w:pPr>
        <w:rPr>
          <w:b/>
          <w:sz w:val="24"/>
          <w:szCs w:val="24"/>
        </w:rPr>
      </w:pPr>
    </w:p>
    <w:p w:rsidR="00CC56DF" w:rsidRDefault="00CC56DF" w:rsidP="00CC56DF">
      <w:pPr>
        <w:rPr>
          <w:b/>
          <w:sz w:val="24"/>
          <w:szCs w:val="24"/>
        </w:rPr>
      </w:pPr>
      <w:r>
        <w:rPr>
          <w:b/>
          <w:sz w:val="24"/>
          <w:szCs w:val="24"/>
        </w:rPr>
        <w:t>CSP-Communication service providers</w:t>
      </w:r>
    </w:p>
    <w:p w:rsidR="00CC56DF" w:rsidRDefault="00CC56DF" w:rsidP="00CC56DF">
      <w:pPr>
        <w:rPr>
          <w:b/>
          <w:sz w:val="24"/>
          <w:szCs w:val="24"/>
        </w:rPr>
      </w:pPr>
      <w:r>
        <w:rPr>
          <w:b/>
          <w:sz w:val="24"/>
          <w:szCs w:val="24"/>
        </w:rPr>
        <w:t>MSP-Managed Service Providers.</w:t>
      </w:r>
    </w:p>
    <w:p w:rsidR="0047272F" w:rsidRDefault="00CC56DF" w:rsidP="00CC56DF">
      <w:pPr>
        <w:rPr>
          <w:b/>
          <w:sz w:val="24"/>
          <w:szCs w:val="24"/>
        </w:rPr>
      </w:pPr>
      <w:r>
        <w:rPr>
          <w:b/>
          <w:sz w:val="24"/>
          <w:szCs w:val="24"/>
        </w:rPr>
        <w:t>ISV-</w:t>
      </w:r>
      <w:r w:rsidRPr="00CC56DF">
        <w:t xml:space="preserve"> </w:t>
      </w:r>
      <w:r w:rsidRPr="00CC56DF">
        <w:rPr>
          <w:b/>
          <w:sz w:val="24"/>
          <w:szCs w:val="24"/>
        </w:rPr>
        <w:t>Independent Software Vendor</w:t>
      </w:r>
    </w:p>
    <w:p w:rsidR="0047272F" w:rsidRDefault="0047272F" w:rsidP="00CC56DF">
      <w:pPr>
        <w:rPr>
          <w:b/>
          <w:sz w:val="24"/>
          <w:szCs w:val="24"/>
        </w:rPr>
      </w:pPr>
    </w:p>
    <w:p w:rsidR="008F6F33" w:rsidRDefault="008F6F33" w:rsidP="00CC56DF">
      <w:pPr>
        <w:rPr>
          <w:b/>
          <w:sz w:val="24"/>
          <w:szCs w:val="24"/>
        </w:rPr>
      </w:pPr>
      <w:r>
        <w:rPr>
          <w:noProof/>
        </w:rPr>
        <w:lastRenderedPageBreak/>
        <w:drawing>
          <wp:inline distT="0" distB="0" distL="0" distR="0" wp14:anchorId="138DC805" wp14:editId="413F348B">
            <wp:extent cx="2432050" cy="1767741"/>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0387" cy="1802875"/>
                    </a:xfrm>
                    <a:prstGeom prst="rect">
                      <a:avLst/>
                    </a:prstGeom>
                  </pic:spPr>
                </pic:pic>
              </a:graphicData>
            </a:graphic>
          </wp:inline>
        </w:drawing>
      </w:r>
      <w:r>
        <w:rPr>
          <w:noProof/>
        </w:rPr>
        <w:drawing>
          <wp:inline distT="0" distB="0" distL="0" distR="0" wp14:anchorId="4401F066" wp14:editId="19704748">
            <wp:extent cx="3413760" cy="18316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8139" cy="1839406"/>
                    </a:xfrm>
                    <a:prstGeom prst="rect">
                      <a:avLst/>
                    </a:prstGeom>
                  </pic:spPr>
                </pic:pic>
              </a:graphicData>
            </a:graphic>
          </wp:inline>
        </w:drawing>
      </w:r>
    </w:p>
    <w:p w:rsidR="008F6F33" w:rsidRDefault="008F6F33" w:rsidP="00CC56DF">
      <w:pPr>
        <w:rPr>
          <w:b/>
          <w:sz w:val="24"/>
          <w:szCs w:val="24"/>
        </w:rPr>
      </w:pPr>
      <w:r>
        <w:rPr>
          <w:noProof/>
        </w:rPr>
        <w:drawing>
          <wp:inline distT="0" distB="0" distL="0" distR="0" wp14:anchorId="47EF1898" wp14:editId="3A8F5743">
            <wp:extent cx="2597706" cy="19786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8790" cy="2009953"/>
                    </a:xfrm>
                    <a:prstGeom prst="rect">
                      <a:avLst/>
                    </a:prstGeom>
                  </pic:spPr>
                </pic:pic>
              </a:graphicData>
            </a:graphic>
          </wp:inline>
        </w:drawing>
      </w:r>
      <w:r>
        <w:rPr>
          <w:noProof/>
        </w:rPr>
        <w:drawing>
          <wp:inline distT="0" distB="0" distL="0" distR="0" wp14:anchorId="776B6C60" wp14:editId="6F29A345">
            <wp:extent cx="3101340" cy="206332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6404" cy="2093304"/>
                    </a:xfrm>
                    <a:prstGeom prst="rect">
                      <a:avLst/>
                    </a:prstGeom>
                  </pic:spPr>
                </pic:pic>
              </a:graphicData>
            </a:graphic>
          </wp:inline>
        </w:drawing>
      </w:r>
    </w:p>
    <w:p w:rsidR="008F6F33" w:rsidRDefault="0047272F" w:rsidP="00CC56DF">
      <w:pPr>
        <w:rPr>
          <w:b/>
          <w:sz w:val="24"/>
          <w:szCs w:val="24"/>
        </w:rPr>
      </w:pPr>
      <w:r>
        <w:rPr>
          <w:noProof/>
        </w:rPr>
        <w:drawing>
          <wp:inline distT="0" distB="0" distL="0" distR="0" wp14:anchorId="1CD7E274" wp14:editId="211741E7">
            <wp:extent cx="2742710" cy="193421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8829" cy="1945577"/>
                    </a:xfrm>
                    <a:prstGeom prst="rect">
                      <a:avLst/>
                    </a:prstGeom>
                  </pic:spPr>
                </pic:pic>
              </a:graphicData>
            </a:graphic>
          </wp:inline>
        </w:drawing>
      </w:r>
      <w:r>
        <w:rPr>
          <w:noProof/>
        </w:rPr>
        <w:drawing>
          <wp:inline distT="0" distB="0" distL="0" distR="0" wp14:anchorId="63820DAD" wp14:editId="0F5380E4">
            <wp:extent cx="2910840" cy="1940144"/>
            <wp:effectExtent l="0" t="0" r="381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8229" cy="1965065"/>
                    </a:xfrm>
                    <a:prstGeom prst="rect">
                      <a:avLst/>
                    </a:prstGeom>
                  </pic:spPr>
                </pic:pic>
              </a:graphicData>
            </a:graphic>
          </wp:inline>
        </w:drawing>
      </w:r>
    </w:p>
    <w:p w:rsidR="0047272F" w:rsidRDefault="0047272F" w:rsidP="00CC56DF">
      <w:pPr>
        <w:rPr>
          <w:b/>
          <w:sz w:val="24"/>
          <w:szCs w:val="24"/>
        </w:rPr>
      </w:pPr>
    </w:p>
    <w:p w:rsidR="0047272F" w:rsidRDefault="0047272F" w:rsidP="00CC56DF">
      <w:pPr>
        <w:rPr>
          <w:b/>
          <w:sz w:val="24"/>
          <w:szCs w:val="24"/>
        </w:rPr>
      </w:pPr>
      <w:r>
        <w:rPr>
          <w:noProof/>
        </w:rPr>
        <w:lastRenderedPageBreak/>
        <w:drawing>
          <wp:inline distT="0" distB="0" distL="0" distR="0" wp14:anchorId="7B0811C1" wp14:editId="7F9E0169">
            <wp:extent cx="2522220" cy="21735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9516" cy="2205688"/>
                    </a:xfrm>
                    <a:prstGeom prst="rect">
                      <a:avLst/>
                    </a:prstGeom>
                  </pic:spPr>
                </pic:pic>
              </a:graphicData>
            </a:graphic>
          </wp:inline>
        </w:drawing>
      </w:r>
      <w:r>
        <w:rPr>
          <w:noProof/>
        </w:rPr>
        <w:drawing>
          <wp:inline distT="0" distB="0" distL="0" distR="0" wp14:anchorId="1DA2329D" wp14:editId="727C7F1C">
            <wp:extent cx="3406140" cy="2255497"/>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0471" cy="2271608"/>
                    </a:xfrm>
                    <a:prstGeom prst="rect">
                      <a:avLst/>
                    </a:prstGeom>
                  </pic:spPr>
                </pic:pic>
              </a:graphicData>
            </a:graphic>
          </wp:inline>
        </w:drawing>
      </w:r>
    </w:p>
    <w:p w:rsidR="0047272F" w:rsidRDefault="0047272F" w:rsidP="00CC56DF">
      <w:pPr>
        <w:rPr>
          <w:b/>
          <w:sz w:val="24"/>
          <w:szCs w:val="24"/>
        </w:rPr>
      </w:pPr>
      <w:r>
        <w:rPr>
          <w:noProof/>
        </w:rPr>
        <w:drawing>
          <wp:inline distT="0" distB="0" distL="0" distR="0" wp14:anchorId="7FA8433A" wp14:editId="752803C6">
            <wp:extent cx="3180103" cy="233172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9618" cy="2338697"/>
                    </a:xfrm>
                    <a:prstGeom prst="rect">
                      <a:avLst/>
                    </a:prstGeom>
                  </pic:spPr>
                </pic:pic>
              </a:graphicData>
            </a:graphic>
          </wp:inline>
        </w:drawing>
      </w:r>
      <w:r>
        <w:rPr>
          <w:noProof/>
        </w:rPr>
        <w:drawing>
          <wp:inline distT="0" distB="0" distL="0" distR="0" wp14:anchorId="31794247" wp14:editId="13F05997">
            <wp:extent cx="2459990" cy="2255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2155" cy="2294180"/>
                    </a:xfrm>
                    <a:prstGeom prst="rect">
                      <a:avLst/>
                    </a:prstGeom>
                  </pic:spPr>
                </pic:pic>
              </a:graphicData>
            </a:graphic>
          </wp:inline>
        </w:drawing>
      </w:r>
    </w:p>
    <w:p w:rsidR="0047272F" w:rsidRDefault="0047272F" w:rsidP="0047272F">
      <w:pPr>
        <w:pStyle w:val="Default"/>
        <w:spacing w:line="360" w:lineRule="auto"/>
        <w:rPr>
          <w:rFonts w:asciiTheme="minorHAnsi" w:hAnsiTheme="minorHAnsi"/>
        </w:rPr>
      </w:pPr>
    </w:p>
    <w:p w:rsidR="0047272F" w:rsidRDefault="0047272F" w:rsidP="0047272F">
      <w:pPr>
        <w:pStyle w:val="ListParagraph"/>
        <w:autoSpaceDE w:val="0"/>
        <w:autoSpaceDN w:val="0"/>
        <w:adjustRightInd w:val="0"/>
        <w:spacing w:after="0" w:line="360" w:lineRule="auto"/>
        <w:ind w:left="1080"/>
        <w:rPr>
          <w:rFonts w:cs="DejaVuSans"/>
          <w:b/>
          <w:bCs/>
          <w:sz w:val="24"/>
          <w:szCs w:val="24"/>
          <w:lang w:bidi="mr-IN"/>
        </w:rPr>
      </w:pPr>
      <w:bookmarkStart w:id="0" w:name="_GoBack"/>
      <w:bookmarkEnd w:id="0"/>
    </w:p>
    <w:sectPr w:rsidR="004727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DejaVuSans">
    <w:altName w:val="Calibri"/>
    <w:panose1 w:val="00000000000000000000"/>
    <w:charset w:val="00"/>
    <w:family w:val="auto"/>
    <w:notTrueType/>
    <w:pitch w:val="default"/>
    <w:sig w:usb0="00000003" w:usb1="00000000" w:usb2="00000000" w:usb3="00000000" w:csb0="00000001" w:csb1="00000000"/>
  </w:font>
  <w:font w:name="DejaVuSans-Bold">
    <w:altName w:val="Calibri"/>
    <w:panose1 w:val="00000000000000000000"/>
    <w:charset w:val="00"/>
    <w:family w:val="auto"/>
    <w:notTrueType/>
    <w:pitch w:val="default"/>
    <w:sig w:usb0="00000003" w:usb1="00000000" w:usb2="00000000" w:usb3="00000000" w:csb0="00000001" w:csb1="00000000"/>
  </w:font>
  <w:font w:name="LiberationSerif-Italic">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62F7E"/>
    <w:multiLevelType w:val="hybridMultilevel"/>
    <w:tmpl w:val="816EE576"/>
    <w:lvl w:ilvl="0" w:tplc="04090005">
      <w:start w:val="1"/>
      <w:numFmt w:val="bullet"/>
      <w:lvlText w:val=""/>
      <w:lvlJc w:val="left"/>
      <w:pPr>
        <w:ind w:left="1080" w:hanging="360"/>
      </w:pPr>
      <w:rPr>
        <w:rFonts w:ascii="Wingdings" w:hAnsi="Wingdings" w:hint="default"/>
        <w:b/>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 w15:restartNumberingAfterBreak="0">
    <w:nsid w:val="00E27AAD"/>
    <w:multiLevelType w:val="hybridMultilevel"/>
    <w:tmpl w:val="427ACC60"/>
    <w:lvl w:ilvl="0" w:tplc="CD7494B0">
      <w:start w:val="1"/>
      <w:numFmt w:val="upperLetter"/>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2" w15:restartNumberingAfterBreak="0">
    <w:nsid w:val="02577485"/>
    <w:multiLevelType w:val="hybridMultilevel"/>
    <w:tmpl w:val="E6E0E59A"/>
    <w:lvl w:ilvl="0" w:tplc="04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02C039EF"/>
    <w:multiLevelType w:val="hybridMultilevel"/>
    <w:tmpl w:val="0346FB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5C176B"/>
    <w:multiLevelType w:val="hybridMultilevel"/>
    <w:tmpl w:val="DB1C7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CB63D9"/>
    <w:multiLevelType w:val="hybridMultilevel"/>
    <w:tmpl w:val="A9E667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46472F"/>
    <w:multiLevelType w:val="hybridMultilevel"/>
    <w:tmpl w:val="32229F1E"/>
    <w:lvl w:ilvl="0" w:tplc="04090001">
      <w:start w:val="1"/>
      <w:numFmt w:val="bullet"/>
      <w:lvlText w:val=""/>
      <w:lvlJc w:val="left"/>
      <w:pPr>
        <w:ind w:left="1800" w:hanging="360"/>
      </w:pPr>
      <w:rPr>
        <w:rFonts w:ascii="Symbol" w:hAnsi="Symbol" w:hint="default"/>
      </w:r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start w:val="1"/>
      <w:numFmt w:val="decimal"/>
      <w:lvlText w:val="%4."/>
      <w:lvlJc w:val="left"/>
      <w:pPr>
        <w:ind w:left="3960" w:hanging="360"/>
      </w:pPr>
    </w:lvl>
    <w:lvl w:ilvl="4" w:tplc="40090019">
      <w:start w:val="1"/>
      <w:numFmt w:val="lowerLetter"/>
      <w:lvlText w:val="%5."/>
      <w:lvlJc w:val="left"/>
      <w:pPr>
        <w:ind w:left="4680" w:hanging="360"/>
      </w:pPr>
    </w:lvl>
    <w:lvl w:ilvl="5" w:tplc="4009001B">
      <w:start w:val="1"/>
      <w:numFmt w:val="lowerRoman"/>
      <w:lvlText w:val="%6."/>
      <w:lvlJc w:val="right"/>
      <w:pPr>
        <w:ind w:left="5400" w:hanging="180"/>
      </w:pPr>
    </w:lvl>
    <w:lvl w:ilvl="6" w:tplc="4009000F">
      <w:start w:val="1"/>
      <w:numFmt w:val="decimal"/>
      <w:lvlText w:val="%7."/>
      <w:lvlJc w:val="left"/>
      <w:pPr>
        <w:ind w:left="6120" w:hanging="360"/>
      </w:pPr>
    </w:lvl>
    <w:lvl w:ilvl="7" w:tplc="40090019">
      <w:start w:val="1"/>
      <w:numFmt w:val="lowerLetter"/>
      <w:lvlText w:val="%8."/>
      <w:lvlJc w:val="left"/>
      <w:pPr>
        <w:ind w:left="6840" w:hanging="360"/>
      </w:pPr>
    </w:lvl>
    <w:lvl w:ilvl="8" w:tplc="4009001B">
      <w:start w:val="1"/>
      <w:numFmt w:val="lowerRoman"/>
      <w:lvlText w:val="%9."/>
      <w:lvlJc w:val="right"/>
      <w:pPr>
        <w:ind w:left="7560" w:hanging="180"/>
      </w:pPr>
    </w:lvl>
  </w:abstractNum>
  <w:abstractNum w:abstractNumId="7" w15:restartNumberingAfterBreak="0">
    <w:nsid w:val="0BFD160E"/>
    <w:multiLevelType w:val="hybridMultilevel"/>
    <w:tmpl w:val="96B8BD4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B77E12"/>
    <w:multiLevelType w:val="hybridMultilevel"/>
    <w:tmpl w:val="E400904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E090E87"/>
    <w:multiLevelType w:val="hybridMultilevel"/>
    <w:tmpl w:val="162ABE6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0" w15:restartNumberingAfterBreak="0">
    <w:nsid w:val="0EAB6A44"/>
    <w:multiLevelType w:val="hybridMultilevel"/>
    <w:tmpl w:val="7074969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1F179B0"/>
    <w:multiLevelType w:val="hybridMultilevel"/>
    <w:tmpl w:val="270C7D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315303F"/>
    <w:multiLevelType w:val="hybridMultilevel"/>
    <w:tmpl w:val="53AC7EE0"/>
    <w:lvl w:ilvl="0" w:tplc="04090001">
      <w:start w:val="1"/>
      <w:numFmt w:val="bullet"/>
      <w:lvlText w:val=""/>
      <w:lvlJc w:val="left"/>
      <w:pPr>
        <w:ind w:left="810" w:hanging="360"/>
      </w:pPr>
      <w:rPr>
        <w:rFonts w:ascii="Symbol" w:hAnsi="Symbol" w:hint="default"/>
      </w:rPr>
    </w:lvl>
    <w:lvl w:ilvl="1" w:tplc="04090001">
      <w:start w:val="1"/>
      <w:numFmt w:val="bullet"/>
      <w:lvlText w:val=""/>
      <w:lvlJc w:val="left"/>
      <w:pPr>
        <w:ind w:left="1530" w:hanging="360"/>
      </w:pPr>
      <w:rPr>
        <w:rFonts w:ascii="Symbol" w:hAnsi="Symbol"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146D5E28"/>
    <w:multiLevelType w:val="hybridMultilevel"/>
    <w:tmpl w:val="E3247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82628F"/>
    <w:multiLevelType w:val="hybridMultilevel"/>
    <w:tmpl w:val="49FA60E0"/>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14F06ABB"/>
    <w:multiLevelType w:val="hybridMultilevel"/>
    <w:tmpl w:val="AC14F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305492"/>
    <w:multiLevelType w:val="hybridMultilevel"/>
    <w:tmpl w:val="C07E5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626B0"/>
    <w:multiLevelType w:val="hybridMultilevel"/>
    <w:tmpl w:val="F1EC836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BF3441"/>
    <w:multiLevelType w:val="hybridMultilevel"/>
    <w:tmpl w:val="C18CA29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CDD7A82"/>
    <w:multiLevelType w:val="hybridMultilevel"/>
    <w:tmpl w:val="0D783AC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1FF47D6D"/>
    <w:multiLevelType w:val="hybridMultilevel"/>
    <w:tmpl w:val="D3C261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54A4A1C"/>
    <w:multiLevelType w:val="hybridMultilevel"/>
    <w:tmpl w:val="8F124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2B03CE"/>
    <w:multiLevelType w:val="multilevel"/>
    <w:tmpl w:val="564863E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67F04B0"/>
    <w:multiLevelType w:val="hybridMultilevel"/>
    <w:tmpl w:val="2098DC4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77F6DA7"/>
    <w:multiLevelType w:val="hybridMultilevel"/>
    <w:tmpl w:val="8AD0E2E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99911C0"/>
    <w:multiLevelType w:val="hybridMultilevel"/>
    <w:tmpl w:val="74ECF6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C520949"/>
    <w:multiLevelType w:val="hybridMultilevel"/>
    <w:tmpl w:val="71265D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D9861D0"/>
    <w:multiLevelType w:val="hybridMultilevel"/>
    <w:tmpl w:val="6C9C03BA"/>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D997449"/>
    <w:multiLevelType w:val="hybridMultilevel"/>
    <w:tmpl w:val="18F4B8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2DE73A62"/>
    <w:multiLevelType w:val="hybridMultilevel"/>
    <w:tmpl w:val="24BA6204"/>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2FE3476A"/>
    <w:multiLevelType w:val="hybridMultilevel"/>
    <w:tmpl w:val="F5E4B9D6"/>
    <w:lvl w:ilvl="0" w:tplc="04090001">
      <w:start w:val="1"/>
      <w:numFmt w:val="bullet"/>
      <w:lvlText w:val=""/>
      <w:lvlJc w:val="left"/>
      <w:pPr>
        <w:ind w:left="1800" w:hanging="360"/>
      </w:pPr>
      <w:rPr>
        <w:rFonts w:ascii="Symbol" w:hAnsi="Symbol" w:hint="default"/>
      </w:r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start w:val="1"/>
      <w:numFmt w:val="decimal"/>
      <w:lvlText w:val="%4."/>
      <w:lvlJc w:val="left"/>
      <w:pPr>
        <w:ind w:left="3960" w:hanging="360"/>
      </w:pPr>
    </w:lvl>
    <w:lvl w:ilvl="4" w:tplc="40090019">
      <w:start w:val="1"/>
      <w:numFmt w:val="lowerLetter"/>
      <w:lvlText w:val="%5."/>
      <w:lvlJc w:val="left"/>
      <w:pPr>
        <w:ind w:left="4680" w:hanging="360"/>
      </w:pPr>
    </w:lvl>
    <w:lvl w:ilvl="5" w:tplc="4009001B">
      <w:start w:val="1"/>
      <w:numFmt w:val="lowerRoman"/>
      <w:lvlText w:val="%6."/>
      <w:lvlJc w:val="right"/>
      <w:pPr>
        <w:ind w:left="5400" w:hanging="180"/>
      </w:pPr>
    </w:lvl>
    <w:lvl w:ilvl="6" w:tplc="4009000F">
      <w:start w:val="1"/>
      <w:numFmt w:val="decimal"/>
      <w:lvlText w:val="%7."/>
      <w:lvlJc w:val="left"/>
      <w:pPr>
        <w:ind w:left="6120" w:hanging="360"/>
      </w:pPr>
    </w:lvl>
    <w:lvl w:ilvl="7" w:tplc="40090019">
      <w:start w:val="1"/>
      <w:numFmt w:val="lowerLetter"/>
      <w:lvlText w:val="%8."/>
      <w:lvlJc w:val="left"/>
      <w:pPr>
        <w:ind w:left="6840" w:hanging="360"/>
      </w:pPr>
    </w:lvl>
    <w:lvl w:ilvl="8" w:tplc="4009001B">
      <w:start w:val="1"/>
      <w:numFmt w:val="lowerRoman"/>
      <w:lvlText w:val="%9."/>
      <w:lvlJc w:val="right"/>
      <w:pPr>
        <w:ind w:left="7560" w:hanging="180"/>
      </w:pPr>
    </w:lvl>
  </w:abstractNum>
  <w:abstractNum w:abstractNumId="31" w15:restartNumberingAfterBreak="0">
    <w:nsid w:val="30EE670B"/>
    <w:multiLevelType w:val="hybridMultilevel"/>
    <w:tmpl w:val="752CA6E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1332FEC"/>
    <w:multiLevelType w:val="hybridMultilevel"/>
    <w:tmpl w:val="3938A002"/>
    <w:lvl w:ilvl="0" w:tplc="04090005">
      <w:start w:val="1"/>
      <w:numFmt w:val="bullet"/>
      <w:lvlText w:val=""/>
      <w:lvlJc w:val="left"/>
      <w:pPr>
        <w:ind w:left="1080" w:hanging="360"/>
      </w:pPr>
      <w:rPr>
        <w:rFonts w:ascii="Wingdings" w:hAnsi="Wingdings"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33" w15:restartNumberingAfterBreak="0">
    <w:nsid w:val="316243D9"/>
    <w:multiLevelType w:val="hybridMultilevel"/>
    <w:tmpl w:val="1B2EF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4B00906"/>
    <w:multiLevelType w:val="hybridMultilevel"/>
    <w:tmpl w:val="66F8CD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6866A98"/>
    <w:multiLevelType w:val="hybridMultilevel"/>
    <w:tmpl w:val="1D36164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37993061"/>
    <w:multiLevelType w:val="hybridMultilevel"/>
    <w:tmpl w:val="7D5009E4"/>
    <w:lvl w:ilvl="0" w:tplc="04090005">
      <w:start w:val="1"/>
      <w:numFmt w:val="bullet"/>
      <w:lvlText w:val=""/>
      <w:lvlJc w:val="left"/>
      <w:pPr>
        <w:ind w:left="1080" w:hanging="360"/>
      </w:pPr>
      <w:rPr>
        <w:rFonts w:ascii="Wingdings" w:hAnsi="Wingdings" w:hint="default"/>
        <w:sz w:val="24"/>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37" w15:restartNumberingAfterBreak="0">
    <w:nsid w:val="3CA42B06"/>
    <w:multiLevelType w:val="hybridMultilevel"/>
    <w:tmpl w:val="82C4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1B54BA"/>
    <w:multiLevelType w:val="hybridMultilevel"/>
    <w:tmpl w:val="98FA3192"/>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9" w15:restartNumberingAfterBreak="0">
    <w:nsid w:val="3F6B3D7B"/>
    <w:multiLevelType w:val="hybridMultilevel"/>
    <w:tmpl w:val="7E0C261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0" w15:restartNumberingAfterBreak="0">
    <w:nsid w:val="410B0347"/>
    <w:multiLevelType w:val="hybridMultilevel"/>
    <w:tmpl w:val="BA10A806"/>
    <w:lvl w:ilvl="0" w:tplc="CD7494B0">
      <w:start w:val="1"/>
      <w:numFmt w:val="upperLetter"/>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41" w15:restartNumberingAfterBreak="0">
    <w:nsid w:val="439A2E9A"/>
    <w:multiLevelType w:val="multilevel"/>
    <w:tmpl w:val="1B8E6438"/>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2" w15:restartNumberingAfterBreak="0">
    <w:nsid w:val="4508794D"/>
    <w:multiLevelType w:val="hybridMultilevel"/>
    <w:tmpl w:val="B648622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455171D7"/>
    <w:multiLevelType w:val="hybridMultilevel"/>
    <w:tmpl w:val="12AA812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45576CC3"/>
    <w:multiLevelType w:val="hybridMultilevel"/>
    <w:tmpl w:val="939E7B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7E44178"/>
    <w:multiLevelType w:val="hybridMultilevel"/>
    <w:tmpl w:val="8674B0A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497A0227"/>
    <w:multiLevelType w:val="hybridMultilevel"/>
    <w:tmpl w:val="8CA2B2BE"/>
    <w:lvl w:ilvl="0" w:tplc="04090005">
      <w:start w:val="1"/>
      <w:numFmt w:val="bullet"/>
      <w:lvlText w:val=""/>
      <w:lvlJc w:val="left"/>
      <w:pPr>
        <w:ind w:left="1440" w:hanging="360"/>
      </w:pPr>
      <w:rPr>
        <w:rFonts w:ascii="Wingdings" w:hAnsi="Wingding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4CAE736E"/>
    <w:multiLevelType w:val="hybridMultilevel"/>
    <w:tmpl w:val="1A2691F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4EF13FB6"/>
    <w:multiLevelType w:val="hybridMultilevel"/>
    <w:tmpl w:val="D1343B84"/>
    <w:lvl w:ilvl="0" w:tplc="04090005">
      <w:start w:val="1"/>
      <w:numFmt w:val="bullet"/>
      <w:lvlText w:val=""/>
      <w:lvlJc w:val="left"/>
      <w:pPr>
        <w:ind w:left="1917" w:hanging="360"/>
      </w:pPr>
      <w:rPr>
        <w:rFonts w:ascii="Wingdings" w:hAnsi="Wingdings" w:hint="default"/>
      </w:rPr>
    </w:lvl>
    <w:lvl w:ilvl="1" w:tplc="40090019">
      <w:start w:val="1"/>
      <w:numFmt w:val="lowerLetter"/>
      <w:lvlText w:val="%2."/>
      <w:lvlJc w:val="left"/>
      <w:pPr>
        <w:ind w:left="2637" w:hanging="360"/>
      </w:pPr>
    </w:lvl>
    <w:lvl w:ilvl="2" w:tplc="4009001B">
      <w:start w:val="1"/>
      <w:numFmt w:val="lowerRoman"/>
      <w:lvlText w:val="%3."/>
      <w:lvlJc w:val="right"/>
      <w:pPr>
        <w:ind w:left="3357" w:hanging="180"/>
      </w:pPr>
    </w:lvl>
    <w:lvl w:ilvl="3" w:tplc="4009000F">
      <w:start w:val="1"/>
      <w:numFmt w:val="decimal"/>
      <w:lvlText w:val="%4."/>
      <w:lvlJc w:val="left"/>
      <w:pPr>
        <w:ind w:left="4077" w:hanging="360"/>
      </w:pPr>
    </w:lvl>
    <w:lvl w:ilvl="4" w:tplc="40090019">
      <w:start w:val="1"/>
      <w:numFmt w:val="lowerLetter"/>
      <w:lvlText w:val="%5."/>
      <w:lvlJc w:val="left"/>
      <w:pPr>
        <w:ind w:left="4797" w:hanging="360"/>
      </w:pPr>
    </w:lvl>
    <w:lvl w:ilvl="5" w:tplc="4009001B">
      <w:start w:val="1"/>
      <w:numFmt w:val="lowerRoman"/>
      <w:lvlText w:val="%6."/>
      <w:lvlJc w:val="right"/>
      <w:pPr>
        <w:ind w:left="5517" w:hanging="180"/>
      </w:pPr>
    </w:lvl>
    <w:lvl w:ilvl="6" w:tplc="4009000F">
      <w:start w:val="1"/>
      <w:numFmt w:val="decimal"/>
      <w:lvlText w:val="%7."/>
      <w:lvlJc w:val="left"/>
      <w:pPr>
        <w:ind w:left="6237" w:hanging="360"/>
      </w:pPr>
    </w:lvl>
    <w:lvl w:ilvl="7" w:tplc="40090019">
      <w:start w:val="1"/>
      <w:numFmt w:val="lowerLetter"/>
      <w:lvlText w:val="%8."/>
      <w:lvlJc w:val="left"/>
      <w:pPr>
        <w:ind w:left="6957" w:hanging="360"/>
      </w:pPr>
    </w:lvl>
    <w:lvl w:ilvl="8" w:tplc="4009001B">
      <w:start w:val="1"/>
      <w:numFmt w:val="lowerRoman"/>
      <w:lvlText w:val="%9."/>
      <w:lvlJc w:val="right"/>
      <w:pPr>
        <w:ind w:left="7677" w:hanging="180"/>
      </w:pPr>
    </w:lvl>
  </w:abstractNum>
  <w:abstractNum w:abstractNumId="49" w15:restartNumberingAfterBreak="0">
    <w:nsid w:val="4EFF4C75"/>
    <w:multiLevelType w:val="hybridMultilevel"/>
    <w:tmpl w:val="350C68AA"/>
    <w:lvl w:ilvl="0" w:tplc="CD7494B0">
      <w:start w:val="1"/>
      <w:numFmt w:val="upperLetter"/>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50" w15:restartNumberingAfterBreak="0">
    <w:nsid w:val="54075652"/>
    <w:multiLevelType w:val="hybridMultilevel"/>
    <w:tmpl w:val="CB7600A0"/>
    <w:lvl w:ilvl="0" w:tplc="51967CCA">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51" w15:restartNumberingAfterBreak="0">
    <w:nsid w:val="55090AEA"/>
    <w:multiLevelType w:val="hybridMultilevel"/>
    <w:tmpl w:val="EDB6119E"/>
    <w:lvl w:ilvl="0" w:tplc="04090005">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550C7120"/>
    <w:multiLevelType w:val="hybridMultilevel"/>
    <w:tmpl w:val="4C40A64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553804BF"/>
    <w:multiLevelType w:val="hybridMultilevel"/>
    <w:tmpl w:val="A2589B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5667748D"/>
    <w:multiLevelType w:val="hybridMultilevel"/>
    <w:tmpl w:val="30082F2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8447652"/>
    <w:multiLevelType w:val="hybridMultilevel"/>
    <w:tmpl w:val="B5F297D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58586856"/>
    <w:multiLevelType w:val="hybridMultilevel"/>
    <w:tmpl w:val="906E4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AFE1084"/>
    <w:multiLevelType w:val="hybridMultilevel"/>
    <w:tmpl w:val="9A8462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5C806322"/>
    <w:multiLevelType w:val="hybridMultilevel"/>
    <w:tmpl w:val="B888CDDE"/>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9" w15:restartNumberingAfterBreak="0">
    <w:nsid w:val="5CB13E28"/>
    <w:multiLevelType w:val="hybridMultilevel"/>
    <w:tmpl w:val="AC1E7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D705EF3"/>
    <w:multiLevelType w:val="hybridMultilevel"/>
    <w:tmpl w:val="9968B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E162EE4"/>
    <w:multiLevelType w:val="hybridMultilevel"/>
    <w:tmpl w:val="54F6C9E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5FC66E6C"/>
    <w:multiLevelType w:val="hybridMultilevel"/>
    <w:tmpl w:val="E47886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15:restartNumberingAfterBreak="0">
    <w:nsid w:val="61A8304E"/>
    <w:multiLevelType w:val="hybridMultilevel"/>
    <w:tmpl w:val="A4EEE1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1C16CC2"/>
    <w:multiLevelType w:val="hybridMultilevel"/>
    <w:tmpl w:val="1C80E08E"/>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63EE638C"/>
    <w:multiLevelType w:val="hybridMultilevel"/>
    <w:tmpl w:val="4C747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4781A6E"/>
    <w:multiLevelType w:val="hybridMultilevel"/>
    <w:tmpl w:val="78E0C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5677A4E"/>
    <w:multiLevelType w:val="hybridMultilevel"/>
    <w:tmpl w:val="1E74B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571749F"/>
    <w:multiLevelType w:val="hybridMultilevel"/>
    <w:tmpl w:val="F502D55C"/>
    <w:lvl w:ilvl="0" w:tplc="04090005">
      <w:start w:val="1"/>
      <w:numFmt w:val="bullet"/>
      <w:lvlText w:val=""/>
      <w:lvlJc w:val="left"/>
      <w:pPr>
        <w:ind w:left="1800" w:hanging="360"/>
      </w:pPr>
      <w:rPr>
        <w:rFonts w:ascii="Wingdings" w:hAnsi="Wingdings" w:hint="default"/>
      </w:r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start w:val="1"/>
      <w:numFmt w:val="decimal"/>
      <w:lvlText w:val="%4."/>
      <w:lvlJc w:val="left"/>
      <w:pPr>
        <w:ind w:left="3960" w:hanging="360"/>
      </w:pPr>
    </w:lvl>
    <w:lvl w:ilvl="4" w:tplc="40090019">
      <w:start w:val="1"/>
      <w:numFmt w:val="lowerLetter"/>
      <w:lvlText w:val="%5."/>
      <w:lvlJc w:val="left"/>
      <w:pPr>
        <w:ind w:left="4680" w:hanging="360"/>
      </w:pPr>
    </w:lvl>
    <w:lvl w:ilvl="5" w:tplc="4009001B">
      <w:start w:val="1"/>
      <w:numFmt w:val="lowerRoman"/>
      <w:lvlText w:val="%6."/>
      <w:lvlJc w:val="right"/>
      <w:pPr>
        <w:ind w:left="5400" w:hanging="180"/>
      </w:pPr>
    </w:lvl>
    <w:lvl w:ilvl="6" w:tplc="4009000F">
      <w:start w:val="1"/>
      <w:numFmt w:val="decimal"/>
      <w:lvlText w:val="%7."/>
      <w:lvlJc w:val="left"/>
      <w:pPr>
        <w:ind w:left="6120" w:hanging="360"/>
      </w:pPr>
    </w:lvl>
    <w:lvl w:ilvl="7" w:tplc="40090019">
      <w:start w:val="1"/>
      <w:numFmt w:val="lowerLetter"/>
      <w:lvlText w:val="%8."/>
      <w:lvlJc w:val="left"/>
      <w:pPr>
        <w:ind w:left="6840" w:hanging="360"/>
      </w:pPr>
    </w:lvl>
    <w:lvl w:ilvl="8" w:tplc="4009001B">
      <w:start w:val="1"/>
      <w:numFmt w:val="lowerRoman"/>
      <w:lvlText w:val="%9."/>
      <w:lvlJc w:val="right"/>
      <w:pPr>
        <w:ind w:left="7560" w:hanging="180"/>
      </w:pPr>
    </w:lvl>
  </w:abstractNum>
  <w:abstractNum w:abstractNumId="69" w15:restartNumberingAfterBreak="0">
    <w:nsid w:val="66395A26"/>
    <w:multiLevelType w:val="hybridMultilevel"/>
    <w:tmpl w:val="DB1A36A8"/>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0" w15:restartNumberingAfterBreak="0">
    <w:nsid w:val="66F17B1A"/>
    <w:multiLevelType w:val="hybridMultilevel"/>
    <w:tmpl w:val="9F028C9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670E4582"/>
    <w:multiLevelType w:val="hybridMultilevel"/>
    <w:tmpl w:val="7F00B3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77D7F0E"/>
    <w:multiLevelType w:val="hybridMultilevel"/>
    <w:tmpl w:val="064A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7D94154"/>
    <w:multiLevelType w:val="hybridMultilevel"/>
    <w:tmpl w:val="3ADC835E"/>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4" w15:restartNumberingAfterBreak="0">
    <w:nsid w:val="684E4571"/>
    <w:multiLevelType w:val="hybridMultilevel"/>
    <w:tmpl w:val="755233D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69AE78EB"/>
    <w:multiLevelType w:val="hybridMultilevel"/>
    <w:tmpl w:val="51D81AF8"/>
    <w:lvl w:ilvl="0" w:tplc="04090001">
      <w:start w:val="1"/>
      <w:numFmt w:val="bullet"/>
      <w:lvlText w:val=""/>
      <w:lvlJc w:val="left"/>
      <w:pPr>
        <w:ind w:left="1800" w:hanging="360"/>
      </w:pPr>
      <w:rPr>
        <w:rFonts w:ascii="Symbol" w:hAnsi="Symbol" w:hint="default"/>
      </w:r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start w:val="1"/>
      <w:numFmt w:val="decimal"/>
      <w:lvlText w:val="%4."/>
      <w:lvlJc w:val="left"/>
      <w:pPr>
        <w:ind w:left="3960" w:hanging="360"/>
      </w:pPr>
    </w:lvl>
    <w:lvl w:ilvl="4" w:tplc="40090019">
      <w:start w:val="1"/>
      <w:numFmt w:val="lowerLetter"/>
      <w:lvlText w:val="%5."/>
      <w:lvlJc w:val="left"/>
      <w:pPr>
        <w:ind w:left="4680" w:hanging="360"/>
      </w:pPr>
    </w:lvl>
    <w:lvl w:ilvl="5" w:tplc="4009001B">
      <w:start w:val="1"/>
      <w:numFmt w:val="lowerRoman"/>
      <w:lvlText w:val="%6."/>
      <w:lvlJc w:val="right"/>
      <w:pPr>
        <w:ind w:left="5400" w:hanging="180"/>
      </w:pPr>
    </w:lvl>
    <w:lvl w:ilvl="6" w:tplc="4009000F">
      <w:start w:val="1"/>
      <w:numFmt w:val="decimal"/>
      <w:lvlText w:val="%7."/>
      <w:lvlJc w:val="left"/>
      <w:pPr>
        <w:ind w:left="6120" w:hanging="360"/>
      </w:pPr>
    </w:lvl>
    <w:lvl w:ilvl="7" w:tplc="40090019">
      <w:start w:val="1"/>
      <w:numFmt w:val="lowerLetter"/>
      <w:lvlText w:val="%8."/>
      <w:lvlJc w:val="left"/>
      <w:pPr>
        <w:ind w:left="6840" w:hanging="360"/>
      </w:pPr>
    </w:lvl>
    <w:lvl w:ilvl="8" w:tplc="4009001B">
      <w:start w:val="1"/>
      <w:numFmt w:val="lowerRoman"/>
      <w:lvlText w:val="%9."/>
      <w:lvlJc w:val="right"/>
      <w:pPr>
        <w:ind w:left="7560" w:hanging="180"/>
      </w:pPr>
    </w:lvl>
  </w:abstractNum>
  <w:abstractNum w:abstractNumId="76" w15:restartNumberingAfterBreak="0">
    <w:nsid w:val="6D0B0ECE"/>
    <w:multiLevelType w:val="hybridMultilevel"/>
    <w:tmpl w:val="3E52234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D9E2443"/>
    <w:multiLevelType w:val="hybridMultilevel"/>
    <w:tmpl w:val="EBBC4A08"/>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8" w15:restartNumberingAfterBreak="0">
    <w:nsid w:val="6E3C31B5"/>
    <w:multiLevelType w:val="multilevel"/>
    <w:tmpl w:val="564863E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F4B608A"/>
    <w:multiLevelType w:val="hybridMultilevel"/>
    <w:tmpl w:val="C156AD4C"/>
    <w:lvl w:ilvl="0" w:tplc="04090005">
      <w:start w:val="1"/>
      <w:numFmt w:val="bullet"/>
      <w:lvlText w:val=""/>
      <w:lvlJc w:val="left"/>
      <w:pPr>
        <w:ind w:left="1800" w:hanging="360"/>
      </w:pPr>
      <w:rPr>
        <w:rFonts w:ascii="Wingdings" w:hAnsi="Wingdings" w:hint="default"/>
      </w:r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start w:val="1"/>
      <w:numFmt w:val="decimal"/>
      <w:lvlText w:val="%4."/>
      <w:lvlJc w:val="left"/>
      <w:pPr>
        <w:ind w:left="3960" w:hanging="360"/>
      </w:pPr>
    </w:lvl>
    <w:lvl w:ilvl="4" w:tplc="40090019">
      <w:start w:val="1"/>
      <w:numFmt w:val="lowerLetter"/>
      <w:lvlText w:val="%5."/>
      <w:lvlJc w:val="left"/>
      <w:pPr>
        <w:ind w:left="4680" w:hanging="360"/>
      </w:pPr>
    </w:lvl>
    <w:lvl w:ilvl="5" w:tplc="4009001B">
      <w:start w:val="1"/>
      <w:numFmt w:val="lowerRoman"/>
      <w:lvlText w:val="%6."/>
      <w:lvlJc w:val="right"/>
      <w:pPr>
        <w:ind w:left="5400" w:hanging="180"/>
      </w:pPr>
    </w:lvl>
    <w:lvl w:ilvl="6" w:tplc="4009000F">
      <w:start w:val="1"/>
      <w:numFmt w:val="decimal"/>
      <w:lvlText w:val="%7."/>
      <w:lvlJc w:val="left"/>
      <w:pPr>
        <w:ind w:left="6120" w:hanging="360"/>
      </w:pPr>
    </w:lvl>
    <w:lvl w:ilvl="7" w:tplc="40090019">
      <w:start w:val="1"/>
      <w:numFmt w:val="lowerLetter"/>
      <w:lvlText w:val="%8."/>
      <w:lvlJc w:val="left"/>
      <w:pPr>
        <w:ind w:left="6840" w:hanging="360"/>
      </w:pPr>
    </w:lvl>
    <w:lvl w:ilvl="8" w:tplc="4009001B">
      <w:start w:val="1"/>
      <w:numFmt w:val="lowerRoman"/>
      <w:lvlText w:val="%9."/>
      <w:lvlJc w:val="right"/>
      <w:pPr>
        <w:ind w:left="7560" w:hanging="180"/>
      </w:pPr>
    </w:lvl>
  </w:abstractNum>
  <w:abstractNum w:abstractNumId="80" w15:restartNumberingAfterBreak="0">
    <w:nsid w:val="706C219A"/>
    <w:multiLevelType w:val="hybridMultilevel"/>
    <w:tmpl w:val="EA323E84"/>
    <w:lvl w:ilvl="0" w:tplc="04090005">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1" w15:restartNumberingAfterBreak="0">
    <w:nsid w:val="75102AED"/>
    <w:multiLevelType w:val="hybridMultilevel"/>
    <w:tmpl w:val="ECBA3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57670BA"/>
    <w:multiLevelType w:val="hybridMultilevel"/>
    <w:tmpl w:val="AF54B9FA"/>
    <w:lvl w:ilvl="0" w:tplc="04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83" w15:restartNumberingAfterBreak="0">
    <w:nsid w:val="78D2663C"/>
    <w:multiLevelType w:val="hybridMultilevel"/>
    <w:tmpl w:val="D5385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A111ED3"/>
    <w:multiLevelType w:val="hybridMultilevel"/>
    <w:tmpl w:val="8032739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15:restartNumberingAfterBreak="0">
    <w:nsid w:val="7BB35B92"/>
    <w:multiLevelType w:val="hybridMultilevel"/>
    <w:tmpl w:val="81C01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D8E125A"/>
    <w:multiLevelType w:val="hybridMultilevel"/>
    <w:tmpl w:val="75049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6"/>
  </w:num>
  <w:num w:numId="2">
    <w:abstractNumId w:val="16"/>
  </w:num>
  <w:num w:numId="3">
    <w:abstractNumId w:val="65"/>
  </w:num>
  <w:num w:numId="4">
    <w:abstractNumId w:val="71"/>
  </w:num>
  <w:num w:numId="5">
    <w:abstractNumId w:val="52"/>
  </w:num>
  <w:num w:numId="6">
    <w:abstractNumId w:val="76"/>
  </w:num>
  <w:num w:numId="7">
    <w:abstractNumId w:val="7"/>
  </w:num>
  <w:num w:numId="8">
    <w:abstractNumId w:val="17"/>
  </w:num>
  <w:num w:numId="9">
    <w:abstractNumId w:val="63"/>
  </w:num>
  <w:num w:numId="10">
    <w:abstractNumId w:val="44"/>
  </w:num>
  <w:num w:numId="11">
    <w:abstractNumId w:val="20"/>
  </w:num>
  <w:num w:numId="12">
    <w:abstractNumId w:val="28"/>
  </w:num>
  <w:num w:numId="13">
    <w:abstractNumId w:val="55"/>
  </w:num>
  <w:num w:numId="14">
    <w:abstractNumId w:val="27"/>
  </w:num>
  <w:num w:numId="15">
    <w:abstractNumId w:val="69"/>
  </w:num>
  <w:num w:numId="16">
    <w:abstractNumId w:val="14"/>
  </w:num>
  <w:num w:numId="17">
    <w:abstractNumId w:val="77"/>
  </w:num>
  <w:num w:numId="18">
    <w:abstractNumId w:val="19"/>
  </w:num>
  <w:num w:numId="19">
    <w:abstractNumId w:val="81"/>
  </w:num>
  <w:num w:numId="20">
    <w:abstractNumId w:val="3"/>
  </w:num>
  <w:num w:numId="21">
    <w:abstractNumId w:val="11"/>
  </w:num>
  <w:num w:numId="22">
    <w:abstractNumId w:val="85"/>
  </w:num>
  <w:num w:numId="23">
    <w:abstractNumId w:val="78"/>
  </w:num>
  <w:num w:numId="24">
    <w:abstractNumId w:val="22"/>
  </w:num>
  <w:num w:numId="25">
    <w:abstractNumId w:val="45"/>
  </w:num>
  <w:num w:numId="26">
    <w:abstractNumId w:val="25"/>
  </w:num>
  <w:num w:numId="27">
    <w:abstractNumId w:val="72"/>
  </w:num>
  <w:num w:numId="28">
    <w:abstractNumId w:val="39"/>
  </w:num>
  <w:num w:numId="29">
    <w:abstractNumId w:val="41"/>
  </w:num>
  <w:num w:numId="30">
    <w:abstractNumId w:val="38"/>
  </w:num>
  <w:num w:numId="31">
    <w:abstractNumId w:val="26"/>
  </w:num>
  <w:num w:numId="32">
    <w:abstractNumId w:val="12"/>
  </w:num>
  <w:num w:numId="33">
    <w:abstractNumId w:val="29"/>
  </w:num>
  <w:num w:numId="34">
    <w:abstractNumId w:val="5"/>
  </w:num>
  <w:num w:numId="35">
    <w:abstractNumId w:val="54"/>
  </w:num>
  <w:num w:numId="36">
    <w:abstractNumId w:val="33"/>
  </w:num>
  <w:num w:numId="37">
    <w:abstractNumId w:val="8"/>
  </w:num>
  <w:num w:numId="38">
    <w:abstractNumId w:val="34"/>
  </w:num>
  <w:num w:numId="39">
    <w:abstractNumId w:val="31"/>
  </w:num>
  <w:num w:numId="40">
    <w:abstractNumId w:val="73"/>
  </w:num>
  <w:num w:numId="41">
    <w:abstractNumId w:val="60"/>
  </w:num>
  <w:num w:numId="42">
    <w:abstractNumId w:val="46"/>
  </w:num>
  <w:num w:numId="43">
    <w:abstractNumId w:val="57"/>
  </w:num>
  <w:num w:numId="44">
    <w:abstractNumId w:val="64"/>
  </w:num>
  <w:num w:numId="45">
    <w:abstractNumId w:val="15"/>
  </w:num>
  <w:num w:numId="46">
    <w:abstractNumId w:val="51"/>
  </w:num>
  <w:num w:numId="47">
    <w:abstractNumId w:val="2"/>
  </w:num>
  <w:num w:numId="48">
    <w:abstractNumId w:val="53"/>
  </w:num>
  <w:num w:numId="49">
    <w:abstractNumId w:val="13"/>
  </w:num>
  <w:num w:numId="50">
    <w:abstractNumId w:val="4"/>
  </w:num>
  <w:num w:numId="51">
    <w:abstractNumId w:val="32"/>
  </w:num>
  <w:num w:numId="52">
    <w:abstractNumId w:val="36"/>
  </w:num>
  <w:num w:numId="53">
    <w:abstractNumId w:val="37"/>
  </w:num>
  <w:num w:numId="54">
    <w:abstractNumId w:val="0"/>
  </w:num>
  <w:num w:numId="55">
    <w:abstractNumId w:val="58"/>
  </w:num>
  <w:num w:numId="56">
    <w:abstractNumId w:val="67"/>
  </w:num>
  <w:num w:numId="57">
    <w:abstractNumId w:val="42"/>
  </w:num>
  <w:num w:numId="58">
    <w:abstractNumId w:val="56"/>
  </w:num>
  <w:num w:numId="59">
    <w:abstractNumId w:val="24"/>
  </w:num>
  <w:num w:numId="60">
    <w:abstractNumId w:val="35"/>
  </w:num>
  <w:num w:numId="61">
    <w:abstractNumId w:val="80"/>
  </w:num>
  <w:num w:numId="62">
    <w:abstractNumId w:val="9"/>
  </w:num>
  <w:num w:numId="63">
    <w:abstractNumId w:val="47"/>
  </w:num>
  <w:num w:numId="64">
    <w:abstractNumId w:val="83"/>
  </w:num>
  <w:num w:numId="65">
    <w:abstractNumId w:val="84"/>
  </w:num>
  <w:num w:numId="66">
    <w:abstractNumId w:val="59"/>
  </w:num>
  <w:num w:numId="67">
    <w:abstractNumId w:val="74"/>
  </w:num>
  <w:num w:numId="68">
    <w:abstractNumId w:val="21"/>
  </w:num>
  <w:num w:numId="69">
    <w:abstractNumId w:val="10"/>
  </w:num>
  <w:num w:numId="70">
    <w:abstractNumId w:val="66"/>
  </w:num>
  <w:num w:numId="71">
    <w:abstractNumId w:val="70"/>
  </w:num>
  <w:num w:numId="72">
    <w:abstractNumId w:val="62"/>
  </w:num>
  <w:num w:numId="73">
    <w:abstractNumId w:val="18"/>
  </w:num>
  <w:num w:numId="74">
    <w:abstractNumId w:val="23"/>
  </w:num>
  <w:num w:numId="75">
    <w:abstractNumId w:val="50"/>
  </w:num>
  <w:num w:numId="7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61"/>
  </w:num>
  <w:num w:numId="78">
    <w:abstractNumId w:val="48"/>
  </w:num>
  <w:num w:numId="79">
    <w:abstractNumId w:val="43"/>
  </w:num>
  <w:num w:numId="80">
    <w:abstractNumId w:val="79"/>
  </w:num>
  <w:num w:numId="81">
    <w:abstractNumId w:val="68"/>
  </w:num>
  <w:num w:numId="82">
    <w:abstractNumId w:val="82"/>
  </w:num>
  <w:num w:numId="8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0"/>
  </w:num>
  <w:num w:numId="86">
    <w:abstractNumId w:val="6"/>
  </w:num>
  <w:num w:numId="87">
    <w:abstractNumId w:val="75"/>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13DD"/>
    <w:rsid w:val="00000A29"/>
    <w:rsid w:val="00003457"/>
    <w:rsid w:val="00037D53"/>
    <w:rsid w:val="000513DD"/>
    <w:rsid w:val="001451DC"/>
    <w:rsid w:val="00185E9A"/>
    <w:rsid w:val="001C6ED9"/>
    <w:rsid w:val="002049D2"/>
    <w:rsid w:val="00216F8C"/>
    <w:rsid w:val="00234186"/>
    <w:rsid w:val="00280D36"/>
    <w:rsid w:val="002A1D9D"/>
    <w:rsid w:val="002B1E37"/>
    <w:rsid w:val="00365B35"/>
    <w:rsid w:val="0047272F"/>
    <w:rsid w:val="004B6F77"/>
    <w:rsid w:val="004E1944"/>
    <w:rsid w:val="00501486"/>
    <w:rsid w:val="00560F13"/>
    <w:rsid w:val="005F347B"/>
    <w:rsid w:val="0060248A"/>
    <w:rsid w:val="006F0FC4"/>
    <w:rsid w:val="007D0052"/>
    <w:rsid w:val="008B3757"/>
    <w:rsid w:val="008B74EA"/>
    <w:rsid w:val="008F6F33"/>
    <w:rsid w:val="009844EC"/>
    <w:rsid w:val="0099275C"/>
    <w:rsid w:val="009D2900"/>
    <w:rsid w:val="009E3DD0"/>
    <w:rsid w:val="009F11B7"/>
    <w:rsid w:val="00A11A42"/>
    <w:rsid w:val="00AA1E39"/>
    <w:rsid w:val="00AE508E"/>
    <w:rsid w:val="00B402E6"/>
    <w:rsid w:val="00C0276B"/>
    <w:rsid w:val="00C261B5"/>
    <w:rsid w:val="00CB2161"/>
    <w:rsid w:val="00CC56DF"/>
    <w:rsid w:val="00CC7811"/>
    <w:rsid w:val="00CD645A"/>
    <w:rsid w:val="00D372C4"/>
    <w:rsid w:val="00D75F2B"/>
    <w:rsid w:val="00DF7182"/>
    <w:rsid w:val="00E369BF"/>
    <w:rsid w:val="00E45C14"/>
    <w:rsid w:val="00E749DD"/>
    <w:rsid w:val="00EC3E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936534-2545-409D-9330-DEA1138B1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1A42"/>
  </w:style>
  <w:style w:type="paragraph" w:styleId="Heading3">
    <w:name w:val="heading 3"/>
    <w:basedOn w:val="Normal"/>
    <w:link w:val="Heading3Char"/>
    <w:uiPriority w:val="9"/>
    <w:qFormat/>
    <w:rsid w:val="00D372C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11A42"/>
    <w:rPr>
      <w:b/>
      <w:bCs/>
    </w:rPr>
  </w:style>
  <w:style w:type="paragraph" w:styleId="ListParagraph">
    <w:name w:val="List Paragraph"/>
    <w:basedOn w:val="Normal"/>
    <w:uiPriority w:val="34"/>
    <w:qFormat/>
    <w:rsid w:val="00A11A42"/>
    <w:pPr>
      <w:ind w:left="720"/>
      <w:contextualSpacing/>
    </w:pPr>
  </w:style>
  <w:style w:type="table" w:styleId="TableGrid">
    <w:name w:val="Table Grid"/>
    <w:basedOn w:val="TableNormal"/>
    <w:uiPriority w:val="39"/>
    <w:rsid w:val="00A11A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2B1E37"/>
    <w:pPr>
      <w:spacing w:line="240" w:lineRule="auto"/>
    </w:pPr>
    <w:rPr>
      <w:sz w:val="20"/>
      <w:szCs w:val="20"/>
    </w:rPr>
  </w:style>
  <w:style w:type="character" w:customStyle="1" w:styleId="CommentTextChar">
    <w:name w:val="Comment Text Char"/>
    <w:basedOn w:val="DefaultParagraphFont"/>
    <w:link w:val="CommentText"/>
    <w:uiPriority w:val="99"/>
    <w:semiHidden/>
    <w:rsid w:val="002B1E37"/>
    <w:rPr>
      <w:sz w:val="20"/>
      <w:szCs w:val="20"/>
    </w:rPr>
  </w:style>
  <w:style w:type="paragraph" w:customStyle="1" w:styleId="herosub-title">
    <w:name w:val="hero__sub-title"/>
    <w:basedOn w:val="Normal"/>
    <w:rsid w:val="009F11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372C4"/>
    <w:rPr>
      <w:rFonts w:ascii="Times New Roman" w:eastAsia="Times New Roman" w:hAnsi="Times New Roman" w:cs="Times New Roman"/>
      <w:b/>
      <w:bCs/>
      <w:sz w:val="27"/>
      <w:szCs w:val="27"/>
    </w:rPr>
  </w:style>
  <w:style w:type="character" w:styleId="Emphasis">
    <w:name w:val="Emphasis"/>
    <w:basedOn w:val="DefaultParagraphFont"/>
    <w:uiPriority w:val="20"/>
    <w:qFormat/>
    <w:rsid w:val="00D372C4"/>
    <w:rPr>
      <w:i/>
      <w:iCs/>
    </w:rPr>
  </w:style>
  <w:style w:type="paragraph" w:styleId="NormalWeb">
    <w:name w:val="Normal (Web)"/>
    <w:basedOn w:val="Normal"/>
    <w:uiPriority w:val="99"/>
    <w:semiHidden/>
    <w:unhideWhenUsed/>
    <w:rsid w:val="00D372C4"/>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000A29"/>
    <w:pPr>
      <w:widowControl w:val="0"/>
      <w:autoSpaceDE w:val="0"/>
      <w:autoSpaceDN w:val="0"/>
      <w:spacing w:before="2" w:after="0" w:line="240" w:lineRule="auto"/>
      <w:ind w:hanging="284"/>
    </w:pPr>
    <w:rPr>
      <w:rFonts w:ascii="Georgia" w:eastAsia="Georgia" w:hAnsi="Georgia" w:cs="Georgia"/>
      <w:sz w:val="20"/>
      <w:szCs w:val="20"/>
    </w:rPr>
  </w:style>
  <w:style w:type="character" w:customStyle="1" w:styleId="BodyTextChar">
    <w:name w:val="Body Text Char"/>
    <w:basedOn w:val="DefaultParagraphFont"/>
    <w:link w:val="BodyText"/>
    <w:uiPriority w:val="1"/>
    <w:rsid w:val="00000A29"/>
    <w:rPr>
      <w:rFonts w:ascii="Georgia" w:eastAsia="Georgia" w:hAnsi="Georgia" w:cs="Georgia"/>
      <w:sz w:val="20"/>
      <w:szCs w:val="20"/>
    </w:rPr>
  </w:style>
  <w:style w:type="paragraph" w:customStyle="1" w:styleId="Default">
    <w:name w:val="Default"/>
    <w:rsid w:val="009844EC"/>
    <w:pPr>
      <w:autoSpaceDE w:val="0"/>
      <w:autoSpaceDN w:val="0"/>
      <w:adjustRightInd w:val="0"/>
      <w:spacing w:after="0" w:line="240" w:lineRule="auto"/>
    </w:pPr>
    <w:rPr>
      <w:rFonts w:ascii="Times New Roman" w:hAnsi="Times New Roman" w:cs="Times New Roman"/>
      <w:color w:val="000000"/>
      <w:sz w:val="24"/>
      <w:szCs w:val="24"/>
      <w:lang w:val="en-IN"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6780829">
      <w:bodyDiv w:val="1"/>
      <w:marLeft w:val="0"/>
      <w:marRight w:val="0"/>
      <w:marTop w:val="0"/>
      <w:marBottom w:val="0"/>
      <w:divBdr>
        <w:top w:val="none" w:sz="0" w:space="0" w:color="auto"/>
        <w:left w:val="none" w:sz="0" w:space="0" w:color="auto"/>
        <w:bottom w:val="none" w:sz="0" w:space="0" w:color="auto"/>
        <w:right w:val="none" w:sz="0" w:space="0" w:color="auto"/>
      </w:divBdr>
      <w:divsChild>
        <w:div w:id="902526609">
          <w:marLeft w:val="547"/>
          <w:marRight w:val="0"/>
          <w:marTop w:val="106"/>
          <w:marBottom w:val="0"/>
          <w:divBdr>
            <w:top w:val="none" w:sz="0" w:space="0" w:color="auto"/>
            <w:left w:val="none" w:sz="0" w:space="0" w:color="auto"/>
            <w:bottom w:val="none" w:sz="0" w:space="0" w:color="auto"/>
            <w:right w:val="none" w:sz="0" w:space="0" w:color="auto"/>
          </w:divBdr>
        </w:div>
        <w:div w:id="1916818458">
          <w:marLeft w:val="547"/>
          <w:marRight w:val="0"/>
          <w:marTop w:val="106"/>
          <w:marBottom w:val="0"/>
          <w:divBdr>
            <w:top w:val="none" w:sz="0" w:space="0" w:color="auto"/>
            <w:left w:val="none" w:sz="0" w:space="0" w:color="auto"/>
            <w:bottom w:val="none" w:sz="0" w:space="0" w:color="auto"/>
            <w:right w:val="none" w:sz="0" w:space="0" w:color="auto"/>
          </w:divBdr>
        </w:div>
        <w:div w:id="604077943">
          <w:marLeft w:val="547"/>
          <w:marRight w:val="0"/>
          <w:marTop w:val="106"/>
          <w:marBottom w:val="0"/>
          <w:divBdr>
            <w:top w:val="none" w:sz="0" w:space="0" w:color="auto"/>
            <w:left w:val="none" w:sz="0" w:space="0" w:color="auto"/>
            <w:bottom w:val="none" w:sz="0" w:space="0" w:color="auto"/>
            <w:right w:val="none" w:sz="0" w:space="0" w:color="auto"/>
          </w:divBdr>
        </w:div>
        <w:div w:id="609355982">
          <w:marLeft w:val="547"/>
          <w:marRight w:val="0"/>
          <w:marTop w:val="10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453</TotalTime>
  <Pages>30</Pages>
  <Words>6290</Words>
  <Characters>35853</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42</cp:revision>
  <dcterms:created xsi:type="dcterms:W3CDTF">2022-12-06T13:12:00Z</dcterms:created>
  <dcterms:modified xsi:type="dcterms:W3CDTF">2022-12-07T11:01:00Z</dcterms:modified>
</cp:coreProperties>
</file>