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53" w:rsidRDefault="006D7F6A">
      <w:r>
        <w:t>Integration by Substitution (extra step) Answers</w:t>
      </w:r>
    </w:p>
    <w:p w:rsidR="006D7F6A" w:rsidRDefault="006D7F6A"/>
    <w:p w:rsidR="006D7F6A" w:rsidRDefault="006D7F6A">
      <w:r>
        <w:t>1.</w:t>
      </w:r>
      <w:r>
        <w:tab/>
      </w:r>
      <w:r w:rsidR="00825AC2" w:rsidRPr="006D7F6A">
        <w:rPr>
          <w:position w:val="-22"/>
        </w:rPr>
        <w:object w:dxaOrig="44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3pt" o:ole="">
            <v:imagedata r:id="rId4" o:title=""/>
          </v:shape>
          <o:OLEObject Type="Embed" ProgID="Equation.3" ShapeID="_x0000_i1025" DrawAspect="Content" ObjectID="_1541314706" r:id="rId5"/>
        </w:object>
      </w:r>
    </w:p>
    <w:p w:rsidR="006D7F6A" w:rsidRDefault="006D7F6A"/>
    <w:p w:rsidR="006D7F6A" w:rsidRDefault="006D7F6A"/>
    <w:p w:rsidR="006D7F6A" w:rsidRDefault="006D7F6A">
      <w:r>
        <w:t>2.</w:t>
      </w:r>
      <w:r>
        <w:tab/>
      </w:r>
      <w:r w:rsidR="00A3397D" w:rsidRPr="00825AC2">
        <w:rPr>
          <w:position w:val="-30"/>
        </w:rPr>
        <w:object w:dxaOrig="4340" w:dyaOrig="720">
          <v:shape id="_x0000_i1026" type="#_x0000_t75" style="width:216.75pt;height:36pt" o:ole="">
            <v:imagedata r:id="rId6" o:title=""/>
          </v:shape>
          <o:OLEObject Type="Embed" ProgID="Equation.3" ShapeID="_x0000_i1026" DrawAspect="Content" ObjectID="_1541314707" r:id="rId7"/>
        </w:object>
      </w:r>
    </w:p>
    <w:p w:rsidR="00A3397D" w:rsidRDefault="00A3397D"/>
    <w:p w:rsidR="00A15859" w:rsidRDefault="00A15859"/>
    <w:p w:rsidR="00A3397D" w:rsidRDefault="00A3397D">
      <w:r>
        <w:t>3.</w:t>
      </w:r>
      <w:r>
        <w:tab/>
      </w:r>
      <w:r w:rsidR="00A15859" w:rsidRPr="00A3397D">
        <w:rPr>
          <w:position w:val="-24"/>
        </w:rPr>
        <w:object w:dxaOrig="4959" w:dyaOrig="660">
          <v:shape id="_x0000_i1027" type="#_x0000_t75" style="width:248.25pt;height:33pt" o:ole="">
            <v:imagedata r:id="rId8" o:title=""/>
          </v:shape>
          <o:OLEObject Type="Embed" ProgID="Equation.3" ShapeID="_x0000_i1027" DrawAspect="Content" ObjectID="_1541314708" r:id="rId9"/>
        </w:object>
      </w:r>
    </w:p>
    <w:p w:rsidR="00A15859" w:rsidRDefault="00A15859"/>
    <w:p w:rsidR="00A15859" w:rsidRDefault="00A15859">
      <w:bookmarkStart w:id="0" w:name="_GoBack"/>
      <w:bookmarkEnd w:id="0"/>
    </w:p>
    <w:p w:rsidR="00A15859" w:rsidRDefault="00A15859">
      <w:r>
        <w:t>4.</w:t>
      </w:r>
      <w:r>
        <w:tab/>
      </w:r>
      <w:r w:rsidR="00E1095F" w:rsidRPr="00A15859">
        <w:rPr>
          <w:position w:val="-22"/>
        </w:rPr>
        <w:object w:dxaOrig="6060" w:dyaOrig="560">
          <v:shape id="_x0000_i1028" type="#_x0000_t75" style="width:303pt;height:27.75pt" o:ole="">
            <v:imagedata r:id="rId10" o:title=""/>
          </v:shape>
          <o:OLEObject Type="Embed" ProgID="Equation.3" ShapeID="_x0000_i1028" DrawAspect="Content" ObjectID="_1541314709" r:id="rId11"/>
        </w:object>
      </w:r>
    </w:p>
    <w:sectPr w:rsidR="00A1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A"/>
    <w:rsid w:val="004D59A2"/>
    <w:rsid w:val="005215F1"/>
    <w:rsid w:val="00531E3C"/>
    <w:rsid w:val="00670228"/>
    <w:rsid w:val="006D7F6A"/>
    <w:rsid w:val="00825AC2"/>
    <w:rsid w:val="0091267B"/>
    <w:rsid w:val="00A15859"/>
    <w:rsid w:val="00A3397D"/>
    <w:rsid w:val="00D6577B"/>
    <w:rsid w:val="00E1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486D-3192-4FD3-AF8E-A17A53BF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9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9A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A2"/>
    <w:rPr>
      <w:rFonts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Morstad, David</dc:creator>
  <cp:keywords/>
  <dc:description/>
  <cp:lastModifiedBy>Morstad, David</cp:lastModifiedBy>
  <cp:revision>4</cp:revision>
  <dcterms:created xsi:type="dcterms:W3CDTF">2016-11-22T15:57:00Z</dcterms:created>
  <dcterms:modified xsi:type="dcterms:W3CDTF">2016-11-22T16:12:00Z</dcterms:modified>
</cp:coreProperties>
</file>