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</w:t>
      </w:r>
      <w:r>
        <w:rPr>
          <w:rFonts w:hint="default"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b/>
          <w:bCs/>
          <w:szCs w:val="28"/>
        </w:rPr>
        <w:t>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hint="default"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hint="default" w:cs="Times New Roman"/>
          <w:b/>
          <w:bCs/>
          <w:szCs w:val="28"/>
          <w:lang w:val="en-US"/>
        </w:rPr>
        <w:t>5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rFonts w:hint="default" w:cs="Times New Roman"/>
          <w:szCs w:val="28"/>
        </w:rPr>
        <w:t>Разработка приложений баз данных для информационных систем</w:t>
      </w:r>
      <w:r>
        <w:rPr>
          <w:rFonts w:cs="Times New Roman"/>
          <w:szCs w:val="28"/>
        </w:rPr>
        <w:t>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>на тему: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 xml:space="preserve"> «Разработка интерфейса приложения баз данных с использованием с использованием аутентификации и авторизации»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</w:p>
    <w:p>
      <w:pPr>
        <w:spacing w:line="262" w:lineRule="auto"/>
        <w:jc w:val="center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cs="Times New Roman"/>
          <w:color w:val="auto"/>
          <w:sz w:val="28"/>
          <w:szCs w:val="28"/>
          <w:lang w:val="ru-RU" w:eastAsia="en-US" w:bidi="ar-SA"/>
        </w:rPr>
        <w:t>Вариант</w:t>
      </w:r>
      <w:r>
        <w:rPr>
          <w:rFonts w:hint="default" w:cs="Times New Roman"/>
          <w:color w:val="auto"/>
          <w:sz w:val="28"/>
          <w:szCs w:val="28"/>
          <w:lang w:val="ru-RU" w:eastAsia="en-US" w:bidi="ar-SA"/>
        </w:rPr>
        <w:t xml:space="preserve"> 2</w:t>
      </w: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 студентка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</w:rPr>
      </w:pPr>
      <w:r>
        <w:rPr>
          <w:rFonts w:hint="default" w:cs="Times New Roman"/>
          <w:szCs w:val="28"/>
        </w:rPr>
        <w:t>Гайкевич Т.Г.</w:t>
      </w:r>
    </w:p>
    <w:p>
      <w:pPr>
        <w:wordWrap w:val="0"/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Принял: </w:t>
      </w:r>
      <w:r>
        <w:rPr>
          <w:rFonts w:cs="Times New Roman"/>
          <w:szCs w:val="28"/>
          <w:lang w:val="ru-RU"/>
        </w:rPr>
        <w:t>доцент</w:t>
      </w:r>
      <w:r>
        <w:rPr>
          <w:rFonts w:cs="Times New Roman"/>
          <w:szCs w:val="28"/>
        </w:rPr>
        <w:t xml:space="preserve"> </w:t>
      </w:r>
    </w:p>
    <w:p>
      <w:pPr>
        <w:wordWrap w:val="0"/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Асенчик</w:t>
      </w:r>
      <w:r>
        <w:rPr>
          <w:rFonts w:hint="default" w:cs="Times New Roman"/>
          <w:szCs w:val="28"/>
          <w:lang w:val="ru-RU"/>
        </w:rPr>
        <w:t xml:space="preserve"> О. Д</w:t>
      </w:r>
      <w:r>
        <w:rPr>
          <w:rFonts w:cs="Times New Roman"/>
          <w:szCs w:val="28"/>
        </w:rPr>
        <w:t>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pStyle w:val="6"/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Цель работы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Научиться использовать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z w:val="28"/>
          <w:szCs w:val="28"/>
          <w:lang w:val="en-US"/>
        </w:rPr>
        <w:t>ASP.NET MVC Сore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для создания типовых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sz w:val="28"/>
          <w:szCs w:val="28"/>
          <w:lang w:val="en-US"/>
        </w:rPr>
        <w:t>web</w:t>
      </w:r>
      <w:r>
        <w:rPr>
          <w:rFonts w:hint="default"/>
          <w:b w:val="0"/>
          <w:bCs w:val="0"/>
          <w:sz w:val="28"/>
          <w:szCs w:val="28"/>
          <w:lang w:val="en-US"/>
        </w:rPr>
        <w:t>-приложений для работы с информацией из реляционных баз данных.</w:t>
      </w:r>
    </w:p>
    <w:p>
      <w:pPr>
        <w:ind w:firstLine="420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>Задание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Используя разработанный ранее слой доступа к базе данным согласно своего варианта, спроектировать и создать и</w:t>
      </w:r>
      <w:r>
        <w:rPr>
          <w:sz w:val="28"/>
          <w:szCs w:val="28"/>
          <w:lang w:val="be-BY"/>
        </w:rPr>
        <w:t xml:space="preserve">нтерфейс 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</w:rPr>
        <w:t>Web</w:t>
      </w:r>
      <w:r>
        <w:rPr>
          <w:sz w:val="28"/>
          <w:szCs w:val="28"/>
        </w:rPr>
        <w:t xml:space="preserve">-приложения на основе 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ASP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</w:rPr>
        <w:t>.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NET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Core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MVC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и 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Entity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Framework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. </w:t>
      </w:r>
    </w:p>
    <w:p>
      <w:pPr>
        <w:ind w:firstLine="708"/>
        <w:jc w:val="both"/>
        <w:rPr>
          <w:sz w:val="28"/>
          <w:szCs w:val="28"/>
        </w:rPr>
      </w:pPr>
      <w:r>
        <w:rPr>
          <w:rFonts w:hint="default" w:ascii="Times New Roman Italic" w:hAnsi="Times New Roman Italic" w:cs="Times New Roman Italic"/>
          <w:i/>
          <w:iCs/>
          <w:sz w:val="28"/>
          <w:szCs w:val="28"/>
        </w:rPr>
        <w:t>Web</w:t>
      </w:r>
      <w:r>
        <w:rPr>
          <w:sz w:val="28"/>
          <w:szCs w:val="28"/>
        </w:rPr>
        <w:t>- приложение должно удовлетворять следующим требованиям: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Осуществлять ввод, редактирование, добавление и просмотр данных не менее чем из трех таблиц реляционной базы согласно варианту. Не менее, чем одна из таблиц должна находиться на стороне отношения «многие» в схеме базы данных.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Иметь единое стилевое оформление, основанное на использовании мастер-страниц.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Иметь удобную систему навигации (строка меню, гиперссылки, кнопки), которая обеспечивает оптимальный путь перехода между двумя произвольно выбранными страницами  в соответствии с логикой приложения.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Пользователь для работы с приложением </w:t>
      </w:r>
      <w:r>
        <w:rPr>
          <w:sz w:val="28"/>
          <w:szCs w:val="28"/>
        </w:rPr>
        <w:t>должен пройти аутентификацию.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Должно поддерживать реализацию не менее двух ролевых политик.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должен иметь возможность управлять пользователями: </w:t>
      </w:r>
      <w:r>
        <w:rPr>
          <w:sz w:val="28"/>
          <w:szCs w:val="28"/>
          <w:lang w:val="be-BY"/>
        </w:rPr>
        <w:t>просмативать</w:t>
      </w:r>
      <w:r>
        <w:rPr>
          <w:sz w:val="28"/>
          <w:szCs w:val="28"/>
        </w:rPr>
        <w:t>, создавать, удалять и редактировать данные учетных записей.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>
      <w:pPr>
        <w:ind w:left="108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На оценку 9 или 10:</w:t>
      </w:r>
    </w:p>
    <w:p>
      <w:pPr>
        <w:pStyle w:val="2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Осуществить кэширования данных для отображения с помощью встроенного инструмента кэширования - объекта </w:t>
      </w:r>
      <w:r>
        <w:rPr>
          <w:i/>
          <w:iCs/>
          <w:sz w:val="28"/>
          <w:szCs w:val="28"/>
          <w:lang w:val="en-US"/>
        </w:rPr>
        <w:t>ImemoryCache</w:t>
      </w:r>
      <w:r>
        <w:rPr>
          <w:i/>
          <w:iCs/>
          <w:sz w:val="28"/>
          <w:szCs w:val="28"/>
        </w:rPr>
        <w:t xml:space="preserve">. Выводить кэшированные данные таблиц MemoryCache на соответствующие страницы на сайта, </w:t>
      </w:r>
      <w:r>
        <w:rPr>
          <w:i/>
          <w:iCs/>
          <w:sz w:val="28"/>
          <w:szCs w:val="28"/>
          <w:lang w:val="be-BY"/>
        </w:rPr>
        <w:t>генрируемые</w:t>
      </w:r>
      <w:r>
        <w:rPr>
          <w:i/>
          <w:iCs/>
          <w:sz w:val="28"/>
          <w:szCs w:val="28"/>
        </w:rPr>
        <w:t xml:space="preserve"> с использованием представлений (</w:t>
      </w:r>
      <w:r>
        <w:rPr>
          <w:i/>
          <w:iCs/>
          <w:sz w:val="28"/>
          <w:szCs w:val="28"/>
          <w:lang w:val="en-US"/>
        </w:rPr>
        <w:t>Views</w:t>
      </w:r>
      <w:r>
        <w:rPr>
          <w:i/>
          <w:iCs/>
          <w:sz w:val="28"/>
          <w:szCs w:val="28"/>
        </w:rPr>
        <w:t xml:space="preserve">). Данные в кэше хранить неизменными до проведения операций вставки, изменения или удаления данных. После проведения этих операций кэш должен формироваться заново.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Реализовать сохранение состояния (значений) элементов представлений, предназначенных для осуществления фильтрации, с использованием куки и (или) с объекта </w:t>
      </w:r>
      <w:r>
        <w:rPr>
          <w:i/>
          <w:iCs/>
          <w:sz w:val="28"/>
          <w:szCs w:val="28"/>
          <w:lang w:val="en-US"/>
        </w:rPr>
        <w:t>Session</w:t>
      </w:r>
      <w:r>
        <w:rPr>
          <w:i/>
          <w:iCs/>
          <w:sz w:val="28"/>
          <w:szCs w:val="28"/>
        </w:rPr>
        <w:t xml:space="preserve">. Осуществить заполнение элементов представлений, предназначенных для осуществления фильтрации, при их загрузке данными, ранее </w:t>
      </w:r>
      <w:r>
        <w:rPr>
          <w:i/>
          <w:iCs/>
          <w:sz w:val="28"/>
          <w:szCs w:val="28"/>
          <w:lang w:val="be-BY"/>
        </w:rPr>
        <w:t>сохранненны</w:t>
      </w:r>
      <w:r>
        <w:rPr>
          <w:i/>
          <w:iCs/>
          <w:sz w:val="28"/>
          <w:szCs w:val="28"/>
        </w:rPr>
        <w:t xml:space="preserve">ми в объекте куки и (или) </w:t>
      </w:r>
      <w:r>
        <w:rPr>
          <w:i/>
          <w:iCs/>
          <w:sz w:val="28"/>
          <w:szCs w:val="28"/>
          <w:lang w:val="en-US"/>
        </w:rPr>
        <w:t>Session</w:t>
      </w:r>
      <w:r>
        <w:rPr>
          <w:i/>
          <w:iCs/>
          <w:sz w:val="24"/>
          <w:szCs w:val="24"/>
        </w:rPr>
        <w:t>.</w:t>
      </w:r>
    </w:p>
    <w:p>
      <w:pPr>
        <w:rPr>
          <w:rFonts w:hint="default"/>
          <w:b w:val="0"/>
          <w:bCs w:val="0"/>
          <w:lang w:val="en-US"/>
        </w:rPr>
      </w:pPr>
    </w:p>
    <w:p>
      <w:pPr>
        <w:ind w:firstLine="420" w:firstLineChars="0"/>
        <w:rPr>
          <w:rFonts w:hint="default"/>
          <w:b/>
          <w:bCs/>
          <w:lang w:val="ru-RU"/>
        </w:rPr>
      </w:pPr>
    </w:p>
    <w:p>
      <w:pPr>
        <w:ind w:firstLine="420" w:firstLineChars="0"/>
        <w:rPr>
          <w:rFonts w:hint="default"/>
          <w:b/>
          <w:bCs/>
          <w:lang w:val="ru-RU"/>
        </w:rPr>
      </w:pPr>
    </w:p>
    <w:p>
      <w:pPr>
        <w:ind w:firstLine="42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Ход выполнения: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lang w:val="ru-RU"/>
        </w:rPr>
        <w:t>Сначала были созданы модели базы данных.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Они были помещены в папку </w:t>
      </w:r>
      <w:r>
        <w:rPr>
          <w:rFonts w:hint="default"/>
          <w:b w:val="0"/>
          <w:bCs w:val="0"/>
          <w:i/>
          <w:iCs/>
          <w:lang w:val="en-US"/>
        </w:rPr>
        <w:t>Models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</w:p>
    <w:p>
      <w:pPr>
        <w:ind w:firstLine="420" w:firstLineChars="0"/>
        <w:jc w:val="both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Далее был создан класс контекста базы данных. Он был помещён в папку </w:t>
      </w:r>
      <w:r>
        <w:rPr>
          <w:rFonts w:hint="default"/>
          <w:i/>
          <w:iCs/>
          <w:lang w:val="en-US"/>
        </w:rPr>
        <w:t>Data</w:t>
      </w:r>
      <w:r>
        <w:rPr>
          <w:rFonts w:hint="default"/>
          <w:i w:val="0"/>
          <w:iCs w:val="0"/>
          <w:lang w:val="en-US"/>
        </w:rPr>
        <w:t>.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После этого был написан класс, роль которого заключается в заполнении базы данных начальными записями. Он заполняет таблицу базы данных только в том случае, если в ней нет записей.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Далее в проект был добавлен </w:t>
      </w:r>
      <w:r>
        <w:rPr>
          <w:rFonts w:hint="default"/>
          <w:b w:val="0"/>
          <w:bCs w:val="0"/>
          <w:i/>
          <w:iCs/>
          <w:lang w:val="en-US"/>
        </w:rPr>
        <w:t xml:space="preserve">Identity. </w:t>
      </w:r>
      <w:r>
        <w:rPr>
          <w:rFonts w:hint="default"/>
          <w:b w:val="0"/>
          <w:bCs w:val="0"/>
          <w:i w:val="0"/>
          <w:iCs w:val="0"/>
          <w:lang w:val="ru-RU"/>
        </w:rPr>
        <w:t>Он необходим для авторизации и аутентификации пользователей. Был создан класс для первичной инициализации пользователей. Он создаёт первичного админа.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Далее были созданы классы контроллеров. Они все были помещены в папку </w:t>
      </w:r>
      <w:r>
        <w:rPr>
          <w:rFonts w:hint="default"/>
          <w:b w:val="0"/>
          <w:bCs w:val="0"/>
          <w:i/>
          <w:iCs/>
          <w:lang w:val="en-US"/>
        </w:rPr>
        <w:t>Controllers</w:t>
      </w:r>
      <w:r>
        <w:rPr>
          <w:rFonts w:hint="default"/>
          <w:b w:val="0"/>
          <w:bCs w:val="0"/>
          <w:i w:val="0"/>
          <w:iCs w:val="0"/>
          <w:lang w:val="en-US"/>
        </w:rPr>
        <w:t>.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После были написаны классы моделей представлений для облегчения манипулирования данными приложения и выводом их пользователю.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Был написан сервис для кеширования. Кеширу</w:t>
      </w:r>
      <w:r>
        <w:rPr>
          <w:rFonts w:hint="default"/>
          <w:b w:val="0"/>
          <w:bCs w:val="0"/>
          <w:i w:val="0"/>
          <w:iCs w:val="0"/>
        </w:rPr>
        <w:t>ются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только записи таблиц на стороне отношения многие.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Доступ к данным на стороне отношения один получает только админ</w:t>
      </w:r>
      <w:r>
        <w:rPr>
          <w:rFonts w:hint="default"/>
          <w:b w:val="0"/>
          <w:bCs w:val="0"/>
          <w:i w:val="0"/>
          <w:iCs w:val="0"/>
        </w:rPr>
        <w:t>истратор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. 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Для всех контроллеров были созданы папки в папке </w:t>
      </w:r>
      <w:r>
        <w:rPr>
          <w:rFonts w:hint="default"/>
          <w:b w:val="0"/>
          <w:bCs w:val="0"/>
          <w:i/>
          <w:iCs/>
          <w:lang w:val="en-US"/>
        </w:rPr>
        <w:t>Views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В каждом контроллере есть методы </w:t>
      </w:r>
      <w:r>
        <w:rPr>
          <w:rFonts w:hint="default"/>
          <w:b w:val="0"/>
          <w:bCs w:val="0"/>
          <w:i/>
          <w:iCs/>
          <w:lang w:val="en-US"/>
        </w:rPr>
        <w:t>Index, Create, Edit, Delete, Details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ru-RU"/>
        </w:rPr>
        <w:t>И поэтому в каждой папке с представлениями были созданы соответствующие представления для этих методов.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Структура приложения расположена на рисунке 1.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657475" cy="3479165"/>
            <wp:effectExtent l="0" t="0" r="952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– Структура созданного приложения</w:t>
      </w:r>
    </w:p>
    <w:p>
      <w:pPr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Внешний вид созданного веб-приложения на рисунке 2.</w:t>
      </w: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6116955" cy="5292725"/>
            <wp:effectExtent l="0" t="0" r="4445" b="158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29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lang w:val="ru-RU"/>
        </w:rPr>
      </w:pPr>
      <w:bookmarkStart w:id="0" w:name="_GoBack"/>
      <w:bookmarkEnd w:id="0"/>
    </w:p>
    <w:p>
      <w:pPr>
        <w:ind w:firstLine="42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– Внешний вид созданного веб-приложения</w:t>
      </w:r>
    </w:p>
    <w:p>
      <w:pPr>
        <w:jc w:val="both"/>
        <w:rPr>
          <w:rFonts w:hint="default"/>
          <w:i w:val="0"/>
          <w:iCs w:val="0"/>
          <w:lang w:val="en-US"/>
        </w:rPr>
      </w:pP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 гитхабе был создан репозиторий для проекта, где хранится весь код приложения. 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Ссылка https://github.com/Tanya-Gaykevich/DB/tree/main/Lab5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</w:p>
    <w:p>
      <w:pPr>
        <w:ind w:firstLine="420" w:firstLineChars="0"/>
        <w:rPr>
          <w:rFonts w:hint="default"/>
          <w:i/>
          <w:iCs/>
          <w:lang w:val="en-US"/>
        </w:rPr>
      </w:pPr>
      <w:r>
        <w:rPr>
          <w:rFonts w:hint="default"/>
          <w:b/>
          <w:bCs/>
          <w:lang w:val="ru-RU"/>
        </w:rPr>
        <w:t>Вывод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В ходе выполнения был создан проект </w:t>
      </w:r>
      <w:r>
        <w:rPr>
          <w:rFonts w:hint="default" w:ascii="Times New Roman Italic" w:hAnsi="Times New Roman Italic" w:cs="Times New Roman Italic"/>
          <w:b w:val="0"/>
          <w:bCs w:val="0"/>
          <w:i/>
          <w:iCs/>
          <w:lang w:val="en-US"/>
        </w:rPr>
        <w:t>ASP.NET CORE MVC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  <w:b w:val="0"/>
          <w:bCs w:val="0"/>
          <w:lang w:val="ru-RU"/>
        </w:rPr>
        <w:t>Были созданы модели, контроллеры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 xml:space="preserve">модели представлений и представления. Была применена технология </w:t>
      </w:r>
      <w:r>
        <w:rPr>
          <w:rFonts w:hint="default"/>
          <w:b w:val="0"/>
          <w:bCs w:val="0"/>
          <w:i/>
          <w:iCs/>
          <w:lang w:val="en-US"/>
        </w:rPr>
        <w:t xml:space="preserve">Identity </w:t>
      </w:r>
      <w:r>
        <w:rPr>
          <w:rFonts w:hint="default"/>
          <w:b w:val="0"/>
          <w:bCs w:val="0"/>
          <w:i w:val="0"/>
          <w:iCs w:val="0"/>
          <w:lang w:val="ru-RU"/>
        </w:rPr>
        <w:t>для авторизации и аутентификации пользователей. Был написан сервис для кеширования.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Helvetica Neue"/>
    <w:panose1 w:val="020B0609020204030204"/>
    <w:charset w:val="CC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245FC"/>
    <w:rsid w:val="056315E2"/>
    <w:rsid w:val="05710E78"/>
    <w:rsid w:val="060A0571"/>
    <w:rsid w:val="07BF11C1"/>
    <w:rsid w:val="07C64625"/>
    <w:rsid w:val="0A562BD2"/>
    <w:rsid w:val="0B4A6B15"/>
    <w:rsid w:val="11040D4C"/>
    <w:rsid w:val="11E85FEB"/>
    <w:rsid w:val="13BC72F4"/>
    <w:rsid w:val="13CC709A"/>
    <w:rsid w:val="145B1AE7"/>
    <w:rsid w:val="147040E2"/>
    <w:rsid w:val="152B505C"/>
    <w:rsid w:val="16512371"/>
    <w:rsid w:val="16946398"/>
    <w:rsid w:val="174D72A5"/>
    <w:rsid w:val="19066AA3"/>
    <w:rsid w:val="26C9513F"/>
    <w:rsid w:val="2FA07369"/>
    <w:rsid w:val="344D0EFA"/>
    <w:rsid w:val="3A7A74CC"/>
    <w:rsid w:val="3CCE4536"/>
    <w:rsid w:val="41D1601E"/>
    <w:rsid w:val="45B70268"/>
    <w:rsid w:val="46423E92"/>
    <w:rsid w:val="467A3DB5"/>
    <w:rsid w:val="4C3B1B97"/>
    <w:rsid w:val="4FF41D73"/>
    <w:rsid w:val="50995B18"/>
    <w:rsid w:val="50E21391"/>
    <w:rsid w:val="5722363E"/>
    <w:rsid w:val="60375F1E"/>
    <w:rsid w:val="60750696"/>
    <w:rsid w:val="61A83F32"/>
    <w:rsid w:val="6C603AFB"/>
    <w:rsid w:val="6F9F3464"/>
    <w:rsid w:val="703C77D0"/>
    <w:rsid w:val="73880DBB"/>
    <w:rsid w:val="76F663FC"/>
    <w:rsid w:val="778D373C"/>
    <w:rsid w:val="795416AA"/>
    <w:rsid w:val="7AAEC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before="0" w:after="120"/>
      <w:ind w:left="283" w:right="0" w:firstLine="0"/>
    </w:p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Default"/>
    <w:qFormat/>
    <w:uiPriority w:val="0"/>
    <w:pPr>
      <w:suppressAutoHyphens/>
      <w:autoSpaceDE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customStyle="1" w:styleId="7">
    <w:name w:val="LO-Normal"/>
    <w:uiPriority w:val="0"/>
    <w:pPr>
      <w:widowControl w:val="0"/>
      <w:suppressAutoHyphens/>
      <w:autoSpaceDE w:val="0"/>
    </w:pPr>
    <w:rPr>
      <w:rFonts w:ascii="Tahoma" w:hAnsi="Tahoma" w:eastAsia="Arial" w:cs="Tahoma"/>
      <w:color w:val="000000"/>
      <w:sz w:val="24"/>
      <w:szCs w:val="24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2020-10-14T02:49:00Z</dcterms:created>
  <dc:creator>stani</dc:creator>
  <cp:lastModifiedBy>tatyanagaykevich</cp:lastModifiedBy>
  <dcterms:modified xsi:type="dcterms:W3CDTF">2020-11-26T18:47:22Z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