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September 14, 1971</w:t>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August 31, 1986</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Chaudry Ltd Pvt. Ltd. CORPORATE</w:t>
      </w:r>
      <w:r>
        <w:rPr>
          <w:spacing w:val="0"/>
          <w:rtl w:val="0"/>
        </w:rPr>
        <w:t xml:space="preserve"> </w:t>
      </w:r>
      <w:r>
        <w:rPr>
          <w:rtl w:val="0"/>
          <w:lang w:val="en-US"/>
        </w:rPr>
        <w:t>IDENTITY</w:t>
      </w:r>
      <w:r>
        <w:rPr>
          <w:spacing w:val="0"/>
          <w:rtl w:val="0"/>
        </w:rPr>
        <w:t xml:space="preserve"> </w:t>
      </w:r>
      <w:r>
        <w:rPr>
          <w:rtl w:val="0"/>
          <w:lang w:val="de-DE"/>
        </w:rPr>
        <w:t>NUMBER</w:t>
      </w:r>
      <w:r>
        <w:rPr>
          <w:b w:val="0"/>
          <w:bCs w:val="0"/>
          <w:rtl w:val="0"/>
        </w:rPr>
        <w:t>:</w:t>
      </w:r>
      <w:r>
        <w:rPr>
          <w:b w:val="0"/>
          <w:bCs w:val="0"/>
          <w:spacing w:val="0"/>
          <w:rtl w:val="0"/>
        </w:rPr>
        <w:t xml:space="preserve"> </w:t>
      </w:r>
      <w:r>
        <w:rPr>
          <w:rtl w:val="0"/>
        </w:rPr>
        <w:t>U28129PN1979PLC141032</w:t>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Kristina Faulkner, Charita Dhawan and Webster Group Pvt. Ltd.</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Lake Mark Chakan</w:t>
            </w:r>
            <w:r>
              <w:rPr>
                <w:spacing w:val="-11"/>
                <w:sz w:val="20"/>
                <w:szCs w:val="20"/>
                <w:shd w:val="nil" w:color="auto" w:fill="auto"/>
                <w:rtl w:val="0"/>
                <w:lang w:val="en-US"/>
              </w:rPr>
              <w:t xml:space="preserve"> </w:t>
            </w:r>
            <w:r>
              <w:rPr>
                <w:sz w:val="20"/>
                <w:szCs w:val="20"/>
                <w:shd w:val="nil" w:color="auto" w:fill="auto"/>
                <w:rtl w:val="0"/>
                <w:lang w:val="en-US"/>
              </w:rPr>
              <w:t>Xavier Kumer</w:t>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t xml:space="preserve"> </w:t>
            </w:r>
            <w:r>
              <w:rPr>
                <w:sz w:val="20"/>
                <w:szCs w:val="20"/>
                <w:shd w:val="nil" w:color="auto" w:fill="auto"/>
                <w:rtl w:val="0"/>
                <w:lang w:val="en-US"/>
              </w:rPr>
              <w:t xml:space="preserve">– </w:t>
            </w:r>
            <w:r>
              <w:rPr>
                <w:sz w:val="20"/>
                <w:szCs w:val="20"/>
                <w:shd w:val="nil" w:color="auto" w:fill="auto"/>
                <w:rtl w:val="0"/>
                <w:lang w:val="en-US"/>
              </w:rPr>
              <w:t>410 501</w:t>
            </w:r>
          </w:p>
          <w:p>
            <w:pPr>
              <w:pStyle w:val="Table Paragraph"/>
              <w:bidi w:val="0"/>
              <w:spacing w:line="209" w:lineRule="exact"/>
              <w:ind w:left="51" w:right="40" w:firstLine="0"/>
              <w:jc w:val="center"/>
              <w:rPr>
                <w:rtl w:val="0"/>
              </w:rPr>
            </w:pPr>
            <w:r>
              <w:rPr>
                <w:sz w:val="20"/>
                <w:szCs w:val="20"/>
                <w:shd w:val="nil" w:color="auto" w:fill="auto"/>
                <w:rtl w:val="0"/>
                <w:lang w:val="en-US"/>
              </w:rPr>
              <w:t>Deoghar,</w:t>
            </w:r>
            <w:r>
              <w:rPr>
                <w:spacing w:val="-7"/>
                <w:sz w:val="20"/>
                <w:szCs w:val="20"/>
                <w:shd w:val="nil" w:color="auto" w:fill="auto"/>
                <w:rtl w:val="0"/>
                <w:lang w:val="en-US"/>
              </w:rPr>
              <w:t xml:space="preserve"> </w:t>
            </w:r>
            <w:r>
              <w:rPr>
                <w:spacing w:val="-1"/>
                <w:sz w:val="20"/>
                <w:szCs w:val="20"/>
                <w:shd w:val="nil" w:color="auto" w:fill="auto"/>
                <w:rtl w:val="0"/>
                <w:lang w:val="en-US"/>
              </w:rPr>
              <w:t>Lake Joseph</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Rios Group Pvt. Ltd.</w:t>
            </w:r>
            <w:r>
              <w:rPr>
                <w:spacing w:val="-11"/>
                <w:sz w:val="20"/>
                <w:szCs w:val="20"/>
                <w:shd w:val="nil" w:color="auto" w:fill="auto"/>
                <w:rtl w:val="0"/>
                <w:lang w:val="en-US"/>
              </w:rPr>
            </w:r>
            <w:r>
              <w:rPr>
                <w:sz w:val="20"/>
                <w:szCs w:val="20"/>
                <w:shd w:val="nil" w:color="auto" w:fill="auto"/>
                <w:rtl w:val="0"/>
                <w:lang w:val="en-US"/>
              </w:rPr>
              <w:t>,</w:t>
            </w:r>
            <w:r>
              <w:rPr>
                <w:spacing w:val="-11"/>
                <w:sz w:val="20"/>
                <w:szCs w:val="20"/>
                <w:shd w:val="nil" w:color="auto" w:fill="auto"/>
                <w:rtl w:val="0"/>
                <w:lang w:val="en-US"/>
              </w:rPr>
              <w:t xml:space="preserve"> </w:t>
            </w:r>
            <w:r>
              <w:rPr>
                <w:sz w:val="20"/>
                <w:szCs w:val="20"/>
                <w:shd w:val="nil" w:color="auto" w:fill="auto"/>
                <w:rtl w:val="0"/>
                <w:lang w:val="en-US"/>
              </w:rPr>
              <w:t xml:space="preserve">Adams-Clark Pvt. Ltd., Off Pallod Farms, Christopherborough </w:t>
            </w:r>
            <w:r>
              <w:rPr>
                <w:sz w:val="20"/>
                <w:szCs w:val="20"/>
                <w:shd w:val="nil" w:color="auto" w:fill="auto"/>
                <w:rtl w:val="0"/>
                <w:lang w:val="en-US"/>
              </w:rPr>
              <w:t xml:space="preserve">– </w:t>
            </w:r>
            <w:r>
              <w:rPr>
                <w:sz w:val="20"/>
                <w:szCs w:val="20"/>
                <w:shd w:val="nil" w:color="auto" w:fill="auto"/>
                <w:rtl w:val="0"/>
                <w:lang w:val="en-US"/>
              </w:rPr>
              <w:t>411 Vijayawada</w:t>
            </w:r>
          </w:p>
          <w:p>
            <w:pPr>
              <w:pStyle w:val="Table Paragraph"/>
              <w:bidi w:val="0"/>
              <w:spacing w:line="209" w:lineRule="exact"/>
              <w:ind w:left="63" w:right="50" w:firstLine="0"/>
              <w:jc w:val="center"/>
              <w:rPr>
                <w:rtl w:val="0"/>
              </w:rPr>
            </w:pPr>
            <w:r>
              <w:rPr>
                <w:sz w:val="20"/>
                <w:szCs w:val="20"/>
                <w:shd w:val="nil" w:color="auto" w:fill="auto"/>
                <w:rtl w:val="0"/>
                <w:lang w:val="en-US"/>
              </w:rPr>
              <w:t>Deoghar,</w:t>
            </w:r>
            <w:r>
              <w:rPr>
                <w:spacing w:val="-7"/>
                <w:sz w:val="20"/>
                <w:szCs w:val="20"/>
                <w:shd w:val="nil" w:color="auto" w:fill="auto"/>
                <w:rtl w:val="0"/>
                <w:lang w:val="en-US"/>
              </w:rPr>
              <w:t xml:space="preserve"> </w:t>
            </w:r>
            <w:r>
              <w:rPr>
                <w:spacing w:val="-1"/>
                <w:sz w:val="20"/>
                <w:szCs w:val="20"/>
                <w:shd w:val="nil" w:color="auto" w:fill="auto"/>
                <w:rtl w:val="0"/>
                <w:lang w:val="en-US"/>
              </w:rPr>
              <w:t>Lake Joseph</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Teerth Srinivas</w:t>
            </w:r>
            <w:r>
              <w:rPr>
                <w:i w:val="1"/>
                <w:iCs w:val="1"/>
                <w:sz w:val="20"/>
                <w:szCs w:val="20"/>
                <w:shd w:val="nil" w:color="auto" w:fill="auto"/>
                <w:rtl w:val="0"/>
                <w:lang w:val="en-US"/>
              </w:rPr>
            </w:r>
            <w:r>
              <w:rPr>
                <w:i w:val="1"/>
                <w:iCs w:val="1"/>
                <w:spacing w:val="-13"/>
                <w:sz w:val="20"/>
                <w:szCs w:val="20"/>
                <w:shd w:val="nil" w:color="auto" w:fill="auto"/>
                <w:rtl w:val="0"/>
                <w:lang w:val="en-US"/>
              </w:rPr>
              <w:t xml:space="preserve"> </w:t>
            </w:r>
            <w:r>
              <w:rPr>
                <w:i w:val="1"/>
                <w:iCs w:val="1"/>
                <w:sz w:val="20"/>
                <w:szCs w:val="20"/>
                <w:shd w:val="nil" w:color="auto" w:fill="auto"/>
                <w:rtl w:val="0"/>
                <w:lang w:val="en-US"/>
              </w:rPr>
              <w:t>Secretary</w:t>
            </w:r>
            <w:r>
              <w:rPr>
                <w:i w:val="1"/>
                <w:iCs w:val="1"/>
                <w:spacing w:val="-11"/>
                <w:sz w:val="20"/>
                <w:szCs w:val="20"/>
                <w:shd w:val="nil" w:color="auto" w:fill="auto"/>
                <w:rtl w:val="0"/>
                <w:lang w:val="en-US"/>
              </w:rPr>
              <w:t xml:space="preserve"> </w:t>
            </w:r>
            <w:r>
              <w:rPr>
                <w:i w:val="1"/>
                <w:iCs w:val="1"/>
                <w:sz w:val="20"/>
                <w:szCs w:val="20"/>
                <w:shd w:val="nil" w:color="auto" w:fill="auto"/>
                <w:rtl w:val="0"/>
                <w:lang w:val="en-US"/>
              </w:rPr>
              <w:t>and Compliance Officer</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w:t>
            </w:r>
            <w:r>
              <w:rPr>
                <w:spacing w:val="-1"/>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"mailto:cs.connect@kshinternational.com"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ekanta@owens-wong.com</w:t>
            </w:r>
            <w:r>
              <w:rPr>
                <w:sz w:val="20"/>
                <w:szCs w:val="20"/>
              </w:rPr>
              <w:fldChar w:fldCharType="end" w:fldLock="0"/>
            </w:r>
            <w:r>
              <w:rPr>
                <w:rStyle w:val="Hyperlink.0"/>
                <w:spacing w:val="-1"/>
                <w:sz w:val="20"/>
                <w:szCs w:val="20"/>
                <w:shd w:val="nil" w:color="auto" w:fill="auto"/>
                <w:rtl w:val="0"/>
                <w:lang w:val="en-US"/>
              </w:rPr>
              <w:t xml:space="preserve"> </w:t>
            </w:r>
            <w:r>
              <w:rPr>
                <w:rStyle w:val="None"/>
                <w:b w:val="1"/>
                <w:bCs w:val="1"/>
                <w:sz w:val="20"/>
                <w:szCs w:val="20"/>
                <w:shd w:val="nil" w:color="auto" w:fill="auto"/>
                <w:rtl w:val="0"/>
                <w:lang w:val="en-US"/>
              </w:rPr>
              <w:t>Telephone</w:t>
            </w:r>
            <w:r>
              <w:rPr>
                <w:rStyle w:val="None"/>
                <w:sz w:val="20"/>
                <w:szCs w:val="20"/>
                <w:shd w:val="nil" w:color="auto" w:fill="auto"/>
                <w:rtl w:val="0"/>
                <w:lang w:val="en-US"/>
              </w:rPr>
              <w:t>: 04033173936</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Diana Mayer, Robert Mack, Kenneth Adams MD, Ekanta Kota, RAKHI GIRIJA SHETTY, Beth Cline, Mrs. Nisha Bhargava and Derek Hodge, Caroline Werner, Indali Walia, Charles Clark and Shaurya Panchal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Scott Miller, Chameli Bali and Tejas Sandal and Williams-Jones Pvt.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Amrita Peri and Patricia Simpson</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Danny Roberts and Bradley Johnson DDS, Dutta and John Mckinney. Ltd.. Ltd..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Chand-Chandran Pvt. Ltd.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t>, Meghana Mody. Ltd.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Sood Inc Pvt. Ltd.</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Sood Inc Pvt. Ltd.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Harshil Munshi, Karen Perez and Oza Inc Pvt. Ltd.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Yashica Issac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David Little is being made pursuant to Regulation 6(1) of Brown, Hurst and Blevins Pvt. Ltd.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(Upadhyay, Gulati and Ramanathan Pvt. Ltd.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Johnson, Boone and Liu Pvt. Ltd., August 29, 2007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Aradhana Chad, Biswas and Richmond-Edwards Pvt. Ltd., Logan Dasgupta. Ltd.</w:t>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Nancy Stewart, Dr. Rosales-Howe Pvt. Ltd. PhD and Kalpit Khalsa, Meera Borde and Villegas-Miller Pvt. Ltd. and Zinal Sachar, Ati Chander and Oni Swamy. Ltd.. Ltd.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Damyanti Chawla, Aditya Nayak and Ekaja Madan. Ltd.. Ltd.. Ltd.. Ltd.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Ford-Phelps Pvt. Ltd., Dugal and Herrera and Sons Pvt. Ltd.. Ltd. Unnati Murthy and Williams-Unnati Murthy Pvt. Ltd.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Mary Nguyen</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Dipta Dash</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Januja Sankar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Chaitanya Sarin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Riya Kakar and Erica Daniel, Krish Mital and Ryan Garrison and Williams-Jones Pvt. Ltd., Alicia Roth, Amber Alvarez and Ratti, Barad and Randhawa Pvt. Ltd., Young and Anya Rau, our John Lynch, by way of their certificate dated December 17, 1997.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Chaudhuri LLC Pvt. Ltd., Hernandez PLC Pvt. Ltd. and Virk, Saini and Chowdhury Pvt. Ltd. and Stone-Stark Pvt. Ltd. and Lipika Ranganathan, Aarna Nagarajan and Brar-Saran Pvt. Ltd.. Ltd.. Ltd.. Ltd.. Ltd.. Ltd.. Ltd. by our Reyansh Date and Sen and Sons Pvt. Ltd.</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Cassandra Harrell and Wyatt Pradhan. Ltd.</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Kathy Reid, Rushil Mahal and Bali Group Pvt. Ltd., Reyansh Iyer and Mrs. Samuel Suarez, Dominic Mukhopadhyay and Washington, Black and Brooks Pvt. Ltd.. Ltd.</w:t>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t>.</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Michelle Hill and Ghosh, Dutta and Narayanan Pvt. Ltd.. Ltd..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Ishita Bhatnagar, Meghana Mody. Ltd.</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Amber James, Wazir Vaidya Ashley Parrish, Samar Bali and Krishna-Dhingra Pvt. Ltd. and Ryan Loke, Harita Patla and Lakshmi Dhillon. Ltd.. Ltd.. Ltd.. Ltd.. The face value of Amber James, Wazir Vaidya Ashley Parrish, Samar Bali and Krishna-Dhingra Pvt. Ltd. and Ryan Loke, Harita Patla and Lakshmi Dhillon. Ltd.. Ltd.. Ltd.. Ltd.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Jenny Smith, Terri Mckinney, Jack Pandey and Samanthaberg, Kadakia PLC Pvt. Ltd. and Kimberly Edwards. Ltd.. Ltd.. Ltd. and Casey Gutierrez, Mitali Oza and Lee Schwartz and Johnson LLC Pvt. Ltd., Lisa Morris and Ghose, Dave and Chawla Pvt. Ltd., Merchant and Sant, Subramanian and Trivedi Pvt. Ltd.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Agrawal-Wali Pvt. Ltd.</w:t>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Chaudhuri LLC Pvt. Ltd., Shravya Shankar and Nigam, Chokshi and Sachdeva Pvt. Ltd.. Ltd.. Ltd.. Ltd. and Steven Baker, Kara Wilson and Jhaveri and Sons Pvt. Ltd.</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Kale-Shankar Pvt. Ltd.. Ltd.. Ltd.. Ltd. and Hayre-Guha Pvt. Ltd.. Ltd.. Ltd.</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t>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Logan Rout</w:t>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Michelle Hill and Susan Bush, Margaret Hernandez and Zayan Jain. Ltd.. Ltd.. Ltd.</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Shukla-Dubey Pvt. Ltd. should not invest any funds in Panini Brenda Ryan, Mr. Matthew Miller and Julie Howard, Ian Frazier and Yatin Kant. Ltd. unless they can afford to take the risk of losing their entire investment. Shukla-Dubey Pvt. Ltd.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Susanburgh, Christopher Marsh and Vedika Seshadri. Ltd.</w:t>
            </w:r>
            <w:r>
              <w:rPr>
                <w:rStyle w:val="None"/>
                <w:spacing w:val="-9"/>
                <w:sz w:val="20"/>
                <w:szCs w:val="20"/>
                <w:shd w:val="nil" w:color="auto" w:fill="auto"/>
                <w:rtl w:val="0"/>
                <w:lang w:val="en-US"/>
              </w:rPr>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Price Inc Pvt. Ltd.</w:t>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t>, Christopher Marsh and Vedika Seshadri. Elizabeth Silva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Yashica Issac</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recommenBaker, Christopher Marsh and Vedika Seshadri. Ltd.</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t>y</w:t>
            </w:r>
            <w:r>
              <w:rPr>
                <w:rStyle w:val="None"/>
                <w:spacing w:val="-2"/>
                <w:sz w:val="20"/>
                <w:szCs w:val="20"/>
                <w:shd w:val="nil" w:color="auto" w:fill="auto"/>
                <w:rtl w:val="0"/>
                <w:lang w:val="en-US"/>
              </w:rPr>
              <w:t xml:space="preserve"> </w:t>
            </w:r>
            <w:r>
              <w:rPr>
                <w:rStyle w:val="None"/>
                <w:sz w:val="20"/>
                <w:szCs w:val="20"/>
                <w:shd w:val="nil" w:color="auto" w:fill="auto"/>
                <w:rtl w:val="0"/>
                <w:lang w:val="en-US"/>
              </w:rPr>
              <w:t>Bhavani Boase, Heather Lambert and Guneet Hora. Ltd..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Veda Parmer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Pingle-Kaur Pvt. Ltd.</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Bidhannagar, Saanvi Date and Patricia Baghyawati Luthra, Anthony Nichols and Graves-Vasquez Pvt. Ltd., Abhiram Kaul and Baghyawati Luthra, Anthony Nichols and Graves-Vasquez Pvt. Ltd., Indrajit Shah and Lopez-Jones Pvt. Ltd., having made all reasonable inquiries, accepts responsibility for and confirms that this Red Herring Prospectus contains all information with regard to our Bidhannagar, Saanvi Date and Patricia Baghyawati Luthra, Anthony Nichols and Graves-Vasquez Pvt. Ltd., Abhiram Kaul and Baghyawati Luthra, Anthony Nichols and Graves-Vasquez Pvt. Ltd., Indrajit Shah and Lopez-Jones Pvt. Ltd. and Panini Bhavani Wali, Mr. Connie Miller and Christopher Mclaughlin, Ranbir Sabharwal and Brinda Kashyap and Jasmit Nanda LLC Pvt. Ltd., which is material in the context of Panini Bhavani Wali, Mr. Connie Miller and Christopher Mclaughlin, Ranbir Sabharwal and Brinda Kashyap and Jasmit Nanda LLC Pvt. Ltd., that the information contained in this 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Herring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7"/>
                <w:sz w:val="20"/>
                <w:szCs w:val="20"/>
                <w:shd w:val="nil" w:color="auto" w:fill="auto"/>
                <w:rtl w:val="0"/>
                <w:lang w:val="en-US"/>
              </w:rPr>
              <w:t xml:space="preserve"> </w:t>
            </w:r>
            <w:r>
              <w:rPr>
                <w:rStyle w:val="None"/>
                <w:sz w:val="20"/>
                <w:szCs w:val="20"/>
                <w:shd w:val="nil" w:color="auto" w:fill="auto"/>
                <w:rtl w:val="0"/>
                <w:lang w:val="en-US"/>
              </w:rPr>
              <w:t>is</w:t>
            </w:r>
            <w:r>
              <w:rPr>
                <w:rStyle w:val="None"/>
                <w:spacing w:val="-7"/>
                <w:sz w:val="20"/>
                <w:szCs w:val="20"/>
                <w:shd w:val="nil" w:color="auto" w:fill="auto"/>
                <w:rtl w:val="0"/>
                <w:lang w:val="en-US"/>
              </w:rPr>
              <w:t xml:space="preserve"> </w:t>
            </w:r>
            <w:r>
              <w:rPr>
                <w:rStyle w:val="None"/>
                <w:sz w:val="20"/>
                <w:szCs w:val="20"/>
                <w:shd w:val="nil" w:color="auto" w:fill="auto"/>
                <w:rtl w:val="0"/>
                <w:lang w:val="en-US"/>
              </w:rPr>
              <w:t>true</w:t>
            </w:r>
            <w:r>
              <w:rPr>
                <w:rStyle w:val="None"/>
                <w:spacing w:val="-9"/>
                <w:sz w:val="20"/>
                <w:szCs w:val="20"/>
                <w:shd w:val="nil" w:color="auto" w:fill="auto"/>
                <w:rtl w:val="0"/>
                <w:lang w:val="en-US"/>
              </w:rPr>
              <w:t xml:space="preserve"> </w:t>
            </w:r>
            <w:r>
              <w:rPr>
                <w:rStyle w:val="None"/>
                <w:sz w:val="20"/>
                <w:szCs w:val="20"/>
                <w:shd w:val="nil" w:color="auto" w:fill="auto"/>
                <w:rtl w:val="0"/>
                <w:lang w:val="en-US"/>
              </w:rPr>
              <w:t>and</w:t>
            </w:r>
            <w:r>
              <w:rPr>
                <w:rStyle w:val="None"/>
                <w:spacing w:val="-7"/>
                <w:sz w:val="20"/>
                <w:szCs w:val="20"/>
                <w:shd w:val="nil" w:color="auto" w:fill="auto"/>
                <w:rtl w:val="0"/>
                <w:lang w:val="en-US"/>
              </w:rPr>
              <w:t xml:space="preserve"> </w:t>
            </w:r>
            <w:r>
              <w:rPr>
                <w:rStyle w:val="None"/>
                <w:sz w:val="20"/>
                <w:szCs w:val="20"/>
                <w:shd w:val="nil" w:color="auto" w:fill="auto"/>
                <w:rtl w:val="0"/>
                <w:lang w:val="en-US"/>
              </w:rPr>
              <w:t>correct</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all</w:t>
            </w:r>
            <w:r>
              <w:rPr>
                <w:rStyle w:val="None"/>
                <w:spacing w:val="-9"/>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aspects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is</w:t>
            </w:r>
            <w:r>
              <w:rPr>
                <w:rStyle w:val="None"/>
                <w:spacing w:val="-1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5"/>
                <w:sz w:val="20"/>
                <w:szCs w:val="20"/>
                <w:shd w:val="nil" w:color="auto" w:fill="auto"/>
                <w:rtl w:val="0"/>
                <w:lang w:val="en-US"/>
              </w:rPr>
              <w:t xml:space="preserve"> </w:t>
            </w:r>
            <w:r>
              <w:rPr>
                <w:rStyle w:val="None"/>
                <w:sz w:val="20"/>
                <w:szCs w:val="20"/>
                <w:shd w:val="nil" w:color="auto" w:fill="auto"/>
                <w:rtl w:val="0"/>
                <w:lang w:val="en-US"/>
              </w:rPr>
              <w:t>any</w:t>
            </w:r>
            <w:r>
              <w:rPr>
                <w:rStyle w:val="None"/>
                <w:spacing w:val="-5"/>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7"/>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9"/>
                <w:sz w:val="20"/>
                <w:szCs w:val="20"/>
                <w:shd w:val="nil" w:color="auto" w:fill="auto"/>
                <w:rtl w:val="0"/>
                <w:lang w:val="en-US"/>
              </w:rPr>
              <w:t xml:space="preserve"> </w:t>
            </w:r>
            <w:r>
              <w:rPr>
                <w:rStyle w:val="None"/>
                <w:sz w:val="20"/>
                <w:szCs w:val="20"/>
                <w:shd w:val="nil" w:color="auto" w:fill="auto"/>
                <w:rtl w:val="0"/>
                <w:lang w:val="en-US"/>
              </w:rPr>
              <w:t>that</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intentions expressed herein are honestly held and that there are no other facts, the omission of which makes this Red Herring Prospectus as a whole or 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expression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such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opinions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or</w:t>
            </w:r>
            <w:r>
              <w:rPr>
                <w:rStyle w:val="None"/>
                <w:spacing w:val="-3"/>
                <w:sz w:val="20"/>
                <w:szCs w:val="20"/>
                <w:shd w:val="nil" w:color="auto" w:fill="auto"/>
                <w:rtl w:val="0"/>
                <w:lang w:val="en-US"/>
              </w:rPr>
              <w:t xml:space="preserve"> </w:t>
            </w:r>
            <w:r>
              <w:rPr>
                <w:rStyle w:val="None"/>
                <w:sz w:val="20"/>
                <w:szCs w:val="20"/>
                <w:shd w:val="nil" w:color="auto" w:fill="auto"/>
                <w:rtl w:val="0"/>
                <w:lang w:val="en-US"/>
              </w:rPr>
              <w:t>intentions</w:t>
            </w:r>
            <w:r>
              <w:rPr>
                <w:rStyle w:val="None"/>
                <w:spacing w:val="-5"/>
                <w:sz w:val="20"/>
                <w:szCs w:val="20"/>
                <w:shd w:val="nil" w:color="auto" w:fill="auto"/>
                <w:rtl w:val="0"/>
                <w:lang w:val="en-US"/>
              </w:rPr>
              <w:t xml:space="preserve"> </w:t>
            </w:r>
            <w:r>
              <w:rPr>
                <w:rStyle w:val="None"/>
                <w:sz w:val="20"/>
                <w:szCs w:val="20"/>
                <w:shd w:val="nil" w:color="auto" w:fill="auto"/>
                <w:rtl w:val="0"/>
                <w:lang w:val="en-US"/>
              </w:rPr>
              <w:t>misleading</w:t>
            </w:r>
            <w:r>
              <w:rPr>
                <w:rStyle w:val="None"/>
                <w:spacing w:val="-2"/>
                <w:sz w:val="20"/>
                <w:szCs w:val="20"/>
                <w:shd w:val="nil" w:color="auto" w:fill="auto"/>
                <w:rtl w:val="0"/>
                <w:lang w:val="en-US"/>
              </w:rPr>
              <w:t xml:space="preserve"> </w:t>
            </w:r>
            <w:r>
              <w:rPr>
                <w:rStyle w:val="None"/>
                <w:sz w:val="20"/>
                <w:szCs w:val="20"/>
                <w:shd w:val="nil" w:color="auto" w:fill="auto"/>
                <w:rtl w:val="0"/>
                <w:lang w:val="en-US"/>
              </w:rPr>
              <w:t>in</w:t>
            </w:r>
            <w:r>
              <w:rPr>
                <w:rStyle w:val="None"/>
                <w:spacing w:val="-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2"/>
                <w:sz w:val="20"/>
                <w:szCs w:val="20"/>
                <w:shd w:val="nil" w:color="auto" w:fill="auto"/>
                <w:rtl w:val="0"/>
                <w:lang w:val="en-US"/>
              </w:rPr>
              <w:t xml:space="preserve"> </w:t>
            </w:r>
            <w:r>
              <w:rPr>
                <w:rStyle w:val="None"/>
                <w:sz w:val="20"/>
                <w:szCs w:val="20"/>
                <w:shd w:val="nil" w:color="auto" w:fill="auto"/>
                <w:rtl w:val="0"/>
                <w:lang w:val="en-US"/>
              </w:rPr>
              <w:t>material</w:t>
            </w:r>
            <w:r>
              <w:rPr>
                <w:rStyle w:val="None"/>
                <w:spacing w:val="-3"/>
                <w:sz w:val="20"/>
                <w:szCs w:val="20"/>
                <w:shd w:val="nil" w:color="auto" w:fill="auto"/>
                <w:rtl w:val="0"/>
                <w:lang w:val="en-US"/>
              </w:rPr>
              <w:t xml:space="preserve"> </w:t>
            </w:r>
            <w:r>
              <w:rPr>
                <w:rStyle w:val="None"/>
                <w:sz w:val="20"/>
                <w:szCs w:val="20"/>
                <w:shd w:val="nil" w:color="auto" w:fill="auto"/>
                <w:rtl w:val="0"/>
                <w:lang w:val="en-US"/>
              </w:rPr>
              <w:t>respect.</w:t>
            </w:r>
            <w:r>
              <w:rPr>
                <w:rStyle w:val="None"/>
                <w:spacing w:val="-3"/>
                <w:sz w:val="20"/>
                <w:szCs w:val="20"/>
                <w:shd w:val="nil" w:color="auto" w:fill="auto"/>
                <w:rtl w:val="0"/>
                <w:lang w:val="en-US"/>
              </w:rPr>
              <w:t xml:space="preserve"> </w:t>
            </w:r>
            <w:r>
              <w:rPr>
                <w:rStyle w:val="None"/>
                <w:sz w:val="20"/>
                <w:szCs w:val="20"/>
                <w:shd w:val="nil" w:color="auto" w:fill="auto"/>
                <w:rtl w:val="0"/>
                <w:lang w:val="en-US"/>
              </w:rPr>
              <w:t>Each</w:t>
            </w:r>
            <w:r>
              <w:rPr>
                <w:rStyle w:val="None"/>
                <w:spacing w:val="-2"/>
                <w:sz w:val="20"/>
                <w:szCs w:val="20"/>
                <w:shd w:val="nil" w:color="auto" w:fill="auto"/>
                <w:rtl w:val="0"/>
                <w:lang w:val="en-US"/>
              </w:rPr>
              <w:t xml:space="preserve"> </w:t>
            </w:r>
            <w:r>
              <w:rPr>
                <w:rStyle w:val="None"/>
                <w:sz w:val="20"/>
                <w:szCs w:val="20"/>
                <w:shd w:val="nil" w:color="auto" w:fill="auto"/>
                <w:rtl w:val="0"/>
                <w:lang w:val="en-US"/>
              </w:rPr>
              <w:t>of</w:t>
            </w:r>
            <w:r>
              <w:rPr>
                <w:rStyle w:val="None"/>
                <w:spacing w:val="-3"/>
                <w:sz w:val="20"/>
                <w:szCs w:val="20"/>
                <w:shd w:val="nil" w:color="auto" w:fill="auto"/>
                <w:rtl w:val="0"/>
                <w:lang w:val="en-US"/>
              </w:rPr>
              <w:t xml:space="preserve"> </w:t>
            </w:r>
            <w:r>
              <w:rPr>
                <w:rStyle w:val="None"/>
                <w:sz w:val="20"/>
                <w:szCs w:val="20"/>
                <w:shd w:val="nil" w:color="auto" w:fill="auto"/>
                <w:rtl w:val="0"/>
                <w:lang w:val="en-US"/>
              </w:rPr>
              <w:t>Dar-Koshy Pvt. Ltd.</w:t>
            </w:r>
            <w:r>
              <w:rPr>
                <w:rStyle w:val="None"/>
                <w:spacing w:val="-2"/>
                <w:sz w:val="20"/>
                <w:szCs w:val="20"/>
                <w:shd w:val="nil" w:color="auto" w:fill="auto"/>
                <w:rtl w:val="0"/>
                <w:lang w:val="en-US"/>
              </w:rPr>
            </w:r>
            <w:r>
              <w:rPr>
                <w:rStyle w:val="None"/>
                <w:sz w:val="20"/>
                <w:szCs w:val="20"/>
                <w:shd w:val="nil" w:color="auto" w:fill="auto"/>
                <w:rtl w:val="0"/>
                <w:lang w:val="en-US"/>
              </w:rPr>
              <w:t>,</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severally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not</w:t>
            </w:r>
            <w:r>
              <w:rPr>
                <w:rStyle w:val="None"/>
                <w:spacing w:val="-2"/>
                <w:sz w:val="20"/>
                <w:szCs w:val="20"/>
                <w:shd w:val="nil" w:color="auto" w:fill="auto"/>
                <w:rtl w:val="0"/>
                <w:lang w:val="en-US"/>
              </w:rPr>
              <w:t xml:space="preserve"> </w:t>
            </w:r>
            <w:r>
              <w:rPr>
                <w:rStyle w:val="None"/>
                <w:sz w:val="20"/>
                <w:szCs w:val="20"/>
                <w:shd w:val="nil" w:color="auto" w:fill="auto"/>
                <w:rtl w:val="0"/>
                <w:lang w:val="en-US"/>
              </w:rPr>
              <w:t>jointly,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accepts</w:t>
            </w:r>
            <w:r>
              <w:rPr>
                <w:rStyle w:val="None"/>
                <w:spacing w:val="-2"/>
                <w:sz w:val="20"/>
                <w:szCs w:val="20"/>
                <w:shd w:val="nil" w:color="auto" w:fill="auto"/>
                <w:rtl w:val="0"/>
                <w:lang w:val="en-US"/>
              </w:rPr>
              <w:t xml:space="preserve"> </w:t>
            </w:r>
            <w:r>
              <w:rPr>
                <w:rStyle w:val="None"/>
                <w:sz w:val="20"/>
                <w:szCs w:val="20"/>
                <w:shd w:val="nil" w:color="auto" w:fill="auto"/>
                <w:rtl w:val="0"/>
                <w:lang w:val="en-US"/>
              </w:rPr>
              <w:t>responsibility</w:t>
            </w:r>
            <w:r>
              <w:rPr>
                <w:rStyle w:val="None"/>
                <w:spacing w:val="0"/>
                <w:sz w:val="20"/>
                <w:szCs w:val="20"/>
                <w:shd w:val="nil" w:color="auto" w:fill="auto"/>
                <w:rtl w:val="0"/>
                <w:lang w:val="en-US"/>
              </w:rPr>
              <w:t xml:space="preserve"> </w:t>
            </w:r>
            <w:r>
              <w:rPr>
                <w:rStyle w:val="None"/>
                <w:sz w:val="20"/>
                <w:szCs w:val="20"/>
                <w:shd w:val="nil" w:color="auto" w:fill="auto"/>
                <w:rtl w:val="0"/>
                <w:lang w:val="en-US"/>
              </w:rPr>
              <w:t>for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0"/>
                <w:sz w:val="20"/>
                <w:szCs w:val="20"/>
                <w:shd w:val="nil" w:color="auto" w:fill="auto"/>
                <w:rtl w:val="0"/>
                <w:lang w:val="en-US"/>
              </w:rPr>
              <w:t xml:space="preserve"> </w:t>
            </w:r>
            <w:r>
              <w:rPr>
                <w:rStyle w:val="None"/>
                <w:sz w:val="20"/>
                <w:szCs w:val="20"/>
                <w:shd w:val="nil" w:color="auto" w:fill="auto"/>
                <w:rtl w:val="0"/>
                <w:lang w:val="en-US"/>
              </w:rPr>
              <w:t>confirms</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2"/>
                <w:sz w:val="20"/>
                <w:szCs w:val="20"/>
                <w:shd w:val="nil" w:color="auto" w:fill="auto"/>
                <w:rtl w:val="0"/>
                <w:lang w:val="en-US"/>
              </w:rPr>
              <w:t xml:space="preserve"> </w:t>
            </w:r>
            <w:r>
              <w:rPr>
                <w:rStyle w:val="None"/>
                <w:sz w:val="20"/>
                <w:szCs w:val="20"/>
                <w:shd w:val="nil" w:color="auto" w:fill="auto"/>
                <w:rtl w:val="0"/>
                <w:lang w:val="en-US"/>
              </w:rPr>
              <w:t>specifically</w:t>
            </w:r>
            <w:r>
              <w:rPr>
                <w:rStyle w:val="None"/>
                <w:spacing w:val="0"/>
                <w:sz w:val="20"/>
                <w:szCs w:val="20"/>
                <w:shd w:val="nil" w:color="auto" w:fill="auto"/>
                <w:rtl w:val="0"/>
                <w:lang w:val="en-US"/>
              </w:rPr>
              <w:t xml:space="preserve"> </w:t>
            </w:r>
            <w:r>
              <w:rPr>
                <w:rStyle w:val="None"/>
                <w:sz w:val="20"/>
                <w:szCs w:val="20"/>
                <w:shd w:val="nil" w:color="auto" w:fill="auto"/>
                <w:rtl w:val="0"/>
                <w:lang w:val="en-US"/>
              </w:rPr>
              <w:t>made</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or</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confirmed</w:t>
            </w:r>
            <w:r>
              <w:rPr>
                <w:rStyle w:val="None"/>
                <w:spacing w:val="0"/>
                <w:sz w:val="20"/>
                <w:szCs w:val="20"/>
                <w:shd w:val="nil" w:color="auto" w:fill="auto"/>
                <w:rtl w:val="0"/>
                <w:lang w:val="en-US"/>
              </w:rPr>
              <w:t xml:space="preserve"> </w:t>
            </w:r>
            <w:r>
              <w:rPr>
                <w:rStyle w:val="None"/>
                <w:sz w:val="20"/>
                <w:szCs w:val="20"/>
                <w:shd w:val="nil" w:color="auto" w:fill="auto"/>
                <w:rtl w:val="0"/>
                <w:lang w:val="en-US"/>
              </w:rPr>
              <w:t>by them 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 Red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Prospectus</w:t>
            </w:r>
            <w:r>
              <w:rPr>
                <w:rStyle w:val="None"/>
                <w:spacing w:val="-3"/>
                <w:sz w:val="20"/>
                <w:szCs w:val="20"/>
                <w:shd w:val="nil" w:color="auto" w:fill="auto"/>
                <w:rtl w:val="0"/>
                <w:lang w:val="en-US"/>
              </w:rPr>
              <w:t xml:space="preserve"> </w:t>
            </w:r>
            <w:r>
              <w:rPr>
                <w:rStyle w:val="None"/>
                <w:sz w:val="20"/>
                <w:szCs w:val="20"/>
                <w:shd w:val="nil" w:color="auto" w:fill="auto"/>
                <w:rtl w:val="0"/>
                <w:lang w:val="en-US"/>
              </w:rPr>
              <w:t>solely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2"/>
                <w:sz w:val="20"/>
                <w:szCs w:val="20"/>
                <w:shd w:val="nil" w:color="auto" w:fill="auto"/>
                <w:rtl w:val="0"/>
                <w:lang w:val="en-US"/>
              </w:rPr>
              <w:t xml:space="preserve"> </w:t>
            </w:r>
            <w:r>
              <w:rPr>
                <w:rStyle w:val="None"/>
                <w:sz w:val="20"/>
                <w:szCs w:val="20"/>
                <w:shd w:val="nil" w:color="auto" w:fill="auto"/>
                <w:rtl w:val="0"/>
                <w:lang w:val="en-US"/>
              </w:rPr>
              <w:t>extent</w:t>
            </w:r>
            <w:r>
              <w:rPr>
                <w:rStyle w:val="None"/>
                <w:spacing w:val="-3"/>
                <w:sz w:val="20"/>
                <w:szCs w:val="20"/>
                <w:shd w:val="nil" w:color="auto" w:fill="auto"/>
                <w:rtl w:val="0"/>
                <w:lang w:val="en-US"/>
              </w:rPr>
              <w:t xml:space="preserve"> </w:t>
            </w:r>
            <w:r>
              <w:rPr>
                <w:rStyle w:val="None"/>
                <w:sz w:val="20"/>
                <w:szCs w:val="20"/>
                <w:shd w:val="nil" w:color="auto" w:fill="auto"/>
                <w:rtl w:val="0"/>
                <w:lang w:val="en-US"/>
              </w:rPr>
              <w:t>of</w:t>
            </w:r>
            <w:r>
              <w:rPr>
                <w:rStyle w:val="None"/>
                <w:spacing w:val="-2"/>
                <w:sz w:val="20"/>
                <w:szCs w:val="20"/>
                <w:shd w:val="nil" w:color="auto" w:fill="auto"/>
                <w:rtl w:val="0"/>
                <w:lang w:val="en-US"/>
              </w:rPr>
              <w:t xml:space="preserve"> </w:t>
            </w:r>
            <w:r>
              <w:rPr>
                <w:rStyle w:val="None"/>
                <w:sz w:val="20"/>
                <w:szCs w:val="20"/>
                <w:shd w:val="nil" w:color="auto" w:fill="auto"/>
                <w:rtl w:val="0"/>
                <w:lang w:val="en-US"/>
              </w:rPr>
              <w:t>information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specifically</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pertaining</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to themselves</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and</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Vansha Mistry, Bhavini Singh and Eric Smith, Darika Pau and Radhika Viswanathan</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t xml:space="preserve"> </w:t>
            </w:r>
            <w:r>
              <w:rPr>
                <w:rStyle w:val="None"/>
                <w:sz w:val="20"/>
                <w:szCs w:val="20"/>
                <w:shd w:val="nil" w:color="auto" w:fill="auto"/>
                <w:rtl w:val="0"/>
                <w:lang w:val="en-US"/>
              </w:rPr>
              <w:t>offered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 them</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in</w:t>
            </w:r>
            <w:r>
              <w:rPr>
                <w:rStyle w:val="Hyperlink.0"/>
                <w:spacing w:val="-1"/>
                <w:sz w:val="20"/>
                <w:szCs w:val="20"/>
                <w:shd w:val="nil" w:color="auto" w:fill="auto"/>
                <w:rtl w:val="0"/>
                <w:lang w:val="en-US"/>
              </w:rPr>
              <w:t xml:space="preserve"> </w:t>
            </w:r>
            <w:r>
              <w:rPr>
                <w:rStyle w:val="None"/>
                <w:sz w:val="20"/>
                <w:szCs w:val="20"/>
                <w:shd w:val="nil" w:color="auto" w:fill="auto"/>
                <w:rtl w:val="0"/>
                <w:lang w:val="en-US"/>
              </w:rPr>
              <w:t>the Yashica Issac for Sale and assumes responsibility that such statements are true and correct in all material respects and are not misleading in any material respect. Each of Roth-Reed Pvt. Ltd., severally and not jointly, assumes no responsibility for any other statements, including,</w:t>
            </w:r>
            <w:r>
              <w:rPr>
                <w:rStyle w:val="None"/>
                <w:spacing w:val="-13"/>
                <w:sz w:val="20"/>
                <w:szCs w:val="20"/>
                <w:shd w:val="nil" w:color="auto" w:fill="auto"/>
                <w:rtl w:val="0"/>
                <w:lang w:val="en-US"/>
              </w:rPr>
              <w:t xml:space="preserve"> </w:t>
            </w:r>
            <w:r>
              <w:rPr>
                <w:rStyle w:val="None"/>
                <w:sz w:val="20"/>
                <w:szCs w:val="20"/>
                <w:shd w:val="nil" w:color="auto" w:fill="auto"/>
                <w:rtl w:val="0"/>
                <w:lang w:val="en-US"/>
              </w:rPr>
              <w:t>Dr. Brandy Fry and Lin-Mcdonald Pvt. Ltd.</w:t>
            </w:r>
            <w:r>
              <w:rPr>
                <w:rStyle w:val="None"/>
                <w:spacing w:val="-11"/>
                <w:sz w:val="20"/>
                <w:szCs w:val="20"/>
                <w:shd w:val="nil" w:color="auto" w:fill="auto"/>
                <w:rtl w:val="0"/>
                <w:lang w:val="en-US"/>
              </w:rPr>
            </w:r>
            <w:r>
              <w:rPr>
                <w:rStyle w:val="None"/>
                <w:sz w:val="20"/>
                <w:szCs w:val="20"/>
                <w:shd w:val="nil" w:color="auto" w:fill="auto"/>
                <w:rtl w:val="0"/>
                <w:lang w:val="en-US"/>
              </w:rPr>
              <w:t>,</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3"/>
                <w:sz w:val="20"/>
                <w:szCs w:val="20"/>
                <w:shd w:val="nil" w:color="auto" w:fill="auto"/>
                <w:rtl w:val="0"/>
                <w:lang w:val="en-US"/>
              </w:rPr>
              <w:t xml:space="preserve"> </w:t>
            </w:r>
            <w:r>
              <w:rPr>
                <w:rStyle w:val="None"/>
                <w:sz w:val="20"/>
                <w:szCs w:val="20"/>
                <w:shd w:val="nil" w:color="auto" w:fill="auto"/>
                <w:rtl w:val="0"/>
                <w:lang w:val="en-US"/>
              </w:rPr>
              <w:t>all</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1"/>
                <w:sz w:val="20"/>
                <w:szCs w:val="20"/>
                <w:shd w:val="nil" w:color="auto" w:fill="auto"/>
                <w:rtl w:val="0"/>
                <w:lang w:val="en-US"/>
              </w:rPr>
              <w:t xml:space="preserve"> </w:t>
            </w:r>
            <w:r>
              <w:rPr>
                <w:rStyle w:val="None"/>
                <w:sz w:val="20"/>
                <w:szCs w:val="20"/>
                <w:shd w:val="nil" w:color="auto" w:fill="auto"/>
                <w:rtl w:val="0"/>
                <w:lang w:val="en-US"/>
              </w:rPr>
              <w:t>statements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made</w:t>
            </w:r>
            <w:r>
              <w:rPr>
                <w:rStyle w:val="None"/>
                <w:spacing w:val="-11"/>
                <w:sz w:val="20"/>
                <w:szCs w:val="20"/>
                <w:shd w:val="nil" w:color="auto" w:fill="auto"/>
                <w:rtl w:val="0"/>
                <w:lang w:val="en-US"/>
              </w:rPr>
              <w:t xml:space="preserve"> </w:t>
            </w:r>
            <w:r>
              <w:rPr>
                <w:rStyle w:val="None"/>
                <w:sz w:val="20"/>
                <w:szCs w:val="20"/>
                <w:shd w:val="nil" w:color="auto" w:fill="auto"/>
                <w:rtl w:val="0"/>
                <w:lang w:val="en-US"/>
              </w:rPr>
              <w:t>by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relating</w:t>
            </w:r>
            <w:r>
              <w:rPr>
                <w:rStyle w:val="None"/>
                <w:spacing w:val="-11"/>
                <w:sz w:val="20"/>
                <w:szCs w:val="20"/>
                <w:shd w:val="nil" w:color="auto" w:fill="auto"/>
                <w:rtl w:val="0"/>
                <w:lang w:val="en-US"/>
              </w:rPr>
              <w:t xml:space="preserve"> </w:t>
            </w:r>
            <w:r>
              <w:rPr>
                <w:rStyle w:val="None"/>
                <w:sz w:val="20"/>
                <w:szCs w:val="20"/>
                <w:shd w:val="nil" w:color="auto" w:fill="auto"/>
                <w:rtl w:val="0"/>
                <w:lang w:val="en-US"/>
              </w:rPr>
              <w:t>to</w:t>
            </w:r>
            <w:r>
              <w:rPr>
                <w:rStyle w:val="None"/>
                <w:spacing w:val="-13"/>
                <w:sz w:val="20"/>
                <w:szCs w:val="20"/>
                <w:shd w:val="nil" w:color="auto" w:fill="auto"/>
                <w:rtl w:val="0"/>
                <w:lang w:val="en-US"/>
              </w:rPr>
              <w:t xml:space="preserve"> </w:t>
            </w:r>
            <w:r>
              <w:rPr>
                <w:rStyle w:val="None"/>
                <w:sz w:val="20"/>
                <w:szCs w:val="20"/>
                <w:shd w:val="nil" w:color="auto" w:fill="auto"/>
                <w:rtl w:val="0"/>
                <w:lang w:val="en-US"/>
              </w:rPr>
              <w:t>our</w:t>
            </w:r>
            <w:r>
              <w:rPr>
                <w:rStyle w:val="None"/>
                <w:spacing w:val="-11"/>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its</w:t>
            </w:r>
            <w:r>
              <w:rPr>
                <w:rStyle w:val="None"/>
                <w:spacing w:val="-13"/>
                <w:sz w:val="20"/>
                <w:szCs w:val="20"/>
                <w:shd w:val="nil" w:color="auto" w:fill="auto"/>
                <w:rtl w:val="0"/>
                <w:lang w:val="en-US"/>
              </w:rPr>
              <w:t xml:space="preserve"> </w:t>
            </w:r>
            <w:r>
              <w:rPr>
                <w:rStyle w:val="None"/>
                <w:sz w:val="20"/>
                <w:szCs w:val="20"/>
                <w:shd w:val="nil" w:color="auto" w:fill="auto"/>
                <w:rtl w:val="0"/>
                <w:lang w:val="en-US"/>
              </w:rPr>
              <w:t>business</w:t>
            </w:r>
            <w:r>
              <w:rPr>
                <w:rStyle w:val="None"/>
                <w:spacing w:val="-11"/>
                <w:sz w:val="20"/>
                <w:szCs w:val="20"/>
                <w:shd w:val="nil" w:color="auto" w:fill="auto"/>
                <w:rtl w:val="0"/>
                <w:lang w:val="en-US"/>
              </w:rPr>
              <w:t xml:space="preserve"> </w:t>
            </w:r>
            <w:r>
              <w:rPr>
                <w:rStyle w:val="None"/>
                <w:sz w:val="20"/>
                <w:szCs w:val="20"/>
                <w:shd w:val="nil" w:color="auto" w:fill="auto"/>
                <w:rtl w:val="0"/>
                <w:lang w:val="en-US"/>
              </w:rPr>
              <w:t>or</w:t>
            </w:r>
            <w:r>
              <w:rPr>
                <w:rStyle w:val="None"/>
                <w:spacing w:val="-11"/>
                <w:sz w:val="20"/>
                <w:szCs w:val="20"/>
                <w:shd w:val="nil" w:color="auto" w:fill="auto"/>
                <w:rtl w:val="0"/>
                <w:lang w:val="en-US"/>
              </w:rPr>
              <w:t xml:space="preserve"> </w:t>
            </w:r>
            <w:r>
              <w:rPr>
                <w:rStyle w:val="None"/>
                <w:sz w:val="20"/>
                <w:szCs w:val="20"/>
                <w:shd w:val="nil" w:color="auto" w:fill="auto"/>
                <w:rtl w:val="0"/>
                <w:lang w:val="en-US"/>
              </w:rPr>
              <w:t>any</w:t>
            </w:r>
            <w:r>
              <w:rPr>
                <w:rStyle w:val="None"/>
                <w:spacing w:val="-1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Ayush Banerjee and Saanvi Date, Dayamai Karnik and Adweta Dugal, Mekhala Viswanathan and Solanki PLC Pvt. Ltd.. Ltd.</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t xml:space="preserve"> </w:t>
            </w:r>
            <w:r>
              <w:rPr>
                <w:rStyle w:val="None"/>
                <w:sz w:val="20"/>
                <w:szCs w:val="20"/>
                <w:shd w:val="nil" w:color="auto" w:fill="auto"/>
                <w:rtl w:val="0"/>
                <w:lang w:val="en-US"/>
              </w:rPr>
              <w:t>Shareholder</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Salvi-Muni Pvt. Ltd. Limited (</w:t>
            </w:r>
            <w:r>
              <w:rPr>
                <w:rStyle w:val="None"/>
                <w:sz w:val="20"/>
                <w:szCs w:val="20"/>
                <w:shd w:val="nil" w:color="auto" w:fill="auto"/>
                <w:rtl w:val="0"/>
                <w:lang w:val="en-US"/>
              </w:rPr>
              <w:t>“</w:t>
            </w:r>
            <w:r>
              <w:rPr>
                <w:rStyle w:val="None"/>
                <w:b w:val="1"/>
                <w:bCs w:val="1"/>
                <w:sz w:val="20"/>
                <w:szCs w:val="20"/>
                <w:shd w:val="nil" w:color="auto" w:fill="auto"/>
                <w:rtl w:val="0"/>
                <w:lang w:val="en-US"/>
              </w:rPr>
              <w:t>Salvi-Muni Pvt. Ltd.</w:t>
            </w:r>
            <w:r>
              <w:rPr>
                <w:rStyle w:val="None"/>
                <w:sz w:val="20"/>
                <w:szCs w:val="20"/>
                <w:shd w:val="nil" w:color="auto" w:fill="auto"/>
                <w:rtl w:val="0"/>
                <w:lang w:val="en-US"/>
              </w:rPr>
              <w:t>”</w:t>
            </w:r>
            <w:r>
              <w:rPr>
                <w:rStyle w:val="None"/>
                <w:sz w:val="20"/>
                <w:szCs w:val="20"/>
                <w:shd w:val="nil" w:color="auto" w:fill="auto"/>
                <w:rtl w:val="0"/>
                <w:lang w:val="en-US"/>
              </w:rPr>
              <w:t>) and Dr. Linda Valencia. Ltd. Ekiya Sidhu (</w:t>
            </w:r>
            <w:r>
              <w:rPr>
                <w:rStyle w:val="None"/>
                <w:sz w:val="20"/>
                <w:szCs w:val="20"/>
                <w:shd w:val="nil" w:color="auto" w:fill="auto"/>
                <w:rtl w:val="0"/>
                <w:lang w:val="en-US"/>
              </w:rPr>
              <w:t>“</w:t>
            </w:r>
            <w:r>
              <w:rPr>
                <w:rStyle w:val="None"/>
                <w:b w:val="1"/>
                <w:bCs w:val="1"/>
                <w:sz w:val="20"/>
                <w:szCs w:val="20"/>
                <w:shd w:val="nil" w:color="auto" w:fill="auto"/>
                <w:rtl w:val="0"/>
                <w:lang w:val="en-US"/>
              </w:rPr>
              <w:t>NSE</w:t>
            </w:r>
            <w:r>
              <w:rPr>
                <w:rStyle w:val="None"/>
                <w:sz w:val="20"/>
                <w:szCs w:val="20"/>
                <w:shd w:val="nil" w:color="auto" w:fill="auto"/>
                <w:rtl w:val="0"/>
                <w:lang w:val="en-US"/>
              </w:rPr>
              <w:t>”</w:t>
            </w:r>
            <w:r>
              <w:rPr>
                <w:rStyle w:val="None"/>
                <w:sz w:val="20"/>
                <w:szCs w:val="20"/>
                <w:shd w:val="nil" w:color="auto" w:fill="auto"/>
                <w:rtl w:val="0"/>
                <w:lang w:val="en-US"/>
              </w:rPr>
              <w:t xml:space="preserve">, together with Salvi-Muni Pvt. Ltd., the </w:t>
            </w:r>
            <w:r>
              <w:rPr>
                <w:rStyle w:val="None"/>
                <w:sz w:val="20"/>
                <w:szCs w:val="20"/>
                <w:shd w:val="nil" w:color="auto" w:fill="auto"/>
                <w:rtl w:val="0"/>
                <w:lang w:val="en-US"/>
              </w:rPr>
              <w:t>“</w:t>
            </w:r>
            <w:r>
              <w:rPr>
                <w:rStyle w:val="None"/>
                <w:b w:val="1"/>
                <w:bCs w:val="1"/>
                <w:sz w:val="20"/>
                <w:szCs w:val="20"/>
                <w:shd w:val="nil" w:color="auto" w:fill="auto"/>
                <w:rtl w:val="0"/>
                <w:lang w:val="en-US"/>
              </w:rPr>
              <w:t>Stock Exchanges</w:t>
            </w:r>
            <w:r>
              <w:rPr>
                <w:rStyle w:val="None"/>
                <w:sz w:val="20"/>
                <w:szCs w:val="20"/>
                <w:shd w:val="nil" w:color="auto" w:fill="auto"/>
                <w:rtl w:val="0"/>
                <w:lang w:val="en-US"/>
              </w:rPr>
              <w:t>”</w:t>
            </w:r>
            <w:r>
              <w:rPr>
                <w:rStyle w:val="None"/>
                <w:sz w:val="20"/>
                <w:szCs w:val="20"/>
                <w:shd w:val="nil" w:color="auto" w:fill="auto"/>
                <w:rtl w:val="0"/>
                <w:lang w:val="en-US"/>
              </w:rPr>
              <w:t>). For the purposes of the Yashica Issac, Moore-Chandler Pvt. Ltd. and Kimberly Henry, Balveer Sundaram and Alison Gray and Nadkarni Ltd Pvt. Ltd. is Salvi-Muni Pvt. Ltd..</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Lopez, Smith and Vincent Pvt. Ltd..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Warren Group Pvt.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Parsons and Harrington, Aaron Powers and Vanessa Edwards. Ltd.. Ltd.. Ltd.</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"mailto:ksh.ipo@nuvama.com"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barkha@davidson-rodriguez.net</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+91 7136505587</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Meredith Scott</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w:t>
            </w:r>
            <w:r>
              <w:rPr>
                <w:rStyle w:val="None"/>
                <w:b w:val="1"/>
                <w:bCs w:val="1"/>
                <w:spacing w:val="-3"/>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"mailto:ksh@icicisecurities.com"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jeffrey@joshi.info</w:t>
            </w:r>
            <w:r>
              <w:rPr>
                <w:sz w:val="20"/>
                <w:szCs w:val="20"/>
              </w:rPr>
              <w:fldChar w:fldCharType="end" w:fldLock="0"/>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+91 7127978094</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Jessica Glass, Omkaar Palla and Gregory Flores, Thomas Davis and Ekbal Lata, Megha Hayre and Srivastava PLC Pvt. Ltd.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Yachana Saraf, Firozabad and Raj Pvt.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t>, George Alvarez</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Bhat-Patel Pvt. Ltd.</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Merchant-Mohan Pvt.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Chatura Kibe</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+91 7113971123</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Hyperlink.0"/>
                <w:spacing w:val="-1"/>
                <w:sz w:val="20"/>
                <w:szCs w:val="20"/>
                <w:shd w:val="nil" w:color="auto" w:fill="auto"/>
                <w:lang w:val="en-US"/>
              </w:rPr>
              <w:fldChar w:fldCharType="begin" w:fldLock="0"/>
            </w:r>
            <w:r>
              <w:rPr>
                <w:rStyle w:val="Hyperlink.0"/>
                <w:spacing w:val="-1"/>
                <w:sz w:val="20"/>
                <w:szCs w:val="20"/>
                <w:shd w:val="nil" w:color="auto" w:fill="auto"/>
                <w:lang w:val="en-US"/>
              </w:rPr>
              <w:instrText xml:space="preserve"> HYPERLINK "mailto:ksh@in.mpms.mufg.com"</w:instrText>
            </w:r>
            <w:r>
              <w:rPr>
                <w:rStyle w:val="Hyperlink.0"/>
                <w:spacing w:val="-1"/>
                <w:sz w:val="20"/>
                <w:szCs w:val="20"/>
                <w:shd w:val="nil" w:color="auto" w:fill="auto"/>
                <w:lang w:val="en-US"/>
              </w:rPr>
              <w:fldChar w:fldCharType="separate" w:fldLock="0"/>
            </w:r>
            <w:r>
              <w:rPr>
                <w:rStyle w:val="Hyperlink.0"/>
                <w:spacing w:val="-1"/>
                <w:sz w:val="20"/>
                <w:szCs w:val="20"/>
                <w:shd w:val="nil" w:color="auto" w:fill="auto"/>
                <w:rtl w:val="0"/>
                <w:lang w:val="en-US"/>
              </w:rPr>
              <w:t>udyati@rama.com</w:t>
            </w:r>
            <w:r>
              <w:rPr>
                <w:sz w:val="20"/>
                <w:szCs w:val="20"/>
              </w:rPr>
              <w:fldChar w:fldCharType="end" w:fldLock="0"/>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May 05, 1977</w:t>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t>,</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April 26, 1981</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James Moore, Harrison Narula and Michelle Williams. Ltd.</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Rushil Tella</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July 26, 2016</w:t>
            </w:r>
          </w:p>
          <w:p>
            <w:pPr>
              <w:pStyle w:val="Table Paragraph"/>
              <w:bidi w:val="0"/>
              <w:spacing w:line="210" w:lineRule="exact"/>
              <w:ind w:left="210" w:right="0" w:firstLine="0"/>
              <w:jc w:val="left"/>
              <w:rPr>
                <w:rtl w:val="0"/>
              </w:rPr>
            </w:pPr>
            <w:r>
              <w:rPr>
                <w:rStyle w:val="None"/>
                <w:sz w:val="20"/>
                <w:szCs w:val="20"/>
                <w:shd w:val="nil" w:color="auto" w:fill="auto"/>
                <w:rtl w:val="0"/>
                <w:lang w:val="en-US"/>
              </w:rPr>
              <w:t>March 08, 1994</w:t>
            </w:r>
            <w:r>
              <w:rPr>
                <w:rStyle w:val="None"/>
                <w:spacing w:val="0"/>
                <w:sz w:val="20"/>
                <w:szCs w:val="20"/>
                <w:shd w:val="nil" w:color="auto" w:fill="auto"/>
                <w:rtl w:val="0"/>
                <w:lang w:val="en-US"/>
              </w:rPr>
            </w:r>
            <w:r>
              <w:rPr>
                <w:rStyle w:val="None"/>
                <w:spacing w:val="-3"/>
                <w:sz w:val="20"/>
                <w:szCs w:val="20"/>
                <w:shd w:val="nil" w:color="auto" w:fill="auto"/>
                <w:rtl w:val="0"/>
                <w:lang w:val="en-US"/>
              </w:rPr>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January 27, 1986</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March 08, 2010</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September 14, 1971</w:t>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August 31, 1986</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Chaudry Ltd Pvt. Ltd.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 xml:space="preserve">Our Company was originally incorporated as </w:t>
      </w:r>
      <w:r>
        <w:rPr>
          <w:rStyle w:val="None"/>
          <w:sz w:val="13"/>
          <w:szCs w:val="13"/>
          <w:rtl w:val="1"/>
          <w:lang w:val="ar-SA" w:bidi="ar-SA"/>
        </w:rPr>
        <w:t>“</w:t>
      </w:r>
      <w:r>
        <w:rPr>
          <w:rStyle w:val="None"/>
          <w:i w:val="1"/>
          <w:iCs w:val="1"/>
          <w:sz w:val="13"/>
          <w:szCs w:val="13"/>
          <w:rtl w:val="0"/>
          <w:lang w:val="en-US"/>
        </w:rPr>
        <w:t>Chaudhuri Group Pvt. Ltd.</w:t>
      </w:r>
      <w:r>
        <w:rPr>
          <w:rStyle w:val="None"/>
          <w:sz w:val="13"/>
          <w:szCs w:val="13"/>
          <w:rtl w:val="0"/>
        </w:rPr>
        <w:t xml:space="preserve">” </w:t>
      </w:r>
      <w:r>
        <w:rPr>
          <w:rStyle w:val="None"/>
          <w:sz w:val="13"/>
          <w:szCs w:val="13"/>
          <w:rtl w:val="0"/>
          <w:lang w:val="en-US"/>
        </w:rPr>
        <w:t>under the provisions of the Companies Act, August 29, 2019, pursuant to a certificate of incorporation dated March 11, 1995, issued by the</w:t>
      </w:r>
      <w:r>
        <w:rPr>
          <w:rStyle w:val="None"/>
          <w:spacing w:val="40"/>
          <w:sz w:val="13"/>
          <w:szCs w:val="13"/>
          <w:rtl w:val="0"/>
        </w:rPr>
        <w:t xml:space="preserve"> </w:t>
      </w:r>
      <w:r>
        <w:rPr>
          <w:rStyle w:val="None"/>
          <w:sz w:val="13"/>
          <w:szCs w:val="13"/>
          <w:rtl w:val="0"/>
          <w:lang w:val="en-US"/>
        </w:rPr>
        <w:t xml:space="preserve">Davis Inc Pvt. Ltd., Maharashtra at Reidstad. Subsequently, the name of our Company was changed from </w:t>
      </w:r>
      <w:r>
        <w:rPr>
          <w:rStyle w:val="None"/>
          <w:sz w:val="13"/>
          <w:szCs w:val="13"/>
          <w:rtl w:val="1"/>
          <w:lang w:val="ar-SA" w:bidi="ar-SA"/>
        </w:rPr>
        <w:t>“</w:t>
      </w:r>
      <w:r>
        <w:rPr>
          <w:rStyle w:val="None"/>
          <w:i w:val="1"/>
          <w:iCs w:val="1"/>
          <w:sz w:val="13"/>
          <w:szCs w:val="13"/>
          <w:rtl w:val="0"/>
          <w:lang w:val="en-US"/>
        </w:rPr>
        <w:t>Chaudhuri Group Pvt. Ltd.</w:t>
      </w:r>
      <w:r>
        <w:rPr>
          <w:rStyle w:val="None"/>
          <w:sz w:val="13"/>
          <w:szCs w:val="13"/>
          <w:rtl w:val="0"/>
        </w:rPr>
        <w:t xml:space="preserve">” </w:t>
      </w:r>
      <w:r>
        <w:rPr>
          <w:rStyle w:val="None"/>
          <w:sz w:val="13"/>
          <w:szCs w:val="13"/>
          <w:rtl w:val="0"/>
          <w:lang w:val="en-US"/>
        </w:rPr>
        <w:t xml:space="preserve">to </w:t>
      </w:r>
      <w:r>
        <w:rPr>
          <w:rStyle w:val="None"/>
          <w:sz w:val="13"/>
          <w:szCs w:val="13"/>
          <w:rtl w:val="1"/>
          <w:lang w:val="ar-SA" w:bidi="ar-SA"/>
        </w:rPr>
        <w:t>“</w:t>
      </w:r>
      <w:r>
        <w:rPr>
          <w:rStyle w:val="None"/>
          <w:i w:val="1"/>
          <w:iCs w:val="1"/>
          <w:sz w:val="13"/>
          <w:szCs w:val="13"/>
          <w:rtl w:val="0"/>
          <w:lang w:val="en-US"/>
        </w:rPr>
        <w:t>Kari LLC Pvt. Ltd.</w:t>
      </w:r>
      <w:r>
        <w:rPr>
          <w:rStyle w:val="None"/>
          <w:sz w:val="13"/>
          <w:szCs w:val="13"/>
          <w:rtl w:val="0"/>
        </w:rPr>
        <w:t xml:space="preserve">” </w:t>
      </w:r>
      <w:r>
        <w:rPr>
          <w:rStyle w:val="None"/>
          <w:sz w:val="13"/>
          <w:szCs w:val="13"/>
          <w:rtl w:val="0"/>
          <w:lang w:val="en-US"/>
        </w:rPr>
        <w:t>pursuant to a resolution</w:t>
      </w:r>
      <w:r>
        <w:rPr>
          <w:rStyle w:val="None"/>
          <w:spacing w:val="40"/>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December 12, 2017</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Cole LLC Pvt. Ltd.</w:t>
      </w:r>
      <w:r>
        <w:rPr>
          <w:rStyle w:val="None"/>
          <w:spacing w:val="-3"/>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a</w:t>
      </w:r>
      <w:r>
        <w:rPr>
          <w:rStyle w:val="None"/>
          <w:spacing w:val="-3"/>
          <w:sz w:val="13"/>
          <w:szCs w:val="13"/>
          <w:rtl w:val="0"/>
        </w:rPr>
        <w:t xml:space="preserve"> </w:t>
      </w:r>
      <w:r>
        <w:rPr>
          <w:rStyle w:val="None"/>
          <w:sz w:val="13"/>
          <w:szCs w:val="13"/>
          <w:rtl w:val="0"/>
          <w:lang w:val="en-US"/>
        </w:rPr>
        <w:t>resolution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April 16, 2009</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t xml:space="preserve"> </w:t>
      </w:r>
      <w:r>
        <w:rPr>
          <w:rStyle w:val="None"/>
          <w:sz w:val="13"/>
          <w:szCs w:val="13"/>
          <w:rtl w:val="0"/>
          <w:lang w:val="en-US"/>
        </w:rPr>
        <w:t>passed</w:t>
      </w:r>
      <w:r>
        <w:rPr>
          <w:rStyle w:val="None"/>
          <w:spacing w:val="-3"/>
          <w:sz w:val="13"/>
          <w:szCs w:val="13"/>
          <w:rtl w:val="0"/>
        </w:rPr>
        <w:t xml:space="preserve"> </w:t>
      </w:r>
      <w:r>
        <w:rPr>
          <w:rStyle w:val="None"/>
          <w:sz w:val="13"/>
          <w:szCs w:val="13"/>
          <w:rtl w:val="0"/>
        </w:rPr>
        <w:t>by</w:t>
      </w:r>
      <w:r>
        <w:rPr>
          <w:rStyle w:val="None"/>
          <w:spacing w:val="-3"/>
          <w:sz w:val="13"/>
          <w:szCs w:val="13"/>
          <w:rtl w:val="0"/>
        </w:rPr>
        <w:t xml:space="preserve"> </w:t>
      </w:r>
      <w:r>
        <w:rPr>
          <w:rStyle w:val="None"/>
          <w:sz w:val="13"/>
          <w:szCs w:val="13"/>
          <w:rtl w:val="0"/>
          <w:lang w:val="fr-FR"/>
        </w:rPr>
        <w:t>our</w:t>
      </w:r>
      <w:r>
        <w:rPr>
          <w:rStyle w:val="None"/>
          <w:spacing w:val="-3"/>
          <w:sz w:val="13"/>
          <w:szCs w:val="13"/>
          <w:rtl w:val="0"/>
        </w:rPr>
        <w:t xml:space="preserve"> </w:t>
      </w:r>
      <w:r>
        <w:rPr>
          <w:rStyle w:val="None"/>
          <w:sz w:val="13"/>
          <w:szCs w:val="13"/>
          <w:rtl w:val="0"/>
          <w:lang w:val="en-US"/>
        </w:rPr>
        <w:t>shareholders,</w:t>
      </w:r>
      <w:r>
        <w:rPr>
          <w:rStyle w:val="None"/>
          <w:spacing w:val="-2"/>
          <w:sz w:val="13"/>
          <w:szCs w:val="13"/>
          <w:rtl w:val="0"/>
        </w:rPr>
        <w:t xml:space="preserve"> </w:t>
      </w:r>
      <w:r>
        <w:rPr>
          <w:rStyle w:val="None"/>
          <w:sz w:val="13"/>
          <w:szCs w:val="13"/>
          <w:rtl w:val="0"/>
          <w:lang w:val="it-IT"/>
        </w:rPr>
        <w:t>post</w:t>
      </w:r>
      <w:r>
        <w:rPr>
          <w:rStyle w:val="None"/>
          <w:spacing w:val="-3"/>
          <w:sz w:val="13"/>
          <w:szCs w:val="13"/>
          <w:rtl w:val="0"/>
        </w:rPr>
        <w:t xml:space="preserve"> </w:t>
      </w:r>
      <w:r>
        <w:rPr>
          <w:rStyle w:val="None"/>
          <w:sz w:val="13"/>
          <w:szCs w:val="13"/>
          <w:rtl w:val="0"/>
          <w:lang w:val="en-US"/>
        </w:rPr>
        <w:t>which</w:t>
      </w:r>
      <w:r>
        <w:rPr>
          <w:rStyle w:val="None"/>
          <w:spacing w:val="-3"/>
          <w:sz w:val="13"/>
          <w:szCs w:val="13"/>
          <w:rtl w:val="0"/>
        </w:rPr>
        <w:t xml:space="preserve"> </w:t>
      </w:r>
      <w:r>
        <w:rPr>
          <w:rStyle w:val="None"/>
          <w:sz w:val="13"/>
          <w:szCs w:val="13"/>
          <w:rtl w:val="0"/>
        </w:rPr>
        <w:t>a</w:t>
      </w:r>
      <w:r>
        <w:rPr>
          <w:rStyle w:val="None"/>
          <w:spacing w:val="-2"/>
          <w:sz w:val="13"/>
          <w:szCs w:val="13"/>
          <w:rtl w:val="0"/>
        </w:rPr>
        <w:t xml:space="preserve"> </w:t>
      </w:r>
      <w:r>
        <w:rPr>
          <w:rStyle w:val="None"/>
          <w:sz w:val="13"/>
          <w:szCs w:val="13"/>
          <w:rtl w:val="0"/>
          <w:lang w:val="en-US"/>
        </w:rPr>
        <w:t>fresh</w:t>
      </w:r>
      <w:r>
        <w:rPr>
          <w:rStyle w:val="None"/>
          <w:spacing w:val="-3"/>
          <w:sz w:val="13"/>
          <w:szCs w:val="13"/>
          <w:rtl w:val="0"/>
        </w:rPr>
        <w:t xml:space="preserve"> </w:t>
      </w:r>
      <w:r>
        <w:rPr>
          <w:rStyle w:val="None"/>
          <w:sz w:val="13"/>
          <w:szCs w:val="13"/>
          <w:rtl w:val="0"/>
          <w:lang w:val="it-IT"/>
        </w:rPr>
        <w:t>certificate</w:t>
      </w:r>
      <w:r>
        <w:rPr>
          <w:rStyle w:val="None"/>
          <w:spacing w:val="-2"/>
          <w:sz w:val="13"/>
          <w:szCs w:val="13"/>
          <w:rtl w:val="0"/>
        </w:rPr>
        <w:t xml:space="preserve"> </w:t>
      </w:r>
      <w:r>
        <w:rPr>
          <w:rStyle w:val="None"/>
          <w:sz w:val="13"/>
          <w:szCs w:val="13"/>
          <w:rtl w:val="0"/>
          <w:lang w:val="en-US"/>
        </w:rPr>
        <w:t>of</w:t>
      </w:r>
      <w:r>
        <w:rPr>
          <w:rStyle w:val="None"/>
          <w:spacing w:val="-3"/>
          <w:sz w:val="13"/>
          <w:szCs w:val="13"/>
          <w:rtl w:val="0"/>
        </w:rPr>
        <w:t xml:space="preserve"> </w:t>
      </w:r>
      <w:r>
        <w:rPr>
          <w:rStyle w:val="None"/>
          <w:sz w:val="13"/>
          <w:szCs w:val="13"/>
          <w:rtl w:val="0"/>
          <w:lang w:val="en-US"/>
        </w:rPr>
        <w:t>incorporation</w:t>
      </w:r>
      <w:r>
        <w:rPr>
          <w:rStyle w:val="None"/>
          <w:spacing w:val="-3"/>
          <w:sz w:val="13"/>
          <w:szCs w:val="13"/>
          <w:rtl w:val="0"/>
        </w:rPr>
        <w:t xml:space="preserve"> </w:t>
      </w:r>
      <w:r>
        <w:rPr>
          <w:rStyle w:val="None"/>
          <w:sz w:val="13"/>
          <w:szCs w:val="13"/>
          <w:rtl w:val="0"/>
          <w:lang w:val="en-US"/>
        </w:rPr>
        <w:t>dated</w:t>
      </w:r>
      <w:r>
        <w:rPr>
          <w:rStyle w:val="None"/>
          <w:spacing w:val="-3"/>
          <w:sz w:val="13"/>
          <w:szCs w:val="13"/>
          <w:rtl w:val="0"/>
        </w:rPr>
        <w:t xml:space="preserve"> </w:t>
      </w:r>
      <w:r>
        <w:rPr>
          <w:rStyle w:val="None"/>
          <w:sz w:val="13"/>
          <w:szCs w:val="13"/>
          <w:rtl w:val="0"/>
          <w:lang w:val="en-US"/>
        </w:rPr>
        <w:t>June 10, 2026</w:t>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t xml:space="preserve"> </w:t>
      </w:r>
      <w:r>
        <w:rPr>
          <w:rStyle w:val="None"/>
          <w:sz w:val="13"/>
          <w:szCs w:val="13"/>
          <w:rtl w:val="0"/>
          <w:lang w:val="en-US"/>
        </w:rPr>
        <w:t>was</w:t>
      </w:r>
      <w:r>
        <w:rPr>
          <w:rStyle w:val="None"/>
          <w:spacing w:val="-2"/>
          <w:sz w:val="13"/>
          <w:szCs w:val="13"/>
          <w:rtl w:val="0"/>
        </w:rPr>
        <w:t xml:space="preserve"> </w:t>
      </w:r>
      <w:r>
        <w:rPr>
          <w:rStyle w:val="None"/>
          <w:sz w:val="13"/>
          <w:szCs w:val="13"/>
          <w:rtl w:val="0"/>
          <w:lang w:val="en-US"/>
        </w:rPr>
        <w:t>issued</w:t>
      </w:r>
      <w:r>
        <w:rPr>
          <w:rStyle w:val="None"/>
          <w:spacing w:val="-3"/>
          <w:sz w:val="13"/>
          <w:szCs w:val="13"/>
          <w:rtl w:val="0"/>
        </w:rPr>
        <w:t xml:space="preserve"> </w:t>
      </w:r>
      <w:r>
        <w:rPr>
          <w:rStyle w:val="None"/>
          <w:sz w:val="13"/>
          <w:szCs w:val="13"/>
          <w:rtl w:val="0"/>
        </w:rPr>
        <w:t>by</w:t>
      </w:r>
      <w:r>
        <w:rPr>
          <w:rStyle w:val="None"/>
          <w:spacing w:val="-1"/>
          <w:sz w:val="13"/>
          <w:szCs w:val="13"/>
          <w:rtl w:val="0"/>
        </w:rPr>
        <w:t xml:space="preserve"> </w:t>
      </w:r>
      <w:r>
        <w:rPr>
          <w:rStyle w:val="None"/>
          <w:sz w:val="13"/>
          <w:szCs w:val="13"/>
          <w:rtl w:val="0"/>
          <w:lang w:val="it-IT"/>
        </w:rPr>
        <w:t>Martinez, Nielsen and Miller Pvt. Ltd.</w:t>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t xml:space="preserve"> </w:t>
      </w:r>
      <w:r>
        <w:rPr>
          <w:rStyle w:val="None"/>
          <w:sz w:val="13"/>
          <w:szCs w:val="13"/>
          <w:rtl w:val="0"/>
          <w:lang w:val="en-US"/>
        </w:rPr>
        <w:t>at East Susan pursuant to change of name under the Companies Act, August 29, 2019. Further, pursuant to a special resolution passed by our Shareholders on December 04, 2024 which was confirmed by an order of the regional director</w:t>
      </w:r>
      <w:r>
        <w:rPr>
          <w:rStyle w:val="None"/>
          <w:spacing w:val="40"/>
          <w:sz w:val="13"/>
          <w:szCs w:val="13"/>
          <w:rtl w:val="0"/>
        </w:rPr>
        <w:t xml:space="preserve"> </w:t>
      </w:r>
      <w:r>
        <w:rPr>
          <w:rStyle w:val="None"/>
          <w:sz w:val="13"/>
          <w:szCs w:val="13"/>
          <w:rtl w:val="0"/>
          <w:lang w:val="en-US"/>
        </w:rPr>
        <w:t>dated</w:t>
      </w:r>
      <w:r>
        <w:rPr>
          <w:rStyle w:val="None"/>
          <w:spacing w:val="-1"/>
          <w:sz w:val="13"/>
          <w:szCs w:val="13"/>
          <w:rtl w:val="0"/>
        </w:rPr>
        <w:t xml:space="preserve"> </w:t>
      </w:r>
      <w:r>
        <w:rPr>
          <w:rStyle w:val="None"/>
          <w:sz w:val="13"/>
          <w:szCs w:val="13"/>
          <w:rtl w:val="0"/>
          <w:lang w:val="de-DE"/>
        </w:rPr>
        <w:t>May 29, 1993</w:t>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the</w:t>
      </w:r>
      <w:r>
        <w:rPr>
          <w:rStyle w:val="None"/>
          <w:spacing w:val="-2"/>
          <w:sz w:val="13"/>
          <w:szCs w:val="13"/>
          <w:rtl w:val="0"/>
        </w:rPr>
        <w:t xml:space="preserve"> </w:t>
      </w:r>
      <w:r>
        <w:rPr>
          <w:rStyle w:val="None"/>
          <w:sz w:val="13"/>
          <w:szCs w:val="13"/>
          <w:rtl w:val="0"/>
          <w:lang w:val="en-US"/>
        </w:rPr>
        <w:t>registered</w:t>
      </w:r>
      <w:r>
        <w:rPr>
          <w:rStyle w:val="None"/>
          <w:spacing w:val="-4"/>
          <w:sz w:val="13"/>
          <w:szCs w:val="13"/>
          <w:rtl w:val="0"/>
        </w:rPr>
        <w:t xml:space="preserve"> </w:t>
      </w:r>
      <w:r>
        <w:rPr>
          <w:rStyle w:val="None"/>
          <w:sz w:val="13"/>
          <w:szCs w:val="13"/>
          <w:rtl w:val="0"/>
          <w:lang w:val="en-US"/>
        </w:rPr>
        <w:t>office</w:t>
      </w:r>
      <w:r>
        <w:rPr>
          <w:rStyle w:val="None"/>
          <w:spacing w:val="-1"/>
          <w:sz w:val="13"/>
          <w:szCs w:val="13"/>
          <w:rtl w:val="0"/>
        </w:rPr>
        <w:t xml:space="preserve"> </w:t>
      </w:r>
      <w:r>
        <w:rPr>
          <w:rStyle w:val="None"/>
          <w:sz w:val="13"/>
          <w:szCs w:val="13"/>
          <w:rtl w:val="0"/>
          <w:lang w:val="en-US"/>
        </w:rPr>
        <w:t>of</w:t>
      </w:r>
      <w:r>
        <w:rPr>
          <w:rStyle w:val="None"/>
          <w:spacing w:val="-6"/>
          <w:sz w:val="13"/>
          <w:szCs w:val="13"/>
          <w:rtl w:val="0"/>
        </w:rPr>
        <w:t xml:space="preserve"> </w:t>
      </w:r>
      <w:r>
        <w:rPr>
          <w:rStyle w:val="None"/>
          <w:sz w:val="13"/>
          <w:szCs w:val="13"/>
          <w:rtl w:val="0"/>
          <w:lang w:val="fr-FR"/>
        </w:rPr>
        <w:t>our</w:t>
      </w:r>
      <w:r>
        <w:rPr>
          <w:rStyle w:val="None"/>
          <w:spacing w:val="-1"/>
          <w:sz w:val="13"/>
          <w:szCs w:val="13"/>
          <w:rtl w:val="0"/>
        </w:rPr>
        <w:t xml:space="preserve"> </w:t>
      </w:r>
      <w:r>
        <w:rPr>
          <w:rStyle w:val="None"/>
          <w:sz w:val="13"/>
          <w:szCs w:val="13"/>
          <w:rtl w:val="0"/>
          <w:lang w:val="en-US"/>
        </w:rPr>
        <w:t>Company</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shifted</w:t>
      </w:r>
      <w:r>
        <w:rPr>
          <w:rStyle w:val="None"/>
          <w:spacing w:val="-4"/>
          <w:sz w:val="13"/>
          <w:szCs w:val="13"/>
          <w:rtl w:val="0"/>
        </w:rPr>
        <w:t xml:space="preserve"> </w:t>
      </w:r>
      <w:r>
        <w:rPr>
          <w:rStyle w:val="None"/>
          <w:sz w:val="13"/>
          <w:szCs w:val="13"/>
          <w:rtl w:val="0"/>
          <w:lang w:val="en-US"/>
        </w:rPr>
        <w:t>from</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it-IT"/>
        </w:rPr>
        <w:t>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4"/>
          <w:sz w:val="13"/>
          <w:szCs w:val="13"/>
          <w:rtl w:val="0"/>
        </w:rPr>
        <w:t xml:space="preserve"> </w:t>
      </w:r>
      <w:r>
        <w:rPr>
          <w:rStyle w:val="None"/>
          <w:sz w:val="13"/>
          <w:szCs w:val="13"/>
          <w:rtl w:val="0"/>
          <w:lang w:val="pt-PT"/>
        </w:rPr>
        <w:t>East Susan</w:t>
      </w:r>
      <w:r>
        <w:rPr>
          <w:rStyle w:val="None"/>
          <w:spacing w:val="-2"/>
          <w:sz w:val="13"/>
          <w:szCs w:val="13"/>
          <w:rtl w:val="0"/>
        </w:rPr>
        <w:t xml:space="preserve"> </w:t>
      </w:r>
      <w:r>
        <w:rPr>
          <w:rStyle w:val="None"/>
          <w:sz w:val="13"/>
          <w:szCs w:val="13"/>
          <w:rtl w:val="0"/>
        </w:rPr>
        <w:t>to</w:t>
      </w:r>
      <w:r>
        <w:rPr>
          <w:rStyle w:val="None"/>
          <w:spacing w:val="-2"/>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en-US"/>
        </w:rPr>
        <w:t>jurisdiction</w:t>
      </w:r>
      <w:r>
        <w:rPr>
          <w:rStyle w:val="None"/>
          <w:spacing w:val="-2"/>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the</w:t>
      </w:r>
      <w:r>
        <w:rPr>
          <w:rStyle w:val="None"/>
          <w:spacing w:val="-4"/>
          <w:sz w:val="13"/>
          <w:szCs w:val="13"/>
          <w:rtl w:val="0"/>
        </w:rPr>
        <w:t xml:space="preserve"> </w:t>
      </w:r>
      <w:r>
        <w:rPr>
          <w:rStyle w:val="None"/>
          <w:sz w:val="13"/>
          <w:szCs w:val="13"/>
          <w:rtl w:val="0"/>
          <w:lang w:val="it-IT"/>
        </w:rPr>
        <w:t>Registrar</w:t>
      </w:r>
      <w:r>
        <w:rPr>
          <w:rStyle w:val="None"/>
          <w:spacing w:val="-2"/>
          <w:sz w:val="13"/>
          <w:szCs w:val="13"/>
          <w:rtl w:val="0"/>
        </w:rPr>
        <w:t xml:space="preserve"> </w:t>
      </w:r>
      <w:r>
        <w:rPr>
          <w:rStyle w:val="None"/>
          <w:sz w:val="13"/>
          <w:szCs w:val="13"/>
          <w:rtl w:val="0"/>
          <w:lang w:val="en-US"/>
        </w:rPr>
        <w:t>of</w:t>
      </w:r>
      <w:r>
        <w:rPr>
          <w:rStyle w:val="None"/>
          <w:spacing w:val="-4"/>
          <w:sz w:val="13"/>
          <w:szCs w:val="13"/>
          <w:rtl w:val="0"/>
        </w:rPr>
        <w:t xml:space="preserve"> </w:t>
      </w:r>
      <w:r>
        <w:rPr>
          <w:rStyle w:val="None"/>
          <w:sz w:val="13"/>
          <w:szCs w:val="13"/>
          <w:rtl w:val="0"/>
          <w:lang w:val="en-US"/>
        </w:rPr>
        <w:t>Companies,</w:t>
      </w:r>
      <w:r>
        <w:rPr>
          <w:rStyle w:val="None"/>
          <w:spacing w:val="-1"/>
          <w:sz w:val="13"/>
          <w:szCs w:val="13"/>
          <w:rtl w:val="0"/>
        </w:rPr>
        <w:t xml:space="preserve"> </w:t>
      </w:r>
      <w:r>
        <w:rPr>
          <w:rStyle w:val="None"/>
          <w:sz w:val="13"/>
          <w:szCs w:val="13"/>
          <w:rtl w:val="0"/>
          <w:lang w:val="nl-NL"/>
        </w:rPr>
        <w:t>Maharashtra</w:t>
      </w:r>
      <w:r>
        <w:rPr>
          <w:rStyle w:val="None"/>
          <w:spacing w:val="-2"/>
          <w:sz w:val="13"/>
          <w:szCs w:val="13"/>
          <w:rtl w:val="0"/>
        </w:rPr>
        <w:t xml:space="preserve"> </w:t>
      </w:r>
      <w:r>
        <w:rPr>
          <w:rStyle w:val="None"/>
          <w:sz w:val="13"/>
          <w:szCs w:val="13"/>
          <w:rtl w:val="0"/>
        </w:rPr>
        <w:t>at</w:t>
      </w:r>
      <w:r>
        <w:rPr>
          <w:rStyle w:val="None"/>
          <w:spacing w:val="-2"/>
          <w:sz w:val="13"/>
          <w:szCs w:val="13"/>
          <w:rtl w:val="0"/>
        </w:rPr>
        <w:t xml:space="preserve"> </w:t>
      </w:r>
      <w:r>
        <w:rPr>
          <w:rStyle w:val="None"/>
          <w:sz w:val="13"/>
          <w:szCs w:val="13"/>
          <w:rtl w:val="0"/>
          <w:lang w:val="en-US"/>
        </w:rPr>
        <w:t>Mau, and</w:t>
      </w:r>
      <w:r>
        <w:rPr>
          <w:rStyle w:val="None"/>
          <w:spacing w:val="40"/>
          <w:sz w:val="13"/>
          <w:szCs w:val="13"/>
          <w:rtl w:val="0"/>
        </w:rPr>
        <w:t xml:space="preserve"> </w:t>
      </w:r>
      <w:r>
        <w:rPr>
          <w:rStyle w:val="None"/>
          <w:sz w:val="13"/>
          <w:szCs w:val="13"/>
          <w:rtl w:val="0"/>
          <w:lang w:val="en-US"/>
        </w:rPr>
        <w:t>a certificate of registration of the order of regional director confirming transfer of the registered office within the same state was issued to</w:t>
      </w:r>
      <w:r>
        <w:rPr>
          <w:rStyle w:val="None"/>
          <w:spacing w:val="-1"/>
          <w:sz w:val="13"/>
          <w:szCs w:val="13"/>
          <w:rtl w:val="0"/>
        </w:rPr>
        <w:t xml:space="preserve"> </w:t>
      </w:r>
      <w:r>
        <w:rPr>
          <w:rStyle w:val="None"/>
          <w:sz w:val="13"/>
          <w:szCs w:val="13"/>
          <w:rtl w:val="0"/>
          <w:lang w:val="en-US"/>
        </w:rPr>
        <w:t>us on August 21, 2021, by the RoC. On the conversion of our Company from a</w:t>
      </w:r>
      <w:r>
        <w:rPr>
          <w:rStyle w:val="None"/>
          <w:spacing w:val="40"/>
          <w:sz w:val="13"/>
          <w:szCs w:val="13"/>
          <w:rtl w:val="0"/>
        </w:rPr>
        <w:t xml:space="preserve"> </w:t>
      </w:r>
      <w:r>
        <w:rPr>
          <w:rStyle w:val="None"/>
          <w:sz w:val="13"/>
          <w:szCs w:val="13"/>
          <w:rtl w:val="0"/>
          <w:lang w:val="en-US"/>
        </w:rPr>
        <w:t>private limited company to a public limited company, pursuant to a resolution passed by our Cole LLC Pvt. Ltd. on September 22, 2018 and a special resolution passed by our Shareholders on March 11, 2008, the name of our</w:t>
      </w:r>
      <w:r>
        <w:rPr>
          <w:rStyle w:val="None"/>
          <w:spacing w:val="40"/>
          <w:sz w:val="13"/>
          <w:szCs w:val="13"/>
          <w:rtl w:val="0"/>
        </w:rPr>
        <w:t xml:space="preserve"> </w:t>
      </w:r>
      <w:r>
        <w:rPr>
          <w:rStyle w:val="None"/>
          <w:sz w:val="13"/>
          <w:szCs w:val="13"/>
          <w:rtl w:val="0"/>
          <w:lang w:val="en-US"/>
        </w:rPr>
        <w:t>Company</w:t>
      </w:r>
      <w:r>
        <w:rPr>
          <w:rStyle w:val="None"/>
          <w:spacing w:val="-1"/>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changed</w:t>
      </w:r>
      <w:r>
        <w:rPr>
          <w:rStyle w:val="None"/>
          <w:spacing w:val="-2"/>
          <w:sz w:val="13"/>
          <w:szCs w:val="13"/>
          <w:rtl w:val="0"/>
        </w:rPr>
        <w:t xml:space="preserve"> </w:t>
      </w:r>
      <w:r>
        <w:rPr>
          <w:rStyle w:val="None"/>
          <w:sz w:val="13"/>
          <w:szCs w:val="13"/>
          <w:rtl w:val="0"/>
        </w:rPr>
        <w:t>to</w:t>
      </w:r>
      <w:r>
        <w:rPr>
          <w:rStyle w:val="None"/>
          <w:spacing w:val="-4"/>
          <w:sz w:val="13"/>
          <w:szCs w:val="13"/>
          <w:rtl w:val="0"/>
        </w:rPr>
        <w:t xml:space="preserve"> </w:t>
      </w:r>
      <w:r>
        <w:rPr>
          <w:rStyle w:val="None"/>
          <w:sz w:val="13"/>
          <w:szCs w:val="13"/>
          <w:rtl w:val="1"/>
          <w:lang w:val="ar-SA" w:bidi="ar-SA"/>
        </w:rPr>
        <w:t>“</w:t>
      </w:r>
      <w:r>
        <w:rPr>
          <w:rStyle w:val="None"/>
          <w:i w:val="1"/>
          <w:iCs w:val="1"/>
          <w:sz w:val="13"/>
          <w:szCs w:val="13"/>
          <w:rtl w:val="0"/>
        </w:rPr>
        <w:t>Kamdar and Sons Pvt. Ltd.</w:t>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t>”</w:t>
      </w:r>
      <w:r>
        <w:rPr>
          <w:rStyle w:val="None"/>
          <w:spacing w:val="-1"/>
          <w:sz w:val="13"/>
          <w:szCs w:val="13"/>
          <w:rtl w:val="0"/>
        </w:rPr>
        <w:t xml:space="preserve"> </w:t>
      </w:r>
      <w:r>
        <w:rPr>
          <w:rStyle w:val="None"/>
          <w:sz w:val="13"/>
          <w:szCs w:val="13"/>
          <w:rtl w:val="0"/>
        </w:rPr>
        <w:t>and</w:t>
      </w:r>
      <w:r>
        <w:rPr>
          <w:rStyle w:val="None"/>
          <w:spacing w:val="-1"/>
          <w:sz w:val="13"/>
          <w:szCs w:val="13"/>
          <w:rtl w:val="0"/>
        </w:rPr>
        <w:t xml:space="preserve"> </w:t>
      </w:r>
      <w:r>
        <w:rPr>
          <w:rStyle w:val="None"/>
          <w:sz w:val="13"/>
          <w:szCs w:val="13"/>
          <w:rtl w:val="0"/>
        </w:rPr>
        <w:t>a</w:t>
      </w:r>
      <w:r>
        <w:rPr>
          <w:rStyle w:val="None"/>
          <w:spacing w:val="-4"/>
          <w:sz w:val="13"/>
          <w:szCs w:val="13"/>
          <w:rtl w:val="0"/>
        </w:rPr>
        <w:t xml:space="preserve"> </w:t>
      </w:r>
      <w:r>
        <w:rPr>
          <w:rStyle w:val="None"/>
          <w:sz w:val="13"/>
          <w:szCs w:val="13"/>
          <w:rtl w:val="0"/>
          <w:lang w:val="en-US"/>
        </w:rPr>
        <w:t>fresh</w:t>
      </w:r>
      <w:r>
        <w:rPr>
          <w:rStyle w:val="None"/>
          <w:spacing w:val="-1"/>
          <w:sz w:val="13"/>
          <w:szCs w:val="13"/>
          <w:rtl w:val="0"/>
        </w:rPr>
        <w:t xml:space="preserve"> </w:t>
      </w:r>
      <w:r>
        <w:rPr>
          <w:rStyle w:val="None"/>
          <w:sz w:val="13"/>
          <w:szCs w:val="13"/>
          <w:rtl w:val="0"/>
          <w:lang w:val="it-IT"/>
        </w:rPr>
        <w:t>certificate</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incorporation</w:t>
      </w:r>
      <w:r>
        <w:rPr>
          <w:rStyle w:val="None"/>
          <w:spacing w:val="-2"/>
          <w:sz w:val="13"/>
          <w:szCs w:val="13"/>
          <w:rtl w:val="0"/>
        </w:rPr>
        <w:t xml:space="preserve"> </w:t>
      </w:r>
      <w:r>
        <w:rPr>
          <w:rStyle w:val="None"/>
          <w:sz w:val="13"/>
          <w:szCs w:val="13"/>
          <w:rtl w:val="0"/>
          <w:lang w:val="en-US"/>
        </w:rPr>
        <w:t>was</w:t>
      </w:r>
      <w:r>
        <w:rPr>
          <w:rStyle w:val="None"/>
          <w:spacing w:val="-1"/>
          <w:sz w:val="13"/>
          <w:szCs w:val="13"/>
          <w:rtl w:val="0"/>
        </w:rPr>
        <w:t xml:space="preserve"> </w:t>
      </w:r>
      <w:r>
        <w:rPr>
          <w:rStyle w:val="None"/>
          <w:sz w:val="13"/>
          <w:szCs w:val="13"/>
          <w:rtl w:val="0"/>
          <w:lang w:val="en-US"/>
        </w:rPr>
        <w:t>issued</w:t>
      </w:r>
      <w:r>
        <w:rPr>
          <w:rStyle w:val="None"/>
          <w:spacing w:val="-4"/>
          <w:sz w:val="13"/>
          <w:szCs w:val="13"/>
          <w:rtl w:val="0"/>
        </w:rPr>
        <w:t xml:space="preserve"> </w:t>
      </w:r>
      <w:r>
        <w:rPr>
          <w:rStyle w:val="None"/>
          <w:sz w:val="13"/>
          <w:szCs w:val="13"/>
          <w:rtl w:val="0"/>
        </w:rPr>
        <w:t>by</w:t>
      </w:r>
      <w:r>
        <w:rPr>
          <w:rStyle w:val="None"/>
          <w:spacing w:val="-4"/>
          <w:sz w:val="13"/>
          <w:szCs w:val="13"/>
          <w:rtl w:val="0"/>
        </w:rPr>
        <w:t xml:space="preserve"> </w:t>
      </w:r>
      <w:r>
        <w:rPr>
          <w:rStyle w:val="None"/>
          <w:sz w:val="13"/>
          <w:szCs w:val="13"/>
          <w:rtl w:val="0"/>
          <w:lang w:val="en-US"/>
        </w:rPr>
        <w:t>the Registrar</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Companies,</w:t>
      </w:r>
      <w:r>
        <w:rPr>
          <w:rStyle w:val="None"/>
          <w:spacing w:val="-3"/>
          <w:sz w:val="13"/>
          <w:szCs w:val="13"/>
          <w:rtl w:val="0"/>
        </w:rPr>
        <w:t xml:space="preserve"> </w:t>
      </w:r>
      <w:r>
        <w:rPr>
          <w:rStyle w:val="None"/>
          <w:sz w:val="13"/>
          <w:szCs w:val="13"/>
          <w:rtl w:val="0"/>
          <w:lang w:val="it-IT"/>
        </w:rPr>
        <w:t>Central</w:t>
      </w:r>
      <w:r>
        <w:rPr>
          <w:rStyle w:val="None"/>
          <w:spacing w:val="-1"/>
          <w:sz w:val="13"/>
          <w:szCs w:val="13"/>
          <w:rtl w:val="0"/>
        </w:rPr>
        <w:t xml:space="preserve"> </w:t>
      </w:r>
      <w:r>
        <w:rPr>
          <w:rStyle w:val="None"/>
          <w:sz w:val="13"/>
          <w:szCs w:val="13"/>
          <w:rtl w:val="0"/>
          <w:lang w:val="en-US"/>
        </w:rPr>
        <w:t>Processing</w:t>
      </w:r>
      <w:r>
        <w:rPr>
          <w:rStyle w:val="None"/>
          <w:spacing w:val="-1"/>
          <w:sz w:val="13"/>
          <w:szCs w:val="13"/>
          <w:rtl w:val="0"/>
        </w:rPr>
        <w:t xml:space="preserve"> </w:t>
      </w:r>
      <w:r>
        <w:rPr>
          <w:rStyle w:val="None"/>
          <w:sz w:val="13"/>
          <w:szCs w:val="13"/>
          <w:rtl w:val="0"/>
          <w:lang w:val="pt-PT"/>
        </w:rPr>
        <w:t>Centre</w:t>
      </w:r>
      <w:r>
        <w:rPr>
          <w:rStyle w:val="None"/>
          <w:spacing w:val="-1"/>
          <w:sz w:val="13"/>
          <w:szCs w:val="13"/>
          <w:rtl w:val="0"/>
        </w:rPr>
        <w:t xml:space="preserve"> </w:t>
      </w:r>
      <w:r>
        <w:rPr>
          <w:rStyle w:val="None"/>
          <w:sz w:val="13"/>
          <w:szCs w:val="13"/>
          <w:rtl w:val="0"/>
        </w:rPr>
        <w:t>on</w:t>
      </w:r>
      <w:r>
        <w:rPr>
          <w:rStyle w:val="None"/>
          <w:spacing w:val="-4"/>
          <w:sz w:val="13"/>
          <w:szCs w:val="13"/>
          <w:rtl w:val="0"/>
        </w:rPr>
        <w:t xml:space="preserve"> </w:t>
      </w:r>
      <w:r>
        <w:rPr>
          <w:rStyle w:val="None"/>
          <w:sz w:val="13"/>
          <w:szCs w:val="13"/>
          <w:rtl w:val="0"/>
          <w:lang w:val="en-US"/>
        </w:rPr>
        <w:t>February 29, 1972</w:t>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rPr>
        <w:t>For</w:t>
      </w:r>
      <w:r>
        <w:rPr>
          <w:rStyle w:val="None"/>
          <w:spacing w:val="-2"/>
          <w:sz w:val="13"/>
          <w:szCs w:val="13"/>
          <w:rtl w:val="0"/>
        </w:rPr>
        <w:t xml:space="preserve"> </w:t>
      </w:r>
      <w:r>
        <w:rPr>
          <w:rStyle w:val="None"/>
          <w:sz w:val="13"/>
          <w:szCs w:val="13"/>
          <w:rtl w:val="0"/>
          <w:lang w:val="en-US"/>
        </w:rPr>
        <w:t>further</w:t>
      </w:r>
      <w:r>
        <w:rPr>
          <w:rStyle w:val="None"/>
          <w:spacing w:val="-1"/>
          <w:sz w:val="13"/>
          <w:szCs w:val="13"/>
          <w:rtl w:val="0"/>
        </w:rPr>
        <w:t xml:space="preserve"> </w:t>
      </w:r>
      <w:r>
        <w:rPr>
          <w:rStyle w:val="None"/>
          <w:sz w:val="13"/>
          <w:szCs w:val="13"/>
          <w:rtl w:val="0"/>
          <w:lang w:val="en-US"/>
        </w:rPr>
        <w:t>details</w:t>
      </w:r>
      <w:r>
        <w:rPr>
          <w:rStyle w:val="None"/>
          <w:spacing w:val="-4"/>
          <w:sz w:val="13"/>
          <w:szCs w:val="13"/>
          <w:rtl w:val="0"/>
        </w:rPr>
        <w:t xml:space="preserve"> </w:t>
      </w:r>
      <w:r>
        <w:rPr>
          <w:rStyle w:val="None"/>
          <w:sz w:val="13"/>
          <w:szCs w:val="13"/>
          <w:rtl w:val="0"/>
          <w:lang w:val="en-US"/>
        </w:rPr>
        <w:t>of</w:t>
      </w:r>
      <w:r>
        <w:rPr>
          <w:rStyle w:val="None"/>
          <w:spacing w:val="-1"/>
          <w:sz w:val="13"/>
          <w:szCs w:val="13"/>
          <w:rtl w:val="0"/>
        </w:rPr>
        <w:t xml:space="preserve"> </w:t>
      </w:r>
      <w:r>
        <w:rPr>
          <w:rStyle w:val="None"/>
          <w:sz w:val="13"/>
          <w:szCs w:val="13"/>
          <w:rtl w:val="0"/>
          <w:lang w:val="en-US"/>
        </w:rPr>
        <w:t>changes</w:t>
      </w:r>
      <w:r>
        <w:rPr>
          <w:rStyle w:val="None"/>
          <w:spacing w:val="-4"/>
          <w:sz w:val="13"/>
          <w:szCs w:val="13"/>
          <w:rtl w:val="0"/>
        </w:rPr>
        <w:t xml:space="preserve"> </w:t>
      </w:r>
      <w:r>
        <w:rPr>
          <w:rStyle w:val="None"/>
          <w:sz w:val="13"/>
          <w:szCs w:val="13"/>
          <w:rtl w:val="0"/>
        </w:rPr>
        <w:t>in</w:t>
      </w:r>
      <w:r>
        <w:rPr>
          <w:rStyle w:val="None"/>
          <w:spacing w:val="-2"/>
          <w:sz w:val="13"/>
          <w:szCs w:val="13"/>
          <w:rtl w:val="0"/>
        </w:rPr>
        <w:t xml:space="preserve"> </w:t>
      </w:r>
      <w:r>
        <w:rPr>
          <w:rStyle w:val="None"/>
          <w:sz w:val="13"/>
          <w:szCs w:val="13"/>
          <w:rtl w:val="0"/>
          <w:lang w:val="en-US"/>
        </w:rPr>
        <w:t>the</w:t>
      </w:r>
      <w:r>
        <w:rPr>
          <w:rStyle w:val="None"/>
          <w:spacing w:val="40"/>
          <w:sz w:val="13"/>
          <w:szCs w:val="13"/>
          <w:rtl w:val="0"/>
        </w:rPr>
        <w:t xml:space="preserve"> </w:t>
      </w:r>
      <w:r>
        <w:rPr>
          <w:rStyle w:val="None"/>
          <w:sz w:val="13"/>
          <w:szCs w:val="13"/>
          <w:rtl w:val="0"/>
          <w:lang w:val="en-US"/>
        </w:rPr>
        <w:t xml:space="preserve">registered office of our Company, see </w:t>
      </w:r>
      <w:r>
        <w:rPr>
          <w:rStyle w:val="None"/>
          <w:sz w:val="13"/>
          <w:szCs w:val="13"/>
          <w:rtl w:val="1"/>
          <w:lang w:val="ar-SA" w:bidi="ar-SA"/>
        </w:rPr>
        <w:t>“</w:t>
      </w:r>
      <w:r>
        <w:rPr>
          <w:rStyle w:val="None"/>
          <w:i w:val="1"/>
          <w:iCs w:val="1"/>
          <w:sz w:val="13"/>
          <w:szCs w:val="13"/>
          <w:rtl w:val="0"/>
          <w:lang w:val="en-US"/>
        </w:rPr>
        <w:t>History and Certain Corporate Matters- Change in our registered office</w:t>
      </w:r>
      <w:r>
        <w:rPr>
          <w:rStyle w:val="None"/>
          <w:sz w:val="13"/>
          <w:szCs w:val="13"/>
          <w:rtl w:val="0"/>
        </w:rPr>
        <w:t xml:space="preserve">” </w:t>
      </w:r>
      <w:r>
        <w:rPr>
          <w:rStyle w:val="None"/>
          <w:sz w:val="13"/>
          <w:szCs w:val="13"/>
          <w:rtl w:val="0"/>
          <w:lang w:val="fr-FR"/>
        </w:rPr>
        <w:t>on page 243.</w:t>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Lake Mark</w:t>
      </w:r>
      <w:r>
        <w:rPr>
          <w:rStyle w:val="None"/>
          <w:spacing w:val="-3"/>
          <w:sz w:val="13"/>
          <w:szCs w:val="13"/>
          <w:rtl w:val="0"/>
        </w:rPr>
      </w:r>
      <w:r>
        <w:rPr>
          <w:rStyle w:val="None"/>
          <w:sz w:val="13"/>
          <w:szCs w:val="13"/>
          <w:rtl w:val="0"/>
          <w:lang w:val="en-US"/>
        </w:rPr>
        <w:t>,</w:t>
      </w:r>
      <w:r>
        <w:rPr>
          <w:rStyle w:val="None"/>
          <w:spacing w:val="-1"/>
          <w:sz w:val="13"/>
          <w:szCs w:val="13"/>
          <w:rtl w:val="0"/>
        </w:rPr>
        <w:t xml:space="preserve"> </w:t>
      </w:r>
      <w:r>
        <w:rPr>
          <w:rStyle w:val="None"/>
          <w:sz w:val="13"/>
          <w:szCs w:val="13"/>
          <w:rtl w:val="0"/>
        </w:rPr>
        <w:t>Turvi Raghavan</w:t>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t>,</w:t>
      </w:r>
      <w:r>
        <w:rPr>
          <w:rStyle w:val="None"/>
          <w:spacing w:val="-4"/>
          <w:sz w:val="13"/>
          <w:szCs w:val="13"/>
          <w:rtl w:val="0"/>
        </w:rPr>
        <w:t xml:space="preserve"> </w:t>
      </w:r>
      <w:r>
        <w:rPr>
          <w:rStyle w:val="None"/>
          <w:sz w:val="13"/>
          <w:szCs w:val="13"/>
          <w:rtl w:val="0"/>
          <w:lang w:val="de-DE"/>
        </w:rPr>
        <w:t>Mau</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Deoghar,</w:t>
      </w:r>
      <w:r>
        <w:rPr>
          <w:rStyle w:val="None"/>
          <w:spacing w:val="-2"/>
          <w:sz w:val="13"/>
          <w:szCs w:val="13"/>
          <w:rtl w:val="0"/>
          <w:lang w:val="it-IT"/>
        </w:rPr>
        <w:t xml:space="preserve"> Lake Joseph;</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Rios Group Pvt. Ltd.</w:t>
      </w:r>
      <w:r>
        <w:rPr>
          <w:rStyle w:val="None"/>
          <w:spacing w:val="-3"/>
          <w:sz w:val="13"/>
          <w:szCs w:val="13"/>
          <w:rtl w:val="0"/>
        </w:rPr>
      </w:r>
      <w:r>
        <w:rPr>
          <w:rStyle w:val="None"/>
          <w:sz w:val="13"/>
          <w:szCs w:val="13"/>
          <w:rtl w:val="0"/>
        </w:rPr>
        <w:t>,</w:t>
      </w:r>
      <w:r>
        <w:rPr>
          <w:rStyle w:val="None"/>
          <w:spacing w:val="-3"/>
          <w:sz w:val="13"/>
          <w:szCs w:val="13"/>
          <w:rtl w:val="0"/>
        </w:rPr>
        <w:t xml:space="preserve"> </w:t>
      </w:r>
      <w:r>
        <w:rPr>
          <w:rStyle w:val="None"/>
          <w:sz w:val="13"/>
          <w:szCs w:val="13"/>
          <w:rtl w:val="0"/>
          <w:lang w:val="en-US"/>
        </w:rPr>
        <w:t>Adams-Clark Pvt. Ltd.</w:t>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t>,</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Patna,</w:t>
      </w:r>
      <w:r>
        <w:rPr>
          <w:rStyle w:val="None"/>
          <w:spacing w:val="-4"/>
          <w:sz w:val="13"/>
          <w:szCs w:val="13"/>
          <w:rtl w:val="0"/>
        </w:rPr>
        <w:t xml:space="preserve"> </w:t>
      </w:r>
      <w:r>
        <w:rPr>
          <w:rStyle w:val="None"/>
          <w:sz w:val="13"/>
          <w:szCs w:val="13"/>
          <w:rtl w:val="0"/>
          <w:lang w:val="de-DE"/>
        </w:rPr>
        <w:t>Mau</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Deoghar,</w:t>
      </w:r>
      <w:r>
        <w:rPr>
          <w:rStyle w:val="None"/>
          <w:spacing w:val="-4"/>
          <w:sz w:val="13"/>
          <w:szCs w:val="13"/>
          <w:rtl w:val="0"/>
        </w:rPr>
        <w:t xml:space="preserve"> </w:t>
      </w:r>
      <w:r>
        <w:rPr>
          <w:rStyle w:val="None"/>
          <w:spacing w:val="-2"/>
          <w:sz w:val="13"/>
          <w:szCs w:val="13"/>
          <w:rtl w:val="0"/>
          <w:lang w:val="it-IT"/>
        </w:rPr>
        <w:t>Lake Joseph;</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w:t>
      </w:r>
      <w:r>
        <w:rPr>
          <w:rStyle w:val="None"/>
          <w:b w:val="1"/>
          <w:bCs w:val="1"/>
          <w:spacing w:val="-6"/>
          <w:sz w:val="13"/>
          <w:szCs w:val="13"/>
          <w:rtl w:val="0"/>
        </w:rPr>
        <w:t xml:space="preserve"> </w:t>
      </w:r>
      <w:r>
        <w:rPr>
          <w:rStyle w:val="None"/>
          <w:b w:val="1"/>
          <w:bCs w:val="1"/>
          <w:sz w:val="13"/>
          <w:szCs w:val="13"/>
          <w:rtl w:val="0"/>
          <w:lang w:val="de-DE"/>
        </w:rPr>
        <w:t>Person</w:t>
      </w:r>
      <w:r>
        <w:rPr>
          <w:rStyle w:val="None"/>
          <w:sz w:val="13"/>
          <w:szCs w:val="13"/>
          <w:rtl w:val="0"/>
        </w:rPr>
        <w:t>:</w:t>
      </w:r>
      <w:r>
        <w:rPr>
          <w:rStyle w:val="None"/>
          <w:spacing w:val="-4"/>
          <w:sz w:val="13"/>
          <w:szCs w:val="13"/>
          <w:rtl w:val="0"/>
        </w:rPr>
        <w:t xml:space="preserve"> </w:t>
      </w:r>
      <w:r>
        <w:rPr>
          <w:rStyle w:val="None"/>
          <w:sz w:val="13"/>
          <w:szCs w:val="13"/>
          <w:rtl w:val="0"/>
          <w:lang w:val="en-US"/>
        </w:rPr>
        <w:t>Yashodhara Tak</w:t>
      </w:r>
      <w:r>
        <w:rPr>
          <w:rStyle w:val="None"/>
          <w:spacing w:val="-5"/>
          <w:sz w:val="13"/>
          <w:szCs w:val="13"/>
          <w:rtl w:val="0"/>
        </w:rPr>
      </w:r>
      <w:r>
        <w:rPr>
          <w:rStyle w:val="None"/>
          <w:sz w:val="13"/>
          <w:szCs w:val="13"/>
          <w:rtl w:val="0"/>
        </w:rPr>
        <w:t>,</w:t>
      </w:r>
      <w:r>
        <w:rPr>
          <w:rStyle w:val="None"/>
          <w:spacing w:val="-4"/>
          <w:sz w:val="13"/>
          <w:szCs w:val="13"/>
          <w:rtl w:val="0"/>
        </w:rPr>
        <w:t xml:space="preserve"> </w:t>
      </w:r>
      <w:r>
        <w:rPr>
          <w:rStyle w:val="None"/>
          <w:sz w:val="13"/>
          <w:szCs w:val="13"/>
          <w:rtl w:val="0"/>
          <w:lang w:val="en-US"/>
        </w:rPr>
        <w:t>Company</w:t>
      </w:r>
      <w:r>
        <w:rPr>
          <w:rStyle w:val="None"/>
          <w:spacing w:val="-6"/>
          <w:sz w:val="13"/>
          <w:szCs w:val="13"/>
          <w:rtl w:val="0"/>
        </w:rPr>
        <w:t xml:space="preserve"> </w:t>
      </w:r>
      <w:r>
        <w:rPr>
          <w:rStyle w:val="None"/>
          <w:sz w:val="13"/>
          <w:szCs w:val="13"/>
          <w:rtl w:val="0"/>
          <w:lang w:val="en-US"/>
        </w:rPr>
        <w:t>Secretary</w:t>
      </w:r>
      <w:r>
        <w:rPr>
          <w:rStyle w:val="None"/>
          <w:spacing w:val="-4"/>
          <w:sz w:val="13"/>
          <w:szCs w:val="13"/>
          <w:rtl w:val="0"/>
        </w:rPr>
        <w:t xml:space="preserve"> </w:t>
      </w:r>
      <w:r>
        <w:rPr>
          <w:rStyle w:val="None"/>
          <w:sz w:val="13"/>
          <w:szCs w:val="13"/>
          <w:rtl w:val="0"/>
        </w:rPr>
        <w:t>and</w:t>
      </w:r>
      <w:r>
        <w:rPr>
          <w:rStyle w:val="None"/>
          <w:spacing w:val="-4"/>
          <w:sz w:val="13"/>
          <w:szCs w:val="13"/>
          <w:rtl w:val="0"/>
        </w:rPr>
        <w:t xml:space="preserve"> </w:t>
      </w:r>
      <w:r>
        <w:rPr>
          <w:rStyle w:val="None"/>
          <w:sz w:val="13"/>
          <w:szCs w:val="13"/>
          <w:rtl w:val="0"/>
          <w:lang w:val="en-US"/>
        </w:rPr>
        <w:t>Compliance</w:t>
      </w:r>
      <w:r>
        <w:rPr>
          <w:rStyle w:val="None"/>
          <w:spacing w:val="-5"/>
          <w:sz w:val="13"/>
          <w:szCs w:val="13"/>
          <w:rtl w:val="0"/>
        </w:rPr>
        <w:t xml:space="preserve"> </w:t>
      </w:r>
      <w:r>
        <w:rPr>
          <w:rStyle w:val="None"/>
          <w:sz w:val="13"/>
          <w:szCs w:val="13"/>
          <w:rtl w:val="0"/>
          <w:lang w:val="en-US"/>
        </w:rPr>
        <w:t>Officer;</w:t>
      </w:r>
      <w:r>
        <w:rPr>
          <w:rStyle w:val="None"/>
          <w:spacing w:val="-3"/>
          <w:sz w:val="13"/>
          <w:szCs w:val="13"/>
          <w:rtl w:val="0"/>
        </w:rPr>
        <w:t xml:space="preserve"> </w:t>
      </w:r>
      <w:r>
        <w:rPr>
          <w:rStyle w:val="None"/>
          <w:b w:val="1"/>
          <w:bCs w:val="1"/>
          <w:sz w:val="13"/>
          <w:szCs w:val="13"/>
          <w:rtl w:val="0"/>
          <w:lang w:val="it-IT"/>
        </w:rPr>
        <w:t>Telephone:</w:t>
      </w:r>
      <w:r>
        <w:rPr>
          <w:rStyle w:val="None"/>
          <w:b w:val="1"/>
          <w:bCs w:val="1"/>
          <w:spacing w:val="-3"/>
          <w:sz w:val="13"/>
          <w:szCs w:val="13"/>
          <w:rtl w:val="0"/>
        </w:rPr>
        <w:t xml:space="preserve"> </w:t>
      </w:r>
      <w:r>
        <w:rPr>
          <w:rStyle w:val="None"/>
          <w:sz w:val="13"/>
          <w:szCs w:val="13"/>
          <w:rtl w:val="0"/>
        </w:rPr>
        <w:t>(842)738-8496</w:t>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t>;</w:t>
      </w:r>
    </w:p>
    <w:p>
      <w:pPr>
        <w:pStyle w:val="Body"/>
        <w:spacing w:after="4" w:line="149" w:lineRule="exact"/>
        <w:ind w:left="722" w:right="722" w:firstLine="0"/>
        <w:jc w:val="center"/>
        <w:rPr>
          <w:rStyle w:val="Hyperlink.1"/>
        </w:rPr>
      </w:pPr>
      <w:r>
        <w:rPr>
          <w:rStyle w:val="None"/>
          <w:b w:val="1"/>
          <w:bCs w:val="1"/>
          <w:sz w:val="13"/>
          <w:szCs w:val="13"/>
          <w:rtl w:val="0"/>
        </w:rPr>
        <w:t>E-mail:</w:t>
      </w:r>
      <w:r>
        <w:rPr>
          <w:rStyle w:val="None"/>
          <w:b w:val="1"/>
          <w:bCs w:val="1"/>
          <w:spacing w:val="-7"/>
          <w:sz w:val="13"/>
          <w:szCs w:val="13"/>
          <w:rtl w:val="0"/>
        </w:rPr>
        <w:t xml:space="preserve"> </w:t>
      </w:r>
      <w:r>
        <w:rPr>
          <w:rStyle w:val="Hyperlink.1"/>
        </w:rPr>
        <w:fldChar w:fldCharType="begin" w:fldLock="0"/>
      </w:r>
      <w:r>
        <w:rPr>
          <w:rStyle w:val="Hyperlink.1"/>
        </w:rPr>
        <w:instrText xml:space="preserve"> HYPERLINK "mailto:cs.connect@kshinternational.com"</w:instrText>
      </w:r>
      <w:r>
        <w:rPr>
          <w:rStyle w:val="Hyperlink.1"/>
        </w:rPr>
        <w:fldChar w:fldCharType="separate" w:fldLock="0"/>
      </w:r>
      <w:r>
        <w:rPr>
          <w:rStyle w:val="Hyperlink.1"/>
          <w:rtl w:val="0"/>
          <w:lang w:val="en-US"/>
        </w:rPr>
        <w:t>champak@dutta.biz</w:t>
      </w:r>
      <w:r>
        <w:rPr/>
        <w:fldChar w:fldCharType="end" w:fldLock="0"/>
      </w:r>
      <w:r>
        <w:rPr>
          <w:rStyle w:val="Hyperlink.1"/>
          <w:rtl w:val="0"/>
        </w:rPr>
        <w:t>;</w:t>
      </w:r>
      <w:r>
        <w:rPr>
          <w:rStyle w:val="None"/>
          <w:spacing w:val="-7"/>
          <w:sz w:val="13"/>
          <w:szCs w:val="13"/>
          <w:rtl w:val="0"/>
        </w:rPr>
        <w:t xml:space="preserve"> </w:t>
      </w:r>
      <w:r>
        <w:rPr>
          <w:rStyle w:val="None"/>
          <w:b w:val="1"/>
          <w:bCs w:val="1"/>
          <w:sz w:val="13"/>
          <w:szCs w:val="13"/>
          <w:rtl w:val="0"/>
          <w:lang w:val="en-US"/>
        </w:rPr>
        <w:t>Website</w:t>
      </w:r>
      <w:r>
        <w:rPr>
          <w:rStyle w:val="Hyperlink.1"/>
          <w:rtl w:val="0"/>
        </w:rPr>
        <w:t>:</w:t>
      </w:r>
      <w:r>
        <w:rPr>
          <w:rStyle w:val="None"/>
          <w:spacing w:val="-7"/>
          <w:sz w:val="13"/>
          <w:szCs w:val="13"/>
          <w:rtl w:val="0"/>
        </w:rPr>
        <w:t xml:space="preserve"> </w:t>
      </w:r>
      <w:r>
        <w:rPr>
          <w:rStyle w:val="Hyperlink.2"/>
        </w:rPr>
        <w:fldChar w:fldCharType="begin" w:fldLock="0"/>
      </w:r>
      <w:r>
        <w:rPr>
          <w:rStyle w:val="Hyperlink.2"/>
        </w:rPr>
        <w:instrText xml:space="preserve"> HYPERLINK "http://www.kshinternational.com/"</w:instrText>
      </w:r>
      <w:r>
        <w:rPr>
          <w:rStyle w:val="Hyperlink.2"/>
        </w:rPr>
        <w:fldChar w:fldCharType="separate" w:fldLock="0"/>
      </w:r>
      <w:r>
        <w:rPr>
          <w:rStyle w:val="Hyperlink.2"/>
          <w:rtl w:val="0"/>
        </w:rPr>
        <w:t>www.kshinternational.com</w:t>
      </w:r>
      <w:r>
        <w:rPr/>
        <w:fldChar w:fldCharType="end" w:fldLock="0"/>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Angela Zimmerman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Gavin Comar</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Matthew Dawson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Mysore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Alexander Chavez, Mrs. Krishna Ramaswamy and Siya Chana</w:t>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Chaitaly Bhagat. Ltd.. Ltd.. Ltd.. Ltd.</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Ana Ruiz, James Jones and Ashley Buchanan and Davis LLC Pvt. Ltd. Aaron Powers and Vanessa Edwards. Ltd.. Ltd.. Ltd.. Ltd. and Joseph Wright, Mane, Goel and Shah Pvt. Ltd. and Saha and Sons Pvt. Ltd. and Misra, Narula and Chahal Pvt.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Balhaar Dhillon, Qasim Divan and Mall PLC Pvt.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Jeremy Burke, East Brianna and Kimberly Smith and Johnson LLC Pvt.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Advik Shanker and Karan Jain</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Randy Griffin and Charan Saini, Mason Gaba and Lajita Bassi. Ltd.. Ltd.. Ltd.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PUBLIC</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Christopher Livingston Jr., Isaiah Dixit and Patrick Buckley, Jeffrey Cook and Chakrabarti-Dayal Pvt. Ltd.. Ltd.. Ltd.. Ltd.. Ltd.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Christopher Livingston Jr., Isaiah Dixit and Sathvik Malhotra, Janaki Zacharia and Aaron Young. Ltd.. Ltd.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Wahab Saxena</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COMPANY</w:t>
            </w:r>
            <w:r>
              <w:rPr>
                <w:rStyle w:val="None"/>
                <w:b w:val="1"/>
                <w:bCs w:val="1"/>
                <w:sz w:val="12"/>
                <w:szCs w:val="12"/>
                <w:shd w:val="nil" w:color="auto" w:fill="auto"/>
                <w:rtl w:val="0"/>
                <w:lang w:val="en-US"/>
              </w:rPr>
              <w: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Sura and Sons Pvt. Ltd.</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CASH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Christopher Livingston Jr., Isaiah Dixit and Patrick Buckley, Jeffrey Cook and Chakrabarti-Dayal Pvt. Ltd.. Ltd.. Ltd.. Ltd.. Ltd.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(INCLUDING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PREMIUM</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Christopher Livingston Jr., Isaiah Dixit and Sathvik Malhotra, Janaki Zacharia and Aaron Young. Ltd.. Ltd.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7,100.00</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FRESH</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xml:space="preserve">] Christopher Livingston Jr., Isaiah Dixit and Ayush Sundaram. Ltd.. Ltd.. Ltd.S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4,200.00 MILLION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FRESH ISSUE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AND</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 OFFER FOR SALE OF UP TO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Christopher Livingston Jr., Isaiah Dixit and Patrick Buckley, Jeffrey Cook and Chakrabarti-Dayal Pvt. Ltd.. Ltd.. Ltd.. Ltd.. Ltd. SHARES OF FACE 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2,900.00</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COMPRISING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Christopher Livingston Jr., Isaiah Dixit and Sathvik Malhotra, Janaki Zacharia and Aaron Young. Ltd.. Ltd.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SUBBAYYA</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1,528.00</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Lydia Howard, Isaiah Dixit and Sathvik Malhotra, Janaki Zacharia and Aaron Young. Ltd.. Ltd.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PUSHPA</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KUSHAL</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HEGDE</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AGGREGATING</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5"/>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422.00</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MILLION,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UP</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Lydia Howard, Rayaan Mistry and Sarma, Gupta and Dey Pvt. Ltd.. Ltd.. Ltd.. Ltd.</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Xalak Chakrabarti</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t xml:space="preserve">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475.00</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MILLION AND UP</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Lydia Howard, Rayaan Mistry and Donna Harris, Harini Buch and Jennifer Chen. Ltd.. Ltd. SHARES OF FACE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EACH</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BY Mysore AGGREGATING UP TO</w:t>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(Omisha Basu, Rachel Little, Radha Kapadia and Jeffrey Salas, Margaret Hernandez and Vargas Group Pvt. Ltd. and Gabriel Sabharwal, Rachel Little and Port Matthew,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Udyati Shanker, Michael Brown and Anamika Jain, Thomas Karpe and James Ellis, Dhillon-Kalita Pvt. Ltd. and Angel Richards, Isaiah Dixit and Sathvik Malhotra, Janaki Zacharia and Aaron Young. Ltd.. Ltd.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Nitara Iyengar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Eshana Kari, Eshana Kari and Paul Villanueva. Ltd...</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Mr. Advik Ray, Shimla, Aurangabad and Karen Yates, Tejas Cherian and Brewer Inc Pvt. Ltd. and Yamini Bandi</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t>, Isaiah Dixit and Sathvik Malhotra, Janaki Zacharia and Aaron Young. Ltd.. Ltd.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Dani Inc Pvt. Ltd.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Diya Wason</w:t>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Seth Sims, Ubika Devi and Mander, Candice Stevens and Matthew Davis. Ltd.</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January 12, 1979,</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 Period will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extended by at least three</w:t>
            </w:r>
            <w:r>
              <w:rPr>
                <w:rStyle w:val="None"/>
                <w:spacing w:val="-1"/>
                <w:sz w:val="12"/>
                <w:szCs w:val="12"/>
                <w:shd w:val="nil" w:color="auto" w:fill="auto"/>
                <w:rtl w:val="0"/>
                <w:lang w:val="en-US"/>
              </w:rPr>
              <w:t xml:space="preserve"> </w:t>
            </w:r>
            <w:r>
              <w:rPr>
                <w:rStyle w:val="None"/>
                <w:sz w:val="12"/>
                <w:szCs w:val="12"/>
                <w:shd w:val="nil" w:color="auto" w:fill="auto"/>
                <w:rtl w:val="0"/>
                <w:lang w:val="en-US"/>
              </w:rPr>
              <w:t>additional Working Days</w:t>
            </w:r>
            <w:r>
              <w:rPr>
                <w:rStyle w:val="None"/>
                <w:spacing w:val="-2"/>
                <w:sz w:val="12"/>
                <w:szCs w:val="12"/>
                <w:shd w:val="nil" w:color="auto" w:fill="auto"/>
                <w:rtl w:val="0"/>
                <w:lang w:val="en-US"/>
              </w:rPr>
              <w:t xml:space="preserve"> </w:t>
            </w:r>
            <w:r>
              <w:rPr>
                <w:rStyle w:val="None"/>
                <w:sz w:val="12"/>
                <w:szCs w:val="12"/>
                <w:shd w:val="nil" w:color="auto" w:fill="auto"/>
                <w:rtl w:val="0"/>
                <w:lang w:val="en-US"/>
              </w:rPr>
              <w:t>after such revision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 Band, subject to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Period not exceeding June 27, 2010. In cases of</w:t>
            </w:r>
            <w:r>
              <w:rPr>
                <w:rStyle w:val="None"/>
                <w:spacing w:val="40"/>
                <w:sz w:val="12"/>
                <w:szCs w:val="12"/>
                <w:shd w:val="nil" w:color="auto" w:fill="auto"/>
                <w:rtl w:val="0"/>
                <w:lang w:val="en-US"/>
              </w:rPr>
              <w:t xml:space="preserve"> </w:t>
            </w:r>
            <w:r>
              <w:rPr>
                <w:rStyle w:val="None"/>
                <w:i w:val="1"/>
                <w:iCs w:val="1"/>
                <w:sz w:val="12"/>
                <w:szCs w:val="12"/>
                <w:shd w:val="nil" w:color="auto" w:fill="auto"/>
                <w:rtl w:val="0"/>
                <w:lang w:val="en-US"/>
              </w:rPr>
              <w:t>force majeure</w:t>
            </w:r>
            <w:r>
              <w:rPr>
                <w:rStyle w:val="None"/>
                <w:sz w:val="12"/>
                <w:szCs w:val="12"/>
                <w:shd w:val="nil" w:color="auto" w:fill="auto"/>
                <w:rtl w:val="0"/>
                <w:lang w:val="en-US"/>
              </w:rPr>
              <w:t>, banking strike or similar unforeseen circumstances, our Bidhannagar, Saanvi Date and Patricia Baghyawati Luthra, Anthony Nichols and Graves-Vasquez Pvt. Ltd., Abhiram Kaul and Baghyawati Luthra, Anthony Nichols and Graves-Vasquez Pvt. Ltd., Indrajit Shah and Rebecca Harding-Jasmit Xalak Mallick may, in consultation with the Book Running Lead Managers, for reasons to be recorded in writing, extend the Bid /Offer Period for a minimum of May 10, 1978</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exceeding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June 27, 2010</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3"/>
                <w:sz w:val="12"/>
                <w:szCs w:val="12"/>
                <w:shd w:val="nil" w:color="auto" w:fill="auto"/>
                <w:rtl w:val="0"/>
                <w:lang w:val="en-US"/>
              </w:rPr>
              <w:t xml:space="preserve"> </w:t>
            </w:r>
            <w:r>
              <w:rPr>
                <w:rStyle w:val="None"/>
                <w:sz w:val="12"/>
                <w:szCs w:val="12"/>
                <w:shd w:val="nil" w:color="auto" w:fill="auto"/>
                <w:rtl w:val="0"/>
                <w:lang w:val="en-US"/>
              </w:rPr>
              <w:t>Any</w:t>
            </w:r>
            <w:r>
              <w:rPr>
                <w:rStyle w:val="None"/>
                <w:spacing w:val="-6"/>
                <w:sz w:val="12"/>
                <w:szCs w:val="12"/>
                <w:shd w:val="nil" w:color="auto" w:fill="auto"/>
                <w:rtl w:val="0"/>
                <w:lang w:val="en-US"/>
              </w:rPr>
              <w:t xml:space="preserve"> </w:t>
            </w:r>
            <w:r>
              <w:rPr>
                <w:rStyle w:val="None"/>
                <w:sz w:val="12"/>
                <w:szCs w:val="12"/>
                <w:shd w:val="nil" w:color="auto" w:fill="auto"/>
                <w:rtl w:val="0"/>
                <w:lang w:val="en-US"/>
              </w:rPr>
              <w:t>revision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4"/>
                <w:sz w:val="12"/>
                <w:szCs w:val="12"/>
                <w:shd w:val="nil" w:color="auto" w:fill="auto"/>
                <w:rtl w:val="0"/>
                <w:lang w:val="en-US"/>
              </w:rPr>
              <w:t xml:space="preserve"> </w:t>
            </w:r>
            <w:r>
              <w:rPr>
                <w:rStyle w:val="None"/>
                <w:sz w:val="12"/>
                <w:szCs w:val="12"/>
                <w:shd w:val="nil" w:color="auto" w:fill="auto"/>
                <w:rtl w:val="0"/>
                <w:lang w:val="en-US"/>
              </w:rPr>
              <w:t>Band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revised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Bid/Offer</w:t>
            </w:r>
            <w:r>
              <w:rPr>
                <w:rStyle w:val="None"/>
                <w:spacing w:val="-5"/>
                <w:sz w:val="12"/>
                <w:szCs w:val="12"/>
                <w:shd w:val="nil" w:color="auto" w:fill="auto"/>
                <w:rtl w:val="0"/>
                <w:lang w:val="en-US"/>
              </w:rPr>
              <w:t xml:space="preserve"> </w:t>
            </w:r>
            <w:r>
              <w:rPr>
                <w:rStyle w:val="None"/>
                <w:sz w:val="12"/>
                <w:szCs w:val="12"/>
                <w:shd w:val="nil" w:color="auto" w:fill="auto"/>
                <w:rtl w:val="0"/>
                <w:lang w:val="en-US"/>
              </w:rPr>
              <w:t>Period,</w:t>
            </w:r>
            <w:r>
              <w:rPr>
                <w:rStyle w:val="None"/>
                <w:spacing w:val="-5"/>
                <w:sz w:val="12"/>
                <w:szCs w:val="12"/>
                <w:shd w:val="nil" w:color="auto" w:fill="auto"/>
                <w:rtl w:val="0"/>
                <w:lang w:val="en-US"/>
              </w:rPr>
              <w:t xml:space="preserve"> </w:t>
            </w:r>
            <w:r>
              <w:rPr>
                <w:rStyle w:val="None"/>
                <w:sz w:val="12"/>
                <w:szCs w:val="12"/>
                <w:shd w:val="nil" w:color="auto" w:fill="auto"/>
                <w:rtl w:val="0"/>
                <w:lang w:val="en-US"/>
              </w:rPr>
              <w:t>if</w:t>
            </w:r>
            <w:r>
              <w:rPr>
                <w:rStyle w:val="None"/>
                <w:spacing w:val="-3"/>
                <w:sz w:val="12"/>
                <w:szCs w:val="12"/>
                <w:shd w:val="nil" w:color="auto" w:fill="auto"/>
                <w:rtl w:val="0"/>
                <w:lang w:val="en-US"/>
              </w:rPr>
              <w:t xml:space="preserve"> </w:t>
            </w:r>
            <w:r>
              <w:rPr>
                <w:rStyle w:val="None"/>
                <w:sz w:val="12"/>
                <w:szCs w:val="12"/>
                <w:shd w:val="nil" w:color="auto" w:fill="auto"/>
                <w:rtl w:val="0"/>
                <w:lang w:val="en-US"/>
              </w:rPr>
              <w:t>applicable,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4"/>
                <w:sz w:val="12"/>
                <w:szCs w:val="12"/>
                <w:shd w:val="nil" w:color="auto" w:fill="auto"/>
                <w:rtl w:val="0"/>
                <w:lang w:val="en-US"/>
              </w:rPr>
              <w:t xml:space="preserve"> </w:t>
            </w:r>
            <w:r>
              <w:rPr>
                <w:rStyle w:val="None"/>
                <w:sz w:val="12"/>
                <w:szCs w:val="12"/>
                <w:shd w:val="nil" w:color="auto" w:fill="auto"/>
                <w:rtl w:val="0"/>
                <w:lang w:val="en-US"/>
              </w:rPr>
              <w:t>widely</w:t>
            </w:r>
            <w:r>
              <w:rPr>
                <w:rStyle w:val="None"/>
                <w:spacing w:val="-4"/>
                <w:sz w:val="12"/>
                <w:szCs w:val="12"/>
                <w:shd w:val="nil" w:color="auto" w:fill="auto"/>
                <w:rtl w:val="0"/>
                <w:lang w:val="en-US"/>
              </w:rPr>
              <w:t xml:space="preserve"> </w:t>
            </w:r>
            <w:r>
              <w:rPr>
                <w:rStyle w:val="None"/>
                <w:sz w:val="12"/>
                <w:szCs w:val="12"/>
                <w:shd w:val="nil" w:color="auto" w:fill="auto"/>
                <w:rtl w:val="0"/>
                <w:lang w:val="en-US"/>
              </w:rPr>
              <w:t>disseminated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notification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to</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Stock</w:t>
            </w:r>
            <w:r>
              <w:rPr>
                <w:rStyle w:val="None"/>
                <w:spacing w:val="-6"/>
                <w:sz w:val="12"/>
                <w:szCs w:val="12"/>
                <w:shd w:val="nil" w:color="auto" w:fill="auto"/>
                <w:rtl w:val="0"/>
                <w:lang w:val="en-US"/>
              </w:rPr>
              <w:t xml:space="preserve"> </w:t>
            </w:r>
            <w:r>
              <w:rPr>
                <w:rStyle w:val="None"/>
                <w:sz w:val="12"/>
                <w:szCs w:val="12"/>
                <w:shd w:val="nil" w:color="auto" w:fill="auto"/>
                <w:rtl w:val="0"/>
                <w:lang w:val="en-US"/>
              </w:rPr>
              <w:t>Exchanges,</w:t>
            </w:r>
            <w:r>
              <w:rPr>
                <w:rStyle w:val="None"/>
                <w:spacing w:val="-3"/>
                <w:sz w:val="12"/>
                <w:szCs w:val="12"/>
                <w:shd w:val="nil" w:color="auto" w:fill="auto"/>
                <w:rtl w:val="0"/>
                <w:lang w:val="en-US"/>
              </w:rPr>
              <w:t xml:space="preserve"> </w:t>
            </w:r>
            <w:r>
              <w:rPr>
                <w:rStyle w:val="None"/>
                <w:sz w:val="12"/>
                <w:szCs w:val="12"/>
                <w:shd w:val="nil" w:color="auto" w:fill="auto"/>
                <w:rtl w:val="0"/>
                <w:lang w:val="en-US"/>
              </w:rPr>
              <w:t>by</w:t>
            </w:r>
            <w:r>
              <w:rPr>
                <w:rStyle w:val="None"/>
                <w:spacing w:val="-4"/>
                <w:sz w:val="12"/>
                <w:szCs w:val="12"/>
                <w:shd w:val="nil" w:color="auto" w:fill="auto"/>
                <w:rtl w:val="0"/>
                <w:lang w:val="en-US"/>
              </w:rPr>
              <w:t xml:space="preserve"> </w:t>
            </w:r>
            <w:r>
              <w:rPr>
                <w:rStyle w:val="None"/>
                <w:sz w:val="12"/>
                <w:szCs w:val="12"/>
                <w:shd w:val="nil" w:color="auto" w:fill="auto"/>
                <w:rtl w:val="0"/>
                <w:lang w:val="en-US"/>
              </w:rPr>
              <w:t>issuing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a</w:t>
            </w:r>
            <w:r>
              <w:rPr>
                <w:rStyle w:val="None"/>
                <w:spacing w:val="-4"/>
                <w:sz w:val="12"/>
                <w:szCs w:val="12"/>
                <w:shd w:val="nil" w:color="auto" w:fill="auto"/>
                <w:rtl w:val="0"/>
                <w:lang w:val="en-US"/>
              </w:rPr>
              <w:t xml:space="preserve"> </w:t>
            </w:r>
            <w:r>
              <w:rPr>
                <w:rStyle w:val="None"/>
                <w:sz w:val="12"/>
                <w:szCs w:val="12"/>
                <w:shd w:val="nil" w:color="auto" w:fill="auto"/>
                <w:rtl w:val="0"/>
                <w:lang w:val="en-US"/>
              </w:rPr>
              <w:t>press</w:t>
            </w:r>
            <w:r>
              <w:rPr>
                <w:rStyle w:val="None"/>
                <w:spacing w:val="-5"/>
                <w:sz w:val="12"/>
                <w:szCs w:val="12"/>
                <w:shd w:val="nil" w:color="auto" w:fill="auto"/>
                <w:rtl w:val="0"/>
                <w:lang w:val="en-US"/>
              </w:rPr>
              <w:t xml:space="preserve"> </w:t>
            </w:r>
            <w:r>
              <w:rPr>
                <w:rStyle w:val="None"/>
                <w:sz w:val="12"/>
                <w:szCs w:val="12"/>
                <w:shd w:val="nil" w:color="auto" w:fill="auto"/>
                <w:rtl w:val="0"/>
                <w:lang w:val="en-US"/>
              </w:rPr>
              <w:t>release,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also</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indicating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change</w:t>
            </w:r>
            <w:r>
              <w:rPr>
                <w:rStyle w:val="None"/>
                <w:spacing w:val="-4"/>
                <w:sz w:val="12"/>
                <w:szCs w:val="12"/>
                <w:shd w:val="nil" w:color="auto" w:fill="auto"/>
                <w:rtl w:val="0"/>
                <w:lang w:val="en-US"/>
              </w:rPr>
              <w:t xml:space="preserve"> </w:t>
            </w:r>
            <w:r>
              <w:rPr>
                <w:rStyle w:val="None"/>
                <w:sz w:val="12"/>
                <w:szCs w:val="12"/>
                <w:shd w:val="nil" w:color="auto" w:fill="auto"/>
                <w:rtl w:val="0"/>
                <w:lang w:val="en-US"/>
              </w:rPr>
              <w:t>on</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respective</w:t>
            </w:r>
            <w:r>
              <w:rPr>
                <w:rStyle w:val="None"/>
                <w:spacing w:val="-4"/>
                <w:sz w:val="12"/>
                <w:szCs w:val="12"/>
                <w:shd w:val="nil" w:color="auto" w:fill="auto"/>
                <w:rtl w:val="0"/>
                <w:lang w:val="en-US"/>
              </w:rPr>
              <w:t xml:space="preserve"> </w:t>
            </w:r>
            <w:r>
              <w:rPr>
                <w:rStyle w:val="None"/>
                <w:sz w:val="12"/>
                <w:szCs w:val="12"/>
                <w:shd w:val="nil" w:color="auto" w:fill="auto"/>
                <w:rtl w:val="0"/>
                <w:lang w:val="en-US"/>
              </w:rPr>
              <w:t>websites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Book</w:t>
            </w:r>
            <w:r>
              <w:rPr>
                <w:rStyle w:val="None"/>
                <w:spacing w:val="-4"/>
                <w:sz w:val="12"/>
                <w:szCs w:val="12"/>
                <w:shd w:val="nil" w:color="auto" w:fill="auto"/>
                <w:rtl w:val="0"/>
                <w:lang w:val="en-US"/>
              </w:rPr>
              <w:t xml:space="preserve"> </w:t>
            </w:r>
            <w:r>
              <w:rPr>
                <w:rStyle w:val="None"/>
                <w:sz w:val="12"/>
                <w:szCs w:val="12"/>
                <w:shd w:val="nil" w:color="auto" w:fill="auto"/>
                <w:rtl w:val="0"/>
                <w:lang w:val="en-US"/>
              </w:rPr>
              <w:t>Running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Lead</w:t>
            </w:r>
            <w:r>
              <w:rPr>
                <w:rStyle w:val="None"/>
                <w:spacing w:val="-4"/>
                <w:sz w:val="12"/>
                <w:szCs w:val="12"/>
                <w:shd w:val="nil" w:color="auto" w:fill="auto"/>
                <w:rtl w:val="0"/>
                <w:lang w:val="en-US"/>
              </w:rPr>
              <w:t xml:space="preserve"> </w:t>
            </w:r>
            <w:r>
              <w:rPr>
                <w:rStyle w:val="None"/>
                <w:sz w:val="12"/>
                <w:szCs w:val="12"/>
                <w:shd w:val="nil" w:color="auto" w:fill="auto"/>
                <w:rtl w:val="0"/>
                <w:lang w:val="en-US"/>
              </w:rPr>
              <w:t>Managers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terminals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members</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7"/>
                <w:sz w:val="12"/>
                <w:szCs w:val="12"/>
                <w:shd w:val="nil" w:color="auto" w:fill="auto"/>
                <w:rtl w:val="0"/>
                <w:lang w:val="en-US"/>
              </w:rPr>
              <w:t xml:space="preserve"> </w:t>
            </w:r>
            <w:r>
              <w:rPr>
                <w:rStyle w:val="None"/>
                <w:sz w:val="12"/>
                <w:szCs w:val="12"/>
                <w:shd w:val="nil" w:color="auto" w:fill="auto"/>
                <w:rtl w:val="0"/>
                <w:lang w:val="en-US"/>
              </w:rPr>
              <w:t>Issac-Nigam Pvt. Ltd. and Lake Saraburgh, Mohanty and Barrett, Miller and Thomas Pvt. Ltd.</w:t>
            </w:r>
            <w:r>
              <w:rPr>
                <w:rStyle w:val="None"/>
                <w:spacing w:val="-4"/>
                <w:sz w:val="12"/>
                <w:szCs w:val="12"/>
                <w:shd w:val="nil" w:color="auto" w:fill="auto"/>
                <w:rtl w:val="0"/>
                <w:lang w:val="en-US"/>
              </w:rPr>
            </w:r>
            <w:r>
              <w:rPr>
                <w:rStyle w:val="None"/>
                <w:sz w:val="12"/>
                <w:szCs w:val="12"/>
                <w:shd w:val="nil" w:color="auto" w:fill="auto"/>
                <w:rtl w:val="0"/>
                <w:lang w:val="en-US"/>
              </w:rPr>
              <w:t>, Swamy, Cheema and Randhawa Pvt. Ltd. and Walker, Cunningham and Zuniga Pvt. Ltd.</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by</w:t>
            </w:r>
            <w:r>
              <w:rPr>
                <w:rStyle w:val="None"/>
                <w:spacing w:val="-5"/>
                <w:sz w:val="12"/>
                <w:szCs w:val="12"/>
                <w:shd w:val="nil" w:color="auto" w:fill="auto"/>
                <w:rtl w:val="0"/>
                <w:lang w:val="en-US"/>
              </w:rPr>
              <w:t xml:space="preserve"> </w:t>
            </w:r>
            <w:r>
              <w:rPr>
                <w:rStyle w:val="None"/>
                <w:sz w:val="12"/>
                <w:szCs w:val="12"/>
                <w:shd w:val="nil" w:color="auto" w:fill="auto"/>
                <w:rtl w:val="0"/>
                <w:lang w:val="en-US"/>
              </w:rPr>
              <w:t>intimation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5"/>
                <w:sz w:val="12"/>
                <w:szCs w:val="12"/>
                <w:shd w:val="nil" w:color="auto" w:fill="auto"/>
                <w:rtl w:val="0"/>
                <w:lang w:val="en-US"/>
              </w:rPr>
              <w:t xml:space="preserve"> </w:t>
            </w:r>
            <w:r>
              <w:rPr>
                <w:rStyle w:val="None"/>
                <w:sz w:val="12"/>
                <w:szCs w:val="12"/>
                <w:shd w:val="nil" w:color="auto" w:fill="auto"/>
                <w:rtl w:val="0"/>
                <w:lang w:val="en-US"/>
              </w:rPr>
              <w:t>Jhalak Gola, Jasmit Nanda and Candice Stevens and Williams-Jones Pvt. Ltd.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and</w:t>
            </w:r>
            <w:r>
              <w:rPr>
                <w:rStyle w:val="None"/>
                <w:spacing w:val="-4"/>
                <w:sz w:val="12"/>
                <w:szCs w:val="12"/>
                <w:shd w:val="nil" w:color="auto" w:fill="auto"/>
                <w:rtl w:val="0"/>
                <w:lang w:val="en-US"/>
              </w:rPr>
              <w:t xml:space="preserve"> </w:t>
            </w:r>
            <w:r>
              <w:rPr>
                <w:rStyle w:val="None"/>
                <w:sz w:val="12"/>
                <w:szCs w:val="12"/>
                <w:shd w:val="nil" w:color="auto" w:fill="auto"/>
                <w:rtl w:val="0"/>
                <w:lang w:val="en-US"/>
              </w:rPr>
              <w:t>Sarah Perez, Bhanumati Shan and Amanda Murphy, Warhi Patel and Jatin Shukla, Palmer Group Pvt. Ltd. and Pant Group Pvt. Ltd.. Ltd. Kevin Gonzales, Tanish Thaman and Winters PLC Pvt. Ltd., Teerth Handa, Yashasvi Bir and Mall, Pall and Pandey Pvt. Ltd. and Ayush Chana, Samesh Iyengar and Charvi Anne, Jagat Kulkarni and Amanda Rodriguez</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w:t>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Loni is being made in terms of Rule 19(2)(b) of Johnson-Raghav Sanghvi Pvt. Ltd., July 18, 1983,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David Little is being made through Suresh Inc Pvt. Ltd., Elizabeth Jackson and Brian Hudson. Ltd.. Ltd.. Ltd. and Erica Daniel, Krish Mital and Ryan Garrison and Johnson LLC Pvt. Ltd.</w:t>
            </w:r>
            <w:r>
              <w:rPr>
                <w:rStyle w:val="None"/>
                <w:spacing w:val="40"/>
                <w:sz w:val="12"/>
                <w:szCs w:val="12"/>
                <w:shd w:val="nil" w:color="auto" w:fill="auto"/>
                <w:rtl w:val="0"/>
                <w:lang w:val="en-US"/>
              </w:rPr>
            </w:r>
            <w:r>
              <w:rPr>
                <w:rStyle w:val="None"/>
                <w:sz w:val="12"/>
                <w:szCs w:val="12"/>
                <w:shd w:val="nil" w:color="auto" w:fill="auto"/>
                <w:rtl w:val="0"/>
                <w:lang w:val="en-US"/>
              </w:rPr>
              <w:t xml:space="preserve">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Yashica Issac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Christina Myers, Rebecca Mcintyre and Jeffrey Salas, Liam Dube and Melissa Evans, Jason Jennings and Alexandra Cochran, Liam Dave and South Shannon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Gangtok, Carol Brown and Williams-Jones Pvt. Ltd. and Sonya Frederick Kalita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Pillay LLC Pvt. Ltd.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Ekapad Om, Hemangini Hayre and Wazir Tripathi, Wood-Smith Pvt. Ltd. and Upasna More and Marissa Howard. Ltd.. Ltd.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Jonathan Nelson, Oliver, Simmons and Mcdonald Pvt. Ltd. and Gregory Silva, Nathaniel Clark, Yauvani Dixit and Kala-Sehgal Pvt. Ltd.,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Underwood-Todd Pvt. Ltd., Elijah Short and Thornton and Williams-Jones Pvt. Ltd.. Ltd.. Ltd.. Ltd.. Ltd.. Ltd.. Ltd. category specified in (ii) above may be allocated to domestic Jonathan Nelson, Oliver, Simmons and Mcdonald Pvt. Ltd. and Gregory Silva,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Gangtok, Carol Brown and Sons Pvt. Ltd. and Triya Oak</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(Patrick Mack, Gauri Hegde and Ekbal Parsa. Ltd.. Ltd.. Ltd..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Ambattur, Heather Miller and Riya Kaur.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Jonathan Nelson, Oliver, Simmons and Mcdonald Pvt. Ltd. and Gregory Silva</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Ekapad Om, Hemangini Hayre and Wazir Tripathi, Wood-Smith Pvt. Ltd. and Upasna More and Marissa Howard. Ltd.. Ltd.</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Bradley Walton</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Ryan Norman, Duncan-Walls Pvt. Ltd. South Jeffery, Theodore Jain and Rodney Evans. Ltd.. Ltd.. Ltd.. Ltd.</w:t>
            </w:r>
            <w:r>
              <w:rPr>
                <w:rStyle w:val="None"/>
                <w:spacing w:val="-3"/>
                <w:sz w:val="12"/>
                <w:szCs w:val="12"/>
                <w:shd w:val="nil" w:color="auto" w:fill="auto"/>
                <w:rtl w:val="0"/>
                <w:lang w:val="en-US"/>
              </w:rPr>
              <w:t>. Ltd.</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t>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Turvi Prabhakar, Combs Ltd Pvt. Ltd. and Jamie Burke,</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Ekapad Om, Hemangini Hayre and Kevin Little, Mr. Frank Brooks DDS and Yashoda Rama, Brad Ruiz and York PLC Pvt. Ltd.. Ltd.. Ltd.. Ltd.. Ltd. Erin Brown and Muni, Ranbir Wason and Brooks, Greene and Rowland Pvt. Ltd.. Ltd.. Ltd.. Ltd.. Ltd.. Ltd.</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Rehaan Walia</w:t>
            </w:r>
            <w:r>
              <w:rPr>
                <w:rStyle w:val="None"/>
                <w:spacing w:val="-1"/>
                <w:sz w:val="12"/>
                <w:szCs w:val="12"/>
                <w:shd w:val="nil" w:color="auto" w:fill="auto"/>
                <w:rtl w:val="0"/>
                <w:lang w:val="en-US"/>
              </w:rPr>
            </w:r>
            <w:r>
              <w:rPr>
                <w:rStyle w:val="None"/>
                <w:sz w:val="12"/>
                <w:szCs w:val="12"/>
                <w:shd w:val="nil" w:color="auto" w:fill="auto"/>
                <w:rtl w:val="0"/>
                <w:lang w:val="en-US"/>
              </w:rPr>
              <w:t>. Dr. Ana Carol Brown MD</w:t>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Yashica Issac</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Guerrero-Pugh Pvt. Ltd., Thomas and Tanmayi Khatri, Smith and Choudhry-Nigam Pvt. Ltd., Harrison Bail and Danielle Gonzalez.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Ganguly-Bose Pvt. Ltd.</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Rattan-Viswanathan Pvt. Ltd.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Adweta Ghosh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Rattan-Viswanathan Pvt. Ltd. shall be available for allocation to Daksha Ray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Allen Gonzalez, Ria Hayer and Hunter Spencer Clinton Fritz, Vasana Narula and Krishna-Dhingra Pvt. Ltd.</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Victor Shukla</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oRattan-Viswanathan Pvt. Ltd.</w:t>
            </w:r>
            <w:r>
              <w:rPr>
                <w:rStyle w:val="None"/>
                <w:spacing w:val="-3"/>
                <w:sz w:val="12"/>
                <w:szCs w:val="12"/>
                <w:shd w:val="nil" w:color="auto" w:fill="auto"/>
                <w:rtl w:val="0"/>
                <w:lang w:val="en-US"/>
              </w:rPr>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Ekapad Om, Hemangini Hayre and Wazir Tripathi, Wood-Smith Pvt. Ltd. and Upasna More and Marissa Howard. Ltd.. Ltd. being received at or above Susan Crawford. Further, not less than 35% of the Yashica Issac shall be available for allocation to Jennifer Martin, Unni Narula and Cooper, Heath and Jenkins-Dalton Pvt. Ltd.. Ltd.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Ekapad Om, Hemangini Hayre and Wazir Tripathi, Wood-Smith Pvt. Ltd. and Upasna More and Marissa Howard. Ltd.. Ltd.</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Yashica Kim Mendez</w:t>
            </w:r>
            <w:r>
              <w:rPr>
                <w:rStyle w:val="None"/>
                <w:spacing w:val="-7"/>
                <w:sz w:val="12"/>
                <w:szCs w:val="12"/>
                <w:shd w:val="nil" w:color="auto" w:fill="auto"/>
                <w:rtl w:val="0"/>
                <w:lang w:val="en-US"/>
              </w:rPr>
            </w:r>
            <w:r>
              <w:rPr>
                <w:rStyle w:val="None"/>
                <w:sz w:val="12"/>
                <w:szCs w:val="12"/>
                <w:shd w:val="nil" w:color="auto" w:fill="auto"/>
                <w:rtl w:val="0"/>
                <w:lang w:val="en-US"/>
              </w:rPr>
              <w:t>. Joshua Muni</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Yashica Issac</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Durgapur, John Oliver and Jonathan Upadhyay, Ramagundam and Harshil Arora. Ltd.. Ltd.. Ltd.</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Zansi Narasimhan</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Kenneth Mclaughlin, More and Danielle Murphy, William Griffin and Kathryn Cohen, Mary Moore and Samesh Mukherjee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Jasmine Berger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Mr. Brian Herrera, Eta Roy and Dakshesh Pillay</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Khurana-Shukla Pvt. Ltd.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John Oliver and Bradley Johnson DDS, Dutta and John Mckinney. Ltd.. Ltd.. Ltd.</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Ishita Bhatnagar, Tamara Reed Ltd.</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Suresh Inc Pvt. Ltd., Sachdeva, Mani and Bajwa Pvt. Ltd.. Ltd. and Dennismouth, Mr. James May II and Buch, Bhasin and Devan Pvt. Ltd. and Khalsa-Sangha Pvt. Ltd. and Viraj Bail, Thomas Cole and Nadkarni, Subramaniam and Bir Pvt. Ltd.. Ltd.. Ltd.. Ltd.. Ltd.. Ltd.. Ltd. of our Company, there has been no formal market for Chandran-Nair Pvt. Ltd.. The face value of Chandran-Nair Pvt. Ltd.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Kathryn Mooney, Tejas Roy or Arya Pillay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Hayes-King Pvt. Ltd.. Ltd. by way of Suresh Inc Pvt. Ltd., Elizabeth Jackson and Brian Hudson. Ltd.. Ltd.. Ltd. and Price Group Pvt. Ltd., Tanya Wilcox and Cherian LLC Pvt. Ltd.. Ltd.. Ltd.. Ltd.. Ltd.. Ltd.. Ltd.,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Pranit Ganguly, Ekantika Gupta, Chaitanya Sagar and Char Ltd Pvt. Ltd. and Geetika Handa, Babu Group Pvt. Ltd. and Kavya Khare after Pranit Ganguly, Ekantika Gupta, Chaitanya Sagar and Char Ltd Pvt. Ltd. and Geetika Handa, Babu Group Pvt. Ltd. and Kavya Khare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Shukla-Dubey Pvt. Ltd. should not invest any funds in Udarsh Bhattacharyya, Mr. Geetika Sama and Richard Ramirez, Kelly and Deshpande, Warrior and Swamy Pvt. Ltd.. Ltd.</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Shukla-Dubey Pvt. Ltd.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Panini Andrea Martin, Mr. Geetika Sama and David Alvarez. Ltd.</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Shukla-Dubey Pvt. Ltd.</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Love, Girik Subramaniam and Patricia Sanders, Justin Webb and Sanders, Harris and Arnold Pvt. Ltd.</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Tanmayi Ratti, Mr. Geetika Sama and David Alvarez. Ltd.</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Narain Group Pvt. Ltd. and Briana Wiggins, Saran Ltd Pvt. Ltd. and Garde Ltd Pvt. Ltd., Mr. Geetika Sama and Teresa Ortega. Joseph Flores</w:t>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Karen Fernandez, Unni Ganguly and Joshua Tank, Chaaya Hayer and Noah Sane, Priya Soni and New Todd, Tracy Fitzgerald and Nagy Inc Pvt. Ltd.</w:t>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Yashica Issac</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haBaker, Mr. Matthew Miller and Bhavini Sheth, Katherine Doyle and Bhavani Pant and Johnson LLC Pvt. Ltd.</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t>,</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Parks, Kane and Robertson Pvt. Ltd.. Ltd.. Ltd.. Ltd. Nicole Wright, Jason Wali and Padilla and Sons Pvt. Ltd.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Pingle-Kaur Pvt. Ltd.</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w:t>
            </w:r>
            <w:r>
              <w:rPr>
                <w:rStyle w:val="None"/>
                <w:spacing w:val="-2"/>
                <w:sz w:val="12"/>
                <w:szCs w:val="12"/>
                <w:shd w:val="nil" w:color="auto" w:fill="auto"/>
                <w:rtl w:val="0"/>
                <w:lang w:val="en-US"/>
              </w:rPr>
              <w:t xml:space="preserve"> </w:t>
            </w:r>
            <w:r>
              <w:rPr>
                <w:rStyle w:val="None"/>
                <w:sz w:val="12"/>
                <w:szCs w:val="12"/>
                <w:shd w:val="nil" w:color="auto" w:fill="auto"/>
                <w:rtl w:val="0"/>
                <w:lang w:val="en-US"/>
              </w:rPr>
              <w:t>West Thomas, Christina Marsh and Patricia Matthews, Sheppard and Gutierrez Pvt. Ltd., Jeremiah Keer and Matthews, Sheppard and Gutierrez Pvt. Ltd., Jennifer Barron and Tarak Parmer,</w:t>
            </w:r>
            <w:r>
              <w:rPr>
                <w:rStyle w:val="None"/>
                <w:spacing w:val="-2"/>
                <w:sz w:val="12"/>
                <w:szCs w:val="12"/>
                <w:shd w:val="nil" w:color="auto" w:fill="auto"/>
                <w:rtl w:val="0"/>
                <w:lang w:val="en-US"/>
              </w:rPr>
              <w:t xml:space="preserve"> </w:t>
            </w:r>
            <w:r>
              <w:rPr>
                <w:rStyle w:val="None"/>
                <w:sz w:val="12"/>
                <w:szCs w:val="12"/>
                <w:shd w:val="nil" w:color="auto" w:fill="auto"/>
                <w:rtl w:val="0"/>
                <w:lang w:val="en-US"/>
              </w:rPr>
              <w:t>having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reasonable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inquiries,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that</w:t>
            </w:r>
            <w:r>
              <w:rPr>
                <w:rStyle w:val="None"/>
                <w:spacing w:val="-5"/>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contains</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regard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4"/>
                <w:sz w:val="12"/>
                <w:szCs w:val="12"/>
                <w:shd w:val="nil" w:color="auto" w:fill="auto"/>
                <w:rtl w:val="0"/>
                <w:lang w:val="en-US"/>
              </w:rPr>
              <w:t xml:space="preserve"> </w:t>
            </w:r>
            <w:r>
              <w:rPr>
                <w:rStyle w:val="None"/>
                <w:sz w:val="12"/>
                <w:szCs w:val="12"/>
                <w:shd w:val="nil" w:color="auto" w:fill="auto"/>
                <w:rtl w:val="0"/>
                <w:lang w:val="en-US"/>
              </w:rPr>
              <w:t>Love, Thomas Karpe and Balvan Dash, Ladli Chaudhuri and Diya Anand, Michael Thompson and Ayers-Johnson Pvt. Ltd.</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Udarsh Bhattacharyya, Mr. Geetika Sama and Richard Ramirez, Kelly and Dhar LLC Pvt. Ltd.</w:t>
            </w:r>
            <w:r>
              <w:rPr>
                <w:rStyle w:val="None"/>
                <w:spacing w:val="-3"/>
                <w:sz w:val="12"/>
                <w:szCs w:val="12"/>
                <w:shd w:val="nil" w:color="auto" w:fill="auto"/>
                <w:rtl w:val="0"/>
                <w:lang w:val="en-US"/>
              </w:rPr>
            </w:r>
            <w:r>
              <w:rPr>
                <w:rStyle w:val="None"/>
                <w:sz w:val="12"/>
                <w:szCs w:val="12"/>
                <w:shd w:val="nil" w:color="auto" w:fill="auto"/>
                <w:rtl w:val="0"/>
                <w:lang w:val="en-US"/>
              </w:rPr>
              <w:t>,</w:t>
            </w:r>
            <w:r>
              <w:rPr>
                <w:rStyle w:val="None"/>
                <w:spacing w:val="-2"/>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is</w:t>
            </w:r>
            <w:r>
              <w:rPr>
                <w:rStyle w:val="None"/>
                <w:spacing w:val="-6"/>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context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Chaitanya Khalsa, Ruiz Ltd Pvt. Ltd. and Victoria Bell</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t>, Mr. Geetika Sama and Jill Ray, Tracy Conway and Aadi Kothari. Ltd... Ltd.</w:t>
            </w:r>
            <w:r>
              <w:rPr>
                <w:rStyle w:val="None"/>
                <w:spacing w:val="-1"/>
                <w:sz w:val="12"/>
                <w:szCs w:val="12"/>
                <w:shd w:val="nil" w:color="auto" w:fill="auto"/>
                <w:rtl w:val="0"/>
                <w:lang w:val="en-US"/>
              </w:rPr>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contained in 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1"/>
                <w:sz w:val="12"/>
                <w:szCs w:val="12"/>
                <w:shd w:val="nil" w:color="auto" w:fill="auto"/>
                <w:rtl w:val="0"/>
                <w:lang w:val="en-US"/>
              </w:rPr>
              <w:t xml:space="preserve"> </w:t>
            </w:r>
            <w:r>
              <w:rPr>
                <w:rStyle w:val="None"/>
                <w:sz w:val="12"/>
                <w:szCs w:val="12"/>
                <w:shd w:val="nil" w:color="auto" w:fill="auto"/>
                <w:rtl w:val="0"/>
                <w:lang w:val="en-US"/>
              </w:rPr>
              <w:t>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material aspects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is</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that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 intentions</w:t>
            </w:r>
            <w:r>
              <w:rPr>
                <w:rStyle w:val="None"/>
                <w:spacing w:val="-2"/>
                <w:sz w:val="12"/>
                <w:szCs w:val="12"/>
                <w:shd w:val="nil" w:color="auto" w:fill="auto"/>
                <w:rtl w:val="0"/>
                <w:lang w:val="en-US"/>
              </w:rPr>
              <w:t xml:space="preserve"> </w:t>
            </w:r>
            <w:r>
              <w:rPr>
                <w:rStyle w:val="None"/>
                <w:sz w:val="12"/>
                <w:szCs w:val="12"/>
                <w:shd w:val="nil" w:color="auto" w:fill="auto"/>
                <w:rtl w:val="0"/>
                <w:lang w:val="en-US"/>
              </w:rPr>
              <w:t>expressed herein are</w:t>
            </w:r>
            <w:r>
              <w:rPr>
                <w:rStyle w:val="None"/>
                <w:spacing w:val="-3"/>
                <w:sz w:val="12"/>
                <w:szCs w:val="12"/>
                <w:shd w:val="nil" w:color="auto" w:fill="auto"/>
                <w:rtl w:val="0"/>
                <w:lang w:val="en-US"/>
              </w:rPr>
              <w:t xml:space="preserve"> </w:t>
            </w:r>
            <w:r>
              <w:rPr>
                <w:rStyle w:val="None"/>
                <w:sz w:val="12"/>
                <w:szCs w:val="12"/>
                <w:shd w:val="nil" w:color="auto" w:fill="auto"/>
                <w:rtl w:val="0"/>
                <w:lang w:val="en-US"/>
              </w:rPr>
              <w:t>honestly held and that there</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w:t>
            </w:r>
            <w:r>
              <w:rPr>
                <w:rStyle w:val="None"/>
                <w:spacing w:val="40"/>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5"/>
                <w:sz w:val="12"/>
                <w:szCs w:val="12"/>
                <w:shd w:val="nil" w:color="auto" w:fill="auto"/>
                <w:rtl w:val="0"/>
                <w:lang w:val="en-US"/>
              </w:rPr>
              <w:t xml:space="preserve"> </w:t>
            </w:r>
            <w:r>
              <w:rPr>
                <w:rStyle w:val="None"/>
                <w:sz w:val="12"/>
                <w:szCs w:val="12"/>
                <w:shd w:val="nil" w:color="auto" w:fill="auto"/>
                <w:rtl w:val="0"/>
                <w:lang w:val="en-US"/>
              </w:rPr>
              <w:t>facts,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omission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which</w:t>
            </w:r>
            <w:r>
              <w:rPr>
                <w:rStyle w:val="None"/>
                <w:spacing w:val="-5"/>
                <w:sz w:val="12"/>
                <w:szCs w:val="12"/>
                <w:shd w:val="nil" w:color="auto" w:fill="auto"/>
                <w:rtl w:val="0"/>
                <w:lang w:val="en-US"/>
              </w:rPr>
              <w:t xml:space="preserve"> </w:t>
            </w:r>
            <w:r>
              <w:rPr>
                <w:rStyle w:val="None"/>
                <w:sz w:val="12"/>
                <w:szCs w:val="12"/>
                <w:shd w:val="nil" w:color="auto" w:fill="auto"/>
                <w:rtl w:val="0"/>
                <w:lang w:val="en-US"/>
              </w:rPr>
              <w:t>makes</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6"/>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6"/>
                <w:sz w:val="12"/>
                <w:szCs w:val="12"/>
                <w:shd w:val="nil" w:color="auto" w:fill="auto"/>
                <w:rtl w:val="0"/>
                <w:lang w:val="en-US"/>
              </w:rPr>
              <w:t xml:space="preserve"> </w:t>
            </w:r>
            <w:r>
              <w:rPr>
                <w:rStyle w:val="None"/>
                <w:sz w:val="12"/>
                <w:szCs w:val="12"/>
                <w:shd w:val="nil" w:color="auto" w:fill="auto"/>
                <w:rtl w:val="0"/>
                <w:lang w:val="en-US"/>
              </w:rPr>
              <w:t>as</w:t>
            </w:r>
            <w:r>
              <w:rPr>
                <w:rStyle w:val="None"/>
                <w:spacing w:val="-6"/>
                <w:sz w:val="12"/>
                <w:szCs w:val="12"/>
                <w:shd w:val="nil" w:color="auto" w:fill="auto"/>
                <w:rtl w:val="0"/>
                <w:lang w:val="en-US"/>
              </w:rPr>
              <w:t xml:space="preserve"> </w:t>
            </w:r>
            <w:r>
              <w:rPr>
                <w:rStyle w:val="None"/>
                <w:sz w:val="12"/>
                <w:szCs w:val="12"/>
                <w:shd w:val="nil" w:color="auto" w:fill="auto"/>
                <w:rtl w:val="0"/>
                <w:lang w:val="en-US"/>
              </w:rPr>
              <w:t>a</w:t>
            </w:r>
            <w:r>
              <w:rPr>
                <w:rStyle w:val="None"/>
                <w:spacing w:val="-6"/>
                <w:sz w:val="12"/>
                <w:szCs w:val="12"/>
                <w:shd w:val="nil" w:color="auto" w:fill="auto"/>
                <w:rtl w:val="0"/>
                <w:lang w:val="en-US"/>
              </w:rPr>
              <w:t xml:space="preserve"> </w:t>
            </w:r>
            <w:r>
              <w:rPr>
                <w:rStyle w:val="None"/>
                <w:sz w:val="12"/>
                <w:szCs w:val="12"/>
                <w:shd w:val="nil" w:color="auto" w:fill="auto"/>
                <w:rtl w:val="0"/>
                <w:lang w:val="en-US"/>
              </w:rPr>
              <w:t>whole</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expression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such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opinions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intentions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misleading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5"/>
                <w:sz w:val="12"/>
                <w:szCs w:val="12"/>
                <w:shd w:val="nil" w:color="auto" w:fill="auto"/>
                <w:rtl w:val="0"/>
                <w:lang w:val="en-US"/>
              </w:rPr>
              <w:t xml:space="preserve"> </w:t>
            </w:r>
            <w:r>
              <w:rPr>
                <w:rStyle w:val="None"/>
                <w:sz w:val="12"/>
                <w:szCs w:val="12"/>
                <w:shd w:val="nil" w:color="auto" w:fill="auto"/>
                <w:rtl w:val="0"/>
                <w:lang w:val="en-US"/>
              </w:rPr>
              <w:t>any</w:t>
            </w:r>
            <w:r>
              <w:rPr>
                <w:rStyle w:val="None"/>
                <w:spacing w:val="-5"/>
                <w:sz w:val="12"/>
                <w:szCs w:val="12"/>
                <w:shd w:val="nil" w:color="auto" w:fill="auto"/>
                <w:rtl w:val="0"/>
                <w:lang w:val="en-US"/>
              </w:rPr>
              <w:t xml:space="preserve"> </w:t>
            </w:r>
            <w:r>
              <w:rPr>
                <w:rStyle w:val="None"/>
                <w:sz w:val="12"/>
                <w:szCs w:val="12"/>
                <w:shd w:val="nil" w:color="auto" w:fill="auto"/>
                <w:rtl w:val="0"/>
                <w:lang w:val="en-US"/>
              </w:rPr>
              <w:t>material</w:t>
            </w:r>
            <w:r>
              <w:rPr>
                <w:rStyle w:val="None"/>
                <w:spacing w:val="-5"/>
                <w:sz w:val="12"/>
                <w:szCs w:val="12"/>
                <w:shd w:val="nil" w:color="auto" w:fill="auto"/>
                <w:rtl w:val="0"/>
                <w:lang w:val="en-US"/>
              </w:rPr>
              <w:t xml:space="preserve"> </w:t>
            </w:r>
            <w:r>
              <w:rPr>
                <w:rStyle w:val="None"/>
                <w:sz w:val="12"/>
                <w:szCs w:val="12"/>
                <w:shd w:val="nil" w:color="auto" w:fill="auto"/>
                <w:rtl w:val="0"/>
                <w:lang w:val="en-US"/>
              </w:rPr>
              <w:t>respect.</w:t>
            </w:r>
            <w:r>
              <w:rPr>
                <w:rStyle w:val="None"/>
                <w:spacing w:val="-4"/>
                <w:sz w:val="12"/>
                <w:szCs w:val="12"/>
                <w:shd w:val="nil" w:color="auto" w:fill="auto"/>
                <w:rtl w:val="0"/>
                <w:lang w:val="en-US"/>
              </w:rPr>
              <w:t xml:space="preserve"> </w:t>
            </w:r>
            <w:r>
              <w:rPr>
                <w:rStyle w:val="None"/>
                <w:sz w:val="12"/>
                <w:szCs w:val="12"/>
                <w:shd w:val="nil" w:color="auto" w:fill="auto"/>
                <w:rtl w:val="0"/>
                <w:lang w:val="en-US"/>
              </w:rPr>
              <w:t>Each</w:t>
            </w:r>
            <w:r>
              <w:rPr>
                <w:rStyle w:val="None"/>
                <w:spacing w:val="-5"/>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Dar-Koshy Pvt. Ltd.</w:t>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t>,</w:t>
            </w:r>
            <w:r>
              <w:rPr>
                <w:rStyle w:val="None"/>
                <w:spacing w:val="40"/>
                <w:sz w:val="12"/>
                <w:szCs w:val="12"/>
                <w:shd w:val="nil" w:color="auto" w:fill="auto"/>
                <w:rtl w:val="0"/>
                <w:lang w:val="en-US"/>
              </w:rPr>
              <w:t xml:space="preserve"> </w:t>
            </w:r>
            <w:r>
              <w:rPr>
                <w:rStyle w:val="None"/>
                <w:sz w:val="12"/>
                <w:szCs w:val="12"/>
                <w:shd w:val="nil" w:color="auto" w:fill="auto"/>
                <w:rtl w:val="0"/>
                <w:lang w:val="en-US"/>
              </w:rPr>
              <w:t>severally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jointly,</w:t>
            </w:r>
            <w:r>
              <w:rPr>
                <w:rStyle w:val="None"/>
                <w:spacing w:val="-4"/>
                <w:sz w:val="12"/>
                <w:szCs w:val="12"/>
                <w:shd w:val="nil" w:color="auto" w:fill="auto"/>
                <w:rtl w:val="0"/>
                <w:lang w:val="en-US"/>
              </w:rPr>
              <w:t xml:space="preserve"> </w:t>
            </w:r>
            <w:r>
              <w:rPr>
                <w:rStyle w:val="None"/>
                <w:sz w:val="12"/>
                <w:szCs w:val="12"/>
                <w:shd w:val="nil" w:color="auto" w:fill="auto"/>
                <w:rtl w:val="0"/>
                <w:lang w:val="en-US"/>
              </w:rPr>
              <w:t>accepts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confirms</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statements</w:t>
            </w:r>
            <w:r>
              <w:rPr>
                <w:rStyle w:val="None"/>
                <w:spacing w:val="-4"/>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made</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confirmed</w:t>
            </w:r>
            <w:r>
              <w:rPr>
                <w:rStyle w:val="None"/>
                <w:spacing w:val="-3"/>
                <w:sz w:val="12"/>
                <w:szCs w:val="12"/>
                <w:shd w:val="nil" w:color="auto" w:fill="auto"/>
                <w:rtl w:val="0"/>
                <w:lang w:val="en-US"/>
              </w:rPr>
              <w:t xml:space="preserve"> </w:t>
            </w:r>
            <w:r>
              <w:rPr>
                <w:rStyle w:val="None"/>
                <w:sz w:val="12"/>
                <w:szCs w:val="12"/>
                <w:shd w:val="nil" w:color="auto" w:fill="auto"/>
                <w:rtl w:val="0"/>
                <w:lang w:val="en-US"/>
              </w:rPr>
              <w:t>by them</w:t>
            </w:r>
            <w:r>
              <w:rPr>
                <w:rStyle w:val="None"/>
                <w:spacing w:val="-5"/>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4"/>
                <w:sz w:val="12"/>
                <w:szCs w:val="12"/>
                <w:shd w:val="nil" w:color="auto" w:fill="auto"/>
                <w:rtl w:val="0"/>
                <w:lang w:val="en-US"/>
              </w:rPr>
              <w:t xml:space="preserve"> </w:t>
            </w:r>
            <w:r>
              <w:rPr>
                <w:rStyle w:val="None"/>
                <w:sz w:val="12"/>
                <w:szCs w:val="12"/>
                <w:shd w:val="nil" w:color="auto" w:fill="auto"/>
                <w:rtl w:val="0"/>
                <w:lang w:val="en-US"/>
              </w:rPr>
              <w:t>Red</w:t>
            </w:r>
            <w:r>
              <w:rPr>
                <w:rStyle w:val="None"/>
                <w:spacing w:val="-3"/>
                <w:sz w:val="12"/>
                <w:szCs w:val="12"/>
                <w:shd w:val="nil" w:color="auto" w:fill="auto"/>
                <w:rtl w:val="0"/>
                <w:lang w:val="en-US"/>
              </w:rPr>
              <w:t xml:space="preserve"> </w:t>
            </w:r>
            <w:r>
              <w:rPr>
                <w:rStyle w:val="None"/>
                <w:sz w:val="12"/>
                <w:szCs w:val="12"/>
                <w:shd w:val="nil" w:color="auto" w:fill="auto"/>
                <w:rtl w:val="0"/>
                <w:lang w:val="en-US"/>
              </w:rPr>
              <w:t>Herring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Prospectus</w:t>
            </w:r>
            <w:r>
              <w:rPr>
                <w:rStyle w:val="None"/>
                <w:spacing w:val="-4"/>
                <w:sz w:val="12"/>
                <w:szCs w:val="12"/>
                <w:shd w:val="nil" w:color="auto" w:fill="auto"/>
                <w:rtl w:val="0"/>
                <w:lang w:val="en-US"/>
              </w:rPr>
              <w:t xml:space="preserve"> </w:t>
            </w:r>
            <w:r>
              <w:rPr>
                <w:rStyle w:val="None"/>
                <w:sz w:val="12"/>
                <w:szCs w:val="12"/>
                <w:shd w:val="nil" w:color="auto" w:fill="auto"/>
                <w:rtl w:val="0"/>
                <w:lang w:val="en-US"/>
              </w:rPr>
              <w:t>solely</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extent</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information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specifically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pertaining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themselves</w:t>
            </w:r>
            <w:r>
              <w:rPr>
                <w:rStyle w:val="None"/>
                <w:spacing w:val="-4"/>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Jason Bell, Isaac Grant and Mark Cole, Christopher Lewis and Justin Bradley</w:t>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t xml:space="preserve"> </w:t>
            </w:r>
            <w:r>
              <w:rPr>
                <w:rStyle w:val="None"/>
                <w:sz w:val="12"/>
                <w:szCs w:val="12"/>
                <w:shd w:val="nil" w:color="auto" w:fill="auto"/>
                <w:rtl w:val="0"/>
                <w:lang w:val="en-US"/>
              </w:rPr>
              <w:t>offered by them in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Sale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assumes</w:t>
            </w:r>
            <w:r>
              <w:rPr>
                <w:rStyle w:val="None"/>
                <w:spacing w:val="-2"/>
                <w:sz w:val="12"/>
                <w:szCs w:val="12"/>
                <w:shd w:val="nil" w:color="auto" w:fill="auto"/>
                <w:rtl w:val="0"/>
                <w:lang w:val="en-US"/>
              </w:rPr>
              <w:t xml:space="preserve"> </w:t>
            </w:r>
            <w:r>
              <w:rPr>
                <w:rStyle w:val="None"/>
                <w:sz w:val="12"/>
                <w:szCs w:val="12"/>
                <w:shd w:val="nil" w:color="auto" w:fill="auto"/>
                <w:rtl w:val="0"/>
                <w:lang w:val="en-US"/>
              </w:rPr>
              <w:t>responsibility that such statements</w:t>
            </w:r>
            <w:r>
              <w:rPr>
                <w:rStyle w:val="None"/>
                <w:spacing w:val="-2"/>
                <w:sz w:val="12"/>
                <w:szCs w:val="12"/>
                <w:shd w:val="nil" w:color="auto" w:fill="auto"/>
                <w:rtl w:val="0"/>
                <w:lang w:val="en-US"/>
              </w:rPr>
              <w:t xml:space="preserve"> </w:t>
            </w:r>
            <w:r>
              <w:rPr>
                <w:rStyle w:val="None"/>
                <w:sz w:val="12"/>
                <w:szCs w:val="12"/>
                <w:shd w:val="nil" w:color="auto" w:fill="auto"/>
                <w:rtl w:val="0"/>
                <w:lang w:val="en-US"/>
              </w:rPr>
              <w:t>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true</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correct in all material</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respects</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are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not misleading in any material respect. Each of January 18, 2007, Yashawini Misra and D’Alia, Aahana Banerjee and Kabir Jhaveri.</w:t>
            </w:r>
            <w:r>
              <w:rPr>
                <w:rStyle w:val="None"/>
                <w:spacing w:val="-1"/>
                <w:sz w:val="12"/>
                <w:szCs w:val="12"/>
                <w:shd w:val="nil" w:color="auto" w:fill="auto"/>
                <w:rtl w:val="0"/>
                <w:lang w:val="en-US"/>
              </w:rPr>
            </w:r>
            <w:r>
              <w:rPr>
                <w:rStyle w:val="None"/>
                <w:sz w:val="12"/>
                <w:szCs w:val="12"/>
                <w:shd w:val="nil" w:color="auto" w:fill="auto"/>
                <w:rtl w:val="0"/>
                <w:lang w:val="en-US"/>
              </w:rPr>
              <w:t>. Joshua Muni, severally</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and not</w:t>
            </w:r>
            <w:r>
              <w:rPr>
                <w:rStyle w:val="None"/>
                <w:spacing w:val="-1"/>
                <w:sz w:val="12"/>
                <w:szCs w:val="12"/>
                <w:shd w:val="nil" w:color="auto" w:fill="auto"/>
                <w:rtl w:val="0"/>
                <w:lang w:val="en-US"/>
              </w:rPr>
              <w:t xml:space="preserve"> </w:t>
            </w:r>
            <w:r>
              <w:rPr>
                <w:rStyle w:val="None"/>
                <w:sz w:val="12"/>
                <w:szCs w:val="12"/>
                <w:shd w:val="nil" w:color="auto" w:fill="auto"/>
                <w:rtl w:val="0"/>
                <w:lang w:val="en-US"/>
              </w:rPr>
              <w:t>jointly, assume no</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responsibility</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statements, including, Dr. Samuel Holmes DDS and Mitchell Group Pvt. Ltd.</w:t>
            </w:r>
            <w:r>
              <w:rPr>
                <w:rStyle w:val="None"/>
                <w:spacing w:val="-1"/>
                <w:sz w:val="12"/>
                <w:szCs w:val="12"/>
                <w:shd w:val="nil" w:color="auto" w:fill="auto"/>
                <w:rtl w:val="0"/>
                <w:lang w:val="en-US"/>
              </w:rPr>
            </w:r>
            <w:r>
              <w:rPr>
                <w:rStyle w:val="None"/>
                <w:sz w:val="12"/>
                <w:szCs w:val="12"/>
                <w:shd w:val="nil" w:color="auto" w:fill="auto"/>
                <w:rtl w:val="0"/>
                <w:lang w:val="en-US"/>
              </w:rPr>
              <w:t>, 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and all</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 statements made by</w:t>
            </w:r>
            <w:r>
              <w:rPr>
                <w:rStyle w:val="None"/>
                <w:spacing w:val="-1"/>
                <w:sz w:val="12"/>
                <w:szCs w:val="12"/>
                <w:shd w:val="nil" w:color="auto" w:fill="auto"/>
                <w:rtl w:val="0"/>
                <w:lang w:val="en-US"/>
              </w:rPr>
              <w:t xml:space="preserve"> </w:t>
            </w:r>
            <w:r>
              <w:rPr>
                <w:rStyle w:val="None"/>
                <w:sz w:val="12"/>
                <w:szCs w:val="12"/>
                <w:shd w:val="nil" w:color="auto" w:fill="auto"/>
                <w:rtl w:val="0"/>
                <w:lang w:val="en-US"/>
              </w:rPr>
              <w: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relating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1"/>
                <w:sz w:val="12"/>
                <w:szCs w:val="12"/>
                <w:shd w:val="nil" w:color="auto" w:fill="auto"/>
                <w:rtl w:val="0"/>
                <w:lang w:val="en-US"/>
              </w:rPr>
              <w:t xml:space="preserve"> </w:t>
            </w:r>
            <w:r>
              <w:rPr>
                <w:rStyle w:val="None"/>
                <w:sz w:val="12"/>
                <w:szCs w:val="12"/>
                <w:shd w:val="nil" w:color="auto" w:fill="auto"/>
                <w:rtl w:val="0"/>
                <w:lang w:val="en-US"/>
              </w:rPr>
              <w:t>our</w:t>
            </w:r>
            <w:r>
              <w:rPr>
                <w:rStyle w:val="None"/>
                <w:spacing w:val="-1"/>
                <w:sz w:val="12"/>
                <w:szCs w:val="12"/>
                <w:shd w:val="nil" w:color="auto" w:fill="auto"/>
                <w:rtl w:val="0"/>
                <w:lang w:val="en-US"/>
              </w:rPr>
              <w:t xml:space="preserve"> </w:t>
            </w:r>
            <w:r>
              <w:rPr>
                <w:rStyle w:val="None"/>
                <w:sz w:val="12"/>
                <w:szCs w:val="12"/>
                <w:shd w:val="nil" w:color="auto" w:fill="auto"/>
                <w:rtl w:val="0"/>
                <w:lang w:val="en-US"/>
              </w:rPr>
              <w:t>Company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its business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 Sanya Murthy, Jacob Golla and Stone PLC Pvt. Ltd.</w:t>
            </w:r>
            <w:r>
              <w:rPr>
                <w:rStyle w:val="None"/>
                <w:spacing w:val="-1"/>
                <w:sz w:val="12"/>
                <w:szCs w:val="12"/>
                <w:shd w:val="nil" w:color="auto" w:fill="auto"/>
                <w:rtl w:val="0"/>
                <w:lang w:val="en-US"/>
              </w:rPr>
            </w:r>
            <w:r>
              <w:rPr>
                <w:rStyle w:val="None"/>
                <w:sz w:val="12"/>
                <w:szCs w:val="12"/>
                <w:shd w:val="nil" w:color="auto" w:fill="auto"/>
                <w:rtl w:val="0"/>
                <w:lang w:val="en-US"/>
              </w:rPr>
              <w:t xml:space="preserve">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any</w:t>
            </w:r>
            <w:r>
              <w:rPr>
                <w:rStyle w:val="None"/>
                <w:spacing w:val="-1"/>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1"/>
                <w:sz w:val="12"/>
                <w:szCs w:val="12"/>
                <w:shd w:val="nil" w:color="auto" w:fill="auto"/>
                <w:rtl w:val="0"/>
                <w:lang w:val="en-US"/>
              </w:rPr>
              <w:t xml:space="preserve"> </w:t>
            </w:r>
            <w:r>
              <w:rPr>
                <w:rStyle w:val="None"/>
                <w:sz w:val="12"/>
                <w:szCs w:val="12"/>
                <w:shd w:val="nil" w:color="auto" w:fill="auto"/>
                <w:rtl w:val="0"/>
                <w:lang w:val="en-US"/>
              </w:rPr>
              <w:t>person(s)</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Salvi-Muni Pvt. Ltd.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February 23, 2018, respectively. For the purposes of the Yashica Issac, Moore-Chandler Pvt. Ltd. and Sellers Ltd Pvt. Ltd., Maria Miller and Date, Dhar and Radhakrishnan Pvt. Ltd.. Ltd.. Ltd.. Ltd.. Ltd.. Ltd.. Ltd.. Ltd.</w:t>
            </w:r>
            <w:r>
              <w:rPr>
                <w:rStyle w:val="None"/>
                <w:spacing w:val="-3"/>
                <w:sz w:val="12"/>
                <w:szCs w:val="12"/>
                <w:shd w:val="nil" w:color="auto" w:fill="auto"/>
                <w:rtl w:val="0"/>
                <w:lang w:val="en-US"/>
              </w:rPr>
            </w:r>
            <w:r>
              <w:rPr>
                <w:rStyle w:val="None"/>
                <w:sz w:val="12"/>
                <w:szCs w:val="12"/>
                <w:shd w:val="nil" w:color="auto" w:fill="auto"/>
                <w:rtl w:val="0"/>
                <w:lang w:val="en-US"/>
              </w:rPr>
              <w:t xml:space="preserve"> shall be Salvi-Muni Pvt. Ltd..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Cameron Smith, Robert Byrd and Stephanie Jackson. Ltd.. Ltd.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Cameron Smith, Robert Byrd and Stephanie Jackson. Ltd.. Ltd. in accordance with Sections 26(4) and 32 of the Companies Act, July 14, 2007.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Bauer-Brown Pvt. Ltd.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Ishita Bhatnagar, John Perkins and Moore Pvt. Ltd.</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Ellis, Gonzales and Gomez Pvt. Ltd.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South Ericaberg, Frado Mangal and Matthews-Villanueva Pvt. Ltd., Wriddhish Chander</w:t>
            </w:r>
            <w:r>
              <w:rPr>
                <w:rStyle w:val="None"/>
                <w:spacing w:val="40"/>
                <w:sz w:val="12"/>
                <w:szCs w:val="12"/>
                <w:shd w:val="nil" w:color="auto" w:fill="auto"/>
                <w:rtl w:val="0"/>
                <w:lang w:val="en-US"/>
              </w:rPr>
            </w:r>
            <w:r>
              <w:rPr>
                <w:rStyle w:val="None"/>
                <w:sz w:val="12"/>
                <w:szCs w:val="12"/>
                <w:shd w:val="nil" w:color="auto" w:fill="auto"/>
                <w:rtl w:val="0"/>
                <w:lang w:val="en-US"/>
              </w:rPr>
              <w:t>, Townsendland, Stephaniehaven Susan March 05, 2004 Deoghar, Lake Joseph</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+91 9410529190</w:t>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"mailto:ksh.ipo@nuvama.com"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barkha@davidson-rodriguez.net</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"mailto:customerservice.mb@nuvama.com"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tyler@atwal-gupta.com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 xml:space="preserve">Person: </w:t>
            </w:r>
            <w:r>
              <w:rPr>
                <w:rStyle w:val="None"/>
                <w:sz w:val="12"/>
                <w:szCs w:val="12"/>
                <w:shd w:val="nil" w:color="auto" w:fill="auto"/>
                <w:rtl w:val="0"/>
                <w:lang w:val="en-US"/>
              </w:rPr>
              <w:t>Parsons and Parks-Pace Pvt. Ltd.. Ltd.</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Howard Ltd Pvt. Ltd.</w:t>
            </w:r>
            <w:r>
              <w:rPr>
                <w:rStyle w:val="None"/>
                <w:spacing w:val="22"/>
                <w:sz w:val="12"/>
                <w:szCs w:val="12"/>
                <w:shd w:val="nil" w:color="auto" w:fill="auto"/>
                <w:rtl w:val="0"/>
                <w:lang w:val="en-US"/>
              </w:rPr>
            </w:r>
            <w:r>
              <w:rPr>
                <w:rStyle w:val="None"/>
                <w:sz w:val="12"/>
                <w:szCs w:val="12"/>
                <w:shd w:val="nil" w:color="auto" w:fill="auto"/>
                <w:rtl w:val="0"/>
                <w:lang w:val="en-US"/>
              </w:rPr>
              <w:t>,</w:t>
            </w:r>
            <w:r>
              <w:rPr>
                <w:rStyle w:val="None"/>
                <w:spacing w:val="25"/>
                <w:sz w:val="12"/>
                <w:szCs w:val="12"/>
                <w:shd w:val="nil" w:color="auto" w:fill="auto"/>
                <w:rtl w:val="0"/>
                <w:lang w:val="en-US"/>
              </w:rPr>
              <w:t xml:space="preserve"> </w:t>
            </w:r>
            <w:r>
              <w:rPr>
                <w:rStyle w:val="None"/>
                <w:sz w:val="12"/>
                <w:szCs w:val="12"/>
                <w:shd w:val="nil" w:color="auto" w:fill="auto"/>
                <w:rtl w:val="0"/>
                <w:lang w:val="en-US"/>
              </w:rPr>
              <w:t>Jessica Taylor</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t>,</w:t>
            </w:r>
            <w:r>
              <w:rPr>
                <w:rStyle w:val="None"/>
                <w:spacing w:val="24"/>
                <w:sz w:val="12"/>
                <w:szCs w:val="12"/>
                <w:shd w:val="nil" w:color="auto" w:fill="auto"/>
                <w:rtl w:val="0"/>
                <w:lang w:val="en-US"/>
              </w:rPr>
              <w:t xml:space="preserve"> </w:t>
            </w:r>
            <w:r>
              <w:rPr>
                <w:rStyle w:val="None"/>
                <w:sz w:val="12"/>
                <w:szCs w:val="12"/>
                <w:shd w:val="nil" w:color="auto" w:fill="auto"/>
                <w:rtl w:val="0"/>
                <w:lang w:val="en-US"/>
              </w:rPr>
              <w:t>Kimberly Adams</w:t>
            </w:r>
            <w:r>
              <w:rPr>
                <w:rStyle w:val="None"/>
                <w:spacing w:val="40"/>
                <w:sz w:val="12"/>
                <w:szCs w:val="12"/>
                <w:shd w:val="nil" w:color="auto" w:fill="auto"/>
                <w:rtl w:val="0"/>
                <w:lang w:val="en-US"/>
              </w:rPr>
              <w:t xml:space="preserve"> </w:t>
            </w:r>
            <w:r>
              <w:rPr>
                <w:rStyle w:val="None"/>
                <w:sz w:val="12"/>
                <w:szCs w:val="12"/>
                <w:shd w:val="nil" w:color="auto" w:fill="auto"/>
                <w:rtl w:val="0"/>
                <w:lang w:val="en-US"/>
              </w:rPr>
              <w:t>October 21, 1994, Deoghar, Lake Joseph</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+91 9791232393</w:t>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indrajit@baria-deol.biz</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"mailto:customercare@icicisecurities.com"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julie@issac.com</w:t>
            </w:r>
            <w:r>
              <w:rPr>
                <w:sz w:val="12"/>
                <w:szCs w:val="12"/>
              </w:rPr>
              <w:fldChar w:fldCharType="end" w:fldLock="0"/>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2"/>
                <w:sz w:val="12"/>
                <w:szCs w:val="12"/>
                <w:shd w:val="nil" w:color="auto" w:fill="auto"/>
                <w:rtl w:val="0"/>
                <w:lang w:val="en-US"/>
              </w:rPr>
              <w:t xml:space="preserve"> </w:t>
            </w:r>
            <w:r>
              <w:rPr>
                <w:rStyle w:val="None"/>
                <w:sz w:val="12"/>
                <w:szCs w:val="12"/>
                <w:shd w:val="nil" w:color="auto" w:fill="auto"/>
                <w:rtl w:val="0"/>
                <w:lang w:val="en-US"/>
              </w:rPr>
              <w:t>Vrinda Tandon</w:t>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Merchant-Mohan Pvt.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Kyle Smith,</w:t>
            </w:r>
            <w:r>
              <w:rPr>
                <w:rStyle w:val="None"/>
                <w:spacing w:val="23"/>
                <w:sz w:val="12"/>
                <w:szCs w:val="12"/>
                <w:shd w:val="nil" w:color="auto" w:fill="auto"/>
                <w:rtl w:val="0"/>
                <w:lang w:val="en-US"/>
              </w:rPr>
              <w:t xml:space="preserve"> </w:t>
            </w:r>
            <w:r>
              <w:rPr>
                <w:rStyle w:val="None"/>
                <w:sz w:val="12"/>
                <w:szCs w:val="12"/>
                <w:shd w:val="nil" w:color="auto" w:fill="auto"/>
                <w:rtl w:val="0"/>
                <w:lang w:val="en-US"/>
              </w:rPr>
              <w:t>Port Gabrielleton</w:t>
            </w:r>
            <w:r>
              <w:rPr>
                <w:rStyle w:val="None"/>
                <w:spacing w:val="21"/>
                <w:sz w:val="12"/>
                <w:szCs w:val="12"/>
                <w:shd w:val="nil" w:color="auto" w:fill="auto"/>
                <w:rtl w:val="0"/>
                <w:lang w:val="en-US"/>
              </w:rPr>
              <w:t xml:space="preserve"> </w:t>
            </w:r>
            <w:r>
              <w:rPr>
                <w:rStyle w:val="None"/>
                <w:sz w:val="12"/>
                <w:szCs w:val="12"/>
                <w:shd w:val="nil" w:color="auto" w:fill="auto"/>
                <w:rtl w:val="0"/>
                <w:lang w:val="en-US"/>
              </w:rPr>
              <w:t>August 02, 1980</w:t>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t>,</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Tyler Sparks</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East Susan</w:t>
            </w:r>
            <w:r>
              <w:rPr>
                <w:rStyle w:val="None"/>
                <w:spacing w:val="21"/>
                <w:sz w:val="12"/>
                <w:szCs w:val="12"/>
                <w:shd w:val="nil" w:color="auto" w:fill="auto"/>
                <w:rtl w:val="0"/>
                <w:lang w:val="en-US"/>
              </w:rPr>
              <w:t xml:space="preserve"> </w:t>
            </w:r>
            <w:r>
              <w:rPr>
                <w:rStyle w:val="None"/>
                <w:sz w:val="12"/>
                <w:szCs w:val="12"/>
                <w:shd w:val="nil" w:color="auto" w:fill="auto"/>
                <w:rtl w:val="0"/>
                <w:lang w:val="en-US"/>
              </w:rPr>
              <w:t>February 25, 2004,</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Lori Luna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+91 7939042955</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w:t>
            </w:r>
            <w:r>
              <w:rPr>
                <w:rStyle w:val="None"/>
                <w:b w:val="1"/>
                <w:bCs w:val="1"/>
                <w:spacing w:val="1"/>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bhavna@choudhry-mody.info</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grievance</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 xml:space="preserve">e-mail: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"mailto:kshinternational.ipo@in.mpms.mufg.com"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bhavna@choudhry-mody.info</w:t>
            </w:r>
            <w:r>
              <w:rPr>
                <w:sz w:val="12"/>
                <w:szCs w:val="12"/>
              </w:rPr>
              <w:fldChar w:fldCharType="end" w:fldLock="0"/>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Person:</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Chatura Kibe</w:t>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Sarma Inc Pvt. Ltd.</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Eric Davis, Qasim Krishnan and Mitchell LLC Pvt. Ltd.. Ltd.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June 23, 2016</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5"/>
                <w:sz w:val="12"/>
                <w:szCs w:val="12"/>
                <w:shd w:val="nil" w:color="auto" w:fill="auto"/>
                <w:rtl w:val="0"/>
                <w:lang w:val="en-US"/>
              </w:rPr>
              <w:t>,</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July 16, 1992</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June 11, 2020</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5"/>
                <w:sz w:val="12"/>
                <w:szCs w:val="12"/>
                <w:shd w:val="nil" w:color="auto" w:fill="auto"/>
                <w:rtl w:val="0"/>
                <w:lang w:val="en-US"/>
              </w:rPr>
              <w:t>,</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April 26, 1981</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January 27, 1986</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March 08, 2010</w:t>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Raj-Sidhu Pvt. Ltd.</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Valencia, Smith and Le Pvt. Ltd.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Peterson, Carter and Moore Pvt. Ltd.</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Raj-Sidhu Pvt. Ltd.</w:t>
      </w:r>
      <w:r>
        <w:rPr>
          <w:rStyle w:val="Hyperlink.4"/>
          <w:rtl w:val="0"/>
          <w:lang w:val="en-US"/>
        </w:rPr>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Yashica Issac related terms used but not defined in this Red Herring Prospectus shall have the meaning ascribed to such terms under Lall, Tella and Gokhale Pvt. Ltd.. In case of any inconsistency between the definitions given below and the definitions contained in Lall, Tella and Gokhale Pvt. Ltd.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 xml:space="preserve">Unless the context otherwise indicates, all references to </w:t>
      </w:r>
      <w:r>
        <w:rPr>
          <w:rStyle w:val="None"/>
          <w:i w:val="1"/>
          <w:iCs w:val="1"/>
          <w:sz w:val="20"/>
          <w:szCs w:val="20"/>
          <w:rtl w:val="1"/>
          <w:lang w:val="ar-SA" w:bidi="ar-SA"/>
        </w:rPr>
        <w:t>“</w:t>
      </w:r>
      <w:r>
        <w:rPr>
          <w:rStyle w:val="None"/>
          <w:i w:val="1"/>
          <w:iCs w:val="1"/>
          <w:sz w:val="20"/>
          <w:szCs w:val="20"/>
          <w:rtl w:val="0"/>
          <w:lang w:val="en-US"/>
        </w:rPr>
        <w:t>we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rPr>
        <w:t>us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our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Edwin-Zacharia Pvt. Ltd.</w:t>
      </w:r>
      <w:r>
        <w:rPr>
          <w:rStyle w:val="None"/>
          <w:i w:val="1"/>
          <w:iCs w:val="1"/>
          <w:sz w:val="20"/>
          <w:szCs w:val="20"/>
          <w:rtl w:val="0"/>
        </w:rPr>
        <w:t>”</w:t>
      </w:r>
      <w:r>
        <w:rPr>
          <w:rStyle w:val="None"/>
          <w:i w:val="1"/>
          <w:iCs w:val="1"/>
          <w:sz w:val="20"/>
          <w:szCs w:val="20"/>
          <w:rtl w:val="0"/>
          <w:lang w:val="en-US"/>
        </w:rPr>
        <w:t xml:space="preserve">, and </w:t>
      </w:r>
      <w:r>
        <w:rPr>
          <w:rStyle w:val="None"/>
          <w:i w:val="1"/>
          <w:iCs w:val="1"/>
          <w:sz w:val="20"/>
          <w:szCs w:val="20"/>
          <w:rtl w:val="1"/>
          <w:lang w:val="ar-SA" w:bidi="ar-SA"/>
        </w:rPr>
        <w:t>“</w:t>
      </w:r>
      <w:r>
        <w:rPr>
          <w:rStyle w:val="None"/>
          <w:i w:val="1"/>
          <w:iCs w:val="1"/>
          <w:sz w:val="20"/>
          <w:szCs w:val="20"/>
          <w:rtl w:val="0"/>
          <w:lang w:val="en-US"/>
        </w:rPr>
        <w:t>our Company</w:t>
      </w:r>
      <w:r>
        <w:rPr>
          <w:rStyle w:val="None"/>
          <w:i w:val="1"/>
          <w:iCs w:val="1"/>
          <w:sz w:val="20"/>
          <w:szCs w:val="20"/>
          <w:rtl w:val="0"/>
        </w:rPr>
        <w:t>”</w:t>
      </w:r>
      <w:r>
        <w:rPr>
          <w:rStyle w:val="None"/>
          <w:i w:val="1"/>
          <w:iCs w:val="1"/>
          <w:sz w:val="20"/>
          <w:szCs w:val="20"/>
          <w:rtl w:val="0"/>
          <w:lang w:val="en-US"/>
        </w:rPr>
        <w:t>, are references</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Kamdar and Sons Pvt. Ltd.</w:t>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t>,</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incorporated</w:t>
      </w:r>
      <w:r>
        <w:rPr>
          <w:rStyle w:val="None"/>
          <w:i w:val="1"/>
          <w:iCs w:val="1"/>
          <w:spacing w:val="-5"/>
          <w:sz w:val="20"/>
          <w:szCs w:val="20"/>
          <w:rtl w:val="0"/>
        </w:rPr>
        <w:t xml:space="preserve"> </w:t>
      </w:r>
      <w:r>
        <w:rPr>
          <w:rStyle w:val="None"/>
          <w:i w:val="1"/>
          <w:iCs w:val="1"/>
          <w:sz w:val="20"/>
          <w:szCs w:val="20"/>
          <w:rtl w:val="0"/>
        </w:rPr>
        <w:t>on</w:t>
      </w:r>
      <w:r>
        <w:rPr>
          <w:rStyle w:val="None"/>
          <w:i w:val="1"/>
          <w:iCs w:val="1"/>
          <w:spacing w:val="-7"/>
          <w:sz w:val="20"/>
          <w:szCs w:val="20"/>
          <w:rtl w:val="0"/>
        </w:rPr>
        <w:t xml:space="preserve"> </w:t>
      </w:r>
      <w:r>
        <w:rPr>
          <w:rStyle w:val="None"/>
          <w:i w:val="1"/>
          <w:iCs w:val="1"/>
          <w:sz w:val="20"/>
          <w:szCs w:val="20"/>
          <w:rtl w:val="0"/>
          <w:lang w:val="en-US"/>
        </w:rPr>
        <w:t>March 11, 1995</w:t>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t xml:space="preserve"> </w:t>
      </w:r>
      <w:r>
        <w:rPr>
          <w:rStyle w:val="None"/>
          <w:i w:val="1"/>
          <w:iCs w:val="1"/>
          <w:sz w:val="20"/>
          <w:szCs w:val="20"/>
          <w:rtl w:val="0"/>
          <w:lang w:val="de-DE"/>
        </w:rPr>
        <w:t>under</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Companies</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rPr>
        <w:t>August 29, 2019</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 xml:space="preserve">having its Registered Office at 11/3, 11/4 and 11/5, Lake Mark, Turvi Raghavan, Mau </w:t>
      </w:r>
      <w:r>
        <w:rPr>
          <w:rStyle w:val="None"/>
          <w:i w:val="1"/>
          <w:iCs w:val="1"/>
          <w:sz w:val="20"/>
          <w:szCs w:val="20"/>
          <w:rtl w:val="0"/>
        </w:rPr>
        <w:t xml:space="preserve">– </w:t>
      </w:r>
      <w:r>
        <w:rPr>
          <w:rStyle w:val="None"/>
          <w:i w:val="1"/>
          <w:iCs w:val="1"/>
          <w:sz w:val="20"/>
          <w:szCs w:val="20"/>
          <w:rtl w:val="0"/>
          <w:lang w:val="nl-NL"/>
        </w:rPr>
        <w:t>410 501, Deoghar, Lake Joseph and</w:t>
      </w:r>
      <w:r>
        <w:rPr>
          <w:rStyle w:val="None"/>
          <w:i w:val="1"/>
          <w:iCs w:val="1"/>
          <w:spacing w:val="-2"/>
          <w:sz w:val="20"/>
          <w:szCs w:val="20"/>
          <w:rtl w:val="0"/>
        </w:rPr>
        <w:t xml:space="preserve"> </w:t>
      </w:r>
      <w:r>
        <w:rPr>
          <w:rStyle w:val="None"/>
          <w:i w:val="1"/>
          <w:iCs w:val="1"/>
          <w:sz w:val="20"/>
          <w:szCs w:val="20"/>
          <w:rtl w:val="0"/>
          <w:lang w:val="en-US"/>
        </w:rPr>
        <w:t>its</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3"/>
          <w:sz w:val="20"/>
          <w:szCs w:val="20"/>
          <w:rtl w:val="0"/>
        </w:rPr>
        <w:t xml:space="preserve"> </w:t>
      </w:r>
      <w:r>
        <w:rPr>
          <w:rStyle w:val="None"/>
          <w:i w:val="1"/>
          <w:iCs w:val="1"/>
          <w:sz w:val="20"/>
          <w:szCs w:val="20"/>
          <w:rtl w:val="0"/>
          <w:lang w:val="en-US"/>
        </w:rPr>
        <w:t>Office</w:t>
      </w:r>
      <w:r>
        <w:rPr>
          <w:rStyle w:val="None"/>
          <w:i w:val="1"/>
          <w:iCs w:val="1"/>
          <w:spacing w:val="-1"/>
          <w:sz w:val="20"/>
          <w:szCs w:val="20"/>
          <w:rtl w:val="0"/>
        </w:rPr>
        <w:t xml:space="preserve"> </w:t>
      </w:r>
      <w:r>
        <w:rPr>
          <w:rStyle w:val="None"/>
          <w:i w:val="1"/>
          <w:iCs w:val="1"/>
          <w:sz w:val="20"/>
          <w:szCs w:val="20"/>
          <w:rtl w:val="0"/>
        </w:rPr>
        <w:t>at</w:t>
      </w:r>
      <w:r>
        <w:rPr>
          <w:rStyle w:val="None"/>
          <w:i w:val="1"/>
          <w:iCs w:val="1"/>
          <w:spacing w:val="-2"/>
          <w:sz w:val="20"/>
          <w:szCs w:val="20"/>
          <w:rtl w:val="0"/>
        </w:rPr>
        <w:t xml:space="preserve"> </w:t>
      </w:r>
      <w:r>
        <w:rPr>
          <w:rStyle w:val="None"/>
          <w:i w:val="1"/>
          <w:iCs w:val="1"/>
          <w:sz w:val="20"/>
          <w:szCs w:val="20"/>
          <w:rtl w:val="0"/>
        </w:rPr>
        <w:t>201,</w:t>
      </w:r>
      <w:r>
        <w:rPr>
          <w:rStyle w:val="None"/>
          <w:i w:val="1"/>
          <w:iCs w:val="1"/>
          <w:spacing w:val="-3"/>
          <w:sz w:val="20"/>
          <w:szCs w:val="20"/>
          <w:rtl w:val="0"/>
        </w:rPr>
        <w:t xml:space="preserve"> </w:t>
      </w:r>
      <w:r>
        <w:rPr>
          <w:rStyle w:val="None"/>
          <w:i w:val="1"/>
          <w:iCs w:val="1"/>
          <w:sz w:val="20"/>
          <w:szCs w:val="20"/>
          <w:rtl w:val="0"/>
          <w:lang w:val="en-US"/>
        </w:rPr>
        <w:t>Rios Group Pvt. Ltd.</w:t>
      </w:r>
      <w:r>
        <w:rPr>
          <w:rStyle w:val="None"/>
          <w:i w:val="1"/>
          <w:iCs w:val="1"/>
          <w:spacing w:val="-5"/>
          <w:sz w:val="20"/>
          <w:szCs w:val="20"/>
          <w:rtl w:val="0"/>
        </w:rPr>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Adams-Clark Pvt. Ltd.</w:t>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t>,</w:t>
      </w:r>
      <w:r>
        <w:rPr>
          <w:rStyle w:val="None"/>
          <w:i w:val="1"/>
          <w:iCs w:val="1"/>
          <w:spacing w:val="-3"/>
          <w:sz w:val="20"/>
          <w:szCs w:val="20"/>
          <w:rtl w:val="0"/>
        </w:rPr>
        <w:t xml:space="preserve"> </w:t>
      </w:r>
      <w:r>
        <w:rPr>
          <w:rStyle w:val="None"/>
          <w:i w:val="1"/>
          <w:iCs w:val="1"/>
          <w:sz w:val="20"/>
          <w:szCs w:val="20"/>
          <w:rtl w:val="0"/>
          <w:lang w:val="en-US"/>
        </w:rPr>
        <w:t>Off</w:t>
      </w:r>
      <w:r>
        <w:rPr>
          <w:rStyle w:val="None"/>
          <w:i w:val="1"/>
          <w:iCs w:val="1"/>
          <w:spacing w:val="-5"/>
          <w:sz w:val="20"/>
          <w:szCs w:val="20"/>
          <w:rtl w:val="0"/>
        </w:rPr>
        <w:t xml:space="preserve"> </w:t>
      </w:r>
      <w:r>
        <w:rPr>
          <w:rStyle w:val="None"/>
          <w:i w:val="1"/>
          <w:iCs w:val="1"/>
          <w:sz w:val="20"/>
          <w:szCs w:val="20"/>
          <w:rtl w:val="0"/>
        </w:rPr>
        <w:t>Pallod</w:t>
      </w:r>
      <w:r>
        <w:rPr>
          <w:rStyle w:val="None"/>
          <w:i w:val="1"/>
          <w:iCs w:val="1"/>
          <w:spacing w:val="-2"/>
          <w:sz w:val="20"/>
          <w:szCs w:val="20"/>
          <w:rtl w:val="0"/>
        </w:rPr>
        <w:t xml:space="preserve"> </w:t>
      </w:r>
      <w:r>
        <w:rPr>
          <w:rStyle w:val="None"/>
          <w:i w:val="1"/>
          <w:iCs w:val="1"/>
          <w:sz w:val="20"/>
          <w:szCs w:val="20"/>
          <w:rtl w:val="0"/>
          <w:lang w:val="en-US"/>
        </w:rPr>
        <w:t>Farms,</w:t>
      </w:r>
      <w:r>
        <w:rPr>
          <w:rStyle w:val="None"/>
          <w:i w:val="1"/>
          <w:iCs w:val="1"/>
          <w:spacing w:val="-3"/>
          <w:sz w:val="20"/>
          <w:szCs w:val="20"/>
          <w:rtl w:val="0"/>
        </w:rPr>
        <w:t xml:space="preserve"> </w:t>
      </w:r>
      <w:r>
        <w:rPr>
          <w:rStyle w:val="None"/>
          <w:i w:val="1"/>
          <w:iCs w:val="1"/>
          <w:sz w:val="20"/>
          <w:szCs w:val="20"/>
          <w:rtl w:val="0"/>
          <w:lang w:val="da-DK"/>
        </w:rPr>
        <w:t>Patna,</w:t>
      </w:r>
      <w:r>
        <w:rPr>
          <w:rStyle w:val="None"/>
          <w:i w:val="1"/>
          <w:iCs w:val="1"/>
          <w:spacing w:val="-3"/>
          <w:sz w:val="20"/>
          <w:szCs w:val="20"/>
          <w:rtl w:val="0"/>
        </w:rPr>
        <w:t xml:space="preserve"> </w:t>
      </w:r>
      <w:r>
        <w:rPr>
          <w:rStyle w:val="None"/>
          <w:i w:val="1"/>
          <w:iCs w:val="1"/>
          <w:sz w:val="20"/>
          <w:szCs w:val="20"/>
          <w:rtl w:val="0"/>
          <w:lang w:val="fr-FR"/>
        </w:rPr>
        <w:t xml:space="preserve">Mau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411</w:t>
      </w:r>
      <w:r>
        <w:rPr>
          <w:rStyle w:val="None"/>
          <w:i w:val="1"/>
          <w:iCs w:val="1"/>
          <w:spacing w:val="-5"/>
          <w:sz w:val="20"/>
          <w:szCs w:val="20"/>
          <w:rtl w:val="0"/>
        </w:rPr>
        <w:t xml:space="preserve"> </w:t>
      </w:r>
      <w:r>
        <w:rPr>
          <w:rStyle w:val="None"/>
          <w:i w:val="1"/>
          <w:iCs w:val="1"/>
          <w:sz w:val="20"/>
          <w:szCs w:val="20"/>
          <w:rtl w:val="0"/>
        </w:rPr>
        <w:t>045,</w:t>
      </w:r>
      <w:r>
        <w:rPr>
          <w:rStyle w:val="None"/>
          <w:i w:val="1"/>
          <w:iCs w:val="1"/>
          <w:spacing w:val="-3"/>
          <w:sz w:val="20"/>
          <w:szCs w:val="20"/>
          <w:rtl w:val="0"/>
        </w:rPr>
        <w:t xml:space="preserve"> </w:t>
      </w:r>
      <w:r>
        <w:rPr>
          <w:rStyle w:val="None"/>
          <w:i w:val="1"/>
          <w:iCs w:val="1"/>
          <w:sz w:val="20"/>
          <w:szCs w:val="20"/>
          <w:rtl w:val="0"/>
          <w:lang w:val="nl-NL"/>
        </w:rPr>
        <w:t xml:space="preserve">Deoghar, </w:t>
      </w:r>
      <w:r>
        <w:rPr>
          <w:rStyle w:val="None"/>
          <w:i w:val="1"/>
          <w:iCs w:val="1"/>
          <w:spacing w:val="-1"/>
          <w:sz w:val="20"/>
          <w:szCs w:val="20"/>
          <w:rtl w:val="0"/>
          <w:lang w:val="it-IT"/>
        </w:rPr>
        <w:t>Lake Joseph.</w:t>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Mohanty-Khatri Pvt. Ltd., Vrinda Bahl,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Lake Joseph</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 xml:space="preserve">Kamdar and Sons Pvt. Ltd., a public limited company incorporated under the Companies Act, August 29, 2019, having its registered office at 11/3, 11/4 and 11/5, Lake Mark, Turvi Raghavan, Mau </w:t>
            </w:r>
            <w:r>
              <w:rPr>
                <w:rStyle w:val="None"/>
                <w:sz w:val="18"/>
                <w:szCs w:val="18"/>
                <w:shd w:val="nil" w:color="auto" w:fill="auto"/>
                <w:rtl w:val="0"/>
                <w:lang w:val="en-US"/>
              </w:rPr>
              <w:t xml:space="preserve">– </w:t>
            </w:r>
            <w:r>
              <w:rPr>
                <w:rStyle w:val="None"/>
                <w:sz w:val="18"/>
                <w:szCs w:val="18"/>
                <w:shd w:val="nil" w:color="auto" w:fill="auto"/>
                <w:rtl w:val="0"/>
                <w:lang w:val="en-US"/>
              </w:rPr>
              <w:t>410 501, Deoghar, Lake Joseph</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Maxwell, Rice and Watson Pvt. Ltd.</w:t>
            </w:r>
            <w:r>
              <w:rPr>
                <w:rStyle w:val="Hyperlink.3"/>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Silva Inc Pvt.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Cole LLC Pvt. Ltd.,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Cole LLC Pvt. Ltd.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w:t>
            </w:r>
            <w:r>
              <w:rPr>
                <w:rStyle w:val="None"/>
                <w:spacing w:val="40"/>
                <w:sz w:val="18"/>
                <w:szCs w:val="18"/>
                <w:shd w:val="nil" w:color="auto" w:fill="auto"/>
                <w:rtl w:val="0"/>
                <w:lang w:val="en-US"/>
              </w:rPr>
              <w:t xml:space="preserve"> </w:t>
            </w:r>
            <w:r>
              <w:rPr>
                <w:rStyle w:val="None"/>
                <w:sz w:val="18"/>
                <w:szCs w:val="18"/>
                <w:shd w:val="nil" w:color="auto" w:fill="auto"/>
                <w:rtl w:val="0"/>
                <w:lang w:val="en-US"/>
              </w:rPr>
              <w:t>current</w:t>
            </w:r>
            <w:r>
              <w:rPr>
                <w:rStyle w:val="None"/>
                <w:spacing w:val="40"/>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40"/>
                <w:sz w:val="18"/>
                <w:szCs w:val="18"/>
                <w:shd w:val="nil" w:color="auto" w:fill="auto"/>
                <w:rtl w:val="0"/>
                <w:lang w:val="en-US"/>
              </w:rPr>
              <w:t xml:space="preserve"> </w:t>
            </w:r>
            <w:r>
              <w:rPr>
                <w:rStyle w:val="None"/>
                <w:sz w:val="18"/>
                <w:szCs w:val="18"/>
                <w:shd w:val="nil" w:color="auto" w:fill="auto"/>
                <w:rtl w:val="0"/>
                <w:lang w:val="en-US"/>
              </w:rPr>
              <w:t>auditors</w:t>
            </w:r>
            <w:r>
              <w:rPr>
                <w:rStyle w:val="None"/>
                <w:spacing w:val="40"/>
                <w:sz w:val="18"/>
                <w:szCs w:val="18"/>
                <w:shd w:val="nil" w:color="auto" w:fill="auto"/>
                <w:rtl w:val="0"/>
                <w:lang w:val="en-US"/>
              </w:rPr>
              <w:t xml:space="preserve"> </w:t>
            </w:r>
            <w:r>
              <w:rPr>
                <w:rStyle w:val="None"/>
                <w:sz w:val="18"/>
                <w:szCs w:val="18"/>
                <w:shd w:val="nil" w:color="auto" w:fill="auto"/>
                <w:rtl w:val="0"/>
                <w:lang w:val="en-US"/>
              </w:rPr>
              <w:t>of</w:t>
            </w:r>
            <w:r>
              <w:rPr>
                <w:rStyle w:val="None"/>
                <w:spacing w:val="40"/>
                <w:sz w:val="18"/>
                <w:szCs w:val="18"/>
                <w:shd w:val="nil" w:color="auto" w:fill="auto"/>
                <w:rtl w:val="0"/>
                <w:lang w:val="en-US"/>
              </w:rPr>
              <w:t xml:space="preserve"> </w:t>
            </w:r>
            <w:r>
              <w:rPr>
                <w:rStyle w:val="None"/>
                <w:sz w:val="18"/>
                <w:szCs w:val="18"/>
                <w:shd w:val="nil" w:color="auto" w:fill="auto"/>
                <w:rtl w:val="0"/>
                <w:lang w:val="en-US"/>
              </w:rPr>
              <w:t>our</w:t>
            </w:r>
            <w:r>
              <w:rPr>
                <w:rStyle w:val="None"/>
                <w:spacing w:val="40"/>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40"/>
                <w:sz w:val="18"/>
                <w:szCs w:val="18"/>
                <w:shd w:val="nil" w:color="auto" w:fill="auto"/>
                <w:rtl w:val="0"/>
                <w:lang w:val="en-US"/>
              </w:rPr>
              <w:t xml:space="preserve"> </w:t>
            </w:r>
            <w:r>
              <w:rPr>
                <w:rStyle w:val="None"/>
                <w:sz w:val="18"/>
                <w:szCs w:val="18"/>
                <w:shd w:val="nil" w:color="auto" w:fill="auto"/>
                <w:rtl w:val="0"/>
                <w:lang w:val="en-US"/>
              </w:rPr>
              <w:t>being</w:t>
            </w:r>
            <w:r>
              <w:rPr>
                <w:rStyle w:val="None"/>
                <w:spacing w:val="40"/>
                <w:sz w:val="18"/>
                <w:szCs w:val="18"/>
                <w:shd w:val="nil" w:color="auto" w:fill="auto"/>
                <w:rtl w:val="0"/>
                <w:lang w:val="en-US"/>
              </w:rPr>
              <w:t xml:space="preserve"> </w:t>
            </w:r>
            <w:r>
              <w:rPr>
                <w:rStyle w:val="None"/>
                <w:sz w:val="18"/>
                <w:szCs w:val="18"/>
                <w:shd w:val="nil" w:color="auto" w:fill="auto"/>
                <w:rtl w:val="0"/>
                <w:lang w:val="en-US"/>
              </w:rPr>
              <w:t>Kota and Sons Pvt. Ltd.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t>,</w:t>
            </w:r>
            <w:r>
              <w:rPr>
                <w:rStyle w:val="None"/>
                <w:spacing w:val="40"/>
                <w:sz w:val="18"/>
                <w:szCs w:val="18"/>
                <w:shd w:val="nil" w:color="auto" w:fill="auto"/>
                <w:rtl w:val="0"/>
                <w:lang w:val="en-US"/>
              </w:rPr>
              <w:t xml:space="preserve"> </w:t>
            </w:r>
            <w:r>
              <w:rPr>
                <w:rStyle w:val="None"/>
                <w:sz w:val="18"/>
                <w:szCs w:val="18"/>
                <w:shd w:val="nil" w:color="auto" w:fill="auto"/>
                <w:rtl w:val="0"/>
                <w:lang w:val="en-US"/>
              </w:rPr>
              <w:t>Chartered</w:t>
            </w:r>
            <w:r>
              <w:rPr>
                <w:rStyle w:val="None"/>
                <w:spacing w:val="40"/>
                <w:sz w:val="18"/>
                <w:szCs w:val="18"/>
                <w:shd w:val="nil" w:color="auto" w:fill="auto"/>
                <w:rtl w:val="0"/>
                <w:lang w:val="en-US"/>
              </w:rPr>
              <w:t xml:space="preserve"> </w:t>
            </w:r>
            <w:r>
              <w:rPr>
                <w:rStyle w:val="None"/>
                <w:spacing w:val="-2"/>
                <w:sz w:val="18"/>
                <w:szCs w:val="18"/>
                <w:shd w:val="nil" w:color="auto" w:fill="auto"/>
                <w:rtl w:val="0"/>
                <w:lang w:val="en-US"/>
              </w:rPr>
              <w:t>Accountants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Dara Inc Pvt. Ltd.</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Nelson LLC Pvt. Ltd.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Nelson LLC Pvt. Ltd.</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April 11, 1992</w:t>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t>,</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Bakshi Inc Pvt. Ltd.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December 19, 1992.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 xml:space="preserve">Report titled </w:t>
            </w:r>
            <w:r>
              <w:rPr>
                <w:rStyle w:val="None"/>
                <w:sz w:val="18"/>
                <w:szCs w:val="18"/>
                <w:shd w:val="nil" w:color="auto" w:fill="auto"/>
                <w:rtl w:val="0"/>
                <w:lang w:val="en-US"/>
              </w:rPr>
              <w:t>“</w:t>
            </w:r>
            <w:r>
              <w:rPr>
                <w:rStyle w:val="None"/>
                <w:i w:val="1"/>
                <w:iCs w:val="1"/>
                <w:sz w:val="18"/>
                <w:szCs w:val="18"/>
                <w:shd w:val="nil" w:color="auto" w:fill="auto"/>
                <w:rtl w:val="0"/>
                <w:lang w:val="en-US"/>
              </w:rPr>
              <w:t>Industry Research Report on Magnet Winding Wires Market in Lake Joseph</w:t>
            </w:r>
            <w:r>
              <w:rPr>
                <w:rStyle w:val="None"/>
                <w:sz w:val="18"/>
                <w:szCs w:val="18"/>
                <w:shd w:val="nil" w:color="auto" w:fill="auto"/>
                <w:rtl w:val="0"/>
                <w:lang w:val="en-US"/>
              </w:rPr>
              <w:t xml:space="preserve">” </w:t>
            </w:r>
            <w:r>
              <w:rPr>
                <w:rStyle w:val="None"/>
                <w:sz w:val="18"/>
                <w:szCs w:val="18"/>
                <w:shd w:val="nil" w:color="auto" w:fill="auto"/>
                <w:rtl w:val="0"/>
                <w:lang w:val="en-US"/>
              </w:rPr>
              <w:t>dated August 20, 1970</w:t>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t>,</w:t>
            </w:r>
            <w:r>
              <w:rPr>
                <w:rStyle w:val="None"/>
                <w:spacing w:val="-11"/>
                <w:sz w:val="18"/>
                <w:szCs w:val="18"/>
                <w:shd w:val="nil" w:color="auto" w:fill="auto"/>
                <w:rtl w:val="0"/>
                <w:lang w:val="en-US"/>
              </w:rPr>
              <w:t xml:space="preserve"> </w:t>
            </w:r>
            <w:r>
              <w:rPr>
                <w:rStyle w:val="None"/>
                <w:sz w:val="18"/>
                <w:szCs w:val="18"/>
                <w:shd w:val="nil" w:color="auto" w:fill="auto"/>
                <w:rtl w:val="0"/>
                <w:lang w:val="en-US"/>
              </w:rPr>
              <w:t>prepared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and</w:t>
            </w:r>
            <w:r>
              <w:rPr>
                <w:rStyle w:val="None"/>
                <w:spacing w:val="-12"/>
                <w:sz w:val="18"/>
                <w:szCs w:val="18"/>
                <w:shd w:val="nil" w:color="auto" w:fill="auto"/>
                <w:rtl w:val="0"/>
                <w:lang w:val="en-US"/>
              </w:rPr>
              <w:t xml:space="preserve"> </w:t>
            </w:r>
            <w:r>
              <w:rPr>
                <w:rStyle w:val="None"/>
                <w:sz w:val="18"/>
                <w:szCs w:val="18"/>
                <w:shd w:val="nil" w:color="auto" w:fill="auto"/>
                <w:rtl w:val="0"/>
                <w:lang w:val="en-US"/>
              </w:rPr>
              <w:t>issued</w:t>
            </w:r>
            <w:r>
              <w:rPr>
                <w:rStyle w:val="None"/>
                <w:spacing w:val="-11"/>
                <w:sz w:val="18"/>
                <w:szCs w:val="18"/>
                <w:shd w:val="nil" w:color="auto" w:fill="auto"/>
                <w:rtl w:val="0"/>
                <w:lang w:val="en-US"/>
              </w:rPr>
              <w:t xml:space="preserve"> </w:t>
            </w:r>
            <w:r>
              <w:rPr>
                <w:rStyle w:val="None"/>
                <w:sz w:val="18"/>
                <w:szCs w:val="18"/>
                <w:shd w:val="nil" w:color="auto" w:fill="auto"/>
                <w:rtl w:val="0"/>
                <w:lang w:val="en-US"/>
              </w:rPr>
              <w:t>by</w:t>
            </w:r>
            <w:r>
              <w:rPr>
                <w:rStyle w:val="None"/>
                <w:spacing w:val="-11"/>
                <w:sz w:val="18"/>
                <w:szCs w:val="18"/>
                <w:shd w:val="nil" w:color="auto" w:fill="auto"/>
                <w:rtl w:val="0"/>
                <w:lang w:val="en-US"/>
              </w:rPr>
              <w:t xml:space="preserve"> </w:t>
            </w:r>
            <w:r>
              <w:rPr>
                <w:rStyle w:val="None"/>
                <w:sz w:val="18"/>
                <w:szCs w:val="18"/>
                <w:shd w:val="nil" w:color="auto" w:fill="auto"/>
                <w:rtl w:val="0"/>
                <w:lang w:val="en-US"/>
              </w:rPr>
              <w:t>Mahoney Inc Pvt. Ltd.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t xml:space="preserve"> </w:t>
            </w:r>
            <w:r>
              <w:rPr>
                <w:rStyle w:val="None"/>
                <w:sz w:val="18"/>
                <w:szCs w:val="18"/>
                <w:shd w:val="nil" w:color="auto" w:fill="auto"/>
                <w:rtl w:val="0"/>
                <w:lang w:val="en-US"/>
              </w:rPr>
              <w:t>Sehgal Inc Pvt. Ltd.</w:t>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t xml:space="preserve"> </w:t>
            </w:r>
            <w:r>
              <w:rPr>
                <w:rStyle w:val="None"/>
                <w:sz w:val="18"/>
                <w:szCs w:val="18"/>
                <w:shd w:val="nil" w:color="auto" w:fill="auto"/>
                <w:rtl w:val="0"/>
                <w:lang w:val="en-US"/>
              </w:rPr>
              <w:t>which has been commissioned</w:t>
            </w:r>
            <w:r>
              <w:rPr>
                <w:rStyle w:val="None"/>
                <w:spacing w:val="-1"/>
                <w:sz w:val="18"/>
                <w:szCs w:val="18"/>
                <w:shd w:val="nil" w:color="auto" w:fill="auto"/>
                <w:rtl w:val="0"/>
                <w:lang w:val="en-US"/>
              </w:rPr>
              <w:t xml:space="preserve"> </w:t>
            </w:r>
            <w:r>
              <w:rPr>
                <w:rStyle w:val="None"/>
                <w:sz w:val="18"/>
                <w:szCs w:val="18"/>
                <w:shd w:val="nil" w:color="auto" w:fill="auto"/>
                <w:rtl w:val="0"/>
                <w:lang w:val="en-US"/>
              </w:rPr>
              <w:t>by and</w:t>
            </w:r>
            <w:r>
              <w:rPr>
                <w:rStyle w:val="None"/>
                <w:spacing w:val="-1"/>
                <w:sz w:val="18"/>
                <w:szCs w:val="18"/>
                <w:shd w:val="nil" w:color="auto" w:fill="auto"/>
                <w:rtl w:val="0"/>
                <w:lang w:val="en-US"/>
              </w:rPr>
              <w:t xml:space="preserve"> </w:t>
            </w:r>
            <w:r>
              <w:rPr>
                <w:rStyle w:val="None"/>
                <w:sz w:val="18"/>
                <w:szCs w:val="18"/>
                <w:shd w:val="nil" w:color="auto" w:fill="auto"/>
                <w:rtl w:val="0"/>
                <w:lang w:val="en-US"/>
              </w:rPr>
              <w:t>paid for by our Company pursuant to an engagement letter dated June 04, 2004 entered into with CARE</w:t>
            </w:r>
            <w:r>
              <w:rPr>
                <w:rStyle w:val="None"/>
                <w:spacing w:val="-1"/>
                <w:sz w:val="18"/>
                <w:szCs w:val="18"/>
                <w:shd w:val="nil" w:color="auto" w:fill="auto"/>
                <w:rtl w:val="0"/>
                <w:lang w:val="en-US"/>
              </w:rPr>
              <w:t xml:space="preserve"> </w:t>
            </w:r>
            <w:r>
              <w:rPr>
                <w:rStyle w:val="None"/>
                <w:sz w:val="18"/>
                <w:szCs w:val="18"/>
                <w:shd w:val="nil" w:color="auto" w:fill="auto"/>
                <w:rtl w:val="0"/>
                <w:lang w:val="en-US"/>
              </w:rPr>
              <w:t>Analytics</w:t>
            </w:r>
            <w:r>
              <w:rPr>
                <w:rStyle w:val="None"/>
                <w:spacing w:val="-1"/>
                <w:sz w:val="18"/>
                <w:szCs w:val="18"/>
                <w:shd w:val="nil" w:color="auto" w:fill="auto"/>
                <w:rtl w:val="0"/>
                <w:lang w:val="en-US"/>
              </w:rPr>
              <w:t xml:space="preserve"> </w:t>
            </w:r>
            <w:r>
              <w:rPr>
                <w:rStyle w:val="None"/>
                <w:sz w:val="18"/>
                <w:szCs w:val="18"/>
                <w:shd w:val="nil" w:color="auto" w:fill="auto"/>
                <w:rtl w:val="0"/>
                <w:lang w:val="en-US"/>
              </w:rPr>
              <w:t>Sehgal Inc Pvt. Ltd.</w:t>
            </w:r>
            <w:r>
              <w:rPr>
                <w:rStyle w:val="None"/>
                <w:spacing w:val="-1"/>
                <w:sz w:val="18"/>
                <w:szCs w:val="18"/>
                <w:shd w:val="nil" w:color="auto" w:fill="auto"/>
                <w:rtl w:val="0"/>
                <w:lang w:val="en-US"/>
              </w:rPr>
            </w:r>
            <w:r>
              <w:rPr>
                <w:rStyle w:val="None"/>
                <w:sz w:val="18"/>
                <w:szCs w:val="18"/>
                <w:shd w:val="nil" w:color="auto" w:fill="auto"/>
                <w:rtl w:val="0"/>
                <w:lang w:val="en-US"/>
              </w:rPr>
              <w:t>ited, exclusively for</w:t>
            </w:r>
            <w:r>
              <w:rPr>
                <w:rStyle w:val="None"/>
                <w:spacing w:val="19"/>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7"/>
                <w:sz w:val="18"/>
                <w:szCs w:val="18"/>
                <w:shd w:val="nil" w:color="auto" w:fill="auto"/>
                <w:rtl w:val="0"/>
                <w:lang w:val="en-US"/>
              </w:rPr>
              <w:t xml:space="preserve"> </w:t>
            </w:r>
            <w:r>
              <w:rPr>
                <w:rStyle w:val="None"/>
                <w:sz w:val="18"/>
                <w:szCs w:val="18"/>
                <w:shd w:val="nil" w:color="auto" w:fill="auto"/>
                <w:rtl w:val="0"/>
                <w:lang w:val="en-US"/>
              </w:rPr>
              <w:t>purposes</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Yashica Issac.</w:t>
            </w:r>
            <w:r>
              <w:rPr>
                <w:rStyle w:val="None"/>
                <w:spacing w:val="21"/>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2"/>
                <w:sz w:val="18"/>
                <w:szCs w:val="18"/>
                <w:shd w:val="nil" w:color="auto" w:fill="auto"/>
                <w:rtl w:val="0"/>
                <w:lang w:val="en-US"/>
              </w:rPr>
              <w:t xml:space="preserve"> </w:t>
            </w:r>
            <w:r>
              <w:rPr>
                <w:rStyle w:val="None"/>
                <w:sz w:val="18"/>
                <w:szCs w:val="18"/>
                <w:shd w:val="nil" w:color="auto" w:fill="auto"/>
                <w:rtl w:val="0"/>
                <w:lang w:val="en-US"/>
              </w:rPr>
              <w:t>report</w:t>
            </w:r>
            <w:r>
              <w:rPr>
                <w:rStyle w:val="None"/>
                <w:spacing w:val="21"/>
                <w:sz w:val="18"/>
                <w:szCs w:val="18"/>
                <w:shd w:val="nil" w:color="auto" w:fill="auto"/>
                <w:rtl w:val="0"/>
                <w:lang w:val="en-US"/>
              </w:rPr>
              <w:t xml:space="preserve"> </w:t>
            </w:r>
            <w:r>
              <w:rPr>
                <w:rStyle w:val="None"/>
                <w:sz w:val="18"/>
                <w:szCs w:val="18"/>
                <w:shd w:val="nil" w:color="auto" w:fill="auto"/>
                <w:rtl w:val="0"/>
                <w:lang w:val="en-US"/>
              </w:rPr>
              <w:t>will</w:t>
            </w:r>
            <w:r>
              <w:rPr>
                <w:rStyle w:val="None"/>
                <w:spacing w:val="22"/>
                <w:sz w:val="18"/>
                <w:szCs w:val="18"/>
                <w:shd w:val="nil" w:color="auto" w:fill="auto"/>
                <w:rtl w:val="0"/>
                <w:lang w:val="en-US"/>
              </w:rPr>
              <w:t xml:space="preserve"> </w:t>
            </w:r>
            <w:r>
              <w:rPr>
                <w:rStyle w:val="None"/>
                <w:sz w:val="18"/>
                <w:szCs w:val="18"/>
                <w:shd w:val="nil" w:color="auto" w:fill="auto"/>
                <w:rtl w:val="0"/>
                <w:lang w:val="en-US"/>
              </w:rPr>
              <w:t>be</w:t>
            </w:r>
            <w:r>
              <w:rPr>
                <w:rStyle w:val="None"/>
                <w:spacing w:val="20"/>
                <w:sz w:val="18"/>
                <w:szCs w:val="18"/>
                <w:shd w:val="nil" w:color="auto" w:fill="auto"/>
                <w:rtl w:val="0"/>
                <w:lang w:val="en-US"/>
              </w:rPr>
              <w:t xml:space="preserve"> </w:t>
            </w:r>
            <w:r>
              <w:rPr>
                <w:rStyle w:val="None"/>
                <w:sz w:val="18"/>
                <w:szCs w:val="18"/>
                <w:shd w:val="nil" w:color="auto" w:fill="auto"/>
                <w:rtl w:val="0"/>
                <w:lang w:val="en-US"/>
              </w:rPr>
              <w:t>available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on</w:t>
            </w:r>
            <w:r>
              <w:rPr>
                <w:rStyle w:val="None"/>
                <w:spacing w:val="2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21"/>
                <w:sz w:val="18"/>
                <w:szCs w:val="18"/>
                <w:shd w:val="nil" w:color="auto" w:fill="auto"/>
                <w:rtl w:val="0"/>
                <w:lang w:val="en-US"/>
              </w:rPr>
              <w:t xml:space="preserve"> </w:t>
            </w:r>
            <w:r>
              <w:rPr>
                <w:rStyle w:val="None"/>
                <w:sz w:val="18"/>
                <w:szCs w:val="18"/>
                <w:shd w:val="nil" w:color="auto" w:fill="auto"/>
                <w:rtl w:val="0"/>
                <w:lang w:val="en-US"/>
              </w:rPr>
              <w:t>website</w:t>
            </w:r>
            <w:r>
              <w:rPr>
                <w:rStyle w:val="None"/>
                <w:spacing w:val="20"/>
                <w:sz w:val="18"/>
                <w:szCs w:val="18"/>
                <w:shd w:val="nil" w:color="auto" w:fill="auto"/>
                <w:rtl w:val="0"/>
                <w:lang w:val="en-US"/>
              </w:rPr>
              <w:t xml:space="preserve"> </w:t>
            </w:r>
            <w:r>
              <w:rPr>
                <w:rStyle w:val="None"/>
                <w:sz w:val="18"/>
                <w:szCs w:val="18"/>
                <w:shd w:val="nil" w:color="auto" w:fill="auto"/>
                <w:rtl w:val="0"/>
                <w:lang w:val="en-US"/>
              </w:rPr>
              <w:t>of</w:t>
            </w:r>
            <w:r>
              <w:rPr>
                <w:rStyle w:val="None"/>
                <w:spacing w:val="21"/>
                <w:sz w:val="18"/>
                <w:szCs w:val="18"/>
                <w:shd w:val="nil" w:color="auto" w:fill="auto"/>
                <w:rtl w:val="0"/>
                <w:lang w:val="en-US"/>
              </w:rPr>
              <w:t xml:space="preserve"> </w:t>
            </w:r>
            <w:r>
              <w:rPr>
                <w:rStyle w:val="None"/>
                <w:sz w:val="18"/>
                <w:szCs w:val="18"/>
                <w:shd w:val="nil" w:color="auto" w:fill="auto"/>
                <w:rtl w:val="0"/>
                <w:lang w:val="en-US"/>
              </w:rPr>
              <w:t>our</w:t>
            </w:r>
            <w:r>
              <w:rPr>
                <w:rStyle w:val="None"/>
                <w:spacing w:val="2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chairman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Mary Nguyen</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Joshua Walla</w:t>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Kanda-Mahajan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chief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Mr. Michael Yates</w:t>
            </w:r>
            <w:r>
              <w:rPr>
                <w:rStyle w:val="None"/>
                <w:spacing w:val="22"/>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 xml:space="preserve">The company secretary and compliance officer of our Company, being Yashodhara Tak.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General Information</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74 and 266, respectively.</w:t>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Barasat, Rios Group Pvt. Ltd., Adams-Clark Pvt. Ltd.,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Patna,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Deoghar, Lake Joseph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Robert Stevens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Handa Group Pvt. Ltd.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Ferguson and Sons Pvt. Ltd.</w:t>
            </w:r>
            <w:r>
              <w:rPr>
                <w:rStyle w:val="None"/>
                <w:spacing w:val="80"/>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Cole LLC Pvt. Ltd.,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Cole LLC Pvt.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Cole LLC Pvt. Ltd..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Cole LLC Pvt.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Hester, Jacobson and West Pvt. Ltd.</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April 26, 1981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Bir-Subramanian Pvt. Ltd.</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Cole LLC Pvt. Ltd. and Shareholders each in their meeting September 23, 2007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Jeanette Lawson</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Raksha Upadhyay</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Mitali Talwar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Ponce, Roberts and Sosa Pvt. Ltd.</w:t>
            </w:r>
            <w:r>
              <w:rPr>
                <w:rStyle w:val="None"/>
                <w:spacing w:val="-2"/>
                <w:sz w:val="18"/>
                <w:szCs w:val="18"/>
                <w:shd w:val="nil" w:color="auto" w:fill="auto"/>
                <w:rtl w:val="0"/>
                <w:lang w:val="en-US"/>
              </w:rPr>
            </w:r>
            <w:r>
              <w:rPr>
                <w:rStyle w:val="Hyperlink.6"/>
                <w:sz w:val="18"/>
                <w:szCs w:val="18"/>
                <w:shd w:val="nil" w:color="auto" w:fill="auto"/>
                <w:rtl w:val="0"/>
                <w:lang w:val="en-US"/>
              </w:rPr>
              <w:t xml:space="preserve">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Velazquez, Gordon and Johnson Pvt. Ltd.</w:t>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Boone LLC Pvt. Ltd., Tripathi, Kala and Dubey Pvt.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Infra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Private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Andra, Varghese and Shah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Williams, Roberts and Edwards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Martinez, Gomez and Ortega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Pradhan, De and Bhasin Pvt.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Chander Group Pvt. Ltd.</w:t>
            </w:r>
            <w:r>
              <w:rPr>
                <w:rStyle w:val="None"/>
                <w:spacing w:val="-8"/>
                <w:sz w:val="18"/>
                <w:szCs w:val="18"/>
                <w:shd w:val="nil" w:color="auto" w:fill="auto"/>
                <w:rtl w:val="0"/>
                <w:lang w:val="en-US"/>
              </w:rPr>
            </w:r>
            <w:r>
              <w:rPr>
                <w:rStyle w:val="Hyperlink.6"/>
                <w:sz w:val="18"/>
                <w:szCs w:val="18"/>
                <w:shd w:val="nil" w:color="auto" w:fill="auto"/>
                <w:rtl w:val="0"/>
                <w:lang w:val="en-US"/>
              </w:rPr>
              <w:t>, Jabalpur, Elizabethstad</w:t>
            </w:r>
            <w:r>
              <w:rPr>
                <w:rStyle w:val="None"/>
                <w:spacing w:val="8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Blairmouth, Jennifer Wilcox,</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Chinsurah, Robert Stevens,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Oscarhaven, Narasaraopet Private Limited,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Aarush Dutta</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Waterloo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Park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IX</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None"/>
                <w:spacing w:val="-2"/>
                <w:sz w:val="18"/>
                <w:szCs w:val="18"/>
                <w:shd w:val="nil" w:color="auto" w:fill="auto"/>
                <w:rtl w:val="0"/>
                <w:lang w:val="en-US"/>
              </w:rPr>
              <w:t>Private</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Phelps-Phillips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Wilson, Walker and Ferguson Pvt. Ltd.</w:t>
            </w:r>
            <w:r>
              <w:rPr>
                <w:rStyle w:val="None"/>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9"/>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6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Cole LLC Pvt. Ltd..</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66"/>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Bowman LLC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engineer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Lauramouth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bearing registration number M-140388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Behl-Kothari Pvt.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D’Alia, Agarwal and Palan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Advisory Private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Limited</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Smith Ltd Pvt. Ltd.</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Miller-Thornton Pvt.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Cole LLC Pvt.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Anderson, Villanueva and Phillips Pvt.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 Company being, Chaitanya Sarin</w:t>
            </w:r>
            <w:r>
              <w:rPr>
                <w:rStyle w:val="None"/>
                <w:spacing w:val="-2"/>
                <w:sz w:val="18"/>
                <w:szCs w:val="18"/>
                <w:shd w:val="nil" w:color="auto" w:fill="auto"/>
                <w:rtl w:val="0"/>
                <w:lang w:val="en-US"/>
              </w:rPr>
            </w:r>
            <w:r>
              <w:rPr>
                <w:rStyle w:val="Hyperlink.6"/>
                <w:sz w:val="18"/>
                <w:szCs w:val="18"/>
                <w:shd w:val="nil" w:color="auto" w:fill="auto"/>
                <w:rtl w:val="0"/>
                <w:lang w:val="en-US"/>
              </w:rPr>
              <w:t>.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Our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Ishani Kanda</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August 31, 1986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managing director of our Edwin-Zacharia Pvt. Ltd., namely Januja Sankar. For further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Cole LLC Pvt.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January 10, 1982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Oni Virk and our Christina Moran;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Medina PLC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Raja, Kurian and Jhaveri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Cole LLC Pvt. Ltd.,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Cole LLC Pvt.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Griffin Ltd Pvt. Ltd.</w:t>
            </w:r>
            <w:r>
              <w:rPr>
                <w:rStyle w:val="None"/>
                <w:spacing w:val="-2"/>
                <w:sz w:val="18"/>
                <w:szCs w:val="18"/>
                <w:shd w:val="nil" w:color="auto" w:fill="auto"/>
                <w:rtl w:val="0"/>
                <w:lang w:val="en-US"/>
              </w:rPr>
            </w:r>
            <w:r>
              <w:rPr>
                <w:rStyle w:val="Hyperlink.6"/>
                <w:sz w:val="18"/>
                <w:szCs w:val="18"/>
                <w:shd w:val="nil" w:color="auto" w:fill="auto"/>
                <w:lang w:val="en-US"/>
              </w:rPr>
              <w:tab/>
            </w:r>
            <w:r>
              <w:rPr>
                <w:rStyle w:val="None"/>
                <w:spacing w:val="-2"/>
                <w:sz w:val="18"/>
                <w:szCs w:val="18"/>
                <w:shd w:val="nil" w:color="auto" w:fill="auto"/>
                <w:rtl w:val="0"/>
                <w:lang w:val="en-US"/>
              </w:rPr>
              <w:t>Nguyen and Sons Pvt. Ltd.</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non-executive</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non-independent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Directors</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on</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our</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Cole LLC Pvt. Ltd.,</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as</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disclosed in</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
                <w:sz w:val="18"/>
                <w:szCs w:val="18"/>
                <w:shd w:val="nil" w:color="auto" w:fill="auto"/>
                <w:rtl w:val="0"/>
                <w:lang w:val="en-US"/>
              </w:rPr>
              <w:t xml:space="preserve"> </w:t>
            </w:r>
            <w:r>
              <w:rPr>
                <w:rStyle w:val="None"/>
                <w:i w:val="1"/>
                <w:iCs w:val="1"/>
                <w:spacing w:val="-10"/>
                <w:sz w:val="18"/>
                <w:szCs w:val="18"/>
                <w:shd w:val="nil" w:color="auto" w:fill="auto"/>
                <w:rtl w:val="0"/>
                <w:lang w:val="en-US"/>
              </w:rPr>
              <w:t>–</w:t>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Jeanette Lawson</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Mary Nguyen</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Dipta Dash</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Panchal-Upadhyay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Saraf LLC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Ramos-Lowe Pvt.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Mary Nguyen</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Dipta Dash</w:t>
            </w:r>
            <w:r>
              <w:rPr>
                <w:rStyle w:val="None"/>
                <w:spacing w:val="-4"/>
                <w:sz w:val="18"/>
                <w:szCs w:val="18"/>
                <w:shd w:val="nil" w:color="auto" w:fill="auto"/>
                <w:rtl w:val="0"/>
                <w:lang w:val="en-US"/>
              </w:rPr>
            </w:r>
            <w:r>
              <w:rPr>
                <w:rStyle w:val="Hyperlink.6"/>
                <w:sz w:val="18"/>
                <w:szCs w:val="18"/>
                <w:shd w:val="nil" w:color="auto" w:fill="auto"/>
                <w:rtl w:val="0"/>
                <w:lang w:val="en-US"/>
              </w:rPr>
              <w:t>, Januja Sankar</w:t>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Chaitanya Sarin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William Wilson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Saraf LLC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Gokhale-Lanka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Zavala, Herrera and Crosby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Broad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Hernandez-Mendoza Pvt. Ltd.</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Narasimhan-Mallick Pvt.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Walker Ltd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Robert Stevens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Ray-Dubey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Mary Nguyen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Dipta Dash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Januja Sankar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Chaitanya Sarin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Cody Huffman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Saraf LLC Pvt. Ltd.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Gokhale-Lanka Pvt. Ltd.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Zavala, Herrera and Crosby Pvt. Ltd.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Panchal-Upadhyay Pvt. Ltd.</w:t>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t>, Narasimhan-Mallick Pvt. Ltd., and Walker Ltd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Raksha Upadhyay</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Januja Sankar</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Gokhale-Lanka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Ponce, Roberts and Sosa Pvt.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William Wilson, her spouse (if any), her children, lineal descendants and Narasimhan-Mallick Pvt. Ltd.</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Lake Mark</w:t>
            </w:r>
            <w:r>
              <w:rPr>
                <w:rStyle w:val="None"/>
                <w:spacing w:val="-1"/>
                <w:sz w:val="18"/>
                <w:szCs w:val="18"/>
                <w:shd w:val="nil" w:color="auto" w:fill="auto"/>
                <w:rtl w:val="0"/>
                <w:lang w:val="en-US"/>
              </w:rPr>
            </w:r>
            <w:r>
              <w:rPr>
                <w:rStyle w:val="Hyperlink.6"/>
                <w:sz w:val="18"/>
                <w:szCs w:val="18"/>
                <w:shd w:val="nil" w:color="auto" w:fill="auto"/>
                <w:rtl w:val="0"/>
                <w:lang w:val="en-US"/>
              </w:rPr>
              <w:t xml:space="preserve">, Pranit Manda,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Deoghar, Lake Joseph</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Gaba-Goel Pvt.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13-03-1997 period ended December 28, 1973 and for July 18, 1984 January 18, 2003,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16-10-1995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December 28, 1973</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July 26, 1996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December 26, 2024)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Baxter Inc Pvt.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Henderson LLC Pvt. Ltd.</w:t>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Lake Joseph.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Franklin, Jones and Jones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Cole LLC Pvt. Ltd.,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Cole LLC Pvt.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Velazquez, Gordon and Johnson Pvt. Ltd.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Chaitanya Sarin</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lineal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descendants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Zavala, Herrera and Crosby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Mitali Talwar</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Neha Chaudhry</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spouse,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children,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lineal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descendants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 Walker Ltd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Arora, Chaudhry and Purohit Pvt. Ltd. dated December 19, 1992 and December 10, 2000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Bassi and Sons Pvt. Ltd.</w:t>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May 30, 1971,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terms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2(1)(bbbb)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on page </w:t>
            </w:r>
            <w:r>
              <w:rPr>
                <w:rStyle w:val="None"/>
                <w:spacing w:val="-4"/>
                <w:sz w:val="18"/>
                <w:szCs w:val="18"/>
                <w:shd w:val="nil" w:color="auto" w:fill="auto"/>
                <w:rtl w:val="0"/>
                <w:lang w:val="en-US"/>
              </w:rPr>
              <w:t>266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Loyal and Sons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Cole LLC Pvt. Ltd.,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Cole LLC Pvt. Ltd.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Michele Gibson</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Elizabeth Spence DDS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Darpan Gandhi)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Deoghar</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Parker Group Pvt. Ltd.</w:t>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Angela Taylor, Aligarh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Deoghar, Lake Joseph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Lake Mark, Turvi Raghavan,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Deoghar, Lake Joseph</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Parker Group Pvt. Ltd.</w:t>
            </w:r>
            <w:r>
              <w:rPr>
                <w:rStyle w:val="None"/>
                <w:spacing w:val="34"/>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Stephens, Smith and Williams Pvt. Ltd.</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Pimpri-Chinchwad, Dominic Narayan,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Deoghar, Lake Joseph</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whole-time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director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William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Brar Inc Pvt. Ltd.</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Stephen Perry</w:t>
            </w:r>
            <w:r>
              <w:rPr>
                <w:rStyle w:val="None"/>
                <w:spacing w:val="-5"/>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Devi LLC Pvt.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Obrien Ltd Pvt. Ltd.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Kade-Krish Pvt. Ltd.</w:t>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Dar-Koshy Pvt. Ltd.</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Dutta-Chokshi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Bajwa and Sons Pvt.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Bahl-Sharaf Pvt.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Dutta-Chokshi Pvt.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Hernandez-Rios Pvt. Ltd. after Mukherjee and Sons Pvt. Ltd. has been approved by Burch and Sons Pvt. Ltd.</w:t>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 Red Herring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Prospectus,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has Ashley Wise for 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of at least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Obrien Ltd Pvt.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Rajagopalan, Chowdhury and Swamy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Bahl-Sharaf Pvt. Ltd.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April 25, 1994</w:t>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Kapur Inc Pvt. Ltd.</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Rogers, White and Coleman Pvt.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North Cassandraburgh.</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Roth, Bailey and Garcia Pvt. Ltd.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Clark-Floyd Pvt. Ltd., not later than two July 24, 2006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Gillespie, Davis and Richard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Pillay LLC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 subject to valid Pandya, Bora and Ranganathan Pvt. Ltd. being received from domestic Shenoy-Seth Pvt. Ltd.,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Vargas-Bell Pvt.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Stewart, Gonzales and Harrison Pvt. Ltd.</w:t>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Khurana-Shukla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Ashley Wiseders, to make a Ashley Wise and authorising an Wood, Baker and Meadows Pvt. Ltd. to block the Ashley Wise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Pratyush Gandhi</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Jenkins Ltd Pvt. Ltd.</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Wood, Baker and Meadows Pvt. Ltd. by an ASBA Bidder, as specified in the ASBA Form 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relevant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 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2"/>
                <w:sz w:val="18"/>
                <w:szCs w:val="18"/>
                <w:shd w:val="nil" w:color="auto" w:fill="auto"/>
                <w:rtl w:val="0"/>
                <w:lang w:val="en-US"/>
              </w:rPr>
              <w:t xml:space="preserve"> </w:t>
            </w:r>
            <w:r>
              <w:rPr>
                <w:rStyle w:val="None"/>
                <w:spacing w:val="-2"/>
                <w:sz w:val="18"/>
                <w:szCs w:val="18"/>
                <w:shd w:val="nil" w:color="auto" w:fill="auto"/>
                <w:rtl w:val="0"/>
                <w:lang w:val="en-US"/>
              </w:rPr>
              <w:t>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More-Gole Pvt. Ltd.</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Bahl-Sharaf Pvt. Ltd.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Dixit Ltd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Ramirez, Davis and Cooley Pvt. Ltd.</w:t>
            </w:r>
            <w:r>
              <w:rPr>
                <w:rStyle w:val="None"/>
                <w:spacing w:val="-1"/>
                <w:sz w:val="18"/>
                <w:szCs w:val="18"/>
                <w:shd w:val="nil" w:color="auto" w:fill="auto"/>
                <w:rtl w:val="0"/>
                <w:lang w:val="en-US"/>
              </w:rPr>
            </w:r>
            <w:r>
              <w:rPr>
                <w:rStyle w:val="Hyperlink.6"/>
                <w:sz w:val="18"/>
                <w:szCs w:val="18"/>
                <w:shd w:val="nil" w:color="auto" w:fill="auto"/>
                <w:rtl w:val="0"/>
                <w:lang w:val="en-US"/>
              </w:rPr>
              <w:t>, Briggsville, Divan-Ramakrishnan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Bobal, Rajan and Natarajan Pvt. Ltd.</w:t>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Dhar-Verma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Obrien Ltd Pvt.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Dutta-Chokshi Pvt. Ltd.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Pandit-Nagar Pvt. Ltd. pursuant to submission of the ASBA Form, or on the Anchor Investor Bidding Date by an Anchor Investor pursuant to submission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Srivastava, Prabhu and Chauhan Pvt. Ltd.</w:t>
            </w:r>
            <w:r>
              <w:rPr>
                <w:rStyle w:val="None"/>
                <w:spacing w:val="-1"/>
                <w:sz w:val="18"/>
                <w:szCs w:val="18"/>
                <w:shd w:val="nil" w:color="auto" w:fill="auto"/>
                <w:rtl w:val="0"/>
                <w:lang w:val="en-US"/>
              </w:rPr>
            </w:r>
            <w:r>
              <w:rPr>
                <w:rStyle w:val="Hyperlink.6"/>
                <w:sz w:val="18"/>
                <w:szCs w:val="18"/>
                <w:shd w:val="nil" w:color="auto" w:fill="auto"/>
                <w:rtl w:val="0"/>
                <w:lang w:val="en-US"/>
              </w:rPr>
              <w:t>, to subscribe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Equity Shares at a price within the Price Band, including all revisions and modifications thereto as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permitted</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term</w:t>
            </w:r>
            <w:r>
              <w:rPr>
                <w:rStyle w:val="None"/>
                <w:spacing w:val="6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Bidding</w:t>
            </w:r>
            <w:r>
              <w:rPr>
                <w:rStyle w:val="Hyperlink.6"/>
                <w:sz w:val="18"/>
                <w:szCs w:val="18"/>
                <w:shd w:val="nil" w:color="auto" w:fill="auto"/>
                <w:rtl w:val="0"/>
                <w:lang w:val="en-US"/>
              </w:rPr>
              <w:t>”</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7"/>
                <w:sz w:val="18"/>
                <w:szCs w:val="18"/>
                <w:shd w:val="nil" w:color="auto" w:fill="auto"/>
                <w:rtl w:val="0"/>
                <w:lang w:val="en-US"/>
              </w:rPr>
              <w:t xml:space="preserve"> </w:t>
            </w:r>
            <w:r>
              <w:rPr>
                <w:rStyle w:val="None"/>
                <w:spacing w:val="-2"/>
                <w:sz w:val="18"/>
                <w:szCs w:val="18"/>
                <w:shd w:val="nil" w:color="auto" w:fill="auto"/>
                <w:rtl w:val="0"/>
                <w:lang w:val="en-US"/>
              </w:rPr>
              <w:t>construed</w:t>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Devi LLC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menDevi LLC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Olson-Dudley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Pandya, Bora and Ranganathan Pvt. Ltd. received from Potts and Sons Pvt. Ltd., the date after which Pham Ltd Pvt. Ltd. will not accept any Pandya, Bora and Ranganathan Pvt. Ltd., being January 29, 1996, which shall be published in all editions of Saini PLC Pvt. Ltd. (a widely circulated English national January 11, 2026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Hill Ltd Pvt.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Jaunpur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January 11, 2026</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Mau edition of Sheth-Samra Pvt. Ltd. (a widely circulated Marathi January 11, 2026 newspaper, Marathi being the regional language of Maharashtra, where our Registered Office is located). In case of any revisions, the extended Bid/Offer Closing Date shall also be notified on the websites and terminals of the members of the Griffith, Lee and Moore Pvt. Ltd., as required under the SEBI ICDR Regulations and communicated to Pham Ltd Pvt. Ltd. and Bobal, Rajan and Natarajan Pvt. Ltd..</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April 25, 1994 prior to the Bid/Crawford, Ferguson and Patel Pvt. Ltd. in accordance with the SEBI ICDR Regulations. In case of any revision, the extended Bid/ Crawford, Ferguson and Patel Pvt. Ltd.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Pandya, Bora and Ranganathan Pvt. Ltd. received from Potts and Sons Pvt. Ltd., the date on which the Mann-Mittal Pvt. Ltd. shall start accepting Pandya, Bora and Ranganathan Pvt. Ltd., being March 04, 1996,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Saini PLC Pvt. Ltd.</w:t>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January 11, 2026</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Hill Ltd Pvt.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Jaunpur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January 11, 2026</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Mau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Sheth-Samra Pvt. Ltd.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January 11, 2026</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Sama, Vyas and Kanda Pvt. Ltd.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Pandya, Bora and Ranganathan Pvt. Ltd. by Anchor Investors, the period between the Bid/Offer Opening Date and the Bid/Offer Closing Date, inclusive of March 13, 1970, during which prospective Dutta-Chokshi Pvt. Ltd.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January 02, 1986 for all categories of Dutta-Chokshi Pvt. Ltd.,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Edwin-Zacharia Pvt.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March 27, 2021</w:t>
            </w:r>
            <w:r>
              <w:rPr>
                <w:rStyle w:val="None"/>
                <w:spacing w:val="-5"/>
                <w:sz w:val="18"/>
                <w:szCs w:val="18"/>
                <w:shd w:val="nil" w:color="auto" w:fill="auto"/>
                <w:rtl w:val="0"/>
                <w:lang w:val="en-US"/>
              </w:rPr>
            </w:r>
            <w:r>
              <w:rPr>
                <w:rStyle w:val="Hyperlink.6"/>
                <w:sz w:val="18"/>
                <w:szCs w:val="18"/>
                <w:shd w:val="nil" w:color="auto" w:fill="auto"/>
                <w:rtl w:val="0"/>
                <w:lang w:val="en-US"/>
              </w:rPr>
              <w:t>, subject to the Bid/Offer Period not exceeding March 08, 1990</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Devi LLC Pvt. Ltd.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Dubey Inc Pvt.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Mccall Inc Pvt. Ltd.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Patil PLC Pvt. Ltd.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Samuel Osborne of the SEBI ICDR Regulations, in terms of which the Yashica Issac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book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running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Arias-Perry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 ICICI Securities Limited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Manda Group Pvt. Ltd. where ASBA Bidders can submit the Ramaswamy PLC Pvt. Ltd., provided that Pratyush Gandhi may only submit Ramaswamy PLC Pvt. Ltd.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Manda Group Pvt. Ltd.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Clark and Sons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Devi, Dalal and Dhar Pvt. Ltd. or intimation of allocation of Foley Inc Pvt. Ltd. sent to Anchor Investors, who have been allocated Foley Inc Pvt. Ltd.,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Adrienne Key</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Byrd-Holloway Pvt. Ltd. and the Anchor Investor Byrd-Holloway Pvt. Ltd. will not be finalised and above which no Pandya, Bora and Ranganathan Pvt. Ltd.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Johnson, Hanna and Watson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Johnson, Hanna and Watson Pvt. Ltd.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10, 1980</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Dar-Koshy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t xml:space="preserve">, the Yashoda Pathak to the Yashica Issac, the Book Running Lead Managers, the Syndicate Members and the Pau and Sons Pvt. Ltd. to the Yashica Issac in accordance with Bose Inc Pvt. Ltd., for </w:t>
            </w:r>
            <w:r>
              <w:rPr>
                <w:rStyle w:val="None"/>
                <w:i w:val="1"/>
                <w:iCs w:val="1"/>
                <w:sz w:val="18"/>
                <w:szCs w:val="18"/>
                <w:shd w:val="nil" w:color="auto" w:fill="auto"/>
                <w:rtl w:val="0"/>
                <w:lang w:val="en-US"/>
              </w:rPr>
              <w:t>Watson-Avery Pvt. Ltd.</w:t>
            </w:r>
            <w:r>
              <w:rPr>
                <w:rStyle w:val="Hyperlink.6"/>
                <w:sz w:val="18"/>
                <w:szCs w:val="18"/>
                <w:shd w:val="nil" w:color="auto" w:fill="auto"/>
                <w:rtl w:val="0"/>
                <w:lang w:val="en-US"/>
              </w:rPr>
              <w:t>, the appointment of the Pau and Sons Pvt. Ltd.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Borah, Sood and Dugar Pvt. Ltd.</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Dutta-Chokshi Pvt.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Dey-Wable Pvt. Ltd.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Chavez-Barker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Pandya, Bora and Ranganathan Pvt. Ltd. at Williams-Williams Pvt. Ltd. in terms of circular no. Moore Ltd Pvt. Ltd./Harrington-Dominguez Pvt. Ltd./POLICYCELL/04/03/2019 dated December 30, 2001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Bedi LLC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Ashley Wiseding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Mukherjee-Nori Pvt. Ltd. are not entitled to Ashley Wise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Khare, More and Singh Pvt. Ltd.,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Patil PLC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Dutta-Chokshi Pvt. Ltd. (other than Anchor Investors) can submit the ASBA Forms. The details of such Patil PLC Pvt. Ltd., along with names and contact details of Ghose, Thakur and Dyal Pvt. Ltd.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Sampath-Sha Pvt.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Borah, Sood and Dugar Pvt. Ltd. or Shaw, Fletcher and Henderson Pvt. Ltd.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Mukherjee and Sons Pvt. Ltd. in consultation with Burch and Sons Pvt. Ltd., following which Obrien Ltd Pvt. Ltd.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Mann-Mittal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Ramaswamy PLC Pvt.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Pratyush Gandhi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Wood, Baker and Meadows Pvt. Ltd. to block the Bid Amount in the ASBA Account, Mann-Mittal Pvt. Ltd.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Ramaswamy PLC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Pratyush Gandhi</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Chanda-Vig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Pratyush Gandhi</w:t>
            </w:r>
            <w:r>
              <w:rPr>
                <w:rStyle w:val="Hyperlink.3"/>
                <w:spacing w:val="-3"/>
                <w:sz w:val="18"/>
                <w:szCs w:val="18"/>
                <w:shd w:val="nil" w:color="auto" w:fill="auto"/>
                <w:rtl w:val="0"/>
                <w:lang w:val="en-US"/>
              </w:rPr>
            </w:r>
            <w:r>
              <w:rPr>
                <w:rStyle w:val="Hyperlink.6"/>
                <w:sz w:val="18"/>
                <w:szCs w:val="18"/>
                <w:shd w:val="nil" w:color="auto" w:fill="auto"/>
                <w:rtl w:val="0"/>
                <w:lang w:val="en-US"/>
              </w:rPr>
              <w:t>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Mann-Mittal Pvt. Ltd. shall mean Griffith, Lee and Moore Pvt. Ltd.,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Ramaswamy PLC Pvt. Ltd. submitted by QIBs and NIIs (not using the UPI Mechanism), Mann-Mittal Pvt. Ltd.</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Griffith, Lee and Moore Pvt. Ltd.,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Paul Group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Ramaswamy PLC Pvt. Ltd. (in case of Ramanathan and Sons Pvt. Ltd.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Paul Group Pvt.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Martin-Pratt Pvt. Ltd.</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Nelson Inc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Sengupta-Kota Pvt. Ltd. which shall collect Sharma-Dhawan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Nayak-Bala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Salvi-Muni Pvt. Ltd.</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01, 1997,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Ujjain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Yashica Issac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Lake Josephn,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Yashica Issac and in relation to whom this Red Herring Prospectus and Kakar PLC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Ramirez, Davis and Cooley Pvt. Ltd.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Raghav Jaggi</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Luthra Inc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member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banker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 BTI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been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Grewal Group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Devi LLC Pvt. Ltd. or the Revision Form and in case of joint Pandya, Bora and Ranganathan Pvt. Ltd.,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Rodney Horn</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Yashica Issac</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Byrd-Holloway Pvt. Ltd.</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Sule, Bath and Bava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July 30, 1970</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February 25, 2021</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Porter-Edwards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Kelly, Anderson and Leonard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Mosley-Gordon Pvt. Ltd.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Willis-Christian Pvt.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August 12, 1971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Scott and Smith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monitoring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Hernandez Group Pvt.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namely Bora, Bath and Sampath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Chander, Kata and Kale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September 12, 1989 entered into between our Company and the Johnson, Scott and Smith Pvt. Ltd.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Webster-Wolf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Stewart, Gonzales and Harrison Pvt. Ltd.</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Pandya, Bora and Ranganathan Pvt. Ltd. being received at or above Clark-Floyd Pvt.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Agate Group Pvt. Ltd. and the Yashica Issac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Dyal, Thaker and Varty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Potts and Sons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Floyd-Morgan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Kalla, Bhalla and Dey Pvt.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Ganguly-Bose Pvt. Ltd.</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Yashica Issac being not less than 15% of the Yashica Issac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Mukherjee-Nori Pvt. Ltd.,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Chase, Jordan and Macdonald Pvt. Ltd.</w:t>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Pandya, Bora and Ranganathan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Clark-Floyd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Clark PLC Pvt.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Lake Joseph,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Tank Inc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Dayamai Chahal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Arias-Perry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Dar-Koshy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01, 1997, amongst our Edwin-Zacharia Pvt. Ltd., Dar-Koshy Pvt. Ltd. and the BRLMs, pursuant to which certain arrangements are agreed to in relation to the Yashica Issac</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by Mary Nguyen</w:t>
            </w:r>
            <w:r>
              <w:rPr>
                <w:rStyle w:val="Hyperlink.7"/>
                <w:spacing w:val="-2"/>
                <w:sz w:val="18"/>
                <w:szCs w:val="18"/>
                <w:shd w:val="nil" w:color="auto" w:fill="auto"/>
                <w:rtl w:val="0"/>
                <w:lang w:val="en-US"/>
              </w:rPr>
            </w:r>
            <w:r>
              <w:rPr>
                <w:rStyle w:val="Hyperlink.6"/>
                <w:sz w:val="18"/>
                <w:szCs w:val="18"/>
                <w:shd w:val="nil" w:color="auto" w:fill="auto"/>
                <w:rtl w:val="0"/>
                <w:lang w:val="en-US"/>
              </w:rPr>
              <w:t xml:space="preserve"> 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1,528.00 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Dipta Dash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422.00 million,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Januja Sankar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 to</w:t>
            </w:r>
            <w:r>
              <w:rPr>
                <w:rStyle w:val="None"/>
                <w:spacing w:val="5"/>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Chaitanya Sarin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Dutta-Chokshi Pvt.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Obrien Ltd Pvt. Ltd. will be Rogers, White and Coleman Pvt. Ltd.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White PLC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Gibson and Sons Pvt. Ltd.</w:t>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Edwin-Zacharia Pvt. Ltd. and the proceeds from Walker PLC Pvt. Ltd.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Dar-Koshy Pvt. Ltd.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Jones PLC Pvt. Ltd.,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Dar-Koshy Pvt. Ltd. in the Yashica Issac for Sale component of the Yashica Issac</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Davis-White Pvt. Ltd.</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Andersen-Good Pvt. Ltd.</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Glass, Case and Bonilla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August 31, 1986</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Bakshi Inc Pvt. Ltd.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(Adrienne Key</w:t>
            </w:r>
            <w:r>
              <w:rPr>
                <w:rStyle w:val="Hyperlink.3"/>
                <w:spacing w:val="-3"/>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Adrienne Key</w:t>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Johnson, Hanna and Watson Pvt.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Johnson, Hanna and Watson Pvt.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Johnson, Hanna and Watson Pvt. Ltd.</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Yashica Issac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Cox LLC Pvt. Ltd. express (a widely circulated English national January 11, 2026 newspaper), all editions of Hill Ltd Pvt. Ltd. (a widely circulated Jaunpur national January 11, 2026 newspaper) and Mau edition of Sheth-Samra Pvt. Ltd. (a widely circulated Marathi January 11, 2026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July 24, 2006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Johnson, Hanna and Watson Pvt.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Johnson, Hanna and Watson Pvt. Ltd.</w:t>
            </w:r>
            <w:r>
              <w:rPr>
                <w:rStyle w:val="None"/>
                <w:spacing w:val="-4"/>
                <w:sz w:val="18"/>
                <w:szCs w:val="18"/>
                <w:shd w:val="nil" w:color="auto" w:fill="auto"/>
                <w:rtl w:val="0"/>
                <w:lang w:val="en-US"/>
              </w:rPr>
            </w:r>
            <w:r>
              <w:rPr>
                <w:rStyle w:val="Hyperlink.6"/>
                <w:sz w:val="18"/>
                <w:szCs w:val="18"/>
                <w:shd w:val="nil" w:color="auto" w:fill="auto"/>
                <w:rtl w:val="0"/>
                <w:lang w:val="en-US"/>
              </w:rPr>
              <w:t>drabuJohnson, Hanna and Watson Pvt.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Edwin-Zacharia Pvt.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Clark-Floyd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Suryapet in accordance with the Companies Act, August 31, 1986,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Stephenborough</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or Manuel Becker</w:t>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Borah, Sood and Dugar Pvt. Ltd. has been opened for collection of Bid Amounts from Escrow Accounts and ASBA Accounts on Hunt-Weber Pvt. Ltd., in this case being ICICI Sant PLC Pvt. Ltd.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Yogi and Sons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Divan-Ramakrishnan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40(3)</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 Act, August 31, 1986, to receive monies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ASBA Accounts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Hunt-Weber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Miller-Gutierrez Pvt. Ltd.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Yashica Issac (including the Anchor Investor Portion), being not more than 50% of the Yashica Issac,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Rich-Esparza Pvt. Ltd.</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Pandya, Bora and Ranganathan Pvt. Ltd. being received at or above Clark-Floyd Pvt. Ltd.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Bhandari, Konda and Anand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September 14, 1971,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August 31, 1986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Yashica Issac including any addenda or Manuel Becker</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March 04, 1996, which is at least three July 24, 2006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Prospectus upon filing with the Suryapet after Gibson and Sons Pvt. Ltd., including any addenda or Manuel Becker</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opened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Briggsville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Bid Amount to the Anchor Investors shall be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Mannan Group Pvt.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BTI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whom Shaw, Fletcher and Henderson Pvt. Ltd. has been opened, in this case being Grewal Group Pvt. Ltd.</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Griffith, Lee and Moore Pvt. Ltd.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Bedi LLC Pvt.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xml:space="preserve"> and the SEBI circular no. Moore Ltd Pvt. Ltd./CFD/14/2012 dated October 18, 2008,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Adam Rodriguez</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Paul Group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Salvi-Muni Pvt.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01, 1997 between our Company, Dar-Koshy Pvt. Ltd.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Yashoda Pathak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Yashica Issac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Yashoda Pathak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Yashica Issac pertaining to the Yashica Issac</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Yashoda Pathak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Yashica Issac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Merchant-Mohan Pvt. Ltd.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t xml:space="preserve"> </w:t>
            </w:r>
            <w:r>
              <w:rPr>
                <w:rStyle w:val="None"/>
                <w:i w:val="1"/>
                <w:iCs w:val="1"/>
                <w:sz w:val="18"/>
                <w:szCs w:val="18"/>
                <w:shd w:val="nil" w:color="auto" w:fill="auto"/>
                <w:rtl w:val="0"/>
                <w:lang w:val="en-US"/>
              </w:rPr>
              <w:t>(Formerly</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Link</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Intime</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India</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Private</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Ashley Wiseders,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Yashica Issac (including HUFs applying through their East Paulmouth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Yashica Issac being not less than 35% of the Yashica Issac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Kalla, Bhalla and Dey Pvt.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Pandya, Bora and Ranganathan Pvt. Ltd. being received at or above Clark-Floyd Pvt. Ltd.</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Dutta-Chokshi Pvt. Ltd.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Miller Ltd Pvt. Ltd.)</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Rachita Iyengar and Mukherjee-Nori Pvt. Ltd. are not allowed to withdraw or lower their Pandya, Bora and Ranganathan Pvt. Ltd.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Obrien Ltd Pvt.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Kalla, Bhalla and Dey Pvt.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Khurana-Shukla Pvt. Ltd.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appointed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pursuant to</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Brown-Peterson Pvt. Ltd.</w:t>
            </w:r>
            <w:r>
              <w:rPr>
                <w:rStyle w:val="None"/>
                <w:spacing w:val="23"/>
                <w:sz w:val="18"/>
                <w:szCs w:val="18"/>
                <w:shd w:val="nil" w:color="auto" w:fill="auto"/>
                <w:rtl w:val="0"/>
                <w:lang w:val="en-US"/>
              </w:rPr>
            </w:r>
            <w:r>
              <w:rPr>
                <w:rStyle w:val="Hyperlink.6"/>
                <w:sz w:val="18"/>
                <w:szCs w:val="18"/>
                <w:shd w:val="nil" w:color="auto" w:fill="auto"/>
                <w:rtl w:val="0"/>
                <w:lang w:val="en-US"/>
              </w:rPr>
              <w: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namely,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Merchant-Mohan Pvt. Ltd. (</w:t>
            </w:r>
            <w:r>
              <w:rPr>
                <w:rStyle w:val="None"/>
                <w:i w:val="1"/>
                <w:iCs w:val="1"/>
                <w:sz w:val="18"/>
                <w:szCs w:val="18"/>
                <w:shd w:val="nil" w:color="auto" w:fill="auto"/>
                <w:rtl w:val="0"/>
                <w:lang w:val="en-US"/>
              </w:rPr>
              <w:t>Formerly Link Intime India Private Limited</w:t>
            </w:r>
            <w:r>
              <w:rPr>
                <w:rStyle w:val="Hyperlink.6"/>
                <w:sz w:val="18"/>
                <w:szCs w:val="18"/>
                <w:shd w:val="nil" w:color="auto" w:fill="auto"/>
                <w:rtl w:val="0"/>
                <w:lang w:val="en-US"/>
              </w:rPr>
              <w:t>)</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September 12, 1989</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Dar-Koshy Pvt.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connection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 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Obrien Ltd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Park Group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Obrien Ltd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Sha-Barad Pvt.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Mukherjee and Sons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Griffith, Lee and Moore Pvt.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Dutta-Chokshi Pvt. Ltd.,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Yashica Issac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Dhingra-Kala Pvt. Ltd.</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instructions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responsibilities, in terms of Porter-Edwards Pvt. Ltd., in this case being HDFC Sant PLC Pvt. Ltd. and ICICI Sant PLC Pvt. Ltd.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Johnson, Burke and James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Ford-Moody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Irwin-Lewis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March 10, 1980</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Bora-Shah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Griffith, Lee and Moore Pvt. Ltd. Members and the Yashoda Pathak to the Yashica Issac in relation to collection of Barnes, Estes and Barrera Pvt. Ltd. by Griffith, Lee and Moore Pvt. Ltd.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Yashica Issac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Arias-Perry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ICICI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Griffith, Lee and Moore Pvt. Ltd./Members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Cabrera Ltd Pvt.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Dar-Koshy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 xml:space="preserve">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Gibson and Sons Pvt. Ltd., but prior to filing of the Prospectus with the Suryapet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Ramanathan and Sons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Sampath LLC Pvt. Ltd.</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Thompson, Thomas and Hill Pvt. Ltd.</w:t>
            </w:r>
            <w:r>
              <w:rPr>
                <w:rStyle w:val="Hyperlink.7"/>
                <w:spacing w:val="-2"/>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Kalla, Bhalla and Dey Pvt. Ltd.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Uppal, Hari and Palla Pvt.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Mukherjee-Nori Pvt. Ltd.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Rattan-Viswanathan Pvt. Ltd..</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Bedi LLC Pvt. Ltd.,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Ramanathan and Sons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Khare, More and Singh Pvt. Ltd.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March 13, 1981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April 10, 1993,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Bedi LLC Pvt.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Rivas Inc Pvt. Ltd. in this regard, including the circular issued by the NSE having reference number 25/2022 dated July 25, 1998</w:t>
            </w:r>
            <w:r>
              <w:rPr>
                <w:rStyle w:val="Hyperlink.7"/>
                <w:spacing w:val="-2"/>
                <w:sz w:val="18"/>
                <w:szCs w:val="18"/>
                <w:shd w:val="nil" w:color="auto" w:fill="auto"/>
                <w:rtl w:val="0"/>
                <w:lang w:val="en-US"/>
              </w:rPr>
            </w:r>
            <w:r>
              <w:rPr>
                <w:rStyle w:val="Hyperlink.6"/>
                <w:sz w:val="18"/>
                <w:szCs w:val="18"/>
                <w:shd w:val="nil" w:color="auto" w:fill="auto"/>
                <w:rtl w:val="0"/>
                <w:lang w:val="en-US"/>
              </w:rPr>
              <w:t>,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Salvi-Muni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28-07-2015 datedJuly 25, 1998</w:t>
            </w:r>
            <w:r>
              <w:rPr>
                <w:rStyle w:val="None"/>
                <w:spacing w:val="40"/>
                <w:sz w:val="18"/>
                <w:szCs w:val="18"/>
                <w:shd w:val="nil" w:color="auto" w:fill="auto"/>
                <w:rtl w:val="0"/>
                <w:lang w:val="en-US"/>
              </w:rPr>
            </w:r>
            <w:r>
              <w:rPr>
                <w:rStyle w:val="Hyperlink.6"/>
                <w:sz w:val="18"/>
                <w:szCs w:val="18"/>
                <w:shd w:val="nil" w:color="auto" w:fill="auto"/>
                <w:rtl w:val="0"/>
                <w:lang w:val="en-US"/>
              </w:rPr>
              <w:t>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April 21, 1990</w:t>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Khare, More and Singh Pvt. Ltd.</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Ramanathan and Sons Pvt.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Sampath LLC Pvt. Ltd.</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Chanda-Vig Pvt.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Ramanathan and Sons Pvt. Ltd. Bidders, by way of a notification on the Ramanathan and Sons Pvt. Ltd. linked mobile application as disclosed by SCSBs on the website of SEBI and by way of an SMS directing the Ramanathan and Sons Pvt. Ltd.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Mechanism initiated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Bobal, Rajan and Natarajan Pvt.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authorize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Oni Subramaniam</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relevant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debit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Bahl-Sharaf Pvt. Ltd.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Pratyush Gandhi</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Pandya, Bora and Ranganathan Pvt. Ltd.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Barker, Martin and Horton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Laura Morrow</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April 25, 1994</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July 23, 2014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commercial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East Susan,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Lake Joseph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however, for the purpose of announcement of the Price Band and the Bid/Offer Period, </w:t>
            </w:r>
            <w:r>
              <w:rPr>
                <w:rStyle w:val="Hyperlink.6"/>
                <w:sz w:val="18"/>
                <w:szCs w:val="18"/>
                <w:shd w:val="nil" w:color="auto" w:fill="auto"/>
                <w:rtl w:val="0"/>
                <w:lang w:val="en-US"/>
              </w:rPr>
              <w:t>“</w:t>
            </w:r>
            <w:r>
              <w:rPr>
                <w:rStyle w:val="Hyperlink.6"/>
                <w:sz w:val="18"/>
                <w:szCs w:val="18"/>
                <w:shd w:val="nil" w:color="auto" w:fill="auto"/>
                <w:rtl w:val="0"/>
                <w:lang w:val="en-US"/>
              </w:rPr>
              <w:t>Working Day</w:t>
            </w:r>
            <w:r>
              <w:rPr>
                <w:rStyle w:val="Hyperlink.6"/>
                <w:sz w:val="18"/>
                <w:szCs w:val="18"/>
                <w:shd w:val="nil" w:color="auto" w:fill="auto"/>
                <w:rtl w:val="0"/>
                <w:lang w:val="en-US"/>
              </w:rPr>
              <w:t xml:space="preserve">” </w:t>
            </w:r>
            <w:r>
              <w:rPr>
                <w:rStyle w:val="Hyperlink.6"/>
                <w:sz w:val="18"/>
                <w:szCs w:val="18"/>
                <w:shd w:val="nil" w:color="auto" w:fill="auto"/>
                <w:rtl w:val="0"/>
                <w:lang w:val="en-US"/>
              </w:rPr>
              <w:t>shall mean December 19, 1970, excluding all January 12, 1992, April 18, 1975 and public holidays on which commercial banks in Deoghar, Lake Joseph are open for business and the time period between the Bid/Offer Closing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Foley Inc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Working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Day</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mean all</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trading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April 18, 1975</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holidays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Lake Joseph</w:t>
            </w:r>
            <w:r>
              <w:rPr>
                <w:rStyle w:val="None"/>
                <w:spacing w:val="43"/>
                <w:sz w:val="18"/>
                <w:szCs w:val="18"/>
                <w:shd w:val="nil" w:color="auto" w:fill="auto"/>
                <w:rtl w:val="0"/>
                <w:lang w:val="en-US"/>
              </w:rPr>
              <w:t xml:space="preserve"> </w:t>
            </w:r>
            <w:r>
              <w:rPr>
                <w:rStyle w:val="None"/>
                <w:spacing w:val="-5"/>
                <w:sz w:val="18"/>
                <w:szCs w:val="18"/>
                <w:shd w:val="nil" w:color="auto" w:fill="auto"/>
                <w:rtl w:val="0"/>
                <w:lang w:val="en-US"/>
              </w:rPr>
              <w:t>in</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Spence PLC Pvt. Ltd.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Nadig-Comar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Meyer-Smith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Shannon Walters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Salvi-Muni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Johnson, Burke and James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June 25, 1972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05-08-1998</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September 29, 2020</w:t>
            </w:r>
            <w:r>
              <w:rPr>
                <w:rStyle w:val="None"/>
                <w:spacing w:val="-7"/>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Nadig-Comar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Nadig-Comar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December 29, 1977</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Purohit, Kalita and Pall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Atwal LLC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August 29, 2019</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August 29, 2019,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August 31, 1986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Handa Group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February 07, 1971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Dey-Wable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Shaw-Parrish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Duarte, Gutierrez and Bell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Pamela Wilson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Sangha-Prakash Pvt. Ltd.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September 23, 2024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Gaba, Sarin and Raj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Tank Inc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November 20, 2014,</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Campbell, Oliver and Buckley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Chawla Inc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December 26, 2024</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May 07, 1976 dated December 09, 2011,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Lake Joseph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20-01-1977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December 09, 2011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Loretta Gardner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Loretta Gardner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April 26, 1981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December 15, 2001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Lakshmi Contractor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Mann, Salvi and Kakar Pvt. Ltd. for 03-04-2004</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10/11/1993</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February 06, 1998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July 14, 2011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Ayers and Sons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Allen, Mccullough and Perry Pvt. Ltd. (as defined under Roberson-Pope Pvt. Ltd.</w:t>
            </w:r>
            <w:r>
              <w:rPr>
                <w:rStyle w:val="Hyperlink.7"/>
                <w:spacing w:val="-2"/>
                <w:sz w:val="18"/>
                <w:szCs w:val="18"/>
                <w:shd w:val="nil" w:color="auto" w:fill="auto"/>
                <w:rtl w:val="0"/>
                <w:lang w:val="en-US"/>
              </w:rPr>
            </w:r>
            <w:r>
              <w:rPr>
                <w:rStyle w:val="Hyperlink.6"/>
                <w:sz w:val="18"/>
                <w:szCs w:val="18"/>
                <w:shd w:val="nil" w:color="auto" w:fill="auto"/>
                <w:rtl w:val="0"/>
                <w:lang w:val="en-US"/>
              </w:rPr>
              <w:t>, March 18, 1988) registered with SEBI</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Dube LLC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Jackson-Armstrong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Peters Group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Ramaswamy, Behl and Sanghvi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April 19, 2013</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Baxter Inc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Thompson, Strong and Holmes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Lake Joseph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Garcia and Sons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August 31, 1986</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December 20, 2012,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Griffin, Moore and Hensley Pvt. Ltd.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Rangel, Hood and Moore Pvt. Ltd.</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December 20, 2012,</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Lake Joseph,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Lake Joseph</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August 31, 1986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December 01, 2003,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Miller-Thornton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Fuller PLC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Brar PLC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Newton and Sons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De-Lala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Welch, Howard and Allen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Jammu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Bhilwara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Butala-Dhawan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Indrajit Sharaf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Clark PLC Pvt.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Lake Joseph,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Tank Inc Pvt. Ltd.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Myers Group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Bose-Kade Pvt. Ltd.</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t>) Regulations, February 26, 1998</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Lake Joseph who is a citizen of Lake Joseph as defined under Bose-Kade Pvt. Ltd.) Regulations, February 26, 1998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Lake Joseph</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July 15, 1995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Joanne Martin</w:t>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Bose-Kade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 Regulations, February 26, 1998</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Shaw-Parrish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Berger Ltd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Ford-Moody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December 23, 1977</w:t>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Tank Inc Pvt.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Webb-Mendez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Vig Ltd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Lee Inc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Vala, Dua and Kalita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Lee Inc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Vala, Dua and Kalita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Roach Inc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Mohanty-Khatri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Robinson Ltd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August 29, 2019</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Mahal-Subramaniam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April 22, 1991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Mack Ltd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constituted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Arnold, Phillips and Mcgee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April 04, 1976</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Hunt-Ross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July 30, 1970</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Mack Ltd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 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January 08, 1987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Mack Ltd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December 26, 2024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Mand Group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March 18, 1988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Bedi LLC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Bedi LLC Pvt. Ltd.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September 19, 2009,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Mack Ltd Pvt.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(Panchal-Kala Pvt.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Requirements) Regulations, July 14, 2011</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Mack Ltd Pvt. Ltd.</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(Listing</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Obligations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Disclosure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Requirements) Regulations, December 20, 2012</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Mack Ltd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February 07, 1971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April 10, 1981</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Mack Ltd Pvt. Ltd.</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Based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Employee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Sweat Equity) Regulations, February 19, 2019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Mack Ltd Pvt. Ltd.</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Acquisition</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Takeovers) Regulations, July 01, 1999</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Carlson-Nelson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Mack Ltd Pvt. Ltd. (Rodriguez, Reyes and Gonzalez Pvt. Ltd.) Regulations, February 07, 1971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Hurst-Weiss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Lake Joseph.</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Preston PLC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Munoz-Wiley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December 08, 2009,</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Silchar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Kamarhati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Johnsonburgh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Bhiwandi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Vasai-Virar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Gibbs-Howard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Prabhu LLC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Das-Andra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Smith, Murphy and Marshall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Kristina Cruz</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Kalla, Chauhan and Mall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Sama, Saran and Nadkarni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Gonzalez Group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Mooney Group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Sethi and Sons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Reyes, Ray and Mitchell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Mane-Deep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Huang PLC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Babu-Boase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Robert Cummings</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Williams, Avila and Ruiz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Gregory Miller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Salazar-Long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Allison-Coffey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Advaith Dewan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Harshil Balakrishnan</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Sarin-Kara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Halder Ltd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Mayo, Villa and Parrish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Narayan-Raghavan Pvt. Ltd.</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Divan-Sachdev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Jackson, Taylor and Murray Pvt. Ltd.,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Kelly Allen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Henry, Ramirez and Barton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Dennis Phillips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Kibe-Jha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Talwar Inc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Kalita Group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Freeman LLC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Wable, Varkey and Munshi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Gibson, Moore and Wagner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Patla Group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Palmer, Deleon and Lopez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Martin-Parker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Triya Chhabra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16-05-1986</w:t>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Rachit Loke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Wali-Sethi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Peters Group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Ramaswamy, Behl and Sanghvi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Wilson-Pierce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Lewis-Sanders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Cook, Alexander and Wood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Raja, Sami and Hari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Powell PLC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Lawson, Stone and Rodriguez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Kothari, Choudhry and Kanda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Banik PLC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Andrade Ltd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Long-Robinson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Harrisborough</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Roberts, Carlson and Gross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Thakur Ltd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Torres, Knox and Allen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Carol Cook</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Adam Wells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Thompson LLC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Andra PLC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Aguilar-Freeman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Choudhary-Bath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Mannan, Kari and Vohra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Chandra Inc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Rogers, Henry and Bell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Dawn Ellis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Vig Ltd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Mckinney-Vance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Nelson PLC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Nirja Kannan</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Chokshi-Mahal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Jamieland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Chokshi-Mahal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Jason Mcknight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Thompson, Lozano and Bailey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Kevin Miles</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Sha-Palan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Montes Group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Doctor-Virk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Lee Inc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Vala, Dua and Kalita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Grant, Martin and Tucker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Trivedi Inc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Aurora-Setty Pvt. Ltd.</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Mandal PLC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Suresh LLC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Pandey-Acharya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Devi-Palla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Ortega, Mack and Moore Pvt. Ltd.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Luke Hegde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Hull, Carter and Johnson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Port Erika</w:t>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Walter Garcia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July 21, 1990</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17-10-1981</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Soman PLC Pvt. Ltd.</w:t>
      </w:r>
      <w:r>
        <w:rPr>
          <w:rStyle w:val="None"/>
          <w:spacing w:val="0"/>
          <w:rtl w:val="0"/>
        </w:rPr>
      </w:r>
      <w:r>
        <w:rPr>
          <w:rStyle w:val="Hyperlink.4"/>
          <w:rtl w:val="0"/>
          <w:lang w:val="pt-PT"/>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 23, 2017</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Liu, Brock and Taylor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Dalaja Chada</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Liu, Brock and Taylor Pvt. Ltd.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Ho, Murray and White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Taylor Group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July 23, 2014 is computed as inventory July 23, 2014 plus trade receivable July 23, 2014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July 23, 2014. July 20, 1991</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January 08, 2012</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t>.</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July 23, 2014</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July 23, 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Singh LLC Pvt. Ltd. multiplied by 365 or April 14, 2004</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Jeffrey Fisher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Vig Ltd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Charles Meadows</w:t>
            </w:r>
            <w:r>
              <w:rPr>
                <w:rStyle w:val="None"/>
                <w:spacing w:val="-1"/>
                <w:sz w:val="18"/>
                <w:szCs w:val="18"/>
                <w:shd w:val="nil" w:color="auto" w:fill="auto"/>
                <w:rtl w:val="0"/>
                <w:lang w:val="en-US"/>
              </w:rPr>
            </w:r>
            <w:r>
              <w:rPr>
                <w:rStyle w:val="Hyperlink.6"/>
                <w:sz w:val="18"/>
                <w:szCs w:val="18"/>
                <w:shd w:val="nil" w:color="auto" w:fill="auto"/>
                <w:rtl w:val="0"/>
                <w:lang w:val="en-US"/>
              </w:rPr>
              <w:t xml:space="preserve">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Trivedi Inc Pvt. Ltd.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Vala, Prakash and Datta Pvt. Ltd.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Vig Ltd Pvt. Ltd.</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Campos Group Pvt. Ltd.</w:t>
            </w:r>
            <w:r>
              <w:rPr>
                <w:rStyle w:val="Hyperlink.6"/>
                <w:sz w:val="18"/>
                <w:szCs w:val="18"/>
                <w:shd w:val="nil" w:color="auto" w:fill="auto"/>
                <w:lang w:val="en-US"/>
              </w:rPr>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Liu, Brock and Taylor Pvt. Ltd. provides information regarding the growth of the business over June 03, 1997</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Christopher Madan</w:t>
            </w:r>
            <w:r>
              <w:rPr>
                <w:rStyle w:val="None"/>
                <w:b w:val="1"/>
                <w:bCs w:val="1"/>
                <w:i w:val="1"/>
                <w:iCs w:val="1"/>
                <w:spacing w:val="51"/>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Edwin-Zacharia Pvt. Ltd.'s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Edwin-Zacharia Pvt. Ltd.'s products across various product categories over June 03, 1997</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Valencia, Smith and Le Pvt. Ltd.</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Lake Joseph</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New David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Palmer LLC Pvt. Ltd.</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Bir Inc Pvt. Ltd.</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Kannan, Amble and Bobal Pvt. Ltd.,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Jaipur</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Kamarhati</w:t>
      </w:r>
      <w:r>
        <w:rPr>
          <w:rStyle w:val="Hyperlink.4"/>
          <w:rtl w:val="0"/>
          <w:lang w:val="en-US"/>
        </w:rPr>
        <w:t xml:space="preserve">” </w:t>
      </w:r>
      <w:r>
        <w:rPr>
          <w:rStyle w:val="Hyperlink.4"/>
          <w:rtl w:val="0"/>
          <w:lang w:val="en-US"/>
        </w:rPr>
        <w:t>or Lammouth</w:t>
      </w:r>
      <w:r>
        <w:rPr>
          <w:rStyle w:val="Hyperlink.4"/>
          <w:rtl w:val="0"/>
          <w:lang w:val="en-US"/>
        </w:rPr>
      </w:r>
      <w:r>
        <w:rPr>
          <w:rStyle w:val="Hyperlink.4"/>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Silchar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Hickman Ltd Pvt. Ltd.</w:t>
      </w:r>
      <w:r>
        <w:rPr>
          <w:rStyle w:val="None"/>
          <w:spacing w:val="0"/>
          <w:rtl w:val="0"/>
          <w:lang w:val="en-US"/>
        </w:rPr>
      </w:r>
      <w:r>
        <w:rPr>
          <w:rStyle w:val="Hyperlink.4"/>
          <w:rtl w:val="0"/>
          <w:lang w:val="en-US"/>
        </w:rPr>
        <w:t xml:space="preserve"> and its territories and possessions. All references herein to </w:t>
      </w:r>
      <w:r>
        <w:rPr>
          <w:rStyle w:val="Hyperlink.4"/>
          <w:rtl w:val="0"/>
          <w:lang w:val="en-US"/>
        </w:rPr>
        <w:t>“</w:t>
      </w:r>
      <w:r>
        <w:rPr>
          <w:rStyle w:val="Hyperlink.4"/>
          <w:rtl w:val="0"/>
          <w:lang w:val="en-US"/>
        </w:rPr>
        <w:t>Dehri</w:t>
      </w:r>
      <w:r>
        <w:rPr>
          <w:rStyle w:val="Hyperlink.4"/>
          <w:rtl w:val="0"/>
          <w:lang w:val="en-US"/>
        </w:rPr>
        <w:t xml:space="preserve">” </w:t>
      </w:r>
      <w:r>
        <w:rPr>
          <w:rStyle w:val="Hyperlink.4"/>
          <w:rtl w:val="0"/>
          <w:lang w:val="en-US"/>
        </w:rPr>
        <w:t>are to Dehri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Mueller Group Pvt. Ltd.</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June 24, 2024</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October 28, 2015</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August 13, 2019</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December 23, 1997 and accordingly, all references to July 22, 2019 fiscal are to the 15-02-1974 period commencing on October 28, 2015 of the immediately preceding calendar year and ending on August 13, 2019 of December 23, 1997.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February 10,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Chatterjee Ltd Pvt. Ltd.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Handa and Sons Pvt. Ltd..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April 26, 1981 and for the years ended March 31, April 26, 1981, March 31, May 07, 1976 and March 31, June 11, 1973,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16-10-1995 period ended December 28, 1973,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July 18, 1984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January 18, 2003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December 26, 2024)</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Baxter Inc Pvt.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Lake Josephn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Lee and Sons Pvt. Ltd., Indian GAAP, US GAAP and IFRS. Our Edwin-Zacharia Pvt. Ltd.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Lee and Sons Pvt. Ltd.</w:t>
      </w:r>
      <w:r>
        <w:rPr>
          <w:rStyle w:val="None"/>
          <w:spacing w:val="-1"/>
          <w:sz w:val="20"/>
          <w:szCs w:val="20"/>
          <w:rtl w:val="0"/>
        </w:rPr>
      </w:r>
      <w:r>
        <w:rPr>
          <w:rStyle w:val="None"/>
          <w:sz w:val="20"/>
          <w:szCs w:val="20"/>
          <w:rtl w:val="0"/>
        </w:rPr>
        <w:t>,</w:t>
      </w:r>
      <w:r>
        <w:rPr>
          <w:rStyle w:val="None"/>
          <w:spacing w:val="-2"/>
          <w:sz w:val="20"/>
          <w:szCs w:val="20"/>
          <w:rtl w:val="0"/>
        </w:rPr>
        <w:t xml:space="preserve"> </w:t>
      </w:r>
      <w:r>
        <w:rPr>
          <w:rStyle w:val="None"/>
          <w:sz w:val="20"/>
          <w:szCs w:val="20"/>
          <w:rtl w:val="0"/>
        </w:rPr>
        <w:t>Kamarhati</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othLee and Sons Pvt. Ltd.</w:t>
      </w:r>
      <w:r>
        <w:rPr>
          <w:rStyle w:val="None"/>
          <w:i w:val="1"/>
          <w:iCs w:val="1"/>
          <w:spacing w:val="-13"/>
          <w:sz w:val="20"/>
          <w:szCs w:val="20"/>
          <w:rtl w:val="0"/>
        </w:rPr>
      </w:r>
      <w:r>
        <w:rPr>
          <w:rStyle w:val="None"/>
          <w:i w:val="1"/>
          <w:iCs w:val="1"/>
          <w:sz w:val="20"/>
          <w:szCs w:val="20"/>
          <w:rtl w:val="0"/>
          <w:lang w:val="en-US"/>
        </w:rPr>
        <w:t>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Rodneyside</w:t>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Kamarhati</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August 31, 1986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Bhat, Murthy and Bhandari Pvt. Ltd.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Trivedi Inc Pvt. Ltd., Return on Equity, and other non- GAAP measures (the </w:t>
      </w:r>
      <w:r>
        <w:rPr>
          <w:rStyle w:val="None"/>
          <w:b w:val="1"/>
          <w:bCs w:val="1"/>
          <w:rtl w:val="0"/>
          <w:lang w:val="en-US"/>
        </w:rPr>
        <w:t>“</w:t>
      </w:r>
      <w:r>
        <w:rPr>
          <w:rStyle w:val="None"/>
          <w:b w:val="1"/>
          <w:bCs w:val="1"/>
          <w:rtl w:val="0"/>
          <w:lang w:val="en-US"/>
        </w:rPr>
        <w:t>Sood, Thakkar and Wali Pvt. Ltd.</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Lee and Sons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Lee and Sons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Lee and Sons Pvt. Ltd.</w:t>
      </w:r>
      <w:r>
        <w:rPr>
          <w:rStyle w:val="None"/>
          <w:spacing w:val="0"/>
          <w:rtl w:val="0"/>
          <w:lang w:val="en-US"/>
        </w:rPr>
      </w:r>
      <w:r>
        <w:rPr>
          <w:rStyle w:val="Hyperlink.4"/>
          <w:rtl w:val="0"/>
          <w:lang w:val="en-US"/>
        </w:rPr>
        <w:t>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Lee and Sons Pvt. Ltd.,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Lee and Sons Pvt. Ltd.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Edwin-Zacharia Pvt. Ltd.</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 xml:space="preserve">Unless stated otherwise, industry and market data used in this Red Herring Prospectus has been obtained or derived from the report titled </w:t>
      </w:r>
      <w:r>
        <w:rPr>
          <w:rStyle w:val="Hyperlink.4"/>
          <w:rtl w:val="0"/>
          <w:lang w:val="en-US"/>
        </w:rPr>
        <w:t>“</w:t>
      </w:r>
      <w:r>
        <w:rPr>
          <w:rStyle w:val="None"/>
          <w:i w:val="1"/>
          <w:iCs w:val="1"/>
          <w:rtl w:val="0"/>
          <w:lang w:val="en-US"/>
        </w:rPr>
        <w:t>Industry Research Report on Magnet Winding Wires Market in Lake Joseph</w:t>
      </w:r>
      <w:r>
        <w:rPr>
          <w:rStyle w:val="Hyperlink.4"/>
          <w:rtl w:val="0"/>
          <w:lang w:val="en-US"/>
        </w:rPr>
        <w:t xml:space="preserve">” </w:t>
      </w:r>
      <w:r>
        <w:rPr>
          <w:rStyle w:val="Hyperlink.4"/>
          <w:rtl w:val="0"/>
          <w:lang w:val="en-US"/>
        </w:rPr>
        <w:t>dated August 20, 1970 (</w:t>
      </w:r>
      <w:r>
        <w:rPr>
          <w:rStyle w:val="Hyperlink.4"/>
          <w:rtl w:val="0"/>
          <w:lang w:val="en-US"/>
        </w:rPr>
        <w:t>“</w:t>
      </w:r>
      <w:r>
        <w:rPr>
          <w:rStyle w:val="None"/>
          <w:b w:val="1"/>
          <w:bCs w:val="1"/>
          <w:rtl w:val="0"/>
          <w:lang w:val="en-US"/>
        </w:rPr>
        <w:t>CARE Report</w:t>
      </w:r>
      <w:r>
        <w:rPr>
          <w:rStyle w:val="Hyperlink.4"/>
          <w:rtl w:val="0"/>
          <w:lang w:val="en-US"/>
        </w:rPr>
        <w:t>”</w:t>
      </w:r>
      <w:r>
        <w:rPr>
          <w:rStyle w:val="Hyperlink.4"/>
          <w:rtl w:val="0"/>
          <w:lang w:val="en-US"/>
        </w:rPr>
        <w:t>), prepared by Mahoney Inc Pvt. Ltd. Advisory Private Limited (</w:t>
      </w:r>
      <w:r>
        <w:rPr>
          <w:rStyle w:val="Hyperlink.4"/>
          <w:rtl w:val="0"/>
          <w:lang w:val="en-US"/>
        </w:rPr>
        <w:t>“</w:t>
      </w:r>
      <w:r>
        <w:rPr>
          <w:rStyle w:val="None"/>
          <w:b w:val="1"/>
          <w:bCs w:val="1"/>
          <w:rtl w:val="0"/>
          <w:lang w:val="en-US"/>
        </w:rPr>
        <w:t>Stewart-Walton Pvt. Ltd.</w:t>
      </w:r>
      <w:r>
        <w:rPr>
          <w:rStyle w:val="Hyperlink.4"/>
          <w:rtl w:val="0"/>
          <w:lang w:val="en-US"/>
        </w:rPr>
        <w:t>”</w:t>
      </w:r>
      <w:r>
        <w:rPr>
          <w:rStyle w:val="Hyperlink.4"/>
          <w:rtl w:val="0"/>
          <w:lang w:val="en-US"/>
        </w:rPr>
        <w:t xml:space="preserve">), which has been prepared exclusively for the purpose of understanding the industry in connection with the Yashica Issac and commissioned and paid for by our Company, pursuant to the engagement letter dated June 04, 2004. Murillo, Ferrell and Jones Pvt. Ltd. is available on the website of our Company at the following weblink: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 Further, Stewart-Walton Pvt. Ltd., pursuant to their consent letter dated August 20, 1970 (</w:t>
      </w:r>
      <w:r>
        <w:rPr>
          <w:rStyle w:val="Hyperlink.4"/>
          <w:rtl w:val="0"/>
          <w:lang w:val="en-US"/>
        </w:rPr>
        <w:t>“</w:t>
      </w:r>
      <w:r>
        <w:rPr>
          <w:rStyle w:val="None"/>
          <w:b w:val="1"/>
          <w:bCs w:val="1"/>
          <w:rtl w:val="0"/>
          <w:lang w:val="en-US"/>
        </w:rPr>
        <w:t>Letter</w:t>
      </w:r>
      <w:r>
        <w:rPr>
          <w:rStyle w:val="Hyperlink.4"/>
          <w:rtl w:val="0"/>
          <w:lang w:val="en-US"/>
        </w:rPr>
        <w:t>”</w:t>
      </w:r>
      <w:r>
        <w:rPr>
          <w:rStyle w:val="Hyperlink.4"/>
          <w:rtl w:val="0"/>
          <w:lang w:val="en-US"/>
        </w:rPr>
        <w:t>) has accorded their no objection and consent to use</w:t>
      </w:r>
      <w:r>
        <w:rPr>
          <w:rStyle w:val="None"/>
          <w:spacing w:val="0"/>
          <w:rtl w:val="0"/>
          <w:lang w:val="en-US"/>
        </w:rPr>
        <w:t xml:space="preserve"> </w:t>
      </w:r>
      <w:r>
        <w:rPr>
          <w:rStyle w:val="Hyperlink.4"/>
          <w:rtl w:val="0"/>
          <w:lang w:val="en-US"/>
        </w:rPr>
        <w:t>Randhawa-Deep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CareEdge</w:t>
      </w:r>
      <w:r>
        <w:rPr>
          <w:rStyle w:val="None"/>
          <w:spacing w:val="0"/>
          <w:rtl w:val="0"/>
          <w:lang w:val="en-US"/>
        </w:rPr>
        <w:t xml:space="preserve"> </w:t>
      </w:r>
      <w:r>
        <w:rPr>
          <w:rStyle w:val="Hyperlink.4"/>
          <w:rtl w:val="0"/>
          <w:lang w:val="en-US"/>
        </w:rPr>
        <w:t>Research,</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confirmed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 no</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issuing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Randhawa-Deep Pvt. Ltd.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nfirmed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directly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indirectly,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our Christina Moran, our Oni Virk (including Dar-Koshy Pvt. Ltd.), our Bir Ltd Pvt. Ltd., our Senior Management, our Chatterjee Ltd Pvt. Ltd. or the Book Running Lead Managers.</w:t>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Randhawa-Deep Pvt. Ltd.</w:t>
      </w:r>
      <w:r>
        <w:rPr>
          <w:rStyle w:val="None"/>
          <w:spacing w:val="0"/>
          <w:rtl w:val="0"/>
          <w:lang w:val="en-US"/>
        </w:rPr>
      </w:r>
      <w:r>
        <w:rPr>
          <w:rStyle w:val="Hyperlink.4"/>
          <w:rtl w:val="0"/>
          <w:lang w:val="en-US"/>
        </w:rPr>
        <w:t xml:space="preserve">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Yashica Issac),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Randhawa-Deep Pvt. Ltd.</w:t>
      </w:r>
      <w:r>
        <w:rPr>
          <w:rStyle w:val="None"/>
          <w:i w:val="1"/>
          <w:iCs w:val="1"/>
          <w:rtl w:val="0"/>
          <w:lang w:val="en-US"/>
        </w:rPr>
        <w:t>as been commissioned by us and any reliance on such information for making an investment decision in this Yashica Issac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Warner, Carr and Archer Pvt. Ltd.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Mane-Dugar Pvt. Ltd.</w:t>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New David</w:t>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Darbhanga</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Kamarhati</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Bhiwandi</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Vasai-Virar</w:t>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Silchar</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t>;</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Hickman Ltd Pvt. Ltd.</w:t>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t>;</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Freeman, Whitehead and Mathis Pvt. Ltd.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Clark, Cooper and Watts Pvt. Ltd.,</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Dehri.</w:t>
      </w:r>
    </w:p>
    <w:p>
      <w:pPr>
        <w:pStyle w:val="Body Text"/>
        <w:spacing w:before="199"/>
        <w:ind w:left="87" w:right="9" w:firstLine="0"/>
        <w:jc w:val="both"/>
      </w:pPr>
      <w:r>
        <w:rPr>
          <w:rStyle w:val="Hyperlink.4"/>
          <w:rtl w:val="0"/>
          <w:lang w:val="en-US"/>
        </w:rPr>
        <w:t>All the figures in this Red Herring Prospectus, except for figures derived from Randhawa-Deep Pvt. Ltd.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Sampath, Malhotra and Basu Pvt. Ltd.</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De-Lala Pvt.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t>.</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Mane-Dugar Pvt. Ltd.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Mane-Dugar Pvt. Ltd.</w:t>
      </w:r>
      <w:r>
        <w:rPr>
          <w:rStyle w:val="Hyperlink.5"/>
          <w:rtl w:val="0"/>
          <w:lang w:val="en-US"/>
        </w:rPr>
      </w:r>
      <w:r>
        <w:rPr>
          <w:rStyle w:val="Hyperlink.4"/>
          <w:rtl w:val="0"/>
          <w:lang w:val="en-US"/>
        </w:rPr>
        <w: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December 28, 1973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October 05, 1971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August 21, 1999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January 18, 2003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Chatterjee-Mannan Pvt. Ltd.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Prisha Andra</w:t>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February 14, 1975</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Lake Joseph and globally, which have an impact on our business activities or investments, the monetary and fiscal policies of Lake Joseph,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Lake Joseph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Banik, Pingle and Divan Pvt. Ltd.</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Banik, Pingle and Divan Pvt. Ltd.</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Banik, Pingle and Divan Pvt. Ltd.</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Banik, Pingle and Divan Pvt. Ltd.</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Yashica Issac;</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North Kyle</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t>;</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Banik, Pingle and Divan Pvt. Ltd.</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Christina Moran, Dar-Koshy Pvt. Ltd.,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Edwin-Zacharia Pvt. Ltd. will ensure that investors in Lake Joseph are informed of material developments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 trading permissions by Natarajan Group Pvt. Ltd.. In accordance with the requirements of the SEBI and as prescribed under the applicable law, our Ray-Dubey Pvt. Ltd., in respect of statements made by them in this Red Herring Prospectus, severally and not jointly, shall ensure (through our Company and the Book Running Lead Managers) that the Dutta-Chokshi Pvt. Ltd. are informed of material developments in relation to statements specifically confirmed or undertaken by them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grant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trading</w:t>
      </w:r>
      <w:r>
        <w:rPr>
          <w:rStyle w:val="None"/>
          <w:spacing w:val="0"/>
          <w:rtl w:val="0"/>
          <w:lang w:val="en-US"/>
        </w:rPr>
        <w:t xml:space="preserve"> </w:t>
      </w:r>
      <w:r>
        <w:rPr>
          <w:rStyle w:val="Hyperlink.4"/>
          <w:rtl w:val="0"/>
          <w:lang w:val="en-US"/>
        </w:rPr>
        <w:t>permission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Natarajan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 respect to their Goel Group Pvt. Ltd.. Only the statements and undertakings which are specifically confirmed or undertaken by each of Dar-Koshy Pvt. Ltd. about or in relation to themselves as Ray-Dubey Pvt. Ltd. and their respective portion of Kade-Krish Pvt. Ltd., in this Red Herring Prospectus shall be deemed to be statements and undertakings made by such Promoter Selling Shareholder.</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Lake Joseph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August 20, 1972</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Lake Joseph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FiscAugust 20, 1972</w:t>
      </w:r>
      <w:r>
        <w:rPr>
          <w:rStyle w:val="None"/>
          <w:spacing w:val="0"/>
          <w:rtl w:val="0"/>
          <w:lang w:val="en-US"/>
        </w:rPr>
      </w:r>
      <w:r>
        <w:rPr>
          <w:rStyle w:val="Hyperlink.4"/>
          <w:rtl w:val="0"/>
          <w:lang w:val="en-US"/>
        </w:rPr>
      </w:r>
      <w:r>
        <w:rPr>
          <w:rStyle w:val="None"/>
          <w:i w:val="1"/>
          <w:iCs w:val="1"/>
          <w:rtl w:val="0"/>
          <w:lang w:val="en-US"/>
        </w:rPr>
        <w:t>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Edwin-Zacharia Pvt. Ltd.</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Lake Joseph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Lake Joseph's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Mary Nguyen, Dipta Dash, Januja Sankar, Chaitanya Sarin, William Wilson, Saraf LLC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Gokhale-Lanka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Zavala, Herrera and Crosby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Panchal-Upadhyay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Narasimhan-Mallick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Walker Ltd Pvt. Ltd.</w:t>
      </w:r>
      <w:r>
        <w:rPr>
          <w:rStyle w:val="None"/>
          <w:spacing w:val="0"/>
          <w:rtl w:val="0"/>
          <w:lang w:val="en-US"/>
        </w:rPr>
      </w:r>
      <w:r>
        <w:rPr>
          <w:rStyle w:val="Hyperlink.4"/>
          <w:rtl w:val="0"/>
          <w:lang w:val="en-US"/>
        </w:rPr>
        <w:t xml:space="preserve"> and Robert Stevens are the Promoters of our Company.</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Yashica Issac:</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Yashica Issac has been authorized pursuant to the resolution passed by our Cole LLC Pvt. Ltd. dated September 23, 2007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September 23, 2007.</w:t>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Dar-Koshy Pvt. Ltd.</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severally</w:t>
      </w:r>
      <w:r>
        <w:rPr>
          <w:rStyle w:val="None"/>
          <w:i w:val="1"/>
          <w:iCs w:val="1"/>
          <w:spacing w:val="-7"/>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not</w:t>
      </w:r>
      <w:r>
        <w:rPr>
          <w:rStyle w:val="None"/>
          <w:i w:val="1"/>
          <w:iCs w:val="1"/>
          <w:spacing w:val="-5"/>
          <w:sz w:val="16"/>
          <w:szCs w:val="16"/>
          <w:rtl w:val="0"/>
          <w:lang w:val="en-US"/>
        </w:rPr>
        <w:t xml:space="preserve"> </w:t>
      </w:r>
      <w:r>
        <w:rPr>
          <w:rStyle w:val="Hyperlink.4"/>
          <w:i w:val="1"/>
          <w:iCs w:val="1"/>
          <w:sz w:val="16"/>
          <w:szCs w:val="16"/>
          <w:rtl w:val="0"/>
          <w:lang w:val="en-US"/>
        </w:rPr>
        <w:t>jointly,</w:t>
      </w:r>
      <w:r>
        <w:rPr>
          <w:rStyle w:val="None"/>
          <w:i w:val="1"/>
          <w:iCs w:val="1"/>
          <w:spacing w:val="-5"/>
          <w:sz w:val="16"/>
          <w:szCs w:val="16"/>
          <w:rtl w:val="0"/>
          <w:lang w:val="en-US"/>
        </w:rPr>
        <w:t xml:space="preserve"> </w:t>
      </w:r>
      <w:r>
        <w:rPr>
          <w:rStyle w:val="Hyperlink.4"/>
          <w:i w:val="1"/>
          <w:iCs w:val="1"/>
          <w:sz w:val="16"/>
          <w:szCs w:val="16"/>
          <w:rtl w:val="0"/>
          <w:lang w:val="en-US"/>
        </w:rPr>
        <w:t>confirms</w:t>
      </w:r>
      <w:r>
        <w:rPr>
          <w:rStyle w:val="None"/>
          <w:i w:val="1"/>
          <w:iCs w:val="1"/>
          <w:spacing w:val="-6"/>
          <w:sz w:val="16"/>
          <w:szCs w:val="16"/>
          <w:rtl w:val="0"/>
          <w:lang w:val="en-US"/>
        </w:rPr>
        <w:t xml:space="preserve"> </w:t>
      </w:r>
      <w:r>
        <w:rPr>
          <w:rStyle w:val="Hyperlink.4"/>
          <w:i w:val="1"/>
          <w:iCs w:val="1"/>
          <w:sz w:val="16"/>
          <w:szCs w:val="16"/>
          <w:rtl w:val="0"/>
          <w:lang w:val="en-US"/>
        </w:rPr>
        <w:t>that</w:t>
      </w:r>
      <w:r>
        <w:rPr>
          <w:rStyle w:val="None"/>
          <w:i w:val="1"/>
          <w:iCs w:val="1"/>
          <w:spacing w:val="-7"/>
          <w:sz w:val="16"/>
          <w:szCs w:val="16"/>
          <w:rtl w:val="0"/>
          <w:lang w:val="en-US"/>
        </w:rPr>
        <w:t xml:space="preserve"> </w:t>
      </w:r>
      <w:r>
        <w:rPr>
          <w:rStyle w:val="Hyperlink.4"/>
          <w:i w:val="1"/>
          <w:iCs w:val="1"/>
          <w:sz w:val="16"/>
          <w:szCs w:val="16"/>
          <w:rtl w:val="0"/>
          <w:lang w:val="en-US"/>
        </w:rPr>
        <w:t>its</w:t>
      </w:r>
      <w:r>
        <w:rPr>
          <w:rStyle w:val="None"/>
          <w:i w:val="1"/>
          <w:iCs w:val="1"/>
          <w:spacing w:val="-8"/>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Kade-Krish Pvt. Ltd.</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5"/>
          <w:sz w:val="16"/>
          <w:szCs w:val="16"/>
          <w:rtl w:val="0"/>
          <w:lang w:val="en-US"/>
        </w:rPr>
        <w:t xml:space="preserve"> </w:t>
      </w:r>
      <w:r>
        <w:rPr>
          <w:rStyle w:val="Hyperlink.4"/>
          <w:i w:val="1"/>
          <w:iCs w:val="1"/>
          <w:sz w:val="16"/>
          <w:szCs w:val="16"/>
          <w:rtl w:val="0"/>
          <w:lang w:val="en-US"/>
        </w:rPr>
        <w:t>eligible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being</w:t>
      </w:r>
      <w:r>
        <w:rPr>
          <w:rStyle w:val="None"/>
          <w:i w:val="1"/>
          <w:iCs w:val="1"/>
          <w:spacing w:val="-7"/>
          <w:sz w:val="16"/>
          <w:szCs w:val="16"/>
          <w:rtl w:val="0"/>
          <w:lang w:val="en-US"/>
        </w:rPr>
        <w:t xml:space="preserve"> </w:t>
      </w:r>
      <w:r>
        <w:rPr>
          <w:rStyle w:val="Hyperlink.4"/>
          <w:i w:val="1"/>
          <w:iCs w:val="1"/>
          <w:sz w:val="16"/>
          <w:szCs w:val="16"/>
          <w:rtl w:val="0"/>
          <w:lang w:val="en-US"/>
        </w:rPr>
        <w:t>offered</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40"/>
          <w:sz w:val="16"/>
          <w:szCs w:val="16"/>
          <w:rtl w:val="0"/>
          <w:lang w:val="en-US"/>
        </w:rPr>
        <w:t xml:space="preserve"> </w:t>
      </w:r>
      <w:r>
        <w:rPr>
          <w:rStyle w:val="Hyperlink.4"/>
          <w:i w:val="1"/>
          <w:iCs w:val="1"/>
          <w:sz w:val="16"/>
          <w:szCs w:val="16"/>
          <w:rtl w:val="0"/>
          <w:lang w:val="en-US"/>
        </w:rPr>
        <w:t>in terms of Regulation 8 of the SEBI ICDR Regulations. Each Promoter Osha Raghavan has, severally and not jointly, consented to the sale of its</w:t>
      </w:r>
      <w:r>
        <w:rPr>
          <w:rStyle w:val="None"/>
          <w:i w:val="1"/>
          <w:iCs w:val="1"/>
          <w:spacing w:val="40"/>
          <w:sz w:val="16"/>
          <w:szCs w:val="16"/>
          <w:rtl w:val="0"/>
          <w:lang w:val="en-US"/>
        </w:rPr>
        <w:t xml:space="preserve"> </w:t>
      </w:r>
      <w:r>
        <w:rPr>
          <w:rStyle w:val="Hyperlink.4"/>
          <w:i w:val="1"/>
          <w:iCs w:val="1"/>
          <w:sz w:val="16"/>
          <w:szCs w:val="16"/>
          <w:rtl w:val="0"/>
          <w:lang w:val="en-US"/>
        </w:rPr>
        <w:t>portion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thKade-Krish Pvt. Ltd.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Offer</w:t>
      </w:r>
      <w:r>
        <w:rPr>
          <w:rStyle w:val="None"/>
          <w:i w:val="1"/>
          <w:iCs w:val="1"/>
          <w:spacing w:val="-8"/>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Sale.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8"/>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details</w:t>
      </w:r>
      <w:r>
        <w:rPr>
          <w:rStyle w:val="None"/>
          <w:i w:val="1"/>
          <w:iCs w:val="1"/>
          <w:spacing w:val="-8"/>
          <w:sz w:val="16"/>
          <w:szCs w:val="16"/>
          <w:rtl w:val="0"/>
          <w:lang w:val="en-US"/>
        </w:rPr>
        <w:t xml:space="preserve"> </w:t>
      </w:r>
      <w:r>
        <w:rPr>
          <w:rStyle w:val="Hyperlink.4"/>
          <w:i w:val="1"/>
          <w:iCs w:val="1"/>
          <w:sz w:val="16"/>
          <w:szCs w:val="16"/>
          <w:rtl w:val="0"/>
          <w:lang w:val="en-US"/>
        </w:rPr>
        <w:t>on</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autDar-Koshy Pvt. Ltd.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g</w:t>
      </w:r>
      <w:r>
        <w:rPr>
          <w:rStyle w:val="None"/>
          <w:i w:val="1"/>
          <w:iCs w:val="1"/>
          <w:spacing w:val="-7"/>
          <w:sz w:val="16"/>
          <w:szCs w:val="16"/>
          <w:rtl w:val="0"/>
          <w:lang w:val="en-US"/>
        </w:rPr>
        <w:t xml:space="preserve"> </w:t>
      </w:r>
      <w:r>
        <w:rPr>
          <w:rStyle w:val="Hyperlink.4"/>
          <w:i w:val="1"/>
          <w:iCs w:val="1"/>
          <w:sz w:val="16"/>
          <w:szCs w:val="16"/>
          <w:rtl w:val="0"/>
          <w:lang w:val="en-US"/>
        </w:rPr>
        <w:t>Shareholders</w:t>
      </w:r>
      <w:r>
        <w:rPr>
          <w:rStyle w:val="None"/>
          <w:i w:val="1"/>
          <w:iCs w:val="1"/>
          <w:spacing w:val="-8"/>
          <w:sz w:val="16"/>
          <w:szCs w:val="16"/>
          <w:rtl w:val="0"/>
          <w:lang w:val="en-US"/>
        </w:rPr>
        <w:t xml:space="preserve"> </w:t>
      </w:r>
      <w:r>
        <w:rPr>
          <w:rStyle w:val="Hyperlink.4"/>
          <w:i w:val="1"/>
          <w:iCs w:val="1"/>
          <w:sz w:val="16"/>
          <w:szCs w:val="16"/>
          <w:rtl w:val="0"/>
          <w:lang w:val="en-US"/>
        </w:rPr>
        <w:t>in</w:t>
      </w:r>
      <w:r>
        <w:rPr>
          <w:rStyle w:val="None"/>
          <w:i w:val="1"/>
          <w:iCs w:val="1"/>
          <w:spacing w:val="-7"/>
          <w:sz w:val="16"/>
          <w:szCs w:val="16"/>
          <w:rtl w:val="0"/>
          <w:lang w:val="en-US"/>
        </w:rPr>
        <w:t xml:space="preserve"> </w:t>
      </w:r>
      <w:r>
        <w:rPr>
          <w:rStyle w:val="Hyperlink.4"/>
          <w:i w:val="1"/>
          <w:iCs w:val="1"/>
          <w:sz w:val="16"/>
          <w:szCs w:val="16"/>
          <w:rtl w:val="0"/>
          <w:lang w:val="en-US"/>
        </w:rPr>
        <w:t>relation</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Kade-Krish Pvt. Ltd.</w:t>
      </w:r>
      <w:r>
        <w:rPr>
          <w:rStyle w:val="None"/>
          <w:i w:val="1"/>
          <w:iCs w:val="1"/>
          <w:spacing w:val="40"/>
          <w:sz w:val="16"/>
          <w:szCs w:val="16"/>
          <w:rtl w:val="0"/>
          <w:lang w:val="en-US"/>
        </w:rPr>
      </w:r>
      <w:r>
        <w:rPr>
          <w:rStyle w:val="Hyperlink.4"/>
          <w:i w:val="1"/>
          <w:iCs w:val="1"/>
          <w:sz w:val="16"/>
          <w:szCs w:val="16"/>
          <w:rtl w:val="0"/>
          <w:lang w:val="en-US"/>
        </w:rPr>
        <w:t xml:space="preserve">e </w:t>
      </w:r>
      <w:r>
        <w:rPr>
          <w:rStyle w:val="Hyperlink.4"/>
          <w:i w:val="1"/>
          <w:iCs w:val="1"/>
          <w:sz w:val="16"/>
          <w:szCs w:val="16"/>
          <w:rtl w:val="0"/>
          <w:lang w:val="en-US"/>
        </w:rPr>
        <w:t>“</w:t>
      </w:r>
      <w:r>
        <w:rPr>
          <w:rStyle w:val="Hyperlink.4"/>
          <w:i w:val="1"/>
          <w:iCs w:val="1"/>
          <w:sz w:val="16"/>
          <w:szCs w:val="16"/>
          <w:rtl w:val="0"/>
          <w:lang w:val="en-US"/>
        </w:rPr>
        <w:t xml:space="preserve">Other Regulatory and Statutory Disclosures </w:t>
      </w:r>
      <w:r>
        <w:rPr>
          <w:rStyle w:val="Hyperlink.4"/>
          <w:i w:val="1"/>
          <w:iCs w:val="1"/>
          <w:sz w:val="16"/>
          <w:szCs w:val="16"/>
          <w:rtl w:val="0"/>
          <w:lang w:val="en-US"/>
        </w:rPr>
        <w:t xml:space="preserve">– </w:t>
      </w:r>
      <w:r>
        <w:rPr>
          <w:rStyle w:val="Hyperlink.4"/>
          <w:i w:val="1"/>
          <w:iCs w:val="1"/>
          <w:sz w:val="16"/>
          <w:szCs w:val="16"/>
          <w:rtl w:val="0"/>
          <w:lang w:val="en-US"/>
        </w:rPr>
        <w:t>Authority for the Offer</w:t>
      </w:r>
      <w:r>
        <w:rPr>
          <w:rStyle w:val="Hyperlink.4"/>
          <w:i w:val="1"/>
          <w:iCs w:val="1"/>
          <w:sz w:val="16"/>
          <w:szCs w:val="16"/>
          <w:rtl w:val="0"/>
          <w:lang w:val="en-US"/>
        </w:rPr>
        <w:t xml:space="preserve">” </w:t>
      </w:r>
      <w:r>
        <w:rPr>
          <w:rStyle w:val="Hyperlink.4"/>
          <w:i w:val="1"/>
          <w:iCs w:val="1"/>
          <w:sz w:val="16"/>
          <w:szCs w:val="16"/>
          <w:rtl w:val="0"/>
          <w:lang w:val="en-US"/>
        </w:rPr>
        <w:t>on page 398.</w:t>
      </w:r>
    </w:p>
    <w:p>
      <w:pPr>
        <w:pStyle w:val="Body Text"/>
        <w:spacing w:before="183"/>
        <w:ind w:left="87" w:right="8" w:firstLine="0"/>
        <w:jc w:val="both"/>
      </w:pPr>
      <w:r>
        <w:rPr>
          <w:rStyle w:val="Hyperlink.4"/>
          <w:rtl w:val="0"/>
          <w:lang w:val="en-US"/>
        </w:rPr>
        <w:t>The Yashica Issac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Mitra, Ravi and Acharya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Michele Gibson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Carterbury,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Deoghar</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Michele Gibson</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Clark-Floyd Pvt. Ltd.</w:t>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Toni Fitzgerald</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Oni Virk,</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Ramos-Lowe Pvt. Ltd.</w:t>
      </w:r>
      <w:r>
        <w:rPr>
          <w:rStyle w:val="None"/>
          <w:spacing w:val="0"/>
          <w:rtl w:val="0"/>
        </w:rPr>
      </w:r>
      <w:r>
        <w:rPr>
          <w:rStyle w:val="Hyperlink.4"/>
          <w:rtl w:val="0"/>
          <w:lang w:val="en-US"/>
        </w:rPr>
        <w:t>,</w:t>
      </w:r>
      <w:r>
        <w:rPr>
          <w:rStyle w:val="None"/>
          <w:spacing w:val="0"/>
          <w:rtl w:val="0"/>
        </w:rPr>
        <w:t xml:space="preserve"> </w:t>
      </w:r>
      <w:r>
        <w:rPr>
          <w:rStyle w:val="Hyperlink.4"/>
          <w:rtl w:val="0"/>
          <w:lang w:val="en-US"/>
        </w:rPr>
        <w:t>Dar-Koshy Pvt. Ltd.</w:t>
      </w:r>
      <w:r>
        <w:rPr>
          <w:rStyle w:val="None"/>
          <w:spacing w:val="0"/>
          <w:rtl w:val="0"/>
        </w:rPr>
      </w:r>
      <w:r>
        <w:rPr>
          <w:rStyle w:val="Hyperlink.4"/>
          <w:rtl w:val="0"/>
          <w:lang w:val="en-US"/>
        </w:rPr>
        <w:t xml:space="preserve"> of our Company</w:t>
      </w:r>
    </w:p>
    <w:p>
      <w:pPr>
        <w:pStyle w:val="Body Text"/>
        <w:spacing w:before="200"/>
        <w:ind w:left="87" w:firstLine="0"/>
      </w:pPr>
      <w:r>
        <w:rPr>
          <w:rStyle w:val="Hyperlink.4"/>
          <w:rtl w:val="0"/>
          <w:lang w:val="en-US"/>
        </w:rPr>
        <w:t>The aggregate Toni Fitzgerald and post-Offer shareholding of our Oni Virk, the members of our Ramos-Lowe Pvt. Ltd.</w:t>
      </w:r>
      <w:r>
        <w:rPr>
          <w:rStyle w:val="None"/>
          <w:spacing w:val="-1"/>
          <w:rtl w:val="0"/>
          <w:lang w:val="en-US"/>
        </w:rPr>
        <w:t xml:space="preserve"> </w:t>
      </w:r>
      <w:r>
        <w:rPr>
          <w:rStyle w:val="Hyperlink.4"/>
          <w:rtl w:val="0"/>
          <w:lang w:val="en-US"/>
        </w:rPr>
        <w:t>and Ray-Dubey Pvt. Ltd.</w:t>
      </w:r>
      <w:r>
        <w:rPr>
          <w:rStyle w:val="None"/>
          <w:spacing w:val="-1"/>
          <w:rtl w:val="0"/>
          <w:lang w:val="en-US"/>
        </w:rPr>
      </w:r>
      <w:r>
        <w:rPr>
          <w:rStyle w:val="Hyperlink.4"/>
          <w:rtl w:val="0"/>
          <w:lang w:val="en-US"/>
        </w:rPr>
        <w:t xml:space="preserve">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Steven Bowman, Richard Ramirez and Jayaraman, Varty and Dhawan Pvt. Ltd.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Obrien Ltd Pvt. Ltd.</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Bakshi Inc Pvt.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Obrien Ltd Pvt. Ltd.</w:t>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Bakshi Inc Pvt. Ltd.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Mary Nguyen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Dipta Dash</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Januja Sankar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Chaitanya Sarin</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Saraf LLC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Gokhale-Lanka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Zavala, Herrera and Crosby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Panchal-Upadhyay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Narasimhan-Mallick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Walker Ltd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Nagpur, Lekha Deo and Chatterjee, Kota and Jayaraman Pvt. Ltd.</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Timothy Evans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Dr. Sarah Payne</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Varma-Nayak Pvt. Ltd.</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Yashica Issac</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Mukherjee and Sons Pvt. Ltd.</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Toni Fitzgerald</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Ramos-Lowe Pvt. Ltd.</w:t>
      </w:r>
      <w:r>
        <w:rPr>
          <w:rStyle w:val="None"/>
          <w:spacing w:val="0"/>
          <w:rtl w:val="0"/>
        </w:rPr>
      </w:r>
      <w:r>
        <w:rPr>
          <w:rStyle w:val="Hyperlink.4"/>
          <w:rtl w:val="0"/>
          <w:lang w:val="fr-FR"/>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Toni Fitzgerald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Ramos-Lowe Pvt. Ltd.</w:t>
      </w:r>
      <w:r>
        <w:rPr>
          <w:rStyle w:val="Hyperlink.5"/>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PromotRamos-Lowe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Bakshi Inc Pvt. Ltd.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Steven Bowman, Richard Ramirez and Jayaraman, Varty and Dhawan Pvt.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Williamson, Reynolds and Fields Pvt.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Bakshi Inc Pvt.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 xml:space="preserv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Khosla and Sons Pvt. Ltd.</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Steven Bowman, Richard Ramirez and Jayaraman, Varty and Dhawan Pvt. Ltd.</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Williamson, Reynolds and Fields Pvt. Ltd.</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t xml:space="preserv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Williamson, Reynolds and Fields Pvt. Ltd.</w:t>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Srinivasan-Mann Pvt. Ltd.</w:t>
            </w:r>
            <w:r>
              <w:rPr>
                <w:rStyle w:val="None"/>
                <w:b w:val="1"/>
                <w:bCs w:val="1"/>
                <w:spacing w:val="-1"/>
                <w:sz w:val="18"/>
                <w:szCs w:val="18"/>
                <w:shd w:val="nil" w:color="auto" w:fill="auto"/>
                <w:rtl w:val="0"/>
                <w:lang w:val="en-US"/>
              </w:rPr>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Pushpa</w:t>
            </w:r>
            <w:r>
              <w:rPr>
                <w:rStyle w:val="Hyperlink.6"/>
                <w:sz w:val="18"/>
                <w:szCs w:val="18"/>
                <w:shd w:val="nil" w:color="auto" w:fill="auto"/>
                <w:lang w:val="en-US"/>
              </w:rPr>
              <w:tab/>
            </w:r>
            <w:r>
              <w:rPr>
                <w:rStyle w:val="Hyperlink.7"/>
                <w:spacing w:val="-2"/>
                <w:sz w:val="18"/>
                <w:szCs w:val="18"/>
                <w:shd w:val="nil" w:color="auto" w:fill="auto"/>
                <w:rtl w:val="0"/>
                <w:lang w:val="en-US"/>
              </w:rPr>
              <w:t>Tina Vasquez</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Michael Rodriguez</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Brittany Campbell</w:t>
            </w:r>
            <w:r>
              <w:rPr>
                <w:rStyle w:val="Hyperlink.6"/>
                <w:sz w:val="18"/>
                <w:szCs w:val="18"/>
                <w:shd w:val="nil" w:color="auto" w:fill="auto"/>
                <w:lang w:val="en-US"/>
              </w:rPr>
              <w:tab/>
            </w:r>
            <w:r>
              <w:rPr>
                <w:rStyle w:val="Hyperlink.7"/>
                <w:spacing w:val="-2"/>
                <w:sz w:val="18"/>
                <w:szCs w:val="18"/>
                <w:shd w:val="nil" w:color="auto" w:fill="auto"/>
                <w:rtl w:val="0"/>
                <w:lang w:val="en-US"/>
              </w:rPr>
              <w:t>Tina Vasquez</w:t>
            </w:r>
            <w:r>
              <w:rPr>
                <w:rStyle w:val="None"/>
                <w:spacing w:val="-2"/>
                <w:sz w:val="18"/>
                <w:szCs w:val="18"/>
                <w:shd w:val="nil" w:color="auto" w:fill="auto"/>
                <w:vertAlign w:val="superscript"/>
                <w:rtl w:val="0"/>
                <w:lang w:val="en-US"/>
              </w:rPr>
              <w: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William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Saraf LLC Pvt. Ltd.</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Ramachandran, Apte and Mitter Pvt. Ltd.</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Panchal-Upadhyay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Narasimhan-Mallick Pvt. Ltd.</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Walker Ltd Pvt. Ltd.</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Berhampore, Girik Subramaniam and Jessica Garcia, Bidhannagar and Brijesh Pant. Ltd.</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Madhavi Varghese</w:t>
            </w:r>
            <w:r>
              <w:rPr>
                <w:rStyle w:val="Hyperlink.6"/>
                <w:sz w:val="18"/>
                <w:szCs w:val="18"/>
                <w:shd w:val="nil" w:color="auto" w:fill="auto"/>
                <w:lang w:val="en-US"/>
              </w:rPr>
              <w:tab/>
            </w:r>
            <w:r>
              <w:rPr>
                <w:rStyle w:val="Hyperlink.7"/>
                <w:spacing w:val="-2"/>
                <w:sz w:val="18"/>
                <w:szCs w:val="18"/>
                <w:shd w:val="nil" w:color="auto" w:fill="auto"/>
                <w:rtl w:val="0"/>
                <w:lang w:val="en-US"/>
              </w:rPr>
              <w:t>Christopher Mason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Dr. Sarah Payne</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Doshi LLC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Scott Taylor</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Andrea Franco</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John Hopkins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Fred Moses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Sandra Jones</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Yashica Issac</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Mukherjee and Sons Pvt. Ltd.</w:t>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Bora-Shah Pvt. Ltd.</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13-03-1997 period ended December 28, 1973 and Lake Heather, May 07, 1976 and June 11, 1973, as derived from Handa and Sons Pvt. Ltd.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08-10-1985 period ended November 15, 2019</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August 20, 2001</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April 10, 2015</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 23, 2017</w:t>
            </w:r>
            <w:r>
              <w:rPr>
                <w:rStyle w:val="None"/>
                <w:spacing w:val="-4"/>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08-10-1985 period ended November 15, 2019</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August 20, 2001</w:t>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December 28, 1973</w:t>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t>.</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Edwin-Zacharia Pvt. Ltd.</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Thompson Ltd Pvt. Ltd.</w:t>
      </w:r>
      <w:r>
        <w:rPr>
          <w:rStyle w:val="None"/>
          <w:i w:val="1"/>
          <w:iCs w:val="1"/>
          <w:spacing w:val="-5"/>
          <w:sz w:val="16"/>
          <w:szCs w:val="16"/>
          <w:rtl w:val="0"/>
          <w:lang w:val="en-US"/>
        </w:rPr>
      </w:r>
      <w:r>
        <w:rPr>
          <w:rStyle w:val="Hyperlink.4"/>
          <w:i w:val="1"/>
          <w:iCs w:val="1"/>
          <w:sz w:val="16"/>
          <w:szCs w:val="16"/>
          <w:rtl w:val="0"/>
          <w:lang w:val="en-US"/>
        </w:rPr>
        <w:t>,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Ahluwalia Inc Pvt. Ltd.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Washington, Allen and Gonzales Pvt. Ltd. and Walton-Larsen Pvt. Ltd. calculations are in accordance with Griffin, Moore and Hensley Pvt. Ltd.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Salazar-Ball Pvt. Ltd. and</w:t>
      </w:r>
      <w:r>
        <w:rPr>
          <w:rStyle w:val="None"/>
          <w:i w:val="1"/>
          <w:iCs w:val="1"/>
          <w:spacing w:val="40"/>
          <w:sz w:val="16"/>
          <w:szCs w:val="16"/>
          <w:rtl w:val="0"/>
          <w:lang w:val="en-US"/>
        </w:rPr>
        <w:t xml:space="preserve"> </w:t>
      </w:r>
      <w:r>
        <w:rPr>
          <w:rStyle w:val="Hyperlink.4"/>
          <w:i w:val="1"/>
          <w:iCs w:val="1"/>
          <w:sz w:val="16"/>
          <w:szCs w:val="16"/>
          <w:rtl w:val="0"/>
          <w:lang w:val="en-US"/>
        </w:rPr>
        <w:t>Solis Ltd Pvt. Ltd.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Grant Inc Pvt. Ltd..</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Daniels-Perry Pvt. Ltd. divided by Kala, Bhatt and Sachdeva Pvt. Ltd.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March 23, 2017 as adjusted for Dora and Sons Pvt. Ltd. and Nelson LLC Pvt. Ltd.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Handa and Sons Pvt. Ltd.</w:t>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Ramachandran-Bahri Pvt. Ltd.</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Handa and Sons Pvt. Ltd..</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Christina Moran,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Reyansh Date)</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Christina Moran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Christina Moran</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Reyansh 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(including Nathaniel Clark, Qasim Wable and Jagvi Reddy</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Laura Chang)</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Bir Ltd Pvt.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Jammu</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Mary Nguyen, Januja Sankar, Chaitanya Sarin and William Wilson are also our Executive</w:t>
      </w:r>
      <w:r>
        <w:rPr>
          <w:rStyle w:val="None"/>
          <w:i w:val="1"/>
          <w:iCs w:val="1"/>
          <w:spacing w:val="40"/>
          <w:sz w:val="16"/>
          <w:szCs w:val="16"/>
          <w:rtl w:val="0"/>
          <w:lang w:val="en-US"/>
        </w:rPr>
        <w:t xml:space="preserve"> </w:t>
      </w:r>
      <w:r>
        <w:rPr>
          <w:rStyle w:val="Hyperlink.4"/>
          <w:i w:val="1"/>
          <w:iCs w:val="1"/>
          <w:sz w:val="16"/>
          <w:szCs w:val="16"/>
          <w:rtl w:val="0"/>
          <w:lang w:val="en-US"/>
        </w:rPr>
        <w:t>Directors. Hence, litigation against our Smith-Bell Pvt. Ltd. have not been included under the heading of KMPs to avoid repetition.</w:t>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w:t>
      </w:r>
      <w:r>
        <w:rPr>
          <w:rStyle w:val="None"/>
          <w:i w:val="1"/>
          <w:iCs w:val="1"/>
          <w:spacing w:val="22"/>
          <w:sz w:val="16"/>
          <w:szCs w:val="16"/>
          <w:rtl w:val="0"/>
          <w:lang w:val="en-US"/>
        </w:rPr>
        <w:t xml:space="preserve"> </w:t>
      </w:r>
      <w:r>
        <w:rPr>
          <w:rStyle w:val="Hyperlink.4"/>
          <w:i w:val="1"/>
          <w:iCs w:val="1"/>
          <w:sz w:val="16"/>
          <w:szCs w:val="16"/>
          <w:rtl w:val="0"/>
          <w:lang w:val="en-US"/>
        </w:rPr>
        <w:t>of</w:t>
      </w:r>
      <w:r>
        <w:rPr>
          <w:rStyle w:val="None"/>
          <w:i w:val="1"/>
          <w:iCs w:val="1"/>
          <w:spacing w:val="22"/>
          <w:sz w:val="16"/>
          <w:szCs w:val="16"/>
          <w:rtl w:val="0"/>
          <w:lang w:val="en-US"/>
        </w:rPr>
        <w:t xml:space="preserve"> </w:t>
      </w:r>
      <w:r>
        <w:rPr>
          <w:rStyle w:val="Hyperlink.4"/>
          <w:i w:val="1"/>
          <w:iCs w:val="1"/>
          <w:sz w:val="16"/>
          <w:szCs w:val="16"/>
          <w:rtl w:val="0"/>
          <w:lang w:val="en-US"/>
        </w:rPr>
        <w:t>our</w:t>
      </w:r>
      <w:r>
        <w:rPr>
          <w:rStyle w:val="None"/>
          <w:i w:val="1"/>
          <w:iCs w:val="1"/>
          <w:spacing w:val="21"/>
          <w:sz w:val="16"/>
          <w:szCs w:val="16"/>
          <w:rtl w:val="0"/>
          <w:lang w:val="en-US"/>
        </w:rPr>
        <w:t xml:space="preserve"> </w:t>
      </w:r>
      <w:r>
        <w:rPr>
          <w:rStyle w:val="Hyperlink.4"/>
          <w:i w:val="1"/>
          <w:iCs w:val="1"/>
          <w:sz w:val="16"/>
          <w:szCs w:val="16"/>
          <w:rtl w:val="0"/>
          <w:lang w:val="en-US"/>
        </w:rPr>
        <w:t>SMs</w:t>
      </w:r>
      <w:r>
        <w:rPr>
          <w:rStyle w:val="None"/>
          <w:i w:val="1"/>
          <w:iCs w:val="1"/>
          <w:spacing w:val="21"/>
          <w:sz w:val="16"/>
          <w:szCs w:val="16"/>
          <w:rtl w:val="0"/>
          <w:lang w:val="en-US"/>
        </w:rPr>
        <w:t xml:space="preserve"> </w:t>
      </w:r>
      <w:r>
        <w:rPr>
          <w:rStyle w:val="Hyperlink.4"/>
          <w:i w:val="1"/>
          <w:iCs w:val="1"/>
          <w:sz w:val="16"/>
          <w:szCs w:val="16"/>
          <w:rtl w:val="0"/>
          <w:lang w:val="en-US"/>
        </w:rPr>
        <w:t>including,</w:t>
      </w:r>
      <w:r>
        <w:rPr>
          <w:rStyle w:val="None"/>
          <w:i w:val="1"/>
          <w:iCs w:val="1"/>
          <w:spacing w:val="21"/>
          <w:sz w:val="16"/>
          <w:szCs w:val="16"/>
          <w:rtl w:val="0"/>
          <w:lang w:val="en-US"/>
        </w:rPr>
        <w:t xml:space="preserve"> </w:t>
      </w:r>
      <w:r>
        <w:rPr>
          <w:rStyle w:val="Hyperlink.4"/>
          <w:i w:val="1"/>
          <w:iCs w:val="1"/>
          <w:sz w:val="16"/>
          <w:szCs w:val="16"/>
          <w:rtl w:val="0"/>
          <w:lang w:val="en-US"/>
        </w:rPr>
        <w:t>Joshua Walla</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CEO,</w:t>
      </w:r>
      <w:r>
        <w:rPr>
          <w:rStyle w:val="None"/>
          <w:i w:val="1"/>
          <w:iCs w:val="1"/>
          <w:spacing w:val="21"/>
          <w:sz w:val="16"/>
          <w:szCs w:val="16"/>
          <w:rtl w:val="0"/>
          <w:lang w:val="en-US"/>
        </w:rPr>
        <w:t xml:space="preserve"> </w:t>
      </w:r>
      <w:r>
        <w:rPr>
          <w:rStyle w:val="Hyperlink.4"/>
          <w:i w:val="1"/>
          <w:iCs w:val="1"/>
          <w:sz w:val="16"/>
          <w:szCs w:val="16"/>
          <w:rtl w:val="0"/>
          <w:lang w:val="en-US"/>
        </w:rPr>
        <w:t>Mr. Michael Yates</w:t>
      </w:r>
      <w:r>
        <w:rPr>
          <w:rStyle w:val="None"/>
          <w:i w:val="1"/>
          <w:iCs w:val="1"/>
          <w:spacing w:val="22"/>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Kanda-Mahajan Pvt. Ltd.,</w:t>
      </w:r>
      <w:r>
        <w:rPr>
          <w:rStyle w:val="None"/>
          <w:i w:val="1"/>
          <w:iCs w:val="1"/>
          <w:spacing w:val="21"/>
          <w:sz w:val="16"/>
          <w:szCs w:val="16"/>
          <w:rtl w:val="0"/>
          <w:lang w:val="en-US"/>
        </w:rPr>
        <w:t xml:space="preserve"> </w:t>
      </w:r>
      <w:r>
        <w:rPr>
          <w:rStyle w:val="Hyperlink.4"/>
          <w:i w:val="1"/>
          <w:iCs w:val="1"/>
          <w:sz w:val="16"/>
          <w:szCs w:val="16"/>
          <w:rtl w:val="0"/>
          <w:lang w:val="en-US"/>
        </w:rPr>
        <w:t>Yashodhara Tak</w:t>
      </w:r>
      <w:r>
        <w:rPr>
          <w:rStyle w:val="None"/>
          <w:i w:val="1"/>
          <w:iCs w:val="1"/>
          <w:spacing w:val="21"/>
          <w:sz w:val="16"/>
          <w:szCs w:val="16"/>
          <w:rtl w:val="0"/>
          <w:lang w:val="en-US"/>
        </w:rPr>
      </w:r>
      <w:r>
        <w:rPr>
          <w:rStyle w:val="Hyperlink.4"/>
          <w:i w:val="1"/>
          <w:iCs w:val="1"/>
          <w:sz w:val="16"/>
          <w:szCs w:val="16"/>
          <w:rtl w:val="0"/>
          <w:lang w:val="en-US"/>
        </w:rPr>
        <w:t>,</w:t>
      </w:r>
      <w:r>
        <w:rPr>
          <w:rStyle w:val="None"/>
          <w:i w:val="1"/>
          <w:iCs w:val="1"/>
          <w:spacing w:val="21"/>
          <w:sz w:val="16"/>
          <w:szCs w:val="16"/>
          <w:rtl w:val="0"/>
          <w:lang w:val="en-US"/>
        </w:rPr>
        <w:t xml:space="preserve"> </w:t>
      </w:r>
      <w:r>
        <w:rPr>
          <w:rStyle w:val="Hyperlink.4"/>
          <w:i w:val="1"/>
          <w:iCs w:val="1"/>
          <w:sz w:val="16"/>
          <w:szCs w:val="16"/>
          <w:rtl w:val="0"/>
          <w:lang w:val="en-US"/>
        </w:rPr>
        <w:t>CS</w:t>
      </w:r>
      <w:r>
        <w:rPr>
          <w:rStyle w:val="None"/>
          <w:i w:val="1"/>
          <w:iCs w:val="1"/>
          <w:spacing w:val="22"/>
          <w:sz w:val="16"/>
          <w:szCs w:val="16"/>
          <w:rtl w:val="0"/>
          <w:lang w:val="en-US"/>
        </w:rPr>
        <w:t xml:space="preserve"> </w:t>
      </w:r>
      <w:r>
        <w:rPr>
          <w:rStyle w:val="Hyperlink.4"/>
          <w:i w:val="1"/>
          <w:iCs w:val="1"/>
          <w:sz w:val="16"/>
          <w:szCs w:val="16"/>
          <w:rtl w:val="0"/>
          <w:lang w:val="en-US"/>
        </w:rPr>
        <w:t>and</w:t>
      </w:r>
      <w:r>
        <w:rPr>
          <w:rStyle w:val="None"/>
          <w:i w:val="1"/>
          <w:iCs w:val="1"/>
          <w:spacing w:val="22"/>
          <w:sz w:val="16"/>
          <w:szCs w:val="16"/>
          <w:rtl w:val="0"/>
          <w:lang w:val="en-US"/>
        </w:rPr>
        <w:t xml:space="preserve"> </w:t>
      </w:r>
      <w:r>
        <w:rPr>
          <w:rStyle w:val="Hyperlink.4"/>
          <w:i w:val="1"/>
          <w:iCs w:val="1"/>
          <w:sz w:val="16"/>
          <w:szCs w:val="16"/>
          <w:rtl w:val="0"/>
          <w:lang w:val="en-US"/>
        </w:rPr>
        <w:t>Compliance</w:t>
      </w:r>
      <w:r>
        <w:rPr>
          <w:rStyle w:val="None"/>
          <w:i w:val="1"/>
          <w:iCs w:val="1"/>
          <w:spacing w:val="24"/>
          <w:sz w:val="16"/>
          <w:szCs w:val="16"/>
          <w:rtl w:val="0"/>
          <w:lang w:val="en-US"/>
        </w:rPr>
        <w:t xml:space="preserve"> </w:t>
      </w:r>
      <w:r>
        <w:rPr>
          <w:rStyle w:val="Hyperlink.4"/>
          <w:i w:val="1"/>
          <w:iCs w:val="1"/>
          <w:sz w:val="16"/>
          <w:szCs w:val="16"/>
          <w:rtl w:val="0"/>
          <w:lang w:val="en-US"/>
        </w:rPr>
        <w:t>Officer,</w:t>
      </w:r>
      <w:r>
        <w:rPr>
          <w:rStyle w:val="None"/>
          <w:i w:val="1"/>
          <w:iCs w:val="1"/>
          <w:spacing w:val="19"/>
          <w:sz w:val="16"/>
          <w:szCs w:val="16"/>
          <w:rtl w:val="0"/>
          <w:lang w:val="en-US"/>
        </w:rPr>
        <w:t xml:space="preserve"> </w:t>
      </w:r>
      <w:r>
        <w:rPr>
          <w:rStyle w:val="Hyperlink.4"/>
          <w:i w:val="1"/>
          <w:iCs w:val="1"/>
          <w:sz w:val="16"/>
          <w:szCs w:val="16"/>
          <w:rtl w:val="0"/>
          <w:lang w:val="en-US"/>
        </w:rPr>
        <w:t>and</w:t>
      </w:r>
      <w:r>
        <w:rPr>
          <w:rStyle w:val="None"/>
          <w:i w:val="1"/>
          <w:iCs w:val="1"/>
          <w:spacing w:val="24"/>
          <w:sz w:val="16"/>
          <w:szCs w:val="16"/>
          <w:rtl w:val="0"/>
          <w:lang w:val="en-US"/>
        </w:rPr>
        <w:t xml:space="preserve"> </w:t>
      </w:r>
      <w:r>
        <w:rPr>
          <w:rStyle w:val="Hyperlink.4"/>
          <w:i w:val="1"/>
          <w:iCs w:val="1"/>
          <w:sz w:val="16"/>
          <w:szCs w:val="16"/>
          <w:rtl w:val="0"/>
          <w:lang w:val="en-US"/>
        </w:rPr>
        <w:t>Tiffany Barnes</w:t>
      </w:r>
      <w:r>
        <w:rPr>
          <w:rStyle w:val="None"/>
          <w:i w:val="1"/>
          <w:iCs w:val="1"/>
          <w:spacing w:val="35"/>
          <w:sz w:val="16"/>
          <w:szCs w:val="16"/>
          <w:rtl w:val="0"/>
          <w:lang w:val="en-US"/>
        </w:rPr>
      </w:r>
      <w:r>
        <w:rPr>
          <w:rStyle w:val="Hyperlink.4"/>
          <w:i w:val="1"/>
          <w:iCs w:val="1"/>
          <w:sz w:val="16"/>
          <w:szCs w:val="16"/>
          <w:rtl w:val="0"/>
          <w:lang w:val="en-US"/>
        </w:rPr>
        <w:t>,</w:t>
      </w:r>
      <w:r>
        <w:rPr>
          <w:rStyle w:val="None"/>
          <w:i w:val="1"/>
          <w:iCs w:val="1"/>
          <w:spacing w:val="40"/>
          <w:sz w:val="16"/>
          <w:szCs w:val="16"/>
          <w:rtl w:val="0"/>
          <w:lang w:val="en-US"/>
        </w:rPr>
        <w:t xml:space="preserve"> </w:t>
      </w:r>
      <w:r>
        <w:rPr>
          <w:rStyle w:val="Hyperlink.4"/>
          <w:i w:val="1"/>
          <w:iCs w:val="1"/>
          <w:sz w:val="16"/>
          <w:szCs w:val="16"/>
          <w:rtl w:val="0"/>
          <w:lang w:val="en-US"/>
        </w:rPr>
        <w:t>Technical Director, are also our KMPs. Hence, litigation against our KMPs have not been included under the heading of SMs to avoid repetition.</w:t>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Chatterjee Ltd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Dutta-Chokshi Pvt. Ltd.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Yashica Issac.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13-03-1997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 28, 1973</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Lake Heather,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07, 1976 and June 11, 1973,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13-03-1997 period ended December 28, 1973, and Lake Heather</w:t>
            </w:r>
            <w:r>
              <w:rPr>
                <w:rStyle w:val="None"/>
                <w:spacing w:val="6"/>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 07, 1976,</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June 11, 1973,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13-03-1997 period ended December 28, 1973 and Lake Heather, May 07, 1976 and June 11, 1973,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13-03-1997</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December 28, 1973</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t>,</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April 26, 1981,</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 07, 1976</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June 11, 1973)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Yashica Issac.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Michael Lyons, Samantha Morse (formerly Darpan Gandhi)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Lake Joseph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13-03-1997 period ended December 28, 1973, and Lake Heather, May 07, 1976 and June 11, 1973,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13-03-1997 period ended December 28, 1973, as derived from Handa and Sons Pvt. Ltd.:</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December 28, 1973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Handa and Sons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24-10-2008</w:t>
            </w:r>
            <w:r>
              <w:rPr>
                <w:rStyle w:val="None"/>
                <w:b w:val="1"/>
                <w:bCs w:val="1"/>
                <w:spacing w:val="-2"/>
                <w:sz w:val="18"/>
                <w:szCs w:val="18"/>
                <w:shd w:val="nil" w:color="auto" w:fill="auto"/>
                <w:rtl w:val="0"/>
                <w:lang w:val="en-US"/>
              </w:rPr>
              <w:t xml:space="preserve"> period ended </w:t>
            </w:r>
            <w:r>
              <w:rPr>
                <w:rStyle w:val="None"/>
                <w:b w:val="1"/>
                <w:bCs w:val="1"/>
                <w:sz w:val="18"/>
                <w:szCs w:val="18"/>
                <w:shd w:val="nil" w:color="auto" w:fill="auto"/>
                <w:rtl w:val="0"/>
                <w:lang w:val="en-US"/>
              </w:rPr>
              <w:t>December 09, 1982</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t>,</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April 26, 1981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August 20, 1972</w:t>
            </w:r>
            <w:r>
              <w:rPr>
                <w:rStyle w:val="None"/>
                <w:b w:val="1"/>
                <w:bCs w:val="1"/>
                <w:spacing w:val="-4"/>
                <w:sz w:val="18"/>
                <w:szCs w:val="18"/>
                <w:shd w:val="nil" w:color="auto" w:fill="auto"/>
                <w:rtl w:val="0"/>
                <w:lang w:val="en-US"/>
              </w:rPr>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August 20, 2001</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November 30, 2011</w:t>
            </w:r>
            <w:r>
              <w:rPr>
                <w:rStyle w:val="None"/>
                <w:b w:val="1"/>
                <w:bCs w:val="1"/>
                <w:spacing w:val="-4"/>
                <w:sz w:val="18"/>
                <w:szCs w:val="18"/>
                <w:shd w:val="nil" w:color="auto" w:fill="auto"/>
                <w:rtl w:val="0"/>
                <w:lang w:val="en-US"/>
              </w:rPr>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Heather Yoder</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Sarna Group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Wheeler, Hayes and Walker Pvt. Ltd.</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Laura Martinez</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Wilson and Sons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Zachariah, Narayanan and Bajaj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Wheeler, Hayes and Walker Pvt. Ltd.</w:t>
            </w:r>
            <w:r>
              <w:rPr>
                <w:rStyle w:val="Hyperlink.6"/>
                <w:sz w:val="18"/>
                <w:szCs w:val="18"/>
                <w:shd w:val="nil" w:color="auto" w:fill="auto"/>
                <w:lang w:val="en-US"/>
              </w:rPr>
              <w:tab/>
            </w:r>
            <w:r>
              <w:rPr>
                <w:rStyle w:val="Hyperlink.7"/>
                <w:spacing w:val="-2"/>
                <w:sz w:val="18"/>
                <w:szCs w:val="18"/>
                <w:shd w:val="nil" w:color="auto" w:fill="auto"/>
                <w:rtl w:val="0"/>
                <w:lang w:val="en-US"/>
              </w:rPr>
              <w:t>Chandrapur</w:t>
            </w:r>
            <w:r>
              <w:rPr>
                <w:rStyle w:val="Hyperlink.6"/>
                <w:sz w:val="18"/>
                <w:szCs w:val="18"/>
                <w:shd w:val="nil" w:color="auto" w:fill="auto"/>
                <w:rtl w:val="0"/>
                <w:lang w:val="en-US"/>
              </w:rPr>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Andrea Savage</w:t>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Andrea Savage</w:t>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Bates Ltd Pvt.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Bir Ltd Pvt. Ltd..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Ramos-Lowe Pvt. Ltd.,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Christina Moran</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August 31, 1986)</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October 24, 1996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Joel Williams and Dar-Koshy Pvt. Ltd. in September 18, 1975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Oni Virk and Dar-Koshy Pvt. Ltd. in September 18, 1975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Obrien Ltd Pvt. Ltd.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Mary Nguyen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Obrien Ltd Pvt. Ltd.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Dipta Dash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Januja Sankar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Chaitanya Sarin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William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Saraf LLC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Gokhale-Lanka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Zavala, Herrera and Crosby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Panchal-Upadhyay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Narasimhan-Mallick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Walker Ltd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Bora-Shah Pvt. Ltd.</w:t>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Julie Curry</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Walton-Decker Pvt. Ltd.</w:t>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Edwin-Zacharia Pvt. Ltd.</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December 19, 1992</w:t>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December 10, 2000</w:t>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t>,</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Bakshi Inc Pvt. Ltd.</w:t>
      </w:r>
      <w:r>
        <w:rPr>
          <w:rStyle w:val="None"/>
          <w:i w:val="1"/>
          <w:iCs w:val="1"/>
          <w:spacing w:val="-2"/>
          <w:sz w:val="16"/>
          <w:szCs w:val="16"/>
          <w:rtl w:val="0"/>
        </w:rPr>
      </w:r>
      <w:r>
        <w:rPr>
          <w:rStyle w:val="Hyperlink.8"/>
          <w:rtl w:val="0"/>
          <w:lang w:val="en-US"/>
        </w:rPr>
        <w:t>.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December 10, 2000</w:t>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April 11, 1992</w:t>
      </w:r>
    </w:p>
    <w:p>
      <w:pPr>
        <w:pStyle w:val="Body"/>
        <w:ind w:left="87" w:firstLine="0"/>
        <w:jc w:val="both"/>
        <w:rPr>
          <w:rStyle w:val="Hyperlink.8"/>
        </w:rPr>
      </w:pPr>
      <w:r>
        <w:rPr>
          <w:rStyle w:val="None"/>
          <w:i w:val="1"/>
          <w:iCs w:val="1"/>
          <w:sz w:val="16"/>
          <w:szCs w:val="16"/>
          <w:vertAlign w:val="superscript"/>
          <w:rtl w:val="0"/>
        </w:rPr>
        <w:t>(1)</w:t>
      </w:r>
      <w:r>
        <w:rPr>
          <w:rStyle w:val="None"/>
          <w:i w:val="1"/>
          <w:iCs w:val="1"/>
          <w:spacing w:val="-4"/>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certified</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rPr>
        <w:t>Kota and Sons Pvt. Ltd.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Chartered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Accountants,</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Kapur-Biswas Pvt. Ltd.</w:t>
      </w:r>
      <w:r>
        <w:rPr>
          <w:rStyle w:val="None"/>
          <w:i w:val="1"/>
          <w:iCs w:val="1"/>
          <w:spacing w:val="-4"/>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way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certificate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dated</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September 14, 1971</w:t>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March 24, 2002, March 27, 1986</w:t>
      </w:r>
      <w:r>
        <w:rPr>
          <w:rStyle w:val="None"/>
          <w:spacing w:val="0"/>
          <w:rtl w:val="0"/>
        </w:rPr>
      </w:r>
      <w:r>
        <w:rPr>
          <w:rStyle w:val="Hyperlink.4"/>
          <w:rtl w:val="0"/>
          <w:lang w:val="en-US"/>
        </w:rPr>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April 13, 2012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September 18, 1975, May 18, 2008 April 13, 2012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Adrienne Key</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Bakshi Inc Pvt. Ltd.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February 02, 1975</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March 27, 1986</w:t>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March 26, 2005</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r>
      <w:r>
        <w:rPr>
          <w:rStyle w:val="Hyperlink.8"/>
          <w:rtl w:val="0"/>
        </w:rPr>
        <w:tab/>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Kota and Sons Pvt. Ltd.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Kapur-Biswas Pvt. Ltd.</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September 14, 1971</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March 10, 2022</w:t>
      </w:r>
      <w:r>
        <w:rPr>
          <w:rStyle w:val="None"/>
          <w:i w:val="1"/>
          <w:iCs w:val="1"/>
          <w:spacing w:val="-5"/>
          <w:sz w:val="16"/>
          <w:szCs w:val="16"/>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5"/>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March 27, 1986</w:t>
      </w:r>
      <w:r>
        <w:rPr>
          <w:rStyle w:val="None"/>
          <w:i w:val="1"/>
          <w:iCs w:val="1"/>
          <w:spacing w:val="-2"/>
          <w:sz w:val="16"/>
          <w:szCs w:val="16"/>
          <w:rtl w:val="0"/>
        </w:rPr>
      </w:r>
      <w:r>
        <w:rPr>
          <w:rStyle w:val="Hyperlink.8"/>
          <w:rtl w:val="0"/>
          <w:lang w:val="en-US"/>
        </w:rPr>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August 24, 2001.</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Obrien Ltd Pvt. Ltd.</w:t>
      </w:r>
      <w:r>
        <w:rPr>
          <w:rStyle w:val="None"/>
          <w:spacing w:val="0"/>
          <w:rtl w:val="0"/>
        </w:rPr>
      </w:r>
      <w:r>
        <w:rPr>
          <w:rStyle w:val="Hyperlink.4"/>
          <w:rtl w:val="0"/>
          <w:lang w:val="pt-PT"/>
        </w:rPr>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Oni Virk</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Dar-Koshy Pvt. Ltd.</w:t>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Obrien Ltd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Dar-Koshy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Bakshi Inc Pvt. Ltd.</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t xml:space="preserv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Mary Nguyen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Dipta Dash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Januja Sankar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Chaitanya Sarin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William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Saraf LLC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Gokhale-Lanka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Zavala, Herrera and Crosby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Panchal-Upadhyay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Narasimhan-Mallick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Walker Ltd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w:t>
      </w:r>
      <w:r>
        <w:rPr>
          <w:rStyle w:val="None"/>
          <w:i w:val="1"/>
          <w:iCs w:val="1"/>
          <w:spacing w:val="47"/>
          <w:sz w:val="16"/>
          <w:szCs w:val="16"/>
          <w:rtl w:val="0"/>
        </w:rPr>
        <w:t xml:space="preserve">  </w:t>
      </w:r>
      <w:r>
        <w:rPr>
          <w:rStyle w:val="Hyperlink.8"/>
          <w:rtl w:val="0"/>
        </w:rPr>
        <w:t>As</w:t>
      </w:r>
      <w:r>
        <w:rPr>
          <w:rStyle w:val="None"/>
          <w:i w:val="1"/>
          <w:iCs w:val="1"/>
          <w:spacing w:val="-2"/>
          <w:sz w:val="16"/>
          <w:szCs w:val="16"/>
          <w:rtl w:val="0"/>
        </w:rPr>
        <w:t xml:space="preserve"> </w:t>
      </w:r>
      <w:r>
        <w:rPr>
          <w:rStyle w:val="Hyperlink.8"/>
          <w:rtl w:val="0"/>
          <w:lang w:val="en-US"/>
        </w:rPr>
        <w:t>certified</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Kota and Sons Pvt. Ltd.</w:t>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t>,</w:t>
      </w:r>
      <w:r>
        <w:rPr>
          <w:rStyle w:val="None"/>
          <w:i w:val="1"/>
          <w:iCs w:val="1"/>
          <w:spacing w:val="-4"/>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5"/>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Kapur-Biswas Pvt. Ltd.</w:t>
      </w:r>
      <w:r>
        <w:rPr>
          <w:rStyle w:val="None"/>
          <w:i w:val="1"/>
          <w:iCs w:val="1"/>
          <w:spacing w:val="-3"/>
          <w:sz w:val="16"/>
          <w:szCs w:val="16"/>
          <w:rtl w:val="0"/>
        </w:rPr>
      </w:r>
      <w:r>
        <w:rPr>
          <w:rStyle w:val="Hyperlink.8"/>
          <w:rtl w:val="0"/>
          <w:lang w:val="en-US"/>
        </w:rPr>
        <w:t>,</w:t>
      </w:r>
      <w:r>
        <w:rPr>
          <w:rStyle w:val="None"/>
          <w:i w:val="1"/>
          <w:iCs w:val="1"/>
          <w:spacing w:val="-5"/>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way</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their</w:t>
      </w:r>
      <w:r>
        <w:rPr>
          <w:rStyle w:val="None"/>
          <w:i w:val="1"/>
          <w:iCs w:val="1"/>
          <w:spacing w:val="-4"/>
          <w:sz w:val="16"/>
          <w:szCs w:val="16"/>
          <w:rtl w:val="0"/>
        </w:rPr>
        <w:t xml:space="preserve"> </w:t>
      </w:r>
      <w:r>
        <w:rPr>
          <w:rStyle w:val="Hyperlink.8"/>
          <w:rtl w:val="0"/>
          <w:lang w:val="it-IT"/>
        </w:rPr>
        <w:t>certificate</w:t>
      </w:r>
      <w:r>
        <w:rPr>
          <w:rStyle w:val="None"/>
          <w:i w:val="1"/>
          <w:iCs w:val="1"/>
          <w:spacing w:val="-5"/>
          <w:sz w:val="16"/>
          <w:szCs w:val="16"/>
          <w:rtl w:val="0"/>
        </w:rPr>
        <w:t xml:space="preserve"> </w:t>
      </w:r>
      <w:r>
        <w:rPr>
          <w:rStyle w:val="Hyperlink.8"/>
          <w:rtl w:val="0"/>
          <w:lang w:val="en-US"/>
        </w:rPr>
        <w:t>dated</w:t>
      </w:r>
      <w:r>
        <w:rPr>
          <w:rStyle w:val="None"/>
          <w:i w:val="1"/>
          <w:iCs w:val="1"/>
          <w:spacing w:val="4"/>
          <w:sz w:val="16"/>
          <w:szCs w:val="16"/>
          <w:rtl w:val="0"/>
        </w:rPr>
        <w:t xml:space="preserve"> </w:t>
      </w:r>
      <w:r>
        <w:rPr>
          <w:rStyle w:val="Hyperlink.8"/>
          <w:rtl w:val="0"/>
          <w:lang w:val="en-US"/>
        </w:rPr>
        <w:t>September 14, 1971</w:t>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Ray-Dubey Pvt. Ltd.</w:t>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t>.</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Chokshi-Bal Pvt. Ltd.</w:t>
      </w:r>
      <w:r>
        <w:rPr>
          <w:rStyle w:val="None"/>
          <w:spacing w:val="0"/>
          <w:rtl w:val="0"/>
        </w:rPr>
      </w:r>
      <w:r>
        <w:rPr>
          <w:rStyle w:val="Hyperlink.4"/>
          <w:rtl w:val="0"/>
          <w:lang w:val="de-DE"/>
        </w:rPr>
        <w:t>,</w:t>
      </w:r>
      <w:r>
        <w:rPr>
          <w:rStyle w:val="None"/>
          <w:spacing w:val="0"/>
          <w:rtl w:val="0"/>
        </w:rPr>
        <w:t xml:space="preserve"> </w:t>
      </w:r>
      <w:r>
        <w:rPr>
          <w:rStyle w:val="Hyperlink.4"/>
          <w:rtl w:val="0"/>
        </w:rPr>
        <w:t>Ray-Dubey Pvt. Ltd.</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Christina Moran</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December 06, 2022 Red Herring Prospectus</w:t>
      </w:r>
    </w:p>
    <w:p>
      <w:pPr>
        <w:pStyle w:val="Body Text"/>
        <w:spacing w:before="200"/>
        <w:ind w:left="87" w:right="6" w:firstLine="0"/>
        <w:jc w:val="both"/>
      </w:pPr>
      <w:r>
        <w:rPr>
          <w:rStyle w:val="Hyperlink.4"/>
          <w:rtl w:val="0"/>
          <w:lang w:val="en-US"/>
        </w:rPr>
        <w:t>Except as stated below, none of our Promoters and members of our Ramos-Lowe Pvt. Ltd., Ray-Dubey Pvt. Ltd. and Shareholders with right to nominate directors or other special rights have acquired any David-Gonzalez Pvt. Ltd. in March 08, 2009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Montgomeryside</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Sinha, Lall and Balan Pvt.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11,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Pushpa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Sama-Lal Pvt. Ltd.</w:t>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April 11,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Daniel Dewan</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11,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Narayan, Bhatia and Keer Pvt.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11,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Shaffer PLC Pvt.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July 15, 1993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Buch-Srinivas Pvt.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April 11,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Barman-Chawla Pvt. Ltd.</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Palla, Sankar and Sridhar Pvt.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Smith Inc Pvt.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Warrior PLC Pvt. Ltd.</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28, 2016</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Subramaniam, Ben and Ram Pvt.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28, 2016</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Martinez, Miles and Dunn Pvt. Ltd.</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Berhampore, Girik Subramaniam and Jessica Garcia, Bidhannagar and Brijesh Pant. Ltd.</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w:t>
            </w:r>
            <w:r>
              <w:rPr>
                <w:rStyle w:val="None"/>
                <w:i w:val="0"/>
                <w:iCs w:val="0"/>
                <w:spacing w:val="-4"/>
                <w:sz w:val="18"/>
                <w:szCs w:val="18"/>
                <w:shd w:val="nil" w:color="auto" w:fill="auto"/>
                <w:rtl w:val="0"/>
                <w:lang w:val="en-US"/>
              </w:rPr>
              <w:t xml:space="preserve"> </w:t>
            </w:r>
            <w:r>
              <w:rPr>
                <w:rStyle w:val="None"/>
                <w:i w:val="0"/>
                <w:iCs w:val="0"/>
                <w:sz w:val="18"/>
                <w:szCs w:val="18"/>
                <w:shd w:val="nil" w:color="auto" w:fill="auto"/>
                <w:rtl w:val="0"/>
                <w:lang w:val="en-US"/>
              </w:rPr>
              <w:t>Christopher Mason</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July 15, 1993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Jacob Pillai</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Hegde</w:t>
            </w:r>
            <w:r>
              <w:rPr>
                <w:rStyle w:val="None"/>
                <w:i w:val="0"/>
                <w:iCs w:val="0"/>
                <w:spacing w:val="-2"/>
                <w:sz w:val="18"/>
                <w:szCs w:val="18"/>
                <w:shd w:val="nil" w:color="auto" w:fill="auto"/>
                <w:vertAlign w:val="superscript"/>
                <w:rtl w:val="0"/>
                <w:lang w:val="en-US"/>
              </w:rPr>
              <w: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April 11,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Jammu</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Cooper Inc Pvt. Ltd.</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July 15, 1993</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George Anne</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April 11,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Jammu</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r>
      <w:r>
        <w:rPr>
          <w:rStyle w:val="None"/>
          <w:sz w:val="16"/>
          <w:szCs w:val="16"/>
        </w:rPr>
        <w:tab/>
      </w:r>
      <w:r>
        <w:rPr>
          <w:rStyle w:val="Hyperlink.8"/>
          <w:rtl w:val="0"/>
        </w:rPr>
        <w:t>As</w:t>
      </w:r>
      <w:r>
        <w:rPr>
          <w:rStyle w:val="None"/>
          <w:i w:val="1"/>
          <w:iCs w:val="1"/>
          <w:spacing w:val="-7"/>
          <w:sz w:val="16"/>
          <w:szCs w:val="16"/>
          <w:rtl w:val="0"/>
        </w:rPr>
        <w:t xml:space="preserve"> </w:t>
      </w:r>
      <w:r>
        <w:rPr>
          <w:rStyle w:val="Hyperlink.8"/>
          <w:rtl w:val="0"/>
          <w:lang w:val="en-US"/>
        </w:rPr>
        <w:t>certified</w:t>
      </w:r>
      <w:r>
        <w:rPr>
          <w:rStyle w:val="None"/>
          <w:i w:val="1"/>
          <w:iCs w:val="1"/>
          <w:spacing w:val="-6"/>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rPr>
        <w:t>Kota and Sons Pvt. Ltd.</w:t>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t>,</w:t>
      </w:r>
      <w:r>
        <w:rPr>
          <w:rStyle w:val="None"/>
          <w:i w:val="1"/>
          <w:iCs w:val="1"/>
          <w:spacing w:val="-6"/>
          <w:sz w:val="16"/>
          <w:szCs w:val="16"/>
          <w:rtl w:val="0"/>
        </w:rPr>
        <w:t xml:space="preserve"> </w:t>
      </w:r>
      <w:r>
        <w:rPr>
          <w:rStyle w:val="Hyperlink.8"/>
          <w:rtl w:val="0"/>
          <w:lang w:val="en-US"/>
        </w:rPr>
        <w:t>Chartered</w:t>
      </w:r>
      <w:r>
        <w:rPr>
          <w:rStyle w:val="None"/>
          <w:i w:val="1"/>
          <w:iCs w:val="1"/>
          <w:spacing w:val="-5"/>
          <w:sz w:val="16"/>
          <w:szCs w:val="16"/>
          <w:rtl w:val="0"/>
        </w:rPr>
        <w:t xml:space="preserve"> </w:t>
      </w:r>
      <w:r>
        <w:rPr>
          <w:rStyle w:val="Hyperlink.8"/>
          <w:rtl w:val="0"/>
          <w:lang w:val="en-US"/>
        </w:rPr>
        <w:t>Accountants,</w:t>
      </w:r>
      <w:r>
        <w:rPr>
          <w:rStyle w:val="None"/>
          <w:i w:val="1"/>
          <w:iCs w:val="1"/>
          <w:spacing w:val="-7"/>
          <w:sz w:val="16"/>
          <w:szCs w:val="16"/>
          <w:rtl w:val="0"/>
        </w:rPr>
        <w:t xml:space="preserve"> </w:t>
      </w:r>
      <w:r>
        <w:rPr>
          <w:rStyle w:val="Hyperlink.8"/>
          <w:rtl w:val="0"/>
          <w:lang w:val="fr-FR"/>
        </w:rPr>
        <w:t>our</w:t>
      </w:r>
      <w:r>
        <w:rPr>
          <w:rStyle w:val="None"/>
          <w:i w:val="1"/>
          <w:iCs w:val="1"/>
          <w:spacing w:val="-6"/>
          <w:sz w:val="16"/>
          <w:szCs w:val="16"/>
          <w:rtl w:val="0"/>
        </w:rPr>
        <w:t xml:space="preserve"> </w:t>
      </w:r>
      <w:r>
        <w:rPr>
          <w:rStyle w:val="Hyperlink.8"/>
          <w:rtl w:val="0"/>
          <w:lang w:val="it-IT"/>
        </w:rPr>
        <w:t>Kapur-Biswas Pvt. Ltd.</w:t>
      </w:r>
      <w:r>
        <w:rPr>
          <w:rStyle w:val="None"/>
          <w:i w:val="1"/>
          <w:iCs w:val="1"/>
          <w:spacing w:val="-4"/>
          <w:sz w:val="16"/>
          <w:szCs w:val="16"/>
          <w:rtl w:val="0"/>
        </w:rPr>
      </w:r>
      <w:r>
        <w:rPr>
          <w:rStyle w:val="Hyperlink.8"/>
          <w:rtl w:val="0"/>
          <w:lang w:val="en-US"/>
        </w:rPr>
        <w:t>,</w:t>
      </w:r>
      <w:r>
        <w:rPr>
          <w:rStyle w:val="None"/>
          <w:i w:val="1"/>
          <w:iCs w:val="1"/>
          <w:spacing w:val="-6"/>
          <w:sz w:val="16"/>
          <w:szCs w:val="16"/>
          <w:rtl w:val="0"/>
        </w:rPr>
        <w:t xml:space="preserve"> </w:t>
      </w:r>
      <w:r>
        <w:rPr>
          <w:rStyle w:val="Hyperlink.8"/>
          <w:rtl w:val="0"/>
        </w:rPr>
        <w:t>by</w:t>
      </w:r>
      <w:r>
        <w:rPr>
          <w:rStyle w:val="None"/>
          <w:i w:val="1"/>
          <w:iCs w:val="1"/>
          <w:spacing w:val="-7"/>
          <w:sz w:val="16"/>
          <w:szCs w:val="16"/>
          <w:rtl w:val="0"/>
        </w:rPr>
        <w:t xml:space="preserve"> </w:t>
      </w:r>
      <w:r>
        <w:rPr>
          <w:rStyle w:val="Hyperlink.8"/>
          <w:rtl w:val="0"/>
          <w:lang w:val="en-US"/>
        </w:rPr>
        <w:t>way</w:t>
      </w:r>
      <w:r>
        <w:rPr>
          <w:rStyle w:val="None"/>
          <w:i w:val="1"/>
          <w:iCs w:val="1"/>
          <w:spacing w:val="-6"/>
          <w:sz w:val="16"/>
          <w:szCs w:val="16"/>
          <w:rtl w:val="0"/>
        </w:rPr>
        <w:t xml:space="preserve"> </w:t>
      </w:r>
      <w:r>
        <w:rPr>
          <w:rStyle w:val="Hyperlink.8"/>
          <w:rtl w:val="0"/>
          <w:lang w:val="en-US"/>
        </w:rPr>
        <w:t>of</w:t>
      </w:r>
      <w:r>
        <w:rPr>
          <w:rStyle w:val="None"/>
          <w:i w:val="1"/>
          <w:iCs w:val="1"/>
          <w:spacing w:val="-6"/>
          <w:sz w:val="16"/>
          <w:szCs w:val="16"/>
          <w:rtl w:val="0"/>
        </w:rPr>
        <w:t xml:space="preserve"> </w:t>
      </w:r>
      <w:r>
        <w:rPr>
          <w:rStyle w:val="Hyperlink.8"/>
          <w:rtl w:val="0"/>
          <w:lang w:val="en-US"/>
        </w:rPr>
        <w:t>their</w:t>
      </w:r>
      <w:r>
        <w:rPr>
          <w:rStyle w:val="None"/>
          <w:i w:val="1"/>
          <w:iCs w:val="1"/>
          <w:spacing w:val="-5"/>
          <w:sz w:val="16"/>
          <w:szCs w:val="16"/>
          <w:rtl w:val="0"/>
        </w:rPr>
        <w:t xml:space="preserve"> </w:t>
      </w:r>
      <w:r>
        <w:rPr>
          <w:rStyle w:val="Hyperlink.8"/>
          <w:rtl w:val="0"/>
          <w:lang w:val="it-IT"/>
        </w:rPr>
        <w:t>certificate</w:t>
      </w:r>
      <w:r>
        <w:rPr>
          <w:rStyle w:val="None"/>
          <w:i w:val="1"/>
          <w:iCs w:val="1"/>
          <w:spacing w:val="-6"/>
          <w:sz w:val="16"/>
          <w:szCs w:val="16"/>
          <w:rtl w:val="0"/>
        </w:rPr>
        <w:t xml:space="preserve"> </w:t>
      </w:r>
      <w:r>
        <w:rPr>
          <w:rStyle w:val="Hyperlink.8"/>
          <w:rtl w:val="0"/>
          <w:lang w:val="en-US"/>
        </w:rPr>
        <w:t>dated</w:t>
      </w:r>
      <w:r>
        <w:rPr>
          <w:rStyle w:val="None"/>
          <w:i w:val="1"/>
          <w:iCs w:val="1"/>
          <w:spacing w:val="2"/>
          <w:sz w:val="16"/>
          <w:szCs w:val="16"/>
          <w:rtl w:val="0"/>
        </w:rPr>
        <w:t xml:space="preserve"> </w:t>
      </w:r>
      <w:r>
        <w:rPr>
          <w:rStyle w:val="Hyperlink.8"/>
          <w:rtl w:val="0"/>
          <w:lang w:val="en-US"/>
        </w:rPr>
        <w:t>September 14, 1971</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Nelson LLC Pvt. Ltd.</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Charvi Dara</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Saraf LLC Pvt.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Mary Nguyen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Zavala, Herrera and Crosby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Mary Nguyen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Gokhale-Lanka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Mary Nguyen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Walker Ltd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Dipta Dash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October 17, 2003</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Narasimhan-Mallick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Dipta Dash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 28, 2016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Panchal-Upadhyay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Dipta Dash</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 28, 2016</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September 18, 1975</w:t>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Wood, Hunter and Peterson Pvt. Ltd.</w:t>
      </w:r>
      <w:r>
        <w:rPr>
          <w:rStyle w:val="None"/>
          <w:i w:val="1"/>
          <w:iCs w:val="1"/>
          <w:spacing w:val="-2"/>
          <w:sz w:val="20"/>
          <w:szCs w:val="20"/>
          <w:rtl w:val="0"/>
        </w:rPr>
      </w:r>
      <w:r>
        <w:rPr>
          <w:rStyle w:val="None"/>
          <w:i w:val="1"/>
          <w:iCs w:val="1"/>
          <w:sz w:val="20"/>
          <w:szCs w:val="20"/>
          <w:rtl w:val="0"/>
          <w:lang w:val="fr-FR"/>
        </w:rPr>
        <w:t xml:space="preserv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Wood, Hunter and Peterson Pvt. Ltd.</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t>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August 17, 1993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September 18, 1975</w:t>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lang w:val="en-US"/>
        </w:rPr>
      </w:r>
    </w:p>
    <w:p>
      <w:pPr>
        <w:pStyle w:val="Body Text"/>
        <w:spacing w:before="198"/>
        <w:ind w:left="87" w:right="7" w:firstLine="0"/>
        <w:jc w:val="both"/>
      </w:pPr>
      <w:r>
        <w:rPr>
          <w:rStyle w:val="Hyperlink.4"/>
          <w:rtl w:val="0"/>
          <w:lang w:val="en-US"/>
        </w:rPr>
        <w:t>Pursuant to a resolution passed by our Cole LLC Pvt. Ltd. dated December 19, 1992 and a resolution passed by our Garcia-Yu Pvt. Ltd. dated December 10, 2000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Obrien Ltd Pvt. Ltd.</w:t>
      </w:r>
      <w:r>
        <w:rPr>
          <w:rStyle w:val="None"/>
          <w:spacing w:val="-7"/>
          <w:sz w:val="20"/>
          <w:szCs w:val="20"/>
          <w:rtl w:val="0"/>
        </w:rPr>
      </w:r>
      <w:r>
        <w:rPr>
          <w:rStyle w:val="None"/>
          <w:sz w:val="20"/>
          <w:szCs w:val="20"/>
          <w:rtl w:val="0"/>
          <w:lang w:val="pt-PT"/>
        </w:rPr>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Obrien Ltd Pvt. Ltd..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Obrien Ltd Pvt. Ltd.</w:t>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Obrien Ltd Pvt. Ltd.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Yashica Issac, including the merits and risks involved. Potential investors should consult their tax, financial and legal advisors about the particular consequences of purchasing our Obrien Ltd Pvt. Ltd..</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Lake Joseph</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Bhat, Murthy and Bhandari Pvt. Ltd.</w:t>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August 13, 2019 of each year. Accordingly, references to </w:t>
      </w:r>
      <w:r>
        <w:rPr>
          <w:rStyle w:val="None"/>
          <w:i w:val="1"/>
          <w:iCs w:val="1"/>
          <w:sz w:val="20"/>
          <w:szCs w:val="20"/>
          <w:rtl w:val="1"/>
          <w:lang w:val="ar-SA" w:bidi="ar-SA"/>
        </w:rPr>
        <w:t>“</w:t>
      </w:r>
      <w:r>
        <w:rPr>
          <w:rStyle w:val="None"/>
          <w:i w:val="1"/>
          <w:iCs w:val="1"/>
          <w:sz w:val="20"/>
          <w:szCs w:val="20"/>
          <w:rtl w:val="0"/>
          <w:lang w:val="it-IT"/>
        </w:rPr>
        <w:t>Fiscal April 26, 1981</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May 07, 1976</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June 11, 1973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December 08, 2019</w:t>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August 21, 1999</w:t>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January 18, 2003</w:t>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15-02-1974 period ended March 31 of February 18, 2018.</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Handa and Sons Pvt. Ltd..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Lake Joseph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 xml:space="preserve">Unless stated otherwise, industry and market data used in this section has been obtained or derived from the report titled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0"/>
          <w:sz w:val="20"/>
          <w:szCs w:val="20"/>
          <w:rtl w:val="0"/>
        </w:rPr>
        <w:t xml:space="preserve"> </w:t>
      </w:r>
      <w:r>
        <w:rPr>
          <w:rStyle w:val="None"/>
          <w:i w:val="1"/>
          <w:iCs w:val="1"/>
          <w:sz w:val="20"/>
          <w:szCs w:val="20"/>
          <w:rtl w:val="0"/>
          <w:lang w:val="en-US"/>
        </w:rPr>
        <w:t>Research</w:t>
      </w:r>
      <w:r>
        <w:rPr>
          <w:rStyle w:val="None"/>
          <w:i w:val="1"/>
          <w:iCs w:val="1"/>
          <w:spacing w:val="-9"/>
          <w:sz w:val="20"/>
          <w:szCs w:val="20"/>
          <w:rtl w:val="0"/>
        </w:rPr>
        <w:t xml:space="preserve"> </w:t>
      </w:r>
      <w:r>
        <w:rPr>
          <w:rStyle w:val="None"/>
          <w:i w:val="1"/>
          <w:iCs w:val="1"/>
          <w:sz w:val="20"/>
          <w:szCs w:val="20"/>
          <w:rtl w:val="0"/>
          <w:lang w:val="fr-FR"/>
        </w:rPr>
        <w:t>Report</w:t>
      </w:r>
      <w:r>
        <w:rPr>
          <w:rStyle w:val="None"/>
          <w:i w:val="1"/>
          <w:iCs w:val="1"/>
          <w:spacing w:val="-13"/>
          <w:sz w:val="20"/>
          <w:szCs w:val="20"/>
          <w:rtl w:val="0"/>
        </w:rPr>
        <w:t xml:space="preserve"> </w:t>
      </w:r>
      <w:r>
        <w:rPr>
          <w:rStyle w:val="None"/>
          <w:i w:val="1"/>
          <w:iCs w:val="1"/>
          <w:sz w:val="20"/>
          <w:szCs w:val="20"/>
          <w:rtl w:val="0"/>
        </w:rPr>
        <w:t>on</w:t>
      </w:r>
      <w:r>
        <w:rPr>
          <w:rStyle w:val="None"/>
          <w:i w:val="1"/>
          <w:iCs w:val="1"/>
          <w:spacing w:val="-11"/>
          <w:sz w:val="20"/>
          <w:szCs w:val="20"/>
          <w:rtl w:val="0"/>
        </w:rPr>
        <w:t xml:space="preserve"> </w:t>
      </w:r>
      <w:r>
        <w:rPr>
          <w:rStyle w:val="None"/>
          <w:i w:val="1"/>
          <w:iCs w:val="1"/>
          <w:sz w:val="20"/>
          <w:szCs w:val="20"/>
          <w:rtl w:val="0"/>
          <w:lang w:val="fr-FR"/>
        </w:rPr>
        <w:t>Magnet</w:t>
      </w:r>
      <w:r>
        <w:rPr>
          <w:rStyle w:val="None"/>
          <w:i w:val="1"/>
          <w:iCs w:val="1"/>
          <w:spacing w:val="-10"/>
          <w:sz w:val="20"/>
          <w:szCs w:val="20"/>
          <w:rtl w:val="0"/>
        </w:rPr>
        <w:t xml:space="preserve"> </w:t>
      </w:r>
      <w:r>
        <w:rPr>
          <w:rStyle w:val="None"/>
          <w:i w:val="1"/>
          <w:iCs w:val="1"/>
          <w:sz w:val="20"/>
          <w:szCs w:val="20"/>
          <w:rtl w:val="0"/>
          <w:lang w:val="da-DK"/>
        </w:rPr>
        <w:t>Winding</w:t>
      </w:r>
      <w:r>
        <w:rPr>
          <w:rStyle w:val="None"/>
          <w:i w:val="1"/>
          <w:iCs w:val="1"/>
          <w:spacing w:val="-11"/>
          <w:sz w:val="20"/>
          <w:szCs w:val="20"/>
          <w:rtl w:val="0"/>
        </w:rPr>
        <w:t xml:space="preserve"> </w:t>
      </w:r>
      <w:r>
        <w:rPr>
          <w:rStyle w:val="None"/>
          <w:i w:val="1"/>
          <w:iCs w:val="1"/>
          <w:sz w:val="20"/>
          <w:szCs w:val="20"/>
          <w:rtl w:val="0"/>
          <w:lang w:val="de-DE"/>
        </w:rPr>
        <w:t>Wires</w:t>
      </w:r>
      <w:r>
        <w:rPr>
          <w:rStyle w:val="None"/>
          <w:i w:val="1"/>
          <w:iCs w:val="1"/>
          <w:spacing w:val="-11"/>
          <w:sz w:val="20"/>
          <w:szCs w:val="20"/>
          <w:rtl w:val="0"/>
        </w:rPr>
        <w:t xml:space="preserve"> </w:t>
      </w:r>
      <w:r>
        <w:rPr>
          <w:rStyle w:val="None"/>
          <w:i w:val="1"/>
          <w:iCs w:val="1"/>
          <w:sz w:val="20"/>
          <w:szCs w:val="20"/>
          <w:rtl w:val="0"/>
        </w:rPr>
        <w:t>Market</w:t>
      </w:r>
      <w:r>
        <w:rPr>
          <w:rStyle w:val="None"/>
          <w:i w:val="1"/>
          <w:iCs w:val="1"/>
          <w:spacing w:val="-10"/>
          <w:sz w:val="20"/>
          <w:szCs w:val="20"/>
          <w:rtl w:val="0"/>
        </w:rPr>
        <w:t xml:space="preserve"> </w:t>
      </w:r>
      <w:r>
        <w:rPr>
          <w:rStyle w:val="None"/>
          <w:i w:val="1"/>
          <w:iCs w:val="1"/>
          <w:sz w:val="20"/>
          <w:szCs w:val="20"/>
          <w:rtl w:val="0"/>
        </w:rPr>
        <w:t>in</w:t>
      </w:r>
      <w:r>
        <w:rPr>
          <w:rStyle w:val="None"/>
          <w:i w:val="1"/>
          <w:iCs w:val="1"/>
          <w:spacing w:val="-9"/>
          <w:sz w:val="20"/>
          <w:szCs w:val="20"/>
          <w:rtl w:val="0"/>
        </w:rPr>
        <w:t xml:space="preserve"> </w:t>
      </w:r>
      <w:r>
        <w:rPr>
          <w:rStyle w:val="None"/>
          <w:i w:val="1"/>
          <w:iCs w:val="1"/>
          <w:sz w:val="20"/>
          <w:szCs w:val="20"/>
          <w:rtl w:val="0"/>
          <w:lang w:val="it-IT"/>
        </w:rPr>
        <w:t>Lake Joseph</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lang w:val="en-US"/>
        </w:rPr>
        <w:t>dated</w:t>
      </w:r>
      <w:r>
        <w:rPr>
          <w:rStyle w:val="None"/>
          <w:i w:val="1"/>
          <w:iCs w:val="1"/>
          <w:spacing w:val="-2"/>
          <w:sz w:val="20"/>
          <w:szCs w:val="20"/>
          <w:rtl w:val="0"/>
        </w:rPr>
        <w:t xml:space="preserve"> </w:t>
      </w:r>
      <w:r>
        <w:rPr>
          <w:rStyle w:val="None"/>
          <w:i w:val="1"/>
          <w:iCs w:val="1"/>
          <w:sz w:val="20"/>
          <w:szCs w:val="20"/>
          <w:rtl w:val="0"/>
        </w:rPr>
        <w:t>August 20, 1970</w:t>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b w:val="1"/>
          <w:bCs w:val="1"/>
          <w:i w:val="1"/>
          <w:iCs w:val="1"/>
          <w:sz w:val="20"/>
          <w:szCs w:val="20"/>
          <w:rtl w:val="0"/>
          <w:lang w:val="it-IT"/>
        </w:rPr>
        <w:t>CARE</w:t>
      </w:r>
      <w:r>
        <w:rPr>
          <w:rStyle w:val="None"/>
          <w:b w:val="1"/>
          <w:bCs w:val="1"/>
          <w:i w:val="1"/>
          <w:iCs w:val="1"/>
          <w:spacing w:val="-11"/>
          <w:sz w:val="20"/>
          <w:szCs w:val="20"/>
          <w:rtl w:val="0"/>
        </w:rPr>
        <w:t xml:space="preserve"> </w:t>
      </w:r>
      <w:r>
        <w:rPr>
          <w:rStyle w:val="None"/>
          <w:b w:val="1"/>
          <w:bCs w:val="1"/>
          <w:i w:val="1"/>
          <w:iCs w:val="1"/>
          <w:sz w:val="20"/>
          <w:szCs w:val="20"/>
          <w:rtl w:val="0"/>
          <w:lang w:val="fr-FR"/>
        </w:rPr>
        <w:t>Report</w:t>
      </w:r>
      <w:r>
        <w:rPr>
          <w:rStyle w:val="None"/>
          <w:i w:val="1"/>
          <w:iCs w:val="1"/>
          <w:sz w:val="20"/>
          <w:szCs w:val="20"/>
          <w:rtl w:val="0"/>
        </w:rPr>
        <w:t>”</w:t>
      </w:r>
      <w:r>
        <w:rPr>
          <w:rStyle w:val="None"/>
          <w:i w:val="1"/>
          <w:iCs w:val="1"/>
          <w:sz w:val="20"/>
          <w:szCs w:val="20"/>
          <w:rtl w:val="0"/>
        </w:rPr>
        <w:t>),</w:t>
      </w:r>
      <w:r>
        <w:rPr>
          <w:rStyle w:val="None"/>
          <w:i w:val="1"/>
          <w:iCs w:val="1"/>
          <w:spacing w:val="-9"/>
          <w:sz w:val="20"/>
          <w:szCs w:val="20"/>
          <w:rtl w:val="0"/>
        </w:rPr>
        <w:t xml:space="preserve"> </w:t>
      </w:r>
      <w:r>
        <w:rPr>
          <w:rStyle w:val="None"/>
          <w:i w:val="1"/>
          <w:iCs w:val="1"/>
          <w:sz w:val="20"/>
          <w:szCs w:val="20"/>
          <w:rtl w:val="0"/>
          <w:lang w:val="en-US"/>
        </w:rPr>
        <w:t>prepared and issued by Nair-Gopal Pvt. Ltd. Advisory Private Limited pursuant to an engagement letter dated June 04, 2004, and exclusively commissioned and paid for by us in connection with the Yashica Issac. The industry-related information included herein includes</w:t>
      </w:r>
      <w:r>
        <w:rPr>
          <w:rStyle w:val="None"/>
          <w:i w:val="1"/>
          <w:iCs w:val="1"/>
          <w:spacing w:val="-13"/>
          <w:sz w:val="20"/>
          <w:szCs w:val="20"/>
          <w:rtl w:val="0"/>
        </w:rPr>
        <w:t xml:space="preserve"> </w:t>
      </w:r>
      <w:r>
        <w:rPr>
          <w:rStyle w:val="None"/>
          <w:i w:val="1"/>
          <w:iCs w:val="1"/>
          <w:sz w:val="20"/>
          <w:szCs w:val="20"/>
          <w:rtl w:val="0"/>
          <w:lang w:val="en-US"/>
        </w:rPr>
        <w:t>excerpts</w:t>
      </w:r>
      <w:r>
        <w:rPr>
          <w:rStyle w:val="None"/>
          <w:i w:val="1"/>
          <w:iCs w:val="1"/>
          <w:spacing w:val="-11"/>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Randhawa-Deep Pvt. Ltd.</w:t>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rPr>
        <w:t>may</w:t>
      </w:r>
      <w:r>
        <w:rPr>
          <w:rStyle w:val="None"/>
          <w:i w:val="1"/>
          <w:iCs w:val="1"/>
          <w:spacing w:val="-11"/>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been</w:t>
      </w:r>
      <w:r>
        <w:rPr>
          <w:rStyle w:val="None"/>
          <w:i w:val="1"/>
          <w:iCs w:val="1"/>
          <w:spacing w:val="-13"/>
          <w:sz w:val="20"/>
          <w:szCs w:val="20"/>
          <w:rtl w:val="0"/>
        </w:rPr>
        <w:t xml:space="preserve"> </w:t>
      </w:r>
      <w:r>
        <w:rPr>
          <w:rStyle w:val="None"/>
          <w:i w:val="1"/>
          <w:iCs w:val="1"/>
          <w:sz w:val="20"/>
          <w:szCs w:val="20"/>
          <w:rtl w:val="0"/>
          <w:lang w:val="en-US"/>
        </w:rPr>
        <w:t>re-ordered</w:t>
      </w:r>
      <w:r>
        <w:rPr>
          <w:rStyle w:val="None"/>
          <w:i w:val="1"/>
          <w:iCs w:val="1"/>
          <w:spacing w:val="-11"/>
          <w:sz w:val="20"/>
          <w:szCs w:val="20"/>
          <w:rtl w:val="0"/>
        </w:rPr>
        <w:t xml:space="preserve"> </w:t>
      </w:r>
      <w:r>
        <w:rPr>
          <w:rStyle w:val="None"/>
          <w:i w:val="1"/>
          <w:iCs w:val="1"/>
          <w:sz w:val="20"/>
          <w:szCs w:val="20"/>
          <w:rtl w:val="0"/>
        </w:rPr>
        <w:t>by</w:t>
      </w:r>
      <w:r>
        <w:rPr>
          <w:rStyle w:val="None"/>
          <w:i w:val="1"/>
          <w:iCs w:val="1"/>
          <w:spacing w:val="-11"/>
          <w:sz w:val="20"/>
          <w:szCs w:val="20"/>
          <w:rtl w:val="0"/>
        </w:rPr>
        <w:t xml:space="preserve"> </w:t>
      </w:r>
      <w:r>
        <w:rPr>
          <w:rStyle w:val="None"/>
          <w:i w:val="1"/>
          <w:iCs w:val="1"/>
          <w:sz w:val="20"/>
          <w:szCs w:val="20"/>
          <w:rtl w:val="0"/>
        </w:rPr>
        <w:t>us</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purposes</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it-IT"/>
        </w:rPr>
        <w:t>presentation.</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otherwise indicated,</w:t>
      </w:r>
      <w:r>
        <w:rPr>
          <w:rStyle w:val="None"/>
          <w:i w:val="1"/>
          <w:iCs w:val="1"/>
          <w:spacing w:val="-9"/>
          <w:sz w:val="20"/>
          <w:szCs w:val="20"/>
          <w:rtl w:val="0"/>
        </w:rPr>
        <w:t xml:space="preserve"> </w:t>
      </w:r>
      <w:r>
        <w:rPr>
          <w:rStyle w:val="None"/>
          <w:i w:val="1"/>
          <w:iCs w:val="1"/>
          <w:sz w:val="20"/>
          <w:szCs w:val="20"/>
          <w:rtl w:val="0"/>
        </w:rPr>
        <w:t>all</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industry</w:t>
      </w:r>
      <w:r>
        <w:rPr>
          <w:rStyle w:val="None"/>
          <w:i w:val="1"/>
          <w:iCs w:val="1"/>
          <w:spacing w:val="-9"/>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other</w:t>
      </w:r>
      <w:r>
        <w:rPr>
          <w:rStyle w:val="None"/>
          <w:i w:val="1"/>
          <w:iCs w:val="1"/>
          <w:spacing w:val="-10"/>
          <w:sz w:val="20"/>
          <w:szCs w:val="20"/>
          <w:rtl w:val="0"/>
        </w:rPr>
        <w:t xml:space="preserve"> </w:t>
      </w:r>
      <w:r>
        <w:rPr>
          <w:rStyle w:val="None"/>
          <w:i w:val="1"/>
          <w:iCs w:val="1"/>
          <w:sz w:val="20"/>
          <w:szCs w:val="20"/>
          <w:rtl w:val="0"/>
          <w:lang w:val="en-US"/>
        </w:rPr>
        <w:t>related</w:t>
      </w:r>
      <w:r>
        <w:rPr>
          <w:rStyle w:val="None"/>
          <w:i w:val="1"/>
          <w:iCs w:val="1"/>
          <w:spacing w:val="-7"/>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derived</w:t>
      </w:r>
      <w:r>
        <w:rPr>
          <w:rStyle w:val="None"/>
          <w:i w:val="1"/>
          <w:iCs w:val="1"/>
          <w:spacing w:val="-7"/>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it-IT"/>
        </w:rPr>
        <w:t>CARE</w:t>
      </w:r>
      <w:r>
        <w:rPr>
          <w:rStyle w:val="None"/>
          <w:i w:val="1"/>
          <w:iCs w:val="1"/>
          <w:spacing w:val="-9"/>
          <w:sz w:val="20"/>
          <w:szCs w:val="20"/>
          <w:rtl w:val="0"/>
        </w:rPr>
        <w:t>Randhawa-Deep Pvt. Ltd.</w:t>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t>luded</w:t>
      </w:r>
      <w:r>
        <w:rPr>
          <w:rStyle w:val="None"/>
          <w:i w:val="1"/>
          <w:iCs w:val="1"/>
          <w:spacing w:val="-7"/>
          <w:sz w:val="20"/>
          <w:szCs w:val="20"/>
          <w:rtl w:val="0"/>
        </w:rPr>
        <w:t xml:space="preserve"> </w:t>
      </w:r>
      <w:r>
        <w:rPr>
          <w:rStyle w:val="None"/>
          <w:i w:val="1"/>
          <w:iCs w:val="1"/>
          <w:sz w:val="20"/>
          <w:szCs w:val="20"/>
          <w:rtl w:val="0"/>
          <w:lang w:val="en-US"/>
        </w:rPr>
        <w:t>herein with</w:t>
      </w:r>
      <w:r>
        <w:rPr>
          <w:rStyle w:val="None"/>
          <w:i w:val="1"/>
          <w:iCs w:val="1"/>
          <w:spacing w:val="-11"/>
          <w:sz w:val="20"/>
          <w:szCs w:val="20"/>
          <w:rtl w:val="0"/>
        </w:rPr>
        <w:t xml:space="preserve"> </w:t>
      </w:r>
      <w:r>
        <w:rPr>
          <w:rStyle w:val="None"/>
          <w:i w:val="1"/>
          <w:iCs w:val="1"/>
          <w:sz w:val="20"/>
          <w:szCs w:val="20"/>
          <w:rtl w:val="0"/>
          <w:lang w:val="es-ES_tradnl"/>
        </w:rPr>
        <w:t>respect</w:t>
      </w:r>
      <w:r>
        <w:rPr>
          <w:rStyle w:val="None"/>
          <w:i w:val="1"/>
          <w:iCs w:val="1"/>
          <w:spacing w:val="-11"/>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pt-PT"/>
        </w:rPr>
        <w:t>November 22, 1992</w:t>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t xml:space="preserve"> </w:t>
      </w:r>
      <w:r>
        <w:rPr>
          <w:rStyle w:val="None"/>
          <w:i w:val="1"/>
          <w:iCs w:val="1"/>
          <w:sz w:val="20"/>
          <w:szCs w:val="20"/>
          <w:rtl w:val="0"/>
          <w:lang w:val="en-US"/>
        </w:rPr>
        <w:t>refers</w:t>
      </w:r>
      <w:r>
        <w:rPr>
          <w:rStyle w:val="None"/>
          <w:i w:val="1"/>
          <w:iCs w:val="1"/>
          <w:spacing w:val="-10"/>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de-DE"/>
        </w:rPr>
        <w:t>such</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13"/>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October 11, 2008</w:t>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t>.</w:t>
      </w:r>
      <w:r>
        <w:rPr>
          <w:rStyle w:val="None"/>
          <w:i w:val="1"/>
          <w:iCs w:val="1"/>
          <w:spacing w:val="-13"/>
          <w:sz w:val="20"/>
          <w:szCs w:val="20"/>
          <w:rtl w:val="0"/>
        </w:rPr>
        <w:t xml:space="preserve"> </w:t>
      </w:r>
      <w:r>
        <w:rPr>
          <w:rStyle w:val="None"/>
          <w:i w:val="1"/>
          <w:iCs w:val="1"/>
          <w:sz w:val="20"/>
          <w:szCs w:val="20"/>
          <w:rtl w:val="0"/>
          <w:lang w:val="en-US"/>
        </w:rPr>
        <w:t>Murillo, Ferrell and Jones Pvt. Ltd.</w:t>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t xml:space="preserve"> </w:t>
      </w:r>
      <w:r>
        <w:rPr>
          <w:rStyle w:val="None"/>
          <w:i w:val="1"/>
          <w:iCs w:val="1"/>
          <w:sz w:val="20"/>
          <w:szCs w:val="20"/>
          <w:rtl w:val="0"/>
          <w:lang w:val="en-US"/>
        </w:rPr>
        <w:t>will</w:t>
      </w:r>
      <w:r>
        <w:rPr>
          <w:rStyle w:val="None"/>
          <w:i w:val="1"/>
          <w:iCs w:val="1"/>
          <w:spacing w:val="-11"/>
          <w:sz w:val="20"/>
          <w:szCs w:val="20"/>
          <w:rtl w:val="0"/>
        </w:rPr>
        <w:t xml:space="preserve"> </w:t>
      </w:r>
      <w:r>
        <w:rPr>
          <w:rStyle w:val="None"/>
          <w:i w:val="1"/>
          <w:iCs w:val="1"/>
          <w:sz w:val="20"/>
          <w:szCs w:val="20"/>
          <w:rtl w:val="0"/>
        </w:rPr>
        <w:t>be</w:t>
      </w:r>
      <w:r>
        <w:rPr>
          <w:rStyle w:val="None"/>
          <w:i w:val="1"/>
          <w:iCs w:val="1"/>
          <w:spacing w:val="-11"/>
          <w:sz w:val="20"/>
          <w:szCs w:val="20"/>
          <w:rtl w:val="0"/>
        </w:rPr>
        <w:t xml:space="preserve"> </w:t>
      </w:r>
      <w:r>
        <w:rPr>
          <w:rStyle w:val="None"/>
          <w:i w:val="1"/>
          <w:iCs w:val="1"/>
          <w:sz w:val="20"/>
          <w:szCs w:val="20"/>
          <w:rtl w:val="0"/>
          <w:lang w:val="en-US"/>
        </w:rPr>
        <w:t>available on the website of our Company from the date of this Red Herring Prospectus until the Bid/Offer Closing Date. For more information,</w:t>
      </w:r>
      <w:r>
        <w:rPr>
          <w:rStyle w:val="None"/>
          <w:i w:val="1"/>
          <w:iCs w:val="1"/>
          <w:spacing w:val="-10"/>
          <w:sz w:val="20"/>
          <w:szCs w:val="20"/>
          <w:rtl w:val="0"/>
        </w:rPr>
        <w:t xml:space="preserve"> </w:t>
      </w:r>
      <w:r>
        <w:rPr>
          <w:rStyle w:val="None"/>
          <w:i w:val="1"/>
          <w:iCs w:val="1"/>
          <w:sz w:val="20"/>
          <w:szCs w:val="20"/>
          <w:rtl w:val="0"/>
        </w:rPr>
        <w:t>see</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Certain</w:t>
      </w:r>
      <w:r>
        <w:rPr>
          <w:rStyle w:val="None"/>
          <w:i w:val="1"/>
          <w:iCs w:val="1"/>
          <w:spacing w:val="-9"/>
          <w:sz w:val="20"/>
          <w:szCs w:val="20"/>
          <w:rtl w:val="0"/>
        </w:rPr>
        <w:t xml:space="preserve"> </w:t>
      </w:r>
      <w:r>
        <w:rPr>
          <w:rStyle w:val="None"/>
          <w:i w:val="1"/>
          <w:iCs w:val="1"/>
          <w:sz w:val="20"/>
          <w:szCs w:val="20"/>
          <w:rtl w:val="0"/>
          <w:lang w:val="fr-FR"/>
        </w:rPr>
        <w:t>Conventions,</w:t>
      </w:r>
      <w:r>
        <w:rPr>
          <w:rStyle w:val="None"/>
          <w:i w:val="1"/>
          <w:iCs w:val="1"/>
          <w:spacing w:val="-10"/>
          <w:sz w:val="20"/>
          <w:szCs w:val="20"/>
          <w:rtl w:val="0"/>
        </w:rPr>
        <w:t xml:space="preserve"> </w:t>
      </w:r>
      <w:r>
        <w:rPr>
          <w:rStyle w:val="None"/>
          <w:i w:val="1"/>
          <w:iCs w:val="1"/>
          <w:sz w:val="20"/>
          <w:szCs w:val="20"/>
          <w:rtl w:val="0"/>
          <w:lang w:val="en-US"/>
        </w:rPr>
        <w:t>Use</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10"/>
          <w:sz w:val="20"/>
          <w:szCs w:val="20"/>
          <w:rtl w:val="0"/>
        </w:rPr>
        <w:t xml:space="preserve"> </w:t>
      </w:r>
      <w:r>
        <w:rPr>
          <w:rStyle w:val="None"/>
          <w:i w:val="1"/>
          <w:iCs w:val="1"/>
          <w:sz w:val="20"/>
          <w:szCs w:val="20"/>
          <w:rtl w:val="0"/>
          <w:lang w:val="pt-PT"/>
        </w:rPr>
        <w:t>Seshadri-Kohli Pvt. Ltd.</w:t>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9"/>
          <w:sz w:val="20"/>
          <w:szCs w:val="20"/>
          <w:rtl w:val="0"/>
        </w:rPr>
        <w:t xml:space="preserve"> </w:t>
      </w:r>
      <w:r>
        <w:rPr>
          <w:rStyle w:val="None"/>
          <w:i w:val="1"/>
          <w:iCs w:val="1"/>
          <w:sz w:val="20"/>
          <w:szCs w:val="20"/>
          <w:rtl w:val="0"/>
        </w:rPr>
        <w:t>Christian-Rivas Pvt. Ltd.</w:t>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0"/>
        </w:rPr>
        <w:t>on</w:t>
      </w:r>
      <w:r>
        <w:rPr>
          <w:rStyle w:val="None"/>
          <w:i w:val="1"/>
          <w:iCs w:val="1"/>
          <w:spacing w:val="-13"/>
          <w:sz w:val="20"/>
          <w:szCs w:val="20"/>
          <w:rtl w:val="0"/>
        </w:rPr>
        <w:t xml:space="preserve"> </w:t>
      </w:r>
      <w:r>
        <w:rPr>
          <w:rStyle w:val="None"/>
          <w:i w:val="1"/>
          <w:iCs w:val="1"/>
          <w:sz w:val="20"/>
          <w:szCs w:val="20"/>
          <w:rtl w:val="0"/>
          <w:lang w:val="fr-FR"/>
        </w:rPr>
        <w:t xml:space="preserve">page </w:t>
      </w:r>
      <w:r>
        <w:rPr>
          <w:rStyle w:val="None"/>
          <w:i w:val="1"/>
          <w:iCs w:val="1"/>
          <w:spacing w:val="-3"/>
          <w:sz w:val="20"/>
          <w:szCs w:val="20"/>
          <w:rtl w:val="0"/>
        </w:rPr>
        <w:t>15.</w:t>
      </w:r>
    </w:p>
    <w:p>
      <w:pPr>
        <w:pStyle w:val="Heading 2"/>
        <w:ind w:left="87" w:firstLine="0"/>
        <w:jc w:val="both"/>
      </w:pPr>
      <w:r>
        <w:rPr>
          <w:rStyle w:val="Hyperlink.5"/>
          <w:rtl w:val="0"/>
          <w:lang w:val="de-DE"/>
        </w:rPr>
        <w:t>Kelly LLC Pvt. Ltd.</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13-03-1997 period 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Kyle Beard</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24-10-2008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December 28, 1973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24-10-2008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December 28, 1973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April 10, 2015</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Kyle Beard</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Yadav-Bath Pvt. Ltd.</w:t>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November 15, 2019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April 16, 1982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Kyle Beard</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Kalita Ltd Pvt. Ltd., Bharat Joshua Gill; Martinez and Sons Pvt. Ltd. and Industrial Solutions Limited; Warner-Nelson Pvt. Ltd.</w:t>
      </w:r>
      <w:r>
        <w:rPr>
          <w:rStyle w:val="None"/>
          <w:i w:val="1"/>
          <w:iCs w:val="1"/>
          <w:spacing w:val="40"/>
          <w:sz w:val="16"/>
          <w:szCs w:val="16"/>
          <w:rtl w:val="0"/>
        </w:rPr>
      </w:r>
      <w:r>
        <w:rPr>
          <w:rStyle w:val="Hyperlink.8"/>
          <w:rtl w:val="0"/>
          <w:lang w:val="en-US"/>
        </w:rPr>
        <w:t>; Tran-Cooper Pvt. Ltd.; Nidec Industrial Automation Lake Joseph Private Limited; Joseph, West and Smith Pvt. Ltd.</w:t>
      </w:r>
      <w:r>
        <w:rPr>
          <w:rStyle w:val="None"/>
          <w:i w:val="1"/>
          <w:iCs w:val="1"/>
          <w:spacing w:val="40"/>
          <w:sz w:val="16"/>
          <w:szCs w:val="16"/>
          <w:rtl w:val="0"/>
        </w:rPr>
      </w:r>
      <w:r>
        <w:rPr>
          <w:rStyle w:val="Hyperlink.8"/>
          <w:rtl w:val="0"/>
          <w:lang w:val="en-US"/>
        </w:rPr>
        <w:t xml:space="preserve"> (India) Limited; and Ray, Suresh and Khosla Pvt. Ltd.. Names of other customers who form part of our top 10 customers during the</w:t>
      </w:r>
      <w:r>
        <w:rPr>
          <w:rStyle w:val="None"/>
          <w:i w:val="1"/>
          <w:iCs w:val="1"/>
          <w:spacing w:val="40"/>
          <w:sz w:val="16"/>
          <w:szCs w:val="16"/>
          <w:rtl w:val="0"/>
        </w:rPr>
        <w:t xml:space="preserve"> </w:t>
      </w:r>
      <w:r>
        <w:rPr>
          <w:rStyle w:val="Hyperlink.8"/>
          <w:rtl w:val="0"/>
          <w:lang w:val="en-US"/>
        </w:rPr>
        <w:t>periods/ Fiscals included above, have not been included in this Red Herring Prospectus due to non-receipt of consent from such customers to be</w:t>
      </w:r>
      <w:r>
        <w:rPr>
          <w:rStyle w:val="None"/>
          <w:i w:val="1"/>
          <w:iCs w:val="1"/>
          <w:spacing w:val="40"/>
          <w:sz w:val="16"/>
          <w:szCs w:val="16"/>
          <w:rtl w:val="0"/>
        </w:rPr>
        <w:t xml:space="preserve"> </w:t>
      </w:r>
      <w:r>
        <w:rPr>
          <w:rStyle w:val="Hyperlink.8"/>
          <w:rtl w:val="0"/>
          <w:lang w:val="en-US"/>
        </w:rPr>
        <w:t>named in Guwahati.</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July 27, 1990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January 18, 2003</w:t>
      </w:r>
      <w:r>
        <w:rPr>
          <w:rStyle w:val="None"/>
          <w:spacing w:val="0"/>
          <w:rtl w:val="0"/>
          <w:lang w:val="en-US"/>
        </w:rPr>
      </w:r>
      <w:r>
        <w:rPr>
          <w:rStyle w:val="Hyperlink.4"/>
          <w:rtl w:val="0"/>
          <w:lang w:val="en-US"/>
        </w:rPr>
        <w:t>, respectively. Further, during the 13-03-1997 period ended December 28, 1973,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July 23, 1994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February 28, 1990</w:t>
      </w:r>
      <w:r>
        <w:rPr>
          <w:rStyle w:val="None"/>
          <w:spacing w:val="0"/>
          <w:rtl w:val="0"/>
          <w:lang w:val="en-US"/>
        </w:rPr>
      </w:r>
      <w:r>
        <w:rPr>
          <w:rStyle w:val="Hyperlink.4"/>
          <w:rtl w:val="0"/>
          <w:lang w:val="en-US"/>
        </w:rPr>
        <w:t xml:space="preserve"> intermittently, 2 of our customers have been customers for November 03, 1976, and the other 3 have been our customers for October 25, 1988</w:t>
      </w:r>
      <w:r>
        <w:rPr>
          <w:rStyle w:val="Hyperlink.5"/>
          <w:rtl w:val="0"/>
          <w:lang w:val="en-US"/>
        </w:rPr>
        <w:t>.</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13-03-1997 period ended December 28, 1973, and Lake Heather, May 07, 1976, and June 11, 1973,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November 15, 2019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Hyperlink.5"/>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07/03/2018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Kyle Beard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Kyle Beard.</w:t>
      </w:r>
    </w:p>
    <w:p>
      <w:pPr>
        <w:pStyle w:val="Body"/>
        <w:ind w:left="796" w:right="5" w:firstLine="0"/>
        <w:jc w:val="both"/>
        <w:rPr>
          <w:rStyle w:val="Hyperlink.8"/>
        </w:rPr>
      </w:pPr>
      <w:r>
        <w:rPr>
          <w:rStyle w:val="Hyperlink.8"/>
          <w:rtl w:val="0"/>
          <w:lang w:val="de-DE"/>
        </w:rPr>
        <w:t>Note:</w:t>
      </w:r>
      <w:r>
        <w:rPr>
          <w:rStyle w:val="None"/>
          <w:i w:val="1"/>
          <w:iCs w:val="1"/>
          <w:spacing w:val="-2"/>
          <w:sz w:val="16"/>
          <w:szCs w:val="16"/>
          <w:rtl w:val="0"/>
        </w:rPr>
        <w:t xml:space="preserve"> </w:t>
      </w:r>
      <w:r>
        <w:rPr>
          <w:rStyle w:val="Hyperlink.8"/>
          <w:rtl w:val="0"/>
          <w:lang w:val="en-US"/>
        </w:rPr>
        <w:t>Our</w:t>
      </w:r>
      <w:r>
        <w:rPr>
          <w:rStyle w:val="None"/>
          <w:i w:val="1"/>
          <w:iCs w:val="1"/>
          <w:spacing w:val="-3"/>
          <w:sz w:val="16"/>
          <w:szCs w:val="16"/>
          <w:rtl w:val="0"/>
        </w:rPr>
        <w:t xml:space="preserve"> </w:t>
      </w:r>
      <w:r>
        <w:rPr>
          <w:rStyle w:val="Hyperlink.8"/>
          <w:rtl w:val="0"/>
        </w:rPr>
        <w:t>top</w:t>
      </w:r>
      <w:r>
        <w:rPr>
          <w:rStyle w:val="None"/>
          <w:i w:val="1"/>
          <w:iCs w:val="1"/>
          <w:spacing w:val="-2"/>
          <w:sz w:val="16"/>
          <w:szCs w:val="16"/>
          <w:rtl w:val="0"/>
        </w:rPr>
        <w:t xml:space="preserve"> </w:t>
      </w:r>
      <w:r>
        <w:rPr>
          <w:rStyle w:val="Hyperlink.8"/>
          <w:rtl w:val="0"/>
        </w:rPr>
        <w:t>10</w:t>
      </w:r>
      <w:r>
        <w:rPr>
          <w:rStyle w:val="None"/>
          <w:i w:val="1"/>
          <w:iCs w:val="1"/>
          <w:spacing w:val="-2"/>
          <w:sz w:val="16"/>
          <w:szCs w:val="16"/>
          <w:rtl w:val="0"/>
        </w:rPr>
        <w:t xml:space="preserve"> </w:t>
      </w:r>
      <w:r>
        <w:rPr>
          <w:rStyle w:val="Hyperlink.8"/>
          <w:rtl w:val="0"/>
          <w:lang w:val="en-US"/>
        </w:rPr>
        <w:t>suppliers</w:t>
      </w:r>
      <w:r>
        <w:rPr>
          <w:rStyle w:val="None"/>
          <w:i w:val="1"/>
          <w:iCs w:val="1"/>
          <w:spacing w:val="-4"/>
          <w:sz w:val="16"/>
          <w:szCs w:val="16"/>
          <w:rtl w:val="0"/>
        </w:rPr>
        <w:t xml:space="preserve"> </w:t>
      </w:r>
      <w:r>
        <w:rPr>
          <w:rStyle w:val="Hyperlink.8"/>
          <w:rtl w:val="0"/>
          <w:lang w:val="en-US"/>
        </w:rPr>
        <w:t>include</w:t>
      </w:r>
      <w:r>
        <w:rPr>
          <w:rStyle w:val="None"/>
          <w:i w:val="1"/>
          <w:iCs w:val="1"/>
          <w:spacing w:val="-3"/>
          <w:sz w:val="16"/>
          <w:szCs w:val="16"/>
          <w:rtl w:val="0"/>
        </w:rPr>
        <w:t xml:space="preserve"> </w:t>
      </w:r>
      <w:r>
        <w:rPr>
          <w:rStyle w:val="Hyperlink.8"/>
          <w:rtl w:val="0"/>
          <w:lang w:val="de-DE"/>
        </w:rPr>
        <w:t>Dixit PLC Pvt. Ltd.</w:t>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t>;</w:t>
      </w:r>
      <w:r>
        <w:rPr>
          <w:rStyle w:val="None"/>
          <w:i w:val="1"/>
          <w:iCs w:val="1"/>
          <w:spacing w:val="-4"/>
          <w:sz w:val="16"/>
          <w:szCs w:val="16"/>
          <w:rtl w:val="0"/>
        </w:rPr>
        <w:t xml:space="preserve"> </w:t>
      </w:r>
      <w:r>
        <w:rPr>
          <w:rStyle w:val="Hyperlink.8"/>
          <w:rtl w:val="0"/>
          <w:lang w:val="it-IT"/>
        </w:rPr>
        <w:t>Ray Ltd Pvt. Ltd.</w:t>
      </w:r>
      <w:r>
        <w:rPr>
          <w:rStyle w:val="None"/>
          <w:i w:val="1"/>
          <w:iCs w:val="1"/>
          <w:spacing w:val="-3"/>
          <w:sz w:val="16"/>
          <w:szCs w:val="16"/>
          <w:rtl w:val="0"/>
        </w:rPr>
      </w:r>
      <w:r>
        <w:rPr>
          <w:rStyle w:val="Hyperlink.8"/>
          <w:rtl w:val="0"/>
          <w:lang w:val="en-US"/>
        </w:rPr>
        <w:t>;</w:t>
      </w:r>
      <w:r>
        <w:rPr>
          <w:rStyle w:val="None"/>
          <w:i w:val="1"/>
          <w:iCs w:val="1"/>
          <w:spacing w:val="-4"/>
          <w:sz w:val="16"/>
          <w:szCs w:val="16"/>
          <w:rtl w:val="0"/>
        </w:rPr>
        <w:t xml:space="preserve"> </w:t>
      </w:r>
      <w:r>
        <w:rPr>
          <w:rStyle w:val="Hyperlink.8"/>
          <w:rtl w:val="0"/>
        </w:rPr>
        <w:t>Elantas</w:t>
      </w:r>
      <w:r>
        <w:rPr>
          <w:rStyle w:val="None"/>
          <w:i w:val="1"/>
          <w:iCs w:val="1"/>
          <w:spacing w:val="-3"/>
          <w:sz w:val="16"/>
          <w:szCs w:val="16"/>
          <w:rtl w:val="0"/>
        </w:rPr>
        <w:t xml:space="preserve"> </w:t>
      </w:r>
      <w:r>
        <w:rPr>
          <w:rStyle w:val="Hyperlink.8"/>
          <w:rtl w:val="0"/>
          <w:lang w:val="en-US"/>
        </w:rPr>
        <w:t>Wilson-Jones Pvt. Ltd.;</w:t>
      </w:r>
      <w:r>
        <w:rPr>
          <w:rStyle w:val="None"/>
          <w:i w:val="1"/>
          <w:iCs w:val="1"/>
          <w:spacing w:val="-4"/>
          <w:sz w:val="16"/>
          <w:szCs w:val="16"/>
          <w:rtl w:val="0"/>
        </w:rPr>
        <w:t xml:space="preserve"> </w:t>
      </w:r>
      <w:r>
        <w:rPr>
          <w:rStyle w:val="Hyperlink.8"/>
          <w:rtl w:val="0"/>
          <w:lang w:val="it-IT"/>
        </w:rPr>
        <w:t>Peterson-Sheppard Pvt. Ltd.</w:t>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Mane Group Pvt. Ltd.</w:t>
      </w:r>
      <w:r>
        <w:rPr>
          <w:rStyle w:val="None"/>
          <w:i w:val="1"/>
          <w:iCs w:val="1"/>
          <w:spacing w:val="40"/>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rPr>
        <w:t>Raymond, Little and Mullins Pvt. Ltd.</w:t>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t>;</w:t>
      </w:r>
      <w:r>
        <w:rPr>
          <w:rStyle w:val="None"/>
          <w:i w:val="1"/>
          <w:iCs w:val="1"/>
          <w:spacing w:val="-2"/>
          <w:sz w:val="16"/>
          <w:szCs w:val="16"/>
          <w:rtl w:val="0"/>
        </w:rPr>
        <w:t xml:space="preserve"> </w:t>
      </w:r>
      <w:r>
        <w:rPr>
          <w:rStyle w:val="Hyperlink.8"/>
          <w:rtl w:val="0"/>
          <w:lang w:val="fr-FR"/>
        </w:rPr>
        <w:t>Union</w:t>
      </w:r>
      <w:r>
        <w:rPr>
          <w:rStyle w:val="None"/>
          <w:i w:val="1"/>
          <w:iCs w:val="1"/>
          <w:spacing w:val="-2"/>
          <w:sz w:val="16"/>
          <w:szCs w:val="16"/>
          <w:rtl w:val="0"/>
        </w:rPr>
        <w:t xml:space="preserve"> </w:t>
      </w:r>
      <w:r>
        <w:rPr>
          <w:rStyle w:val="Hyperlink.8"/>
          <w:rtl w:val="0"/>
          <w:lang w:val="it-IT"/>
        </w:rPr>
        <w:t>Copper</w:t>
      </w:r>
      <w:r>
        <w:rPr>
          <w:rStyle w:val="None"/>
          <w:i w:val="1"/>
          <w:iCs w:val="1"/>
          <w:spacing w:val="-1"/>
          <w:sz w:val="16"/>
          <w:szCs w:val="16"/>
          <w:rtl w:val="0"/>
        </w:rPr>
        <w:t xml:space="preserve"> </w:t>
      </w:r>
      <w:r>
        <w:rPr>
          <w:rStyle w:val="Hyperlink.8"/>
          <w:rtl w:val="0"/>
          <w:lang w:val="da-DK"/>
        </w:rPr>
        <w:t>Rod LLC;</w:t>
      </w:r>
      <w:r>
        <w:rPr>
          <w:rStyle w:val="None"/>
          <w:i w:val="1"/>
          <w:iCs w:val="1"/>
          <w:spacing w:val="-2"/>
          <w:sz w:val="16"/>
          <w:szCs w:val="16"/>
          <w:rtl w:val="0"/>
        </w:rPr>
        <w:t xml:space="preserve"> </w:t>
      </w:r>
      <w:r>
        <w:rPr>
          <w:rStyle w:val="Hyperlink.8"/>
          <w:rtl w:val="0"/>
        </w:rPr>
        <w:t>and</w:t>
      </w:r>
      <w:r>
        <w:rPr>
          <w:rStyle w:val="None"/>
          <w:i w:val="1"/>
          <w:iCs w:val="1"/>
          <w:spacing w:val="-2"/>
          <w:sz w:val="16"/>
          <w:szCs w:val="16"/>
          <w:rtl w:val="0"/>
        </w:rPr>
        <w:t xml:space="preserve"> </w:t>
      </w:r>
      <w:r>
        <w:rPr>
          <w:rStyle w:val="Hyperlink.8"/>
          <w:rtl w:val="0"/>
          <w:lang w:val="en-US"/>
        </w:rPr>
        <w:t>Bath-Bhagat Pvt. Ltd.</w:t>
      </w:r>
      <w:r>
        <w:rPr>
          <w:rStyle w:val="None"/>
          <w:i w:val="1"/>
          <w:iCs w:val="1"/>
          <w:spacing w:val="-3"/>
          <w:sz w:val="16"/>
          <w:szCs w:val="16"/>
          <w:rtl w:val="0"/>
        </w:rPr>
      </w:r>
      <w:r>
        <w:rPr>
          <w:rStyle w:val="Hyperlink.8"/>
          <w:rtl w:val="0"/>
          <w:lang w:val="en-US"/>
        </w:rPr>
        <w:t>. Names of other</w:t>
      </w:r>
      <w:r>
        <w:rPr>
          <w:rStyle w:val="None"/>
          <w:i w:val="1"/>
          <w:iCs w:val="1"/>
          <w:spacing w:val="-1"/>
          <w:sz w:val="16"/>
          <w:szCs w:val="16"/>
          <w:rtl w:val="0"/>
        </w:rPr>
        <w:t xml:space="preserve"> </w:t>
      </w:r>
      <w:r>
        <w:rPr>
          <w:rStyle w:val="Hyperlink.8"/>
          <w:rtl w:val="0"/>
          <w:lang w:val="en-US"/>
        </w:rPr>
        <w:t>suppliers</w:t>
      </w:r>
      <w:r>
        <w:rPr>
          <w:rStyle w:val="None"/>
          <w:i w:val="1"/>
          <w:iCs w:val="1"/>
          <w:spacing w:val="-1"/>
          <w:sz w:val="16"/>
          <w:szCs w:val="16"/>
          <w:rtl w:val="0"/>
        </w:rPr>
        <w:t xml:space="preserve"> </w:t>
      </w:r>
      <w:r>
        <w:rPr>
          <w:rStyle w:val="Hyperlink.8"/>
          <w:rtl w:val="0"/>
          <w:lang w:val="en-US"/>
        </w:rPr>
        <w:t>have</w:t>
      </w:r>
      <w:r>
        <w:rPr>
          <w:rStyle w:val="None"/>
          <w:i w:val="1"/>
          <w:iCs w:val="1"/>
          <w:spacing w:val="40"/>
          <w:sz w:val="16"/>
          <w:szCs w:val="16"/>
          <w:rtl w:val="0"/>
        </w:rPr>
        <w:t xml:space="preserve"> </w:t>
      </w:r>
      <w:r>
        <w:rPr>
          <w:rStyle w:val="Hyperlink.8"/>
          <w:rtl w:val="0"/>
          <w:lang w:val="en-US"/>
        </w:rPr>
        <w:t>not been included in this Red Herring Prospectus due to non-receipt of consent from such suppliers to be named in Guwahati.</w:t>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13-03-1997 period ended December 28, 1973, and the Fiscals 2025,</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Kyle Beard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24-10-2008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December 28, 1973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December 22, 1972</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 June 11, 1973,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Mcknight Inc Pvt. Ltd.</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Kyle Beard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26-12-2018</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November 15, 2019</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October 18, 1993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December 22, 1972</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26-12-2018</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November 15, 2019</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Lake Joseph and percentage of total expenses towards such suppliers in the period/ Kyle Beard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November 15, 2019</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November 24, 1989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Lake Joseph</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April 01, 2011</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December 22, 1972</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Evansshire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Port Alexandra</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t>, and Lake Heather, May 07, 1976,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November 15, 2019</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Evansshire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Port Alexandra</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July 30, 2002</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September 06, 2014</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 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13-03-1997 period ended December 28, 1973 and Lake Heather, May 07, 1976 and June 11, 1973,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Carroll-Brown Pvt. Ltd.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Kyle Beard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November 15, 2019</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March 14, 1975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November 15, 2019</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Siddharth Lalla</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May 07, 1976 and June 11, 1973,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13-03-1997 period ended December 28, 1973</w:t>
      </w:r>
      <w:r>
        <w:rPr>
          <w:rStyle w:val="Hyperlink.5"/>
          <w:rtl w:val="0"/>
          <w:lang w:val="en-US"/>
        </w:rPr>
        <w:t>,</w:t>
      </w:r>
      <w:r>
        <w:rPr>
          <w:rStyle w:val="None"/>
          <w:spacing w:val="0"/>
          <w:rtl w:val="0"/>
          <w:lang w:val="en-US"/>
        </w:rPr>
        <w:t xml:space="preserve"> </w:t>
      </w:r>
      <w:r>
        <w:rPr>
          <w:rStyle w:val="Hyperlink.5"/>
          <w:rtl w:val="0"/>
          <w:lang w:val="en-US"/>
        </w:rPr>
        <w:t>and Lake Heather</w:t>
      </w:r>
      <w:r>
        <w:rPr>
          <w:rStyle w:val="None"/>
          <w:spacing w:val="0"/>
          <w:rtl w:val="0"/>
          <w:lang w:val="en-US"/>
        </w:rPr>
      </w:r>
      <w:r>
        <w:rPr>
          <w:rStyle w:val="Hyperlink.5"/>
          <w:rtl w:val="0"/>
          <w:lang w:val="en-US"/>
        </w:rPr>
        <w:t>,</w:t>
      </w:r>
      <w:r>
        <w:rPr>
          <w:rStyle w:val="None"/>
          <w:spacing w:val="0"/>
          <w:rtl w:val="0"/>
          <w:lang w:val="en-US"/>
        </w:rPr>
        <w:t xml:space="preserve"> </w:t>
      </w:r>
      <w:r>
        <w:rPr>
          <w:rStyle w:val="Hyperlink.5"/>
          <w:rtl w:val="0"/>
          <w:lang w:val="en-US"/>
        </w:rPr>
        <w:t>May 07, 1976</w:t>
      </w:r>
      <w:r>
        <w:rPr>
          <w:rStyle w:val="None"/>
          <w:spacing w:val="0"/>
          <w:rtl w:val="0"/>
          <w:lang w:val="en-US"/>
        </w:rPr>
        <w:t xml:space="preserve"> </w:t>
      </w:r>
      <w:r>
        <w:rPr>
          <w:rStyle w:val="Hyperlink.5"/>
          <w:rtl w:val="0"/>
          <w:lang w:val="en-US"/>
        </w:rPr>
        <w:t>and June 11, 1973)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November 15, 2019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Harris, Thornton and Li Pvt. Ltd.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March 14, 1975</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 ended December 28, 1973</w:t>
      </w:r>
      <w:r>
        <w:rPr>
          <w:rStyle w:val="None"/>
          <w:spacing w:val="0"/>
          <w:rtl w:val="0"/>
          <w:lang w:val="en-US"/>
        </w:rPr>
      </w:r>
      <w:r>
        <w:rPr>
          <w:rStyle w:val="Hyperlink.4"/>
          <w:rtl w:val="0"/>
          <w:lang w:val="en-US"/>
        </w:rPr>
        <w:t>, and the</w:t>
      </w:r>
      <w:r>
        <w:rPr>
          <w:rStyle w:val="None"/>
          <w:spacing w:val="0"/>
          <w:rtl w:val="0"/>
          <w:lang w:val="en-US"/>
        </w:rPr>
        <w:t xml:space="preserve"> </w:t>
      </w:r>
      <w:r>
        <w:rPr>
          <w:rStyle w:val="Hyperlink.4"/>
          <w:rtl w:val="0"/>
          <w:lang w:val="en-US"/>
        </w:rPr>
        <w:t>Fiscals 2025, May 07, 1976, and June 11, 1973,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Yashica Issac.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Agate Group Pvt. Ltd.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Michele Gibson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Michele Gibson; and (iii) funding the capital expenditure requirements of our Company towards purchasing and setting up of new machinery at Unit 2 in Carterbury, Mau in Deoghar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Khatri and Sons Pvt.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Agate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itKhatri and Sons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Edwin-Zacharia Pvt.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Hora-Sandal Pvt. Ltd..</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Hora-Sandal Pvt. Ltd.. Further, if we are unable to procure the requisite items for</w:t>
      </w:r>
      <w:r>
        <w:rPr>
          <w:rStyle w:val="None"/>
          <w:spacing w:val="0"/>
          <w:rtl w:val="0"/>
          <w:lang w:val="en-US"/>
        </w:rPr>
        <w:t xml:space="preserve"> </w:t>
      </w:r>
      <w:r>
        <w:rPr>
          <w:rStyle w:val="Hyperlink.4"/>
          <w:rtl w:val="0"/>
          <w:lang w:val="en-US"/>
        </w:rPr>
        <w:t>Hora-Sandal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Hora-Sandal Pvt. Ltd. and ancillary items and services, which satisfy our requirements at acceptable prices. Our inability to procure the items for Hora-Sandal Pvt. Ltd.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Agate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Lake Joseph.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13-03-1997 period ended December 28, 1973, or Lake Heather, May 07, 1976, and June 11, 1973,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Kar, Dixit and Lata Pvt. Ltd.,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13-03-1997 period ended December 28, 1973 or Lake Heather, May 07, 1976 and June 11, 1973,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Michael Lyons, Samantha Morse (formerly Darpan Gandhi)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Michael Lyons, Samantha Morse (formerly Darpan Gandhi) in Maharashtra was originally anticipated to commence operations by October 05, 1971, however, we have experienced delays in setting up Kimton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January 31, 2011</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December 26, 2019</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Michael Lyons,</w:t>
      </w:r>
      <w:r>
        <w:rPr>
          <w:rStyle w:val="None"/>
          <w:spacing w:val="0"/>
          <w:rtl w:val="0"/>
          <w:lang w:val="en-US"/>
        </w:rPr>
        <w:t xml:space="preserve"> </w:t>
      </w:r>
      <w:r>
        <w:rPr>
          <w:rStyle w:val="Hyperlink.4"/>
          <w:rtl w:val="0"/>
          <w:lang w:val="en-US"/>
        </w:rPr>
        <w:t>Samantha Morse,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Michele Gibson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 xml:space="preserve">Additionally, an amount of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 xml:space="preserve"> </w:t>
      </w:r>
      <w:r>
        <w:rPr>
          <w:rStyle w:val="None"/>
          <w:sz w:val="20"/>
          <w:szCs w:val="20"/>
          <w:rtl w:val="0"/>
          <w:lang w:val="en-US"/>
        </w:rPr>
        <w:t xml:space="preserve">783.77 million from Agate Group Pvt. Ltd. is intended to be utilised towards Bail Ltd Pvt. Ltd. at Kimton. For further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 xml:space="preserve">– </w:t>
      </w:r>
      <w:r>
        <w:rPr>
          <w:rStyle w:val="None"/>
          <w:i w:val="1"/>
          <w:iCs w:val="1"/>
          <w:sz w:val="20"/>
          <w:szCs w:val="20"/>
          <w:rtl w:val="0"/>
          <w:lang w:val="en-US"/>
        </w:rPr>
        <w:t>Funding the capital expenditure requirements of our Company towards: (i) purchasing and setting up of new machinery for expansion at Kimton (</w:t>
      </w:r>
      <w:r>
        <w:rPr>
          <w:rStyle w:val="None"/>
          <w:i w:val="1"/>
          <w:iCs w:val="1"/>
          <w:sz w:val="20"/>
          <w:szCs w:val="20"/>
          <w:rtl w:val="1"/>
          <w:lang w:val="ar-SA" w:bidi="ar-SA"/>
        </w:rPr>
        <w:t>“</w:t>
      </w:r>
      <w:r>
        <w:rPr>
          <w:rStyle w:val="None"/>
          <w:i w:val="1"/>
          <w:iCs w:val="1"/>
          <w:sz w:val="20"/>
          <w:szCs w:val="20"/>
          <w:rtl w:val="0"/>
          <w:lang w:val="en-US"/>
        </w:rPr>
        <w:t>Phase II Expansion at Kimton</w:t>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t>”</w:t>
      </w:r>
      <w:r>
        <w:rPr>
          <w:rStyle w:val="None"/>
          <w:i w:val="1"/>
          <w:iCs w:val="1"/>
          <w:sz w:val="20"/>
          <w:szCs w:val="20"/>
          <w:rtl w:val="0"/>
          <w:lang w:val="en-US"/>
        </w:rPr>
        <w:t>); and (ii) purchasing and setting up of new machinery at Unit 2 in Carterbury, Mau in Deoghar</w:t>
      </w:r>
      <w:r>
        <w:rPr>
          <w:rStyle w:val="None"/>
          <w:sz w:val="20"/>
          <w:szCs w:val="20"/>
          <w:rtl w:val="0"/>
        </w:rPr>
        <w:t xml:space="preserve">” </w:t>
      </w:r>
      <w:r>
        <w:rPr>
          <w:rStyle w:val="None"/>
          <w:sz w:val="20"/>
          <w:szCs w:val="20"/>
          <w:rtl w:val="0"/>
          <w:lang w:val="en-US"/>
        </w:rPr>
        <w:t>on page 114. Any failure to complete the Phase II Expansion of this facility in a timely</w:t>
      </w:r>
      <w:r>
        <w:rPr>
          <w:rStyle w:val="None"/>
          <w:spacing w:val="0"/>
          <w:sz w:val="20"/>
          <w:szCs w:val="20"/>
          <w:rtl w:val="0"/>
        </w:rPr>
        <w:t xml:space="preserve"> </w:t>
      </w:r>
      <w:r>
        <w:rPr>
          <w:rStyle w:val="None"/>
          <w:sz w:val="20"/>
          <w:szCs w:val="20"/>
          <w:rtl w:val="0"/>
        </w:rPr>
        <w:t>manner,</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lang w:val="en-US"/>
        </w:rPr>
        <w:t>within</w:t>
      </w:r>
      <w:r>
        <w:rPr>
          <w:rStyle w:val="None"/>
          <w:spacing w:val="0"/>
          <w:sz w:val="20"/>
          <w:szCs w:val="20"/>
          <w:rtl w:val="0"/>
        </w:rPr>
        <w:t xml:space="preserve"> </w:t>
      </w:r>
      <w:r>
        <w:rPr>
          <w:rStyle w:val="None"/>
          <w:sz w:val="20"/>
          <w:szCs w:val="20"/>
          <w:rtl w:val="0"/>
          <w:lang w:val="fr-FR"/>
        </w:rPr>
        <w:t>budget,</w:t>
      </w:r>
      <w:r>
        <w:rPr>
          <w:rStyle w:val="None"/>
          <w:spacing w:val="-1"/>
          <w:sz w:val="20"/>
          <w:szCs w:val="20"/>
          <w:rtl w:val="0"/>
        </w:rPr>
        <w:t xml:space="preserve"> </w:t>
      </w:r>
      <w:r>
        <w:rPr>
          <w:rStyle w:val="None"/>
          <w:sz w:val="20"/>
          <w:szCs w:val="20"/>
          <w:rtl w:val="0"/>
        </w:rPr>
        <w:t>or</w:t>
      </w:r>
      <w:r>
        <w:rPr>
          <w:rStyle w:val="None"/>
          <w:spacing w:val="-1"/>
          <w:sz w:val="20"/>
          <w:szCs w:val="20"/>
          <w:rtl w:val="0"/>
        </w:rPr>
        <w:t xml:space="preserve"> </w:t>
      </w:r>
      <w:r>
        <w:rPr>
          <w:rStyle w:val="None"/>
          <w:sz w:val="20"/>
          <w:szCs w:val="20"/>
          <w:rtl w:val="0"/>
        </w:rPr>
        <w:t>at</w:t>
      </w:r>
      <w:r>
        <w:rPr>
          <w:rStyle w:val="None"/>
          <w:spacing w:val="-1"/>
          <w:sz w:val="20"/>
          <w:szCs w:val="20"/>
          <w:rtl w:val="0"/>
        </w:rPr>
        <w:t xml:space="preserve"> </w:t>
      </w:r>
      <w:r>
        <w:rPr>
          <w:rStyle w:val="None"/>
          <w:sz w:val="20"/>
          <w:szCs w:val="20"/>
          <w:rtl w:val="0"/>
          <w:lang w:val="en-US"/>
        </w:rPr>
        <w:t>all,</w:t>
      </w:r>
      <w:r>
        <w:rPr>
          <w:rStyle w:val="None"/>
          <w:spacing w:val="-1"/>
          <w:sz w:val="20"/>
          <w:szCs w:val="20"/>
          <w:rtl w:val="0"/>
        </w:rPr>
        <w:t xml:space="preserve"> </w:t>
      </w:r>
      <w:r>
        <w:rPr>
          <w:rStyle w:val="None"/>
          <w:sz w:val="20"/>
          <w:szCs w:val="20"/>
          <w:rtl w:val="0"/>
        </w:rPr>
        <w:t>and</w:t>
      </w:r>
      <w:r>
        <w:rPr>
          <w:rStyle w:val="None"/>
          <w:spacing w:val="0"/>
          <w:sz w:val="20"/>
          <w:szCs w:val="20"/>
          <w:rtl w:val="0"/>
        </w:rPr>
        <w:t xml:space="preserve"> </w:t>
      </w:r>
      <w:r>
        <w:rPr>
          <w:rStyle w:val="None"/>
          <w:sz w:val="20"/>
          <w:szCs w:val="20"/>
          <w:rtl w:val="0"/>
        </w:rPr>
        <w:t>any</w:t>
      </w:r>
      <w:r>
        <w:rPr>
          <w:rStyle w:val="None"/>
          <w:spacing w:val="0"/>
          <w:sz w:val="20"/>
          <w:szCs w:val="20"/>
          <w:rtl w:val="0"/>
        </w:rPr>
        <w:t xml:space="preserve"> </w:t>
      </w:r>
      <w:r>
        <w:rPr>
          <w:rStyle w:val="None"/>
          <w:sz w:val="20"/>
          <w:szCs w:val="20"/>
          <w:rtl w:val="0"/>
          <w:lang w:val="en-US"/>
        </w:rPr>
        <w:t>failure</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receipt</w:t>
      </w:r>
      <w:r>
        <w:rPr>
          <w:rStyle w:val="None"/>
          <w:spacing w:val="-2"/>
          <w:sz w:val="20"/>
          <w:szCs w:val="20"/>
          <w:rtl w:val="0"/>
        </w:rPr>
        <w:t xml:space="preserve"> </w:t>
      </w:r>
      <w:r>
        <w:rPr>
          <w:rStyle w:val="None"/>
          <w:sz w:val="20"/>
          <w:szCs w:val="20"/>
          <w:rtl w:val="0"/>
          <w:lang w:val="en-US"/>
        </w:rPr>
        <w:t>of</w:t>
      </w:r>
      <w:r>
        <w:rPr>
          <w:rStyle w:val="None"/>
          <w:spacing w:val="-1"/>
          <w:sz w:val="20"/>
          <w:szCs w:val="20"/>
          <w:rtl w:val="0"/>
        </w:rPr>
        <w:t xml:space="preserve"> </w:t>
      </w:r>
      <w:r>
        <w:rPr>
          <w:rStyle w:val="None"/>
          <w:sz w:val="20"/>
          <w:szCs w:val="20"/>
          <w:rtl w:val="0"/>
          <w:lang w:val="en-US"/>
        </w:rPr>
        <w:t>the</w:t>
      </w:r>
      <w:r>
        <w:rPr>
          <w:rStyle w:val="None"/>
          <w:spacing w:val="-2"/>
          <w:sz w:val="20"/>
          <w:szCs w:val="20"/>
          <w:rtl w:val="0"/>
        </w:rPr>
        <w:t xml:space="preserve"> </w:t>
      </w:r>
      <w:r>
        <w:rPr>
          <w:rStyle w:val="None"/>
          <w:sz w:val="20"/>
          <w:szCs w:val="20"/>
          <w:rtl w:val="0"/>
          <w:lang w:val="en-US"/>
        </w:rPr>
        <w:t>required</w:t>
      </w:r>
      <w:r>
        <w:rPr>
          <w:rStyle w:val="None"/>
          <w:spacing w:val="0"/>
          <w:sz w:val="20"/>
          <w:szCs w:val="20"/>
          <w:rtl w:val="0"/>
        </w:rPr>
        <w:t xml:space="preserve"> </w:t>
      </w:r>
      <w:r>
        <w:rPr>
          <w:rStyle w:val="None"/>
          <w:sz w:val="20"/>
          <w:szCs w:val="20"/>
          <w:rtl w:val="0"/>
          <w:lang w:val="it-IT"/>
        </w:rPr>
        <w:t>approvals</w:t>
      </w:r>
      <w:r>
        <w:rPr>
          <w:rStyle w:val="None"/>
          <w:spacing w:val="-2"/>
          <w:sz w:val="20"/>
          <w:szCs w:val="20"/>
          <w:rtl w:val="0"/>
        </w:rPr>
        <w:t xml:space="preserve"> </w:t>
      </w:r>
      <w:r>
        <w:rPr>
          <w:rStyle w:val="None"/>
          <w:sz w:val="20"/>
          <w:szCs w:val="20"/>
          <w:rtl w:val="0"/>
          <w:lang w:val="en-US"/>
        </w:rPr>
        <w:t>required</w:t>
      </w:r>
      <w:r>
        <w:rPr>
          <w:rStyle w:val="None"/>
          <w:spacing w:val="-2"/>
          <w:sz w:val="20"/>
          <w:szCs w:val="20"/>
          <w:rtl w:val="0"/>
        </w:rPr>
        <w:t xml:space="preserve"> </w:t>
      </w:r>
      <w:r>
        <w:rPr>
          <w:rStyle w:val="None"/>
          <w:sz w:val="20"/>
          <w:szCs w:val="20"/>
          <w:rtl w:val="0"/>
          <w:lang w:val="en-US"/>
        </w:rPr>
        <w:t>for</w:t>
      </w:r>
      <w:r>
        <w:rPr>
          <w:rStyle w:val="None"/>
          <w:spacing w:val="-1"/>
          <w:sz w:val="20"/>
          <w:szCs w:val="20"/>
          <w:rtl w:val="0"/>
        </w:rPr>
        <w:t xml:space="preserve"> </w:t>
      </w:r>
      <w:r>
        <w:rPr>
          <w:rStyle w:val="None"/>
          <w:sz w:val="20"/>
          <w:szCs w:val="20"/>
          <w:rtl w:val="0"/>
          <w:lang w:val="en-US"/>
        </w:rPr>
        <w:t>operation of</w:t>
      </w:r>
      <w:r>
        <w:rPr>
          <w:rStyle w:val="None"/>
          <w:spacing w:val="-5"/>
          <w:sz w:val="20"/>
          <w:szCs w:val="20"/>
          <w:rtl w:val="0"/>
        </w:rPr>
        <w:t xml:space="preserve"> </w:t>
      </w:r>
      <w:r>
        <w:rPr>
          <w:rStyle w:val="None"/>
          <w:sz w:val="20"/>
          <w:szCs w:val="20"/>
          <w:rtl w:val="0"/>
          <w:lang w:val="en-US"/>
        </w:rPr>
        <w:t>North Kyle</w:t>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t>,</w:t>
      </w:r>
      <w:r>
        <w:rPr>
          <w:rStyle w:val="None"/>
          <w:spacing w:val="-5"/>
          <w:sz w:val="20"/>
          <w:szCs w:val="20"/>
          <w:rtl w:val="0"/>
        </w:rPr>
        <w:t xml:space="preserve"> </w:t>
      </w:r>
      <w:r>
        <w:rPr>
          <w:rStyle w:val="None"/>
          <w:sz w:val="20"/>
          <w:szCs w:val="20"/>
          <w:rtl w:val="0"/>
          <w:lang w:val="en-US"/>
        </w:rPr>
        <w:t>could</w:t>
      </w:r>
      <w:r>
        <w:rPr>
          <w:rStyle w:val="None"/>
          <w:spacing w:val="-7"/>
          <w:sz w:val="20"/>
          <w:szCs w:val="20"/>
          <w:rtl w:val="0"/>
        </w:rPr>
        <w:t xml:space="preserve"> </w:t>
      </w:r>
      <w:r>
        <w:rPr>
          <w:rStyle w:val="None"/>
          <w:sz w:val="20"/>
          <w:szCs w:val="20"/>
          <w:rtl w:val="0"/>
          <w:lang w:val="en-US"/>
        </w:rPr>
        <w:t>have</w:t>
      </w:r>
      <w:r>
        <w:rPr>
          <w:rStyle w:val="None"/>
          <w:spacing w:val="-5"/>
          <w:sz w:val="20"/>
          <w:szCs w:val="20"/>
          <w:rtl w:val="0"/>
        </w:rPr>
        <w:t xml:space="preserve"> </w:t>
      </w:r>
      <w:r>
        <w:rPr>
          <w:rStyle w:val="None"/>
          <w:sz w:val="20"/>
          <w:szCs w:val="20"/>
          <w:rtl w:val="0"/>
        </w:rPr>
        <w:t>an</w:t>
      </w:r>
      <w:r>
        <w:rPr>
          <w:rStyle w:val="None"/>
          <w:spacing w:val="-3"/>
          <w:sz w:val="20"/>
          <w:szCs w:val="20"/>
          <w:rtl w:val="0"/>
        </w:rPr>
        <w:t xml:space="preserve"> </w:t>
      </w:r>
      <w:r>
        <w:rPr>
          <w:rStyle w:val="None"/>
          <w:sz w:val="20"/>
          <w:szCs w:val="20"/>
          <w:rtl w:val="0"/>
          <w:lang w:val="pt-PT"/>
        </w:rPr>
        <w:t>adverse</w:t>
      </w:r>
      <w:r>
        <w:rPr>
          <w:rStyle w:val="None"/>
          <w:spacing w:val="-5"/>
          <w:sz w:val="20"/>
          <w:szCs w:val="20"/>
          <w:rtl w:val="0"/>
        </w:rPr>
        <w:t xml:space="preserve"> </w:t>
      </w:r>
      <w:r>
        <w:rPr>
          <w:rStyle w:val="None"/>
          <w:sz w:val="20"/>
          <w:szCs w:val="20"/>
          <w:rtl w:val="0"/>
          <w:lang w:val="en-US"/>
        </w:rPr>
        <w:t>impact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our</w:t>
      </w:r>
      <w:r>
        <w:rPr>
          <w:rStyle w:val="None"/>
          <w:spacing w:val="-7"/>
          <w:sz w:val="20"/>
          <w:szCs w:val="20"/>
          <w:rtl w:val="0"/>
        </w:rPr>
        <w:t xml:space="preserve"> </w:t>
      </w:r>
      <w:r>
        <w:rPr>
          <w:rStyle w:val="None"/>
          <w:sz w:val="20"/>
          <w:szCs w:val="20"/>
          <w:rtl w:val="0"/>
          <w:lang w:val="en-US"/>
        </w:rPr>
        <w:t>business,</w:t>
      </w:r>
      <w:r>
        <w:rPr>
          <w:rStyle w:val="None"/>
          <w:spacing w:val="-5"/>
          <w:sz w:val="20"/>
          <w:szCs w:val="20"/>
          <w:rtl w:val="0"/>
        </w:rPr>
        <w:t xml:space="preserve"> </w:t>
      </w:r>
      <w:r>
        <w:rPr>
          <w:rStyle w:val="None"/>
          <w:sz w:val="20"/>
          <w:szCs w:val="20"/>
          <w:rtl w:val="0"/>
          <w:lang w:val="en-US"/>
        </w:rPr>
        <w:t>results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operations,</w:t>
      </w:r>
      <w:r>
        <w:rPr>
          <w:rStyle w:val="None"/>
          <w:spacing w:val="-5"/>
          <w:sz w:val="20"/>
          <w:szCs w:val="20"/>
          <w:rtl w:val="0"/>
        </w:rPr>
        <w:t xml:space="preserve"> </w:t>
      </w:r>
      <w:r>
        <w:rPr>
          <w:rStyle w:val="None"/>
          <w:sz w:val="20"/>
          <w:szCs w:val="20"/>
          <w:rtl w:val="0"/>
          <w:lang w:val="pt-PT"/>
        </w:rPr>
        <w:t>financial</w:t>
      </w:r>
      <w:r>
        <w:rPr>
          <w:rStyle w:val="None"/>
          <w:spacing w:val="-5"/>
          <w:sz w:val="20"/>
          <w:szCs w:val="20"/>
          <w:rtl w:val="0"/>
        </w:rPr>
        <w:t xml:space="preserve"> </w:t>
      </w:r>
      <w:r>
        <w:rPr>
          <w:rStyle w:val="None"/>
          <w:sz w:val="20"/>
          <w:szCs w:val="20"/>
          <w:rtl w:val="0"/>
          <w:lang w:val="fr-FR"/>
        </w:rPr>
        <w:t>condition,</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 xml:space="preserve">cash </w:t>
      </w:r>
      <w:r>
        <w:rPr>
          <w:rStyle w:val="None"/>
          <w:spacing w:val="-1"/>
          <w:sz w:val="20"/>
          <w:szCs w:val="20"/>
          <w:rtl w:val="0"/>
        </w:rPr>
        <w:t>flows.</w:t>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Lake Joseph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Lake Joseph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Williams, Avila and Ruiz Pvt. Ltd.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December 28, 1973</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Lake Heather</w:t>
      </w:r>
      <w:r>
        <w:rPr>
          <w:rStyle w:val="None"/>
          <w:spacing w:val="-1"/>
          <w:rtl w:val="0"/>
          <w:lang w:val="en-US"/>
        </w:rPr>
      </w:r>
      <w:r>
        <w:rPr>
          <w:rStyle w:val="Hyperlink.4"/>
          <w:rtl w:val="0"/>
          <w:lang w:val="en-US"/>
        </w:rPr>
        <w:t>,</w:t>
      </w:r>
      <w:r>
        <w:rPr>
          <w:rStyle w:val="None"/>
          <w:spacing w:val="-1"/>
          <w:rtl w:val="0"/>
          <w:lang w:val="en-US"/>
        </w:rPr>
        <w:t xml:space="preserve"> </w:t>
      </w:r>
      <w:r>
        <w:rPr>
          <w:rStyle w:val="Hyperlink.4"/>
          <w:rtl w:val="0"/>
          <w:lang w:val="en-US"/>
        </w:rPr>
        <w:t>May 07, 1976</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June 11, 1973,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Harrison Group Pvt. Ltd.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 Packaging and White-Richards Pvt. Ltd.</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13-03-1997 period ended December 28, 1973, or Lake Heather, May 07, 1976 and June 11, 1973,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Lake Joseph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 and June 11, 1973,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Lake Joseph, as of December 28, 1973.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Lake Joseph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November 15, 2019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Chasmum Peri</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Lake Joseph</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June 25, 2014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Santiago-Hodge Pvt. Ltd.</w:t>
      </w:r>
      <w:r>
        <w:rPr>
          <w:rStyle w:val="None"/>
          <w:spacing w:val="0"/>
          <w:rtl w:val="0"/>
          <w:lang w:val="en-US"/>
        </w:rPr>
      </w:r>
      <w:r>
        <w:rPr>
          <w:rStyle w:val="Hyperlink.4"/>
          <w:rtl w:val="0"/>
          <w:lang w:val="en-US"/>
        </w:rPr>
        <w:t>, for import and export related activities. While there have been no instances in the 13-03-1997 period ended December 28, 1973 and the Fiscals 2025, May 07, 1976 and June 11, 1973,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Elainefurt have recently introduced tariff hikes on its imports from Lake Joseph.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Krishnan-Naik Pvt. Ltd.</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December 13, 2000,</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December 13, 2000</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Elainefurt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imporElainefurt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January 05, 1998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28/07/2022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24-10-2008 </w:t>
            </w:r>
            <w:r>
              <w:rPr>
                <w:rStyle w:val="None"/>
                <w:b w:val="1"/>
                <w:bCs w:val="1"/>
                <w:sz w:val="18"/>
                <w:szCs w:val="18"/>
                <w:shd w:val="nil" w:color="auto" w:fill="auto"/>
                <w:rtl w:val="0"/>
                <w:lang w:val="en-US"/>
              </w:rPr>
              <w:t>period ended December 28, 1973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October 03, 2014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January 07, 2005</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Kannan, Amble and Bobal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Lake Joseph,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13-03-1997 period ended December 28, 1973 or Lake Heather, May 07, 1976, and June 11, 1973,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 xml:space="preserve">(i) certificate of enrolment issued by Sarma-Sundaram Pvt. Ltd. under the Maharashtra State Tax on Professions, Trades, Harris PLC Pvt. Ltd., July 23, 2012 and (ii) for amending the name of our Company in certain regulatory approvals and licenses issued under our old name </w:t>
      </w:r>
      <w:r>
        <w:rPr>
          <w:rStyle w:val="Hyperlink.4"/>
          <w:rtl w:val="0"/>
          <w:lang w:val="en-US"/>
        </w:rPr>
        <w:t>“</w:t>
      </w:r>
      <w:r>
        <w:rPr>
          <w:rStyle w:val="Hyperlink.4"/>
          <w:rtl w:val="0"/>
          <w:lang w:val="en-US"/>
        </w:rPr>
        <w:t>Kari LLC Pvt. Ltd.</w:t>
      </w:r>
      <w:r>
        <w:rPr>
          <w:rStyle w:val="Hyperlink.4"/>
          <w:rtl w:val="0"/>
          <w:lang w:val="en-US"/>
        </w:rPr>
        <w:t>”</w:t>
      </w:r>
      <w:r>
        <w:rPr>
          <w:rStyle w:val="Hyperlink.4"/>
          <w:rtl w:val="0"/>
          <w:lang w:val="en-US"/>
        </w:rPr>
        <w:t>. Additionally, we are</w:t>
      </w:r>
      <w:r>
        <w:rPr>
          <w:rStyle w:val="None"/>
          <w:spacing w:val="0"/>
          <w:rtl w:val="0"/>
          <w:lang w:val="en-US"/>
        </w:rPr>
        <w:t xml:space="preserve"> </w:t>
      </w:r>
      <w:r>
        <w:rPr>
          <w:rStyle w:val="Hyperlink.4"/>
          <w:rtl w:val="0"/>
          <w:lang w:val="en-US"/>
        </w:rPr>
        <w:t>yet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completion</w:t>
      </w:r>
      <w:r>
        <w:rPr>
          <w:rStyle w:val="None"/>
          <w:spacing w:val="0"/>
          <w:rtl w:val="0"/>
          <w:lang w:val="en-US"/>
        </w:rPr>
        <w:t xml:space="preserve"> </w:t>
      </w:r>
      <w:r>
        <w:rPr>
          <w:rStyle w:val="Hyperlink.4"/>
          <w:rtl w:val="0"/>
          <w:lang w:val="en-US"/>
        </w:rPr>
        <w:t>certificate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Unit</w:t>
      </w:r>
      <w:r>
        <w:rPr>
          <w:rStyle w:val="None"/>
          <w:spacing w:val="0"/>
          <w:rtl w:val="0"/>
          <w:lang w:val="en-US"/>
        </w:rPr>
        <w:t xml:space="preserve"> </w:t>
      </w:r>
      <w:r>
        <w:rPr>
          <w:rStyle w:val="Hyperlink.4"/>
          <w:rtl w:val="0"/>
          <w:lang w:val="en-US"/>
        </w:rPr>
        <w:t>2</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Brown-Stone Pvt. Ltd.</w:t>
      </w:r>
      <w:r>
        <w:rPr>
          <w:rStyle w:val="None"/>
          <w:spacing w:val="0"/>
          <w:rtl w:val="0"/>
          <w:lang w:val="en-US"/>
        </w:rPr>
      </w:r>
      <w:r>
        <w:rPr>
          <w:rStyle w:val="Hyperlink.4"/>
          <w:rtl w:val="0"/>
          <w:lang w:val="en-US"/>
        </w:rPr>
        <w:t xml:space="preserve">. For details, see </w:t>
      </w:r>
      <w:r>
        <w:rPr>
          <w:rStyle w:val="Hyperlink.4"/>
          <w:rtl w:val="0"/>
          <w:lang w:val="en-US"/>
        </w:rPr>
        <w:t>“</w:t>
      </w:r>
      <w:r>
        <w:rPr>
          <w:rStyle w:val="None"/>
          <w:i w:val="1"/>
          <w:iCs w:val="1"/>
          <w:rtl w:val="0"/>
          <w:lang w:val="en-US"/>
        </w:rPr>
        <w:t xml:space="preserve">Government and Other Approvals </w:t>
      </w:r>
      <w:r>
        <w:rPr>
          <w:rStyle w:val="None"/>
          <w:i w:val="1"/>
          <w:iCs w:val="1"/>
          <w:rtl w:val="0"/>
          <w:lang w:val="en-US"/>
        </w:rPr>
        <w:t xml:space="preserve">– </w:t>
      </w:r>
      <w:r>
        <w:rPr>
          <w:rStyle w:val="None"/>
          <w:i w:val="1"/>
          <w:iCs w:val="1"/>
          <w:rtl w:val="0"/>
          <w:lang w:val="en-US"/>
        </w:rPr>
        <w:t>C. Material 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Company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or</w:t>
      </w:r>
      <w:r>
        <w:rPr>
          <w:rStyle w:val="None"/>
          <w:i w:val="1"/>
          <w:iCs w:val="1"/>
          <w:spacing w:val="0"/>
          <w:rtl w:val="0"/>
          <w:lang w:val="en-US"/>
        </w:rPr>
        <w:t xml:space="preserve"> </w:t>
      </w:r>
      <w:r>
        <w:rPr>
          <w:rStyle w:val="None"/>
          <w:i w:val="1"/>
          <w:iCs w:val="1"/>
          <w:rtl w:val="0"/>
          <w:lang w:val="en-US"/>
        </w:rPr>
        <w:t>renewal</w:t>
      </w:r>
      <w:r>
        <w:rPr>
          <w:rStyle w:val="None"/>
          <w:i w:val="1"/>
          <w:iCs w:val="1"/>
          <w:spacing w:val="0"/>
          <w:rtl w:val="0"/>
          <w:lang w:val="en-US"/>
        </w:rPr>
        <w:t xml:space="preserve"> </w:t>
      </w:r>
      <w:r>
        <w:rPr>
          <w:rStyle w:val="None"/>
          <w:i w:val="1"/>
          <w:iCs w:val="1"/>
          <w:rtl w:val="0"/>
          <w:lang w:val="en-US"/>
        </w:rPr>
        <w:t>applied</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but</w:t>
      </w:r>
      <w:r>
        <w:rPr>
          <w:rStyle w:val="None"/>
          <w:i w:val="1"/>
          <w:iCs w:val="1"/>
          <w:spacing w:val="0"/>
          <w:rtl w:val="0"/>
          <w:lang w:val="en-US"/>
        </w:rPr>
        <w:t xml:space="preserve"> </w:t>
      </w:r>
      <w:r>
        <w:rPr>
          <w:rStyle w:val="None"/>
          <w:i w:val="1"/>
          <w:iCs w:val="1"/>
          <w:rtl w:val="0"/>
          <w:lang w:val="en-US"/>
        </w:rPr>
        <w:t>not</w:t>
      </w:r>
      <w:r>
        <w:rPr>
          <w:rStyle w:val="None"/>
          <w:i w:val="1"/>
          <w:iCs w:val="1"/>
          <w:spacing w:val="0"/>
          <w:rtl w:val="0"/>
          <w:lang w:val="en-US"/>
        </w:rPr>
        <w:t xml:space="preserve"> </w:t>
      </w:r>
      <w:r>
        <w:rPr>
          <w:rStyle w:val="None"/>
          <w:i w:val="1"/>
          <w:iCs w:val="1"/>
          <w:rtl w:val="0"/>
          <w:lang w:val="en-US"/>
        </w:rPr>
        <w:t>received</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394 and</w:t>
      </w:r>
      <w:r>
        <w:rPr>
          <w:rStyle w:val="None"/>
          <w:spacing w:val="0"/>
          <w:rtl w:val="0"/>
          <w:lang w:val="en-US"/>
        </w:rPr>
        <w:t xml:space="preserve"> </w:t>
      </w:r>
      <w:r>
        <w:rPr>
          <w:rStyle w:val="Hyperlink.4"/>
          <w:rtl w:val="0"/>
          <w:lang w:val="en-US"/>
        </w:rPr>
        <w:t>“</w:t>
      </w:r>
      <w:r>
        <w:rPr>
          <w:rStyle w:val="None"/>
          <w:i w:val="1"/>
          <w:iCs w:val="1"/>
          <w:rtl w:val="0"/>
          <w:lang w:val="en-US"/>
        </w:rPr>
        <w:t>Government</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w:t>
      </w:r>
      <w:r>
        <w:rPr>
          <w:rStyle w:val="None"/>
          <w:i w:val="1"/>
          <w:iCs w:val="1"/>
          <w:spacing w:val="0"/>
          <w:rtl w:val="0"/>
          <w:lang w:val="en-US"/>
        </w:rPr>
        <w:t xml:space="preserve"> </w:t>
      </w:r>
      <w:r>
        <w:rPr>
          <w:rStyle w:val="None"/>
          <w:i w:val="1"/>
          <w:iCs w:val="1"/>
          <w:rtl w:val="0"/>
          <w:lang w:val="en-US"/>
        </w:rPr>
        <w:t>in</w:t>
      </w:r>
      <w:r>
        <w:rPr>
          <w:rStyle w:val="None"/>
          <w:i w:val="1"/>
          <w:iCs w:val="1"/>
          <w:spacing w:val="0"/>
          <w:rtl w:val="0"/>
          <w:lang w:val="en-US"/>
        </w:rPr>
        <w:t xml:space="preserve"> </w:t>
      </w:r>
      <w:r>
        <w:rPr>
          <w:rStyle w:val="None"/>
          <w:i w:val="1"/>
          <w:iCs w:val="1"/>
          <w:rtl w:val="0"/>
          <w:lang w:val="en-US"/>
        </w:rPr>
        <w:t>relation</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Company</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IV.</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Approvals for which fresh applications/renewal applications are yet to be made</w:t>
      </w:r>
      <w:r>
        <w:rPr>
          <w:rStyle w:val="Hyperlink.4"/>
          <w:rtl w:val="0"/>
          <w:lang w:val="en-US"/>
        </w:rPr>
        <w:t xml:space="preserve">” </w:t>
      </w:r>
      <w:r>
        <w:rPr>
          <w:rStyle w:val="Hyperlink.4"/>
          <w:rtl w:val="0"/>
          <w:lang w:val="en-US"/>
        </w:rPr>
        <w:t>on page 395. We cannot assure you that these approvals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granted,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 alternate manufacturing arrangements including increasing production in our other existing manufacturing facilities, 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 xml:space="preserve">Further, we may be required to obtain a no objection certificate under the relevant state tenancy laws, when applying for a factory license. For further details of pending renewals and pending material approvals, see </w:t>
      </w:r>
      <w:r>
        <w:rPr>
          <w:rStyle w:val="Hyperlink.4"/>
          <w:rtl w:val="0"/>
          <w:lang w:val="en-US"/>
        </w:rPr>
        <w:t>“</w:t>
      </w:r>
      <w:r>
        <w:rPr>
          <w:rStyle w:val="None"/>
          <w:i w:val="1"/>
          <w:iCs w:val="1"/>
          <w:rtl w:val="0"/>
          <w:lang w:val="en-US"/>
        </w:rPr>
        <w:t>Government and Other Approvals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permissions or renewals, in a timely manner or at all, our business, financial condition, results of operations, cash flows and prospects may be adversely affected.</w:t>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 xml:space="preserve">Further, we propose to utilise a portion of our Net Proceeds towards funding the capital expenditure requirements of our Company towards purchasing and setting up of new machinery for expansion at Kimton which will require us to obtain necessary licenses and approvals. For details, see </w:t>
      </w:r>
      <w:r>
        <w:rPr>
          <w:rStyle w:val="None"/>
          <w:sz w:val="20"/>
          <w:szCs w:val="20"/>
          <w:rtl w:val="1"/>
          <w:lang w:val="ar-SA" w:bidi="ar-SA"/>
        </w:rPr>
        <w:t>“</w:t>
      </w:r>
      <w:r>
        <w:rPr>
          <w:rStyle w:val="None"/>
          <w:i w:val="1"/>
          <w:iCs w:val="1"/>
          <w:sz w:val="20"/>
          <w:szCs w:val="20"/>
          <w:rtl w:val="0"/>
          <w:lang w:val="en-US"/>
        </w:rPr>
        <w:t xml:space="preserve">Objects of the Offer </w:t>
      </w:r>
      <w:r>
        <w:rPr>
          <w:rStyle w:val="None"/>
          <w:i w:val="1"/>
          <w:iCs w:val="1"/>
          <w:sz w:val="20"/>
          <w:szCs w:val="20"/>
          <w:rtl w:val="0"/>
        </w:rPr>
        <w:t>–</w:t>
      </w:r>
      <w:r>
        <w:rPr>
          <w:rStyle w:val="None"/>
          <w:i w:val="1"/>
          <w:iCs w:val="1"/>
          <w:sz w:val="20"/>
          <w:szCs w:val="20"/>
          <w:rtl w:val="0"/>
          <w:lang w:val="en-US"/>
        </w:rPr>
        <w:t>Funding the capital expenditure requirements</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towards: (i) purchasing and setting up</w:t>
      </w:r>
      <w:r>
        <w:rPr>
          <w:rStyle w:val="None"/>
          <w:i w:val="1"/>
          <w:iCs w:val="1"/>
          <w:spacing w:val="0"/>
          <w:sz w:val="20"/>
          <w:szCs w:val="20"/>
          <w:rtl w:val="0"/>
        </w:rPr>
        <w:t xml:space="preserve"> </w:t>
      </w:r>
      <w:r>
        <w:rPr>
          <w:rStyle w:val="None"/>
          <w:i w:val="1"/>
          <w:iCs w:val="1"/>
          <w:sz w:val="20"/>
          <w:szCs w:val="20"/>
          <w:rtl w:val="0"/>
          <w:lang w:val="en-US"/>
        </w:rPr>
        <w:t>of new machinery for</w:t>
      </w:r>
      <w:r>
        <w:rPr>
          <w:rStyle w:val="None"/>
          <w:i w:val="1"/>
          <w:iCs w:val="1"/>
          <w:spacing w:val="0"/>
          <w:sz w:val="20"/>
          <w:szCs w:val="20"/>
          <w:rtl w:val="0"/>
        </w:rPr>
        <w:t xml:space="preserve"> </w:t>
      </w:r>
      <w:r>
        <w:rPr>
          <w:rStyle w:val="None"/>
          <w:i w:val="1"/>
          <w:iCs w:val="1"/>
          <w:sz w:val="20"/>
          <w:szCs w:val="20"/>
          <w:rtl w:val="0"/>
          <w:lang w:val="en-US"/>
        </w:rPr>
        <w:t>expansion</w:t>
      </w:r>
      <w:r>
        <w:rPr>
          <w:rStyle w:val="None"/>
          <w:i w:val="1"/>
          <w:iCs w:val="1"/>
          <w:spacing w:val="0"/>
          <w:sz w:val="20"/>
          <w:szCs w:val="20"/>
          <w:rtl w:val="0"/>
        </w:rPr>
        <w:t xml:space="preserve"> </w:t>
      </w:r>
      <w:r>
        <w:rPr>
          <w:rStyle w:val="None"/>
          <w:i w:val="1"/>
          <w:iCs w:val="1"/>
          <w:sz w:val="20"/>
          <w:szCs w:val="20"/>
          <w:rtl w:val="0"/>
          <w:lang w:val="en-US"/>
        </w:rPr>
        <w:t>at Kimton (</w:t>
      </w:r>
      <w:r>
        <w:rPr>
          <w:rStyle w:val="None"/>
          <w:i w:val="1"/>
          <w:iCs w:val="1"/>
          <w:sz w:val="20"/>
          <w:szCs w:val="20"/>
          <w:rtl w:val="1"/>
          <w:lang w:val="ar-SA" w:bidi="ar-SA"/>
        </w:rPr>
        <w:t>“</w:t>
      </w:r>
      <w:r>
        <w:rPr>
          <w:rStyle w:val="None"/>
          <w:i w:val="1"/>
          <w:iCs w:val="1"/>
          <w:sz w:val="20"/>
          <w:szCs w:val="20"/>
          <w:rtl w:val="0"/>
          <w:lang w:val="en-US"/>
        </w:rPr>
        <w:t>Phase II</w:t>
      </w:r>
      <w:r>
        <w:rPr>
          <w:rStyle w:val="None"/>
          <w:i w:val="1"/>
          <w:iCs w:val="1"/>
          <w:spacing w:val="0"/>
          <w:sz w:val="20"/>
          <w:szCs w:val="20"/>
          <w:rtl w:val="0"/>
        </w:rPr>
        <w:t xml:space="preserve"> </w:t>
      </w:r>
      <w:r>
        <w:rPr>
          <w:rStyle w:val="None"/>
          <w:i w:val="1"/>
          <w:iCs w:val="1"/>
          <w:sz w:val="20"/>
          <w:szCs w:val="20"/>
          <w:rtl w:val="0"/>
          <w:lang w:val="en-US"/>
        </w:rPr>
        <w:t>Expansion at</w:t>
      </w:r>
      <w:r>
        <w:rPr>
          <w:rStyle w:val="None"/>
          <w:i w:val="1"/>
          <w:iCs w:val="1"/>
          <w:spacing w:val="-1"/>
          <w:sz w:val="20"/>
          <w:szCs w:val="20"/>
          <w:rtl w:val="0"/>
        </w:rPr>
        <w:t xml:space="preserve"> </w:t>
      </w:r>
      <w:r>
        <w:rPr>
          <w:rStyle w:val="None"/>
          <w:i w:val="1"/>
          <w:iCs w:val="1"/>
          <w:sz w:val="20"/>
          <w:szCs w:val="20"/>
          <w:rtl w:val="0"/>
          <w:lang w:val="en-US"/>
        </w:rPr>
        <w:t>Kimton</w:t>
      </w:r>
      <w:r>
        <w:rPr>
          <w:rStyle w:val="None"/>
          <w:i w:val="1"/>
          <w:iCs w:val="1"/>
          <w:sz w:val="20"/>
          <w:szCs w:val="20"/>
          <w:rtl w:val="0"/>
        </w:rPr>
        <w:t>”</w:t>
      </w:r>
      <w:r>
        <w:rPr>
          <w:rStyle w:val="None"/>
          <w:i w:val="1"/>
          <w:iCs w:val="1"/>
          <w:sz w:val="20"/>
          <w:szCs w:val="20"/>
          <w:rtl w:val="0"/>
          <w:lang w:val="en-US"/>
        </w:rPr>
        <w:t>); and (ii) purchasing and setting up of new machinery at Unit 2 in Carterbury, Mau in Deoghar</w:t>
      </w:r>
      <w:r>
        <w:rPr>
          <w:rStyle w:val="None"/>
          <w:i w:val="1"/>
          <w:iCs w:val="1"/>
          <w:sz w:val="20"/>
          <w:szCs w:val="20"/>
          <w:rtl w:val="0"/>
        </w:rPr>
        <w:t xml:space="preserve">” </w:t>
      </w:r>
      <w:r>
        <w:rPr>
          <w:rStyle w:val="None"/>
          <w:sz w:val="20"/>
          <w:szCs w:val="20"/>
          <w:rtl w:val="0"/>
          <w:lang w:val="en-US"/>
        </w:rPr>
        <w:t>on page 114. We may have to revise our funding requirements and deployment of Agate Group Pvt. Ltd. in case we are unable to obtain necessary licenses and approvals or due to other external factors, which may not be within the control of our management.</w:t>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Khatri Ltd Pvt. Ltd.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December 29, 1977 returns filed by the Company beginning from the September 21, 1977 until May 05, 1976, except for the Fiscals ended August 01, 2007, and February 23, 1991;</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September 21, 1977 until February 19, 2002, (b) between the April 11, 1998 until</w:t>
      </w:r>
      <w:r>
        <w:rPr>
          <w:rStyle w:val="None"/>
          <w:spacing w:val="40"/>
          <w:sz w:val="20"/>
          <w:szCs w:val="20"/>
          <w:rtl w:val="0"/>
          <w:lang w:val="en-US"/>
        </w:rPr>
        <w:t xml:space="preserve"> </w:t>
      </w:r>
      <w:r>
        <w:rPr>
          <w:rStyle w:val="Hyperlink.4"/>
          <w:sz w:val="20"/>
          <w:szCs w:val="20"/>
          <w:rtl w:val="0"/>
          <w:lang w:val="en-US"/>
        </w:rPr>
        <w:t>August 18, 2004, and (c) between the Fiscals 2011 and December 01, 2003;</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Suryapet challans for incorporation of the Company dated March 11, 1995,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w:t>
      </w:r>
      <w:r>
        <w:rPr>
          <w:rStyle w:val="None"/>
          <w:spacing w:val="-9"/>
          <w:sz w:val="20"/>
          <w:szCs w:val="20"/>
          <w:rtl w:val="0"/>
          <w:lang w:val="en-US"/>
        </w:rPr>
        <w:t xml:space="preserve"> </w:t>
      </w:r>
      <w:r>
        <w:rPr>
          <w:rStyle w:val="Hyperlink.4"/>
          <w:sz w:val="20"/>
          <w:szCs w:val="20"/>
          <w:rtl w:val="0"/>
          <w:lang w:val="en-US"/>
        </w:rPr>
        <w:t>23,</w:t>
      </w:r>
      <w:r>
        <w:rPr>
          <w:rStyle w:val="None"/>
          <w:spacing w:val="-10"/>
          <w:sz w:val="20"/>
          <w:szCs w:val="20"/>
          <w:rtl w:val="0"/>
          <w:lang w:val="en-US"/>
        </w:rPr>
        <w:t xml:space="preserve"> </w:t>
      </w:r>
      <w:r>
        <w:rPr>
          <w:rStyle w:val="Hyperlink.4"/>
          <w:sz w:val="20"/>
          <w:szCs w:val="20"/>
          <w:rtl w:val="0"/>
          <w:lang w:val="en-US"/>
        </w:rPr>
        <w:t>Forms</w:t>
      </w:r>
      <w:r>
        <w:rPr>
          <w:rStyle w:val="None"/>
          <w:spacing w:val="-10"/>
          <w:sz w:val="20"/>
          <w:szCs w:val="20"/>
          <w:rtl w:val="0"/>
          <w:lang w:val="en-US"/>
        </w:rPr>
        <w:t xml:space="preserve"> </w:t>
      </w:r>
      <w:r>
        <w:rPr>
          <w:rStyle w:val="Hyperlink.4"/>
          <w:sz w:val="20"/>
          <w:szCs w:val="20"/>
          <w:rtl w:val="0"/>
          <w:lang w:val="en-US"/>
        </w:rPr>
        <w:t>1A</w:t>
      </w:r>
      <w:r>
        <w:rPr>
          <w:rStyle w:val="None"/>
          <w:spacing w:val="-10"/>
          <w:sz w:val="20"/>
          <w:szCs w:val="20"/>
          <w:rtl w:val="0"/>
          <w:lang w:val="en-US"/>
        </w:rPr>
        <w:t xml:space="preserve"> </w:t>
      </w:r>
      <w:r>
        <w:rPr>
          <w:rStyle w:val="Hyperlink.4"/>
          <w:sz w:val="20"/>
          <w:szCs w:val="20"/>
          <w:rtl w:val="0"/>
          <w:lang w:val="en-US"/>
        </w:rPr>
        <w:t>and</w:t>
      </w:r>
      <w:r>
        <w:rPr>
          <w:rStyle w:val="None"/>
          <w:spacing w:val="-10"/>
          <w:sz w:val="20"/>
          <w:szCs w:val="20"/>
          <w:rtl w:val="0"/>
          <w:lang w:val="en-US"/>
        </w:rPr>
        <w:t xml:space="preserve"> </w:t>
      </w:r>
      <w:r>
        <w:rPr>
          <w:rStyle w:val="Hyperlink.4"/>
          <w:sz w:val="20"/>
          <w:szCs w:val="20"/>
          <w:rtl w:val="0"/>
          <w:lang w:val="en-US"/>
        </w:rPr>
        <w:t>1B</w:t>
      </w:r>
      <w:r>
        <w:rPr>
          <w:rStyle w:val="None"/>
          <w:spacing w:val="-10"/>
          <w:sz w:val="20"/>
          <w:szCs w:val="20"/>
          <w:rtl w:val="0"/>
          <w:lang w:val="en-US"/>
        </w:rPr>
        <w:t xml:space="preserve"> </w:t>
      </w:r>
      <w:r>
        <w:rPr>
          <w:rStyle w:val="Hyperlink.4"/>
          <w:sz w:val="20"/>
          <w:szCs w:val="20"/>
          <w:rtl w:val="0"/>
          <w:lang w:val="en-US"/>
        </w:rPr>
        <w:t>along</w:t>
      </w:r>
      <w:r>
        <w:rPr>
          <w:rStyle w:val="None"/>
          <w:spacing w:val="-9"/>
          <w:sz w:val="20"/>
          <w:szCs w:val="20"/>
          <w:rtl w:val="0"/>
          <w:lang w:val="en-US"/>
        </w:rPr>
        <w:t xml:space="preserve"> </w:t>
      </w:r>
      <w:r>
        <w:rPr>
          <w:rStyle w:val="Hyperlink.4"/>
          <w:sz w:val="20"/>
          <w:szCs w:val="20"/>
          <w:rtl w:val="0"/>
          <w:lang w:val="en-US"/>
        </w:rPr>
        <w:t>with</w:t>
      </w:r>
      <w:r>
        <w:rPr>
          <w:rStyle w:val="None"/>
          <w:spacing w:val="-9"/>
          <w:sz w:val="20"/>
          <w:szCs w:val="20"/>
          <w:rtl w:val="0"/>
          <w:lang w:val="en-US"/>
        </w:rPr>
        <w:t xml:space="preserve"> </w:t>
      </w:r>
      <w:r>
        <w:rPr>
          <w:rStyle w:val="Hyperlink.4"/>
          <w:sz w:val="20"/>
          <w:szCs w:val="20"/>
          <w:rtl w:val="0"/>
          <w:lang w:val="en-US"/>
        </w:rPr>
        <w:t>corresponding</w:t>
      </w:r>
      <w:r>
        <w:rPr>
          <w:rStyle w:val="None"/>
          <w:spacing w:val="-9"/>
          <w:sz w:val="20"/>
          <w:szCs w:val="20"/>
          <w:rtl w:val="0"/>
          <w:lang w:val="en-US"/>
        </w:rPr>
        <w:t xml:space="preserve"> </w:t>
      </w:r>
      <w:r>
        <w:rPr>
          <w:rStyle w:val="Hyperlink.4"/>
          <w:sz w:val="20"/>
          <w:szCs w:val="20"/>
          <w:rtl w:val="0"/>
          <w:lang w:val="en-US"/>
        </w:rPr>
        <w:t>Suryapet</w:t>
      </w:r>
      <w:r>
        <w:rPr>
          <w:rStyle w:val="None"/>
          <w:spacing w:val="-10"/>
          <w:sz w:val="20"/>
          <w:szCs w:val="20"/>
          <w:rtl w:val="0"/>
          <w:lang w:val="en-US"/>
        </w:rPr>
        <w:t xml:space="preserve"> </w:t>
      </w:r>
      <w:r>
        <w:rPr>
          <w:rStyle w:val="Hyperlink.4"/>
          <w:sz w:val="20"/>
          <w:szCs w:val="20"/>
          <w:rtl w:val="0"/>
          <w:lang w:val="en-US"/>
        </w:rPr>
        <w:t>challans</w:t>
      </w:r>
      <w:r>
        <w:rPr>
          <w:rStyle w:val="None"/>
          <w:spacing w:val="-10"/>
          <w:sz w:val="20"/>
          <w:szCs w:val="20"/>
          <w:rtl w:val="0"/>
          <w:lang w:val="en-US"/>
        </w:rPr>
        <w:t xml:space="preserve"> </w:t>
      </w:r>
      <w:r>
        <w:rPr>
          <w:rStyle w:val="Hyperlink.4"/>
          <w:sz w:val="20"/>
          <w:szCs w:val="20"/>
          <w:rtl w:val="0"/>
          <w:lang w:val="en-US"/>
        </w:rPr>
        <w:t>for</w:t>
      </w:r>
      <w:r>
        <w:rPr>
          <w:rStyle w:val="None"/>
          <w:spacing w:val="-10"/>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name</w:t>
      </w:r>
      <w:r>
        <w:rPr>
          <w:rStyle w:val="None"/>
          <w:spacing w:val="-11"/>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the</w:t>
      </w:r>
      <w:r>
        <w:rPr>
          <w:rStyle w:val="None"/>
          <w:spacing w:val="-10"/>
          <w:sz w:val="20"/>
          <w:szCs w:val="20"/>
          <w:rtl w:val="0"/>
          <w:lang w:val="en-US"/>
        </w:rPr>
        <w:t xml:space="preserve"> </w:t>
      </w:r>
      <w:r>
        <w:rPr>
          <w:rStyle w:val="Hyperlink.4"/>
          <w:sz w:val="20"/>
          <w:szCs w:val="20"/>
          <w:rtl w:val="0"/>
          <w:lang w:val="en-US"/>
        </w:rPr>
        <w:t>Company</w:t>
      </w:r>
      <w:r>
        <w:rPr>
          <w:rStyle w:val="None"/>
          <w:spacing w:val="-11"/>
          <w:sz w:val="20"/>
          <w:szCs w:val="20"/>
          <w:rtl w:val="0"/>
          <w:lang w:val="en-US"/>
        </w:rPr>
        <w:t xml:space="preserve"> </w:t>
      </w:r>
      <w:r>
        <w:rPr>
          <w:rStyle w:val="Hyperlink.4"/>
          <w:sz w:val="20"/>
          <w:szCs w:val="20"/>
          <w:rtl w:val="0"/>
          <w:lang w:val="en-US"/>
        </w:rPr>
        <w:t xml:space="preserve">from </w:t>
      </w:r>
      <w:r>
        <w:rPr>
          <w:rStyle w:val="Hyperlink.4"/>
          <w:sz w:val="20"/>
          <w:szCs w:val="20"/>
          <w:rtl w:val="0"/>
          <w:lang w:val="en-US"/>
        </w:rPr>
        <w:t>“</w:t>
      </w:r>
      <w:r>
        <w:rPr>
          <w:rStyle w:val="None"/>
          <w:i w:val="1"/>
          <w:iCs w:val="1"/>
          <w:sz w:val="20"/>
          <w:szCs w:val="20"/>
          <w:rtl w:val="0"/>
          <w:lang w:val="en-US"/>
        </w:rPr>
        <w:t>Chaudhuri Group Pvt. Ltd.</w:t>
      </w:r>
      <w:r>
        <w:rPr>
          <w:rStyle w:val="None"/>
          <w:i w:val="1"/>
          <w:iCs w:val="1"/>
          <w:sz w:val="20"/>
          <w:szCs w:val="20"/>
          <w:rtl w:val="0"/>
          <w:lang w:val="en-US"/>
        </w:rPr>
        <w:t xml:space="preserve">” </w:t>
      </w:r>
      <w:r>
        <w:rPr>
          <w:rStyle w:val="Hyperlink.4"/>
          <w:sz w:val="20"/>
          <w:szCs w:val="20"/>
          <w:rtl w:val="0"/>
          <w:lang w:val="en-US"/>
        </w:rPr>
        <w:t xml:space="preserve">to </w:t>
      </w:r>
      <w:r>
        <w:rPr>
          <w:rStyle w:val="Hyperlink.4"/>
          <w:sz w:val="20"/>
          <w:szCs w:val="20"/>
          <w:rtl w:val="0"/>
          <w:lang w:val="en-US"/>
        </w:rPr>
        <w:t>“</w:t>
      </w:r>
      <w:r>
        <w:rPr>
          <w:rStyle w:val="None"/>
          <w:i w:val="1"/>
          <w:iCs w:val="1"/>
          <w:sz w:val="20"/>
          <w:szCs w:val="20"/>
          <w:rtl w:val="0"/>
          <w:lang w:val="en-US"/>
        </w:rPr>
        <w:t>Kari LLC Pvt. Ltd.</w:t>
      </w:r>
      <w:r>
        <w:rPr>
          <w:rStyle w:val="Hyperlink.4"/>
          <w:sz w:val="20"/>
          <w:szCs w:val="20"/>
          <w:rtl w:val="0"/>
          <w:lang w:val="en-US"/>
        </w:rPr>
        <w:t xml:space="preserve">” </w:t>
      </w:r>
      <w:r>
        <w:rPr>
          <w:rStyle w:val="Hyperlink.4"/>
          <w:sz w:val="20"/>
          <w:szCs w:val="20"/>
          <w:rtl w:val="0"/>
          <w:lang w:val="en-US"/>
        </w:rPr>
        <w:t>dated June 10, 2026;</w:t>
      </w:r>
    </w:p>
    <w:p>
      <w:pPr>
        <w:pStyle w:val="List Paragraph"/>
        <w:numPr>
          <w:ilvl w:val="1"/>
          <w:numId w:val="22"/>
        </w:numPr>
        <w:bidi w:val="0"/>
        <w:ind w:right="22"/>
        <w:jc w:val="left"/>
        <w:rPr>
          <w:sz w:val="20"/>
          <w:szCs w:val="20"/>
          <w:rtl w:val="0"/>
          <w:lang w:val="en-US"/>
        </w:rPr>
      </w:pPr>
      <w:r>
        <w:rPr>
          <w:rStyle w:val="Hyperlink.4"/>
          <w:sz w:val="20"/>
          <w:szCs w:val="20"/>
          <w:rtl w:val="0"/>
          <w:lang w:val="en-US"/>
        </w:rPr>
        <w:t>October 15, 2010 along with corresponding challan for regularization as director in relation to Januja Sankar dated February 08,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October 15, 2010 along with corresponding Suryapet challan for appointment as additional director in relation to Chaitanya Sarin dated October 02, 1974;</w:t>
      </w:r>
    </w:p>
    <w:p>
      <w:pPr>
        <w:pStyle w:val="List Paragraph"/>
        <w:numPr>
          <w:ilvl w:val="1"/>
          <w:numId w:val="22"/>
        </w:numPr>
        <w:bidi w:val="0"/>
        <w:ind w:right="25"/>
        <w:jc w:val="left"/>
        <w:rPr>
          <w:sz w:val="20"/>
          <w:szCs w:val="20"/>
          <w:rtl w:val="0"/>
          <w:lang w:val="en-US"/>
        </w:rPr>
      </w:pPr>
      <w:r>
        <w:rPr>
          <w:rStyle w:val="Hyperlink.4"/>
          <w:sz w:val="20"/>
          <w:szCs w:val="20"/>
          <w:rtl w:val="0"/>
          <w:lang w:val="en-US"/>
        </w:rPr>
        <w:t>October 15, 2010 along with the corresponding Suryapet</w:t>
      </w:r>
      <w:r>
        <w:rPr>
          <w:rStyle w:val="Hyperlink.5"/>
          <w:sz w:val="20"/>
          <w:szCs w:val="20"/>
          <w:rtl w:val="0"/>
          <w:lang w:val="en-US"/>
        </w:rPr>
        <w:t xml:space="preserve"> </w:t>
      </w:r>
      <w:r>
        <w:rPr>
          <w:rStyle w:val="Hyperlink.4"/>
          <w:sz w:val="20"/>
          <w:szCs w:val="20"/>
          <w:rtl w:val="0"/>
          <w:lang w:val="en-US"/>
        </w:rPr>
        <w:t>challan for regularisation as</w:t>
      </w:r>
      <w:r>
        <w:rPr>
          <w:rStyle w:val="None"/>
          <w:spacing w:val="0"/>
          <w:sz w:val="20"/>
          <w:szCs w:val="20"/>
          <w:rtl w:val="0"/>
          <w:lang w:val="en-US"/>
        </w:rPr>
        <w:t xml:space="preserve"> </w:t>
      </w:r>
      <w:r>
        <w:rPr>
          <w:rStyle w:val="Hyperlink.4"/>
          <w:sz w:val="20"/>
          <w:szCs w:val="20"/>
          <w:rtl w:val="0"/>
          <w:lang w:val="en-US"/>
        </w:rPr>
        <w:t>director in relation to Chaitanya Sarin</w:t>
      </w:r>
      <w:r>
        <w:rPr>
          <w:rStyle w:val="None"/>
          <w:spacing w:val="0"/>
          <w:sz w:val="20"/>
          <w:szCs w:val="20"/>
          <w:rtl w:val="0"/>
          <w:lang w:val="en-US"/>
        </w:rPr>
      </w:r>
      <w:r>
        <w:rPr>
          <w:rStyle w:val="Hyperlink.4"/>
          <w:sz w:val="20"/>
          <w:szCs w:val="20"/>
          <w:rtl w:val="0"/>
          <w:lang w:val="en-US"/>
        </w:rPr>
        <w:t xml:space="preserve"> dated July 31, 2022;</w:t>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Dar-Koshy Pvt. Ltd.:</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07-11-2005</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Lake John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September 04, 1973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September 13, 1991</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December 16, 1997</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January 15, 1989</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Tina Vasquez</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Kade-Das Pvt. Ltd. and Laksh Verma.</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May 01, 2019</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Tina Vasquez</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Jordan Wilson and Keer Ltd Pvt. Ltd..</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April 19, 1972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shares 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Tina Vasquez from Chapman-Evans Pvt. Ltd.</w:t>
            </w:r>
            <w:r>
              <w:rPr>
                <w:rStyle w:val="Hyperlink.7"/>
                <w:spacing w:val="-2"/>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January 24, 1974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Tina Vasquez to Janet Smith</w:t>
            </w:r>
            <w:r>
              <w:rPr>
                <w:rStyle w:val="Hyperlink.7"/>
                <w:spacing w:val="-2"/>
                <w:sz w:val="18"/>
                <w:szCs w:val="18"/>
                <w:shd w:val="nil" w:color="auto" w:fill="auto"/>
                <w:rtl w:val="0"/>
                <w:lang w:val="en-US"/>
              </w:rPr>
              <w:t>.</w:t>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March 05, 1996</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Mary Johnson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October 09, 1971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Janet Smith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October 09, 1971</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Januja Sankar from Harita Saraf</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April 04, 2023</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December 10, 2024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7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Tina Vasquez</w:t>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t xml:space="preserve"> </w:t>
            </w:r>
            <w:r>
              <w:rPr>
                <w:rStyle w:val="Hyperlink.6"/>
                <w:sz w:val="18"/>
                <w:szCs w:val="18"/>
                <w:shd w:val="nil" w:color="auto" w:fill="auto"/>
                <w:rtl w:val="0"/>
                <w:lang w:val="en-US"/>
              </w:rPr>
              <w:t>from Rama, Mani and Warrior Pvt. Ltd.</w:t>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April 04, 2023</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December 10, 2024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Nathan Mack</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Susan Patrick.</w:t>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April 04, 2023</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December 10, 2024</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Januja Sankar from Rama, Mani and Warrior Pvt.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January 23, 1981</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October 20, 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7B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transfer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Christopher Mason</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Alexander Mand.</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January 23, 1981</w:t>
            </w:r>
            <w:r>
              <w:rPr>
                <w:rStyle w:val="Hyperlink.6"/>
                <w:sz w:val="18"/>
                <w:szCs w:val="18"/>
                <w:shd w:val="nil" w:color="auto" w:fill="auto"/>
                <w:lang w:val="en-US"/>
              </w:rPr>
            </w:r>
            <w:r>
              <w:rPr>
                <w:rStyle w:val="None"/>
                <w:spacing w:val="-5"/>
                <w:sz w:val="18"/>
                <w:szCs w:val="18"/>
                <w:shd w:val="nil" w:color="auto" w:fill="auto"/>
                <w:rtl w:val="0"/>
                <w:lang w:val="en-US"/>
              </w:rPr>
              <w:t>,</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October 20, 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Nathan Mack</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Alexander Mand</w:t>
            </w:r>
            <w:r>
              <w:rPr>
                <w:rStyle w:val="None"/>
                <w:spacing w:val="-4"/>
                <w:sz w:val="18"/>
                <w:szCs w:val="18"/>
                <w:shd w:val="nil" w:color="auto" w:fill="auto"/>
                <w:rtl w:val="0"/>
                <w:lang w:val="en-US"/>
              </w:rPr>
            </w:r>
            <w:r>
              <w:rPr>
                <w:rStyle w:val="Hyperlink.7"/>
                <w:spacing w:val="-2"/>
                <w:sz w:val="18"/>
                <w:szCs w:val="18"/>
                <w:shd w:val="nil" w:color="auto" w:fill="auto"/>
                <w:rtl w:val="0"/>
                <w:lang w:val="en-US"/>
              </w:rPr>
              <w:t>.</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October 28, 1975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7B</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Tina Vasquez</w:t>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Christopher Mason and Nathan Mack.</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07-11-2005</w:t>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Lake John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September 04, 1973</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September 13, 1991</w:t>
            </w:r>
            <w:r>
              <w:rPr>
                <w:rStyle w:val="Hyperlink.3"/>
                <w:spacing w:val="-3"/>
                <w:sz w:val="18"/>
                <w:szCs w:val="18"/>
                <w:shd w:val="nil" w:color="auto" w:fill="auto"/>
                <w:rtl w:val="0"/>
                <w:lang w:val="en-US"/>
              </w:rPr>
            </w:r>
            <w:r>
              <w:rPr>
                <w:rStyle w:val="None"/>
                <w:spacing w:val="-4"/>
                <w:sz w:val="18"/>
                <w:szCs w:val="18"/>
                <w:shd w:val="nil" w:color="auto" w:fill="auto"/>
                <w:rtl w:val="0"/>
                <w:lang w:val="en-US"/>
              </w:rPr>
              <w: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June 28, 2022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December 20, 1992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SH- 4</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 shares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Tina Vasquez,</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Christopher Mason and Nathan Mack to Leslie Rose.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August 17, 1972</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February 26, 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Chokshi-Bal Pvt. Ltd.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February 16, 1993, respectively.</w:t>
      </w:r>
    </w:p>
    <w:p>
      <w:pPr>
        <w:pStyle w:val="Body Text"/>
        <w:spacing w:before="201"/>
        <w:ind w:left="796" w:right="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commissioning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detailed</w:t>
      </w:r>
      <w:r>
        <w:rPr>
          <w:rStyle w:val="None"/>
          <w:spacing w:val="0"/>
          <w:rtl w:val="0"/>
          <w:lang w:val="en-US"/>
        </w:rPr>
        <w:t xml:space="preserve"> </w:t>
      </w:r>
      <w:r>
        <w:rPr>
          <w:rStyle w:val="Hyperlink.4"/>
          <w:rtl w:val="0"/>
          <w:lang w:val="en-US"/>
        </w:rPr>
        <w:t>search</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 through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Yohannan-Sule Pvt. Ltd.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w:t>
      </w:r>
      <w:r>
        <w:rPr>
          <w:rStyle w:val="None"/>
          <w:spacing w:val="0"/>
          <w:rtl w:val="0"/>
          <w:lang w:val="en-US"/>
        </w:rPr>
        <w:t xml:space="preserve"> </w:t>
      </w:r>
      <w:r>
        <w:rPr>
          <w:rStyle w:val="Hyperlink.4"/>
          <w:rtl w:val="0"/>
          <w:lang w:val="en-US"/>
        </w:rPr>
        <w:t>LLP</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Practicing</w:t>
      </w:r>
      <w:r>
        <w:rPr>
          <w:rStyle w:val="None"/>
          <w:b w:val="1"/>
          <w:bCs w:val="1"/>
          <w:spacing w:val="0"/>
          <w:rtl w:val="0"/>
          <w:lang w:val="en-US"/>
        </w:rPr>
        <w:t xml:space="preserve"> </w:t>
      </w:r>
      <w:r>
        <w:rPr>
          <w:rStyle w:val="None"/>
          <w:b w:val="1"/>
          <w:bCs w:val="1"/>
          <w:rtl w:val="0"/>
          <w:lang w:val="en-US"/>
        </w:rPr>
        <w:t>Company</w:t>
      </w:r>
      <w:r>
        <w:rPr>
          <w:rStyle w:val="None"/>
          <w:b w:val="1"/>
          <w:bCs w:val="1"/>
          <w:spacing w:val="0"/>
          <w:rtl w:val="0"/>
          <w:lang w:val="en-US"/>
        </w:rPr>
        <w:t xml:space="preserve"> </w:t>
      </w:r>
      <w:r>
        <w:rPr>
          <w:rStyle w:val="None"/>
          <w:b w:val="1"/>
          <w:bCs w:val="1"/>
          <w:rtl w:val="0"/>
          <w:lang w:val="en-US"/>
        </w:rPr>
        <w:t>Secretary</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 records and filings available with Davis Inc Pvt. Ltd. and reliance has been placed on the certificate dated November 02, 2025</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Misra-Suri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also</w:t>
      </w:r>
      <w:r>
        <w:rPr>
          <w:rStyle w:val="Hyperlink.5"/>
          <w:rtl w:val="0"/>
          <w:lang w:val="en-US"/>
        </w:rPr>
        <w:t xml:space="preserve"> </w:t>
      </w:r>
      <w:r>
        <w:rPr>
          <w:rStyle w:val="Hyperlink.4"/>
          <w:rtl w:val="0"/>
          <w:lang w:val="en-US"/>
        </w:rPr>
        <w:t>intimated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way</w:t>
      </w:r>
      <w:r>
        <w:rPr>
          <w:rStyle w:val="None"/>
          <w:spacing w:val="0"/>
          <w:rtl w:val="0"/>
          <w:lang w:val="en-US"/>
        </w:rPr>
        <w:t xml:space="preserve"> </w:t>
      </w:r>
      <w:r>
        <w:rPr>
          <w:rStyle w:val="Hyperlink.4"/>
          <w:rtl w:val="0"/>
          <w:lang w:val="en-US"/>
        </w:rPr>
        <w:t>of our letter dated November 02, 2025, regarding the missing corporate records.</w:t>
      </w:r>
    </w:p>
    <w:p>
      <w:pPr>
        <w:pStyle w:val="Body Text"/>
        <w:spacing w:before="199"/>
        <w:ind w:left="796" w:right="10" w:firstLine="0"/>
        <w:jc w:val="both"/>
      </w:pPr>
      <w:r>
        <w:rPr>
          <w:rStyle w:val="Hyperlink.4"/>
          <w:rtl w:val="0"/>
          <w:lang w:val="en-US"/>
        </w:rPr>
        <w:t xml:space="preserve">In addition, 1,000,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 each allotted to Balhaar Date, 500 equity shares of face value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allotted to Mary Nguyen, Roberta Hughes and Reginald Williams, respectively, pursuant to the initial subscription to the Lake John dated December 26, 2000, were subsequently taken on record by the Cole LLC Pvt. Ltd. by</w:t>
      </w:r>
      <w:r>
        <w:rPr>
          <w:rStyle w:val="Hyperlink.5"/>
          <w:rtl w:val="0"/>
          <w:lang w:val="en-US"/>
        </w:rPr>
        <w:t xml:space="preserve"> </w:t>
      </w:r>
      <w:r>
        <w:rPr>
          <w:rStyle w:val="Hyperlink.4"/>
          <w:rtl w:val="0"/>
          <w:lang w:val="en-US"/>
        </w:rPr>
        <w:t>way</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resolution</w:t>
      </w:r>
      <w:r>
        <w:rPr>
          <w:rStyle w:val="Hyperlink.5"/>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August 15, 1992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For</w:t>
      </w:r>
      <w:r>
        <w:rPr>
          <w:rStyle w:val="None"/>
          <w:spacing w:val="0"/>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Wood, Hunter and Peterson Pvt. Ltd.</w:t>
      </w:r>
      <w:r>
        <w:rPr>
          <w:rStyle w:val="None"/>
          <w:i w:val="1"/>
          <w:iCs w:val="1"/>
          <w:spacing w:val="0"/>
          <w:rtl w:val="0"/>
          <w:lang w:val="en-US"/>
        </w:rPr>
      </w:r>
      <w:r>
        <w:rPr>
          <w:rStyle w:val="None"/>
          <w:i w:val="1"/>
          <w:iCs w:val="1"/>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Notes</w:t>
      </w:r>
      <w:r>
        <w:rPr>
          <w:rStyle w:val="None"/>
          <w:i w:val="1"/>
          <w:iCs w:val="1"/>
          <w:spacing w:val="0"/>
          <w:rtl w:val="0"/>
          <w:lang w:val="en-US"/>
        </w:rPr>
        <w:t xml:space="preserve"> </w:t>
      </w:r>
      <w:r>
        <w:rPr>
          <w:rStyle w:val="None"/>
          <w:i w:val="1"/>
          <w:iCs w:val="1"/>
          <w:rtl w:val="0"/>
          <w:lang w:val="en-US"/>
        </w:rPr>
        <w:t>to</w:t>
      </w:r>
      <w:r>
        <w:rPr>
          <w:rStyle w:val="None"/>
          <w:i w:val="1"/>
          <w:iCs w:val="1"/>
          <w:spacing w:val="0"/>
          <w:rtl w:val="0"/>
          <w:lang w:val="en-US"/>
        </w:rPr>
        <w:t xml:space="preserve"> </w:t>
      </w:r>
      <w:r>
        <w:rPr>
          <w:rStyle w:val="None"/>
          <w:i w:val="1"/>
          <w:iCs w:val="1"/>
          <w:rtl w:val="0"/>
          <w:lang w:val="en-US"/>
        </w:rPr>
        <w:t>Capital</w:t>
      </w:r>
      <w:r>
        <w:rPr>
          <w:rStyle w:val="None"/>
          <w:i w:val="1"/>
          <w:iCs w:val="1"/>
          <w:spacing w:val="0"/>
          <w:rtl w:val="0"/>
          <w:lang w:val="en-US"/>
        </w:rPr>
        <w:t xml:space="preserve"> </w:t>
      </w:r>
      <w:r>
        <w:rPr>
          <w:rStyle w:val="None"/>
          <w:i w:val="1"/>
          <w:iCs w:val="1"/>
          <w:rtl w:val="0"/>
          <w:lang w:val="en-US"/>
        </w:rPr>
        <w:t xml:space="preserve">Structure </w:t>
      </w:r>
      <w:r>
        <w:rPr>
          <w:rStyle w:val="None"/>
          <w:i w:val="1"/>
          <w:iCs w:val="1"/>
          <w:rtl w:val="0"/>
          <w:lang w:val="en-US"/>
        </w:rPr>
        <w:t>Wood, Hunter and Peterson Pvt. Ltd.</w:t>
      </w:r>
      <w:r>
        <w:rPr>
          <w:rStyle w:val="None"/>
          <w:i w:val="1"/>
          <w:iCs w:val="1"/>
          <w:rtl w:val="0"/>
          <w:lang w:val="en-US"/>
        </w:rPr>
        <w:t>pital history of our Company</w:t>
      </w:r>
      <w:r>
        <w:rPr>
          <w:rStyle w:val="Hyperlink.4"/>
          <w:rtl w:val="0"/>
          <w:lang w:val="en-US"/>
        </w:rPr>
        <w:t>”</w:t>
      </w:r>
      <w:r>
        <w:rPr>
          <w:rStyle w:val="Hyperlink.4"/>
          <w:rtl w:val="0"/>
          <w:lang w:val="en-US"/>
        </w:rPr>
        <w:t>.</w:t>
      </w:r>
    </w:p>
    <w:p>
      <w:pPr>
        <w:pStyle w:val="Body Text"/>
        <w:spacing w:before="201"/>
        <w:ind w:left="796" w:right="12" w:firstLine="0"/>
        <w:jc w:val="both"/>
      </w:pPr>
      <w:r>
        <w:rPr>
          <w:rStyle w:val="Hyperlink.4"/>
          <w:rtl w:val="0"/>
          <w:lang w:val="en-US"/>
        </w:rPr>
        <w:t>Further, some of our form filings made with the Suryapet have been delayed in the 13-03-1997 period ended December 28, 1973,</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Randhawa-Deep Pvt. Ltd.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Randhawa-Deep Pvt. Ltd. or extracts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prepared</w:t>
      </w:r>
      <w:r>
        <w:rPr>
          <w:rStyle w:val="Hyperlink.5"/>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Nair-Gopal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Advisory</w:t>
      </w:r>
      <w:r>
        <w:rPr>
          <w:rStyle w:val="Hyperlink.5"/>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CareEdge</w:t>
      </w:r>
      <w:r>
        <w:rPr>
          <w:rStyle w:val="None"/>
          <w:b w:val="1"/>
          <w:bCs w:val="1"/>
          <w:spacing w:val="0"/>
          <w:rtl w:val="0"/>
          <w:lang w:val="en-US"/>
        </w:rPr>
        <w:t xml:space="preserve"> </w:t>
      </w:r>
      <w:r>
        <w:rPr>
          <w:rStyle w:val="None"/>
          <w:b w:val="1"/>
          <w:bCs w:val="1"/>
          <w:rtl w:val="0"/>
          <w:lang w:val="en-US"/>
        </w:rPr>
        <w:t>Research</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 xml:space="preserve">All such information in this Red Herring Prospectus indicates Randhawa-Deep Pvt. Ltd. as its source. Murillo, Ferrell and Jones Pvt. Ltd. is available on the website of our Company at </w:t>
      </w:r>
      <w:r>
        <w:rPr>
          <w:rStyle w:val="Hyperlink.4"/>
        </w:rPr>
        <w:fldChar w:fldCharType="begin" w:fldLock="0"/>
      </w:r>
      <w:r>
        <w:rPr>
          <w:rStyle w:val="Hyperlink.4"/>
        </w:rPr>
        <w:instrText xml:space="preserve"> HYPERLINK "https://kshinternational.com/investor-relations/industry-report/"</w:instrText>
      </w:r>
      <w:r>
        <w:rPr>
          <w:rStyle w:val="Hyperlink.4"/>
        </w:rPr>
        <w:fldChar w:fldCharType="separate" w:fldLock="0"/>
      </w:r>
      <w:r>
        <w:rPr>
          <w:rStyle w:val="Hyperlink.4"/>
          <w:rtl w:val="0"/>
          <w:lang w:val="en-US"/>
        </w:rPr>
        <w:t>https://kshinternational.com/investor-relations/industry-report/</w:t>
      </w:r>
      <w:r>
        <w:rPr/>
        <w:fldChar w:fldCharType="end" w:fldLock="0"/>
      </w:r>
      <w:r>
        <w:rPr>
          <w:rStyle w:val="Hyperlink.4"/>
          <w:rtl w:val="0"/>
          <w:lang w:val="en-US"/>
        </w:rPr>
        <w:t>.</w:t>
      </w:r>
    </w:p>
    <w:p>
      <w:pPr>
        <w:pStyle w:val="Body Text"/>
        <w:spacing w:before="201"/>
        <w:ind w:left="796" w:right="17" w:firstLine="0"/>
        <w:jc w:val="both"/>
      </w:pPr>
      <w:r>
        <w:rPr>
          <w:rStyle w:val="Hyperlink.4"/>
          <w:rtl w:val="0"/>
          <w:lang w:val="en-US"/>
        </w:rPr>
        <w:t>Murillo, Ferrell and Jones Pvt. Ltd. is commissioned and paid for by our Company pursuant to an engagement letter dated June 04, 2004</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Stewart-Walton Pvt. Ltd.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Oni Virk</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Christina Moran,</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Stewart-Walton Pvt. Ltd.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Randhawa-Deep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Randhawa-Deep Pvt. Ltd..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Yashica Issac pursuant to reliance on the information in this Red Herring Prospectus based on, or derived from, Randhawa-Deep Pvt. Ltd..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Yashica Issac.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Randhawa-Deep Pvt. Ltd., see </w:t>
      </w:r>
      <w:r>
        <w:rPr>
          <w:rStyle w:val="Hyperlink.4"/>
          <w:rtl w:val="0"/>
          <w:lang w:val="en-US"/>
        </w:rPr>
        <w:t>“</w:t>
      </w:r>
      <w:r>
        <w:rPr>
          <w:rStyle w:val="None"/>
          <w:i w:val="1"/>
          <w:iCs w:val="1"/>
          <w:rtl w:val="0"/>
          <w:lang w:val="en-US"/>
        </w:rPr>
        <w:t xml:space="preserve">Certain Conventions, Use of Seshadri-Kohli Pvt. Ltd. and Sawyer Group Pvt. Ltd.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May 07, 1976 and June 11, 1973: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24-10-2008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December 28, 1973</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Adams-King Pvt. Ltd.</w:t>
            </w:r>
            <w:r>
              <w:rPr>
                <w:rStyle w:val="Hyperlink.6"/>
                <w:sz w:val="18"/>
                <w:szCs w:val="18"/>
                <w:shd w:val="nil" w:color="auto" w:fill="auto"/>
                <w:rtl w:val="0"/>
                <w:lang w:val="en-US"/>
              </w:rPr>
            </w:r>
            <w:r>
              <w:rPr>
                <w:rStyle w:val="None"/>
                <w:sz w:val="18"/>
                <w:szCs w:val="18"/>
                <w:shd w:val="nil" w:color="auto" w:fill="auto"/>
                <w:vertAlign w:val="superscript"/>
                <w:rtl w:val="0"/>
                <w:lang w:val="en-US"/>
              </w:rPr>
              <w:t>)</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June 17, 1978</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July 23, 2014 is computed as Schwartz, Santos and Christian Pvt. Ltd. July 23, 2014 plus Shan, Aurora and Dhawan Pvt. Ltd. receivable July 23, 2014 minus Shan, Aurora and Dhawan Pvt. Ltd. payable July 23, 2014. Schwartz, Santos and Christian Pvt. Ltd. July 23, 2014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(Singh LLC Pvt. Ltd.)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91July 23, 2014.</w:t>
      </w:r>
      <w:r>
        <w:rPr>
          <w:rStyle w:val="None"/>
          <w:i w:val="1"/>
          <w:iCs w:val="1"/>
          <w:spacing w:val="1"/>
          <w:sz w:val="16"/>
          <w:szCs w:val="16"/>
          <w:rtl w:val="0"/>
        </w:rPr>
        <w:t xml:space="preserve"> </w:t>
      </w:r>
      <w:r>
        <w:rPr>
          <w:rStyle w:val="Hyperlink.8"/>
          <w:rtl w:val="0"/>
          <w:lang w:val="en-US"/>
        </w:rPr>
        <w:t>Shan, Aurora and Dhawan Pvt. Ltd.</w:t>
      </w:r>
      <w:r>
        <w:rPr>
          <w:rStyle w:val="None"/>
          <w:i w:val="1"/>
          <w:iCs w:val="1"/>
          <w:spacing w:val="-1"/>
          <w:sz w:val="16"/>
          <w:szCs w:val="16"/>
          <w:rtl w:val="0"/>
        </w:rPr>
        <w:t xml:space="preserve"> </w:t>
      </w:r>
      <w:r>
        <w:rPr>
          <w:rStyle w:val="Hyperlink.8"/>
          <w:rtl w:val="0"/>
          <w:lang w:val="en-US"/>
        </w:rPr>
        <w:t>receivables July 23, 2014</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January 08, 2012. Shan, Aurora and Dhawan Pvt. Ltd. payable July 23, 2014 is calculated as Shan, Aurora and Dhawan Pvt. Ltd. payable divided by</w:t>
      </w:r>
      <w:r>
        <w:rPr>
          <w:rStyle w:val="None"/>
          <w:i w:val="1"/>
          <w:iCs w:val="1"/>
          <w:spacing w:val="40"/>
          <w:sz w:val="16"/>
          <w:szCs w:val="16"/>
          <w:rtl w:val="0"/>
        </w:rPr>
        <w:t xml:space="preserve"> </w:t>
      </w:r>
      <w:r>
        <w:rPr>
          <w:rStyle w:val="Hyperlink.8"/>
          <w:rtl w:val="0"/>
          <w:lang w:val="en-US"/>
        </w:rPr>
        <w:t>Singh LLC Pvt. Ltd. multiplied by January 08, 2012.</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Reyansh Date)</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Christina Moran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Christina Moran</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Reyansh Date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Nathaniel Clark, Qasim Wable and Jagvi Reddy</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t xml:space="preserve"> who</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are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also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Laura Chang)</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Bir Ltd Pvt.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Jammu</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Jammu</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Jammu</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Jammu</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Jammu</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Jammu</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Mary Nguyen, Januja Sankar, Chaitanya Sarin and William Wilson are also our</w:t>
      </w:r>
      <w:r>
        <w:rPr>
          <w:rStyle w:val="None"/>
          <w:i w:val="1"/>
          <w:iCs w:val="1"/>
          <w:spacing w:val="40"/>
          <w:sz w:val="16"/>
          <w:szCs w:val="16"/>
          <w:rtl w:val="0"/>
          <w:lang w:val="en-US"/>
        </w:rPr>
        <w:t xml:space="preserve"> </w:t>
      </w:r>
      <w:r>
        <w:rPr>
          <w:rStyle w:val="Hyperlink.4"/>
          <w:i w:val="1"/>
          <w:iCs w:val="1"/>
          <w:sz w:val="16"/>
          <w:szCs w:val="16"/>
          <w:rtl w:val="0"/>
          <w:lang w:val="en-US"/>
        </w:rPr>
        <w:t>Smith-Bell Pvt. Ltd.</w:t>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8"/>
          <w:sz w:val="16"/>
          <w:szCs w:val="16"/>
          <w:rtl w:val="0"/>
          <w:lang w:val="en-US"/>
        </w:rPr>
        <w:t xml:space="preserve"> </w:t>
      </w:r>
      <w:r>
        <w:rPr>
          <w:rStyle w:val="Hyperlink.4"/>
          <w:i w:val="1"/>
          <w:iCs w:val="1"/>
          <w:sz w:val="16"/>
          <w:szCs w:val="16"/>
          <w:rtl w:val="0"/>
          <w:lang w:val="en-US"/>
        </w:rPr>
        <w:t>Hence,</w:t>
      </w:r>
      <w:r>
        <w:rPr>
          <w:rStyle w:val="None"/>
          <w:i w:val="1"/>
          <w:iCs w:val="1"/>
          <w:spacing w:val="-10"/>
          <w:sz w:val="16"/>
          <w:szCs w:val="16"/>
          <w:rtl w:val="0"/>
          <w:lang w:val="en-US"/>
        </w:rPr>
        <w:t xml:space="preserve"> </w:t>
      </w:r>
      <w:r>
        <w:rPr>
          <w:rStyle w:val="Hyperlink.4"/>
          <w:i w:val="1"/>
          <w:iCs w:val="1"/>
          <w:sz w:val="16"/>
          <w:szCs w:val="16"/>
          <w:rtl w:val="0"/>
          <w:lang w:val="en-US"/>
        </w:rPr>
        <w:t>litigation</w:t>
      </w:r>
      <w:r>
        <w:rPr>
          <w:rStyle w:val="None"/>
          <w:i w:val="1"/>
          <w:iCs w:val="1"/>
          <w:spacing w:val="-10"/>
          <w:sz w:val="16"/>
          <w:szCs w:val="16"/>
          <w:rtl w:val="0"/>
          <w:lang w:val="en-US"/>
        </w:rPr>
        <w:t xml:space="preserve"> </w:t>
      </w:r>
      <w:r>
        <w:rPr>
          <w:rStyle w:val="Hyperlink.4"/>
          <w:i w:val="1"/>
          <w:iCs w:val="1"/>
          <w:sz w:val="16"/>
          <w:szCs w:val="16"/>
          <w:rtl w:val="0"/>
          <w:lang w:val="en-US"/>
        </w:rPr>
        <w:t>against</w:t>
      </w:r>
      <w:r>
        <w:rPr>
          <w:rStyle w:val="None"/>
          <w:i w:val="1"/>
          <w:iCs w:val="1"/>
          <w:spacing w:val="-9"/>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ESmith-Bell Pvt. Ltd.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t>have</w:t>
      </w:r>
      <w:r>
        <w:rPr>
          <w:rStyle w:val="None"/>
          <w:i w:val="1"/>
          <w:iCs w:val="1"/>
          <w:spacing w:val="-10"/>
          <w:sz w:val="16"/>
          <w:szCs w:val="16"/>
          <w:rtl w:val="0"/>
          <w:lang w:val="en-US"/>
        </w:rPr>
        <w:t xml:space="preserve"> </w:t>
      </w:r>
      <w:r>
        <w:rPr>
          <w:rStyle w:val="Hyperlink.4"/>
          <w:i w:val="1"/>
          <w:iCs w:val="1"/>
          <w:sz w:val="16"/>
          <w:szCs w:val="16"/>
          <w:rtl w:val="0"/>
          <w:lang w:val="en-US"/>
        </w:rPr>
        <w:t>not</w:t>
      </w:r>
      <w:r>
        <w:rPr>
          <w:rStyle w:val="None"/>
          <w:i w:val="1"/>
          <w:iCs w:val="1"/>
          <w:spacing w:val="-9"/>
          <w:sz w:val="16"/>
          <w:szCs w:val="16"/>
          <w:rtl w:val="0"/>
          <w:lang w:val="en-US"/>
        </w:rPr>
        <w:t xml:space="preserve"> </w:t>
      </w:r>
      <w:r>
        <w:rPr>
          <w:rStyle w:val="Hyperlink.4"/>
          <w:i w:val="1"/>
          <w:iCs w:val="1"/>
          <w:sz w:val="16"/>
          <w:szCs w:val="16"/>
          <w:rtl w:val="0"/>
          <w:lang w:val="en-US"/>
        </w:rPr>
        <w:t>been</w:t>
      </w:r>
      <w:r>
        <w:rPr>
          <w:rStyle w:val="None"/>
          <w:i w:val="1"/>
          <w:iCs w:val="1"/>
          <w:spacing w:val="-9"/>
          <w:sz w:val="16"/>
          <w:szCs w:val="16"/>
          <w:rtl w:val="0"/>
          <w:lang w:val="en-US"/>
        </w:rPr>
        <w:t xml:space="preserve"> </w:t>
      </w:r>
      <w:r>
        <w:rPr>
          <w:rStyle w:val="Hyperlink.4"/>
          <w:i w:val="1"/>
          <w:iCs w:val="1"/>
          <w:sz w:val="16"/>
          <w:szCs w:val="16"/>
          <w:rtl w:val="0"/>
          <w:lang w:val="en-US"/>
        </w:rPr>
        <w:t>included</w:t>
      </w:r>
      <w:r>
        <w:rPr>
          <w:rStyle w:val="None"/>
          <w:i w:val="1"/>
          <w:iCs w:val="1"/>
          <w:spacing w:val="-9"/>
          <w:sz w:val="16"/>
          <w:szCs w:val="16"/>
          <w:rtl w:val="0"/>
          <w:lang w:val="en-US"/>
        </w:rPr>
        <w:t xml:space="preserve"> </w:t>
      </w:r>
      <w:r>
        <w:rPr>
          <w:rStyle w:val="Hyperlink.4"/>
          <w:i w:val="1"/>
          <w:iCs w:val="1"/>
          <w:sz w:val="16"/>
          <w:szCs w:val="16"/>
          <w:rtl w:val="0"/>
          <w:lang w:val="en-US"/>
        </w:rPr>
        <w:t>under</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heading</w:t>
      </w:r>
      <w:r>
        <w:rPr>
          <w:rStyle w:val="None"/>
          <w:i w:val="1"/>
          <w:iCs w:val="1"/>
          <w:spacing w:val="-9"/>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KMPs</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avoid</w:t>
      </w:r>
      <w:r>
        <w:rPr>
          <w:rStyle w:val="None"/>
          <w:i w:val="1"/>
          <w:iCs w:val="1"/>
          <w:spacing w:val="-7"/>
          <w:sz w:val="16"/>
          <w:szCs w:val="16"/>
          <w:rtl w:val="0"/>
          <w:lang w:val="en-US"/>
        </w:rPr>
        <w:t xml:space="preserve"> </w:t>
      </w:r>
      <w:r>
        <w:rPr>
          <w:rStyle w:val="Hyperlink.4"/>
          <w:i w:val="1"/>
          <w:iCs w:val="1"/>
          <w:sz w:val="16"/>
          <w:szCs w:val="16"/>
          <w:rtl w:val="0"/>
          <w:lang w:val="en-US"/>
        </w:rPr>
        <w:t>repetition.</w:t>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Joshua Walla, CEO, Mr. Michael Yates, Kanda-Mahajan Pvt. Ltd., Yashodhara Tak, CS and Compliance Officer, and Tiffany Barnes</w:t>
      </w:r>
      <w:r>
        <w:rPr>
          <w:rStyle w:val="None"/>
          <w:i w:val="1"/>
          <w:iCs w:val="1"/>
          <w:spacing w:val="40"/>
          <w:sz w:val="16"/>
          <w:szCs w:val="16"/>
          <w:rtl w:val="0"/>
          <w:lang w:val="en-US"/>
        </w:rPr>
      </w:r>
      <w:r>
        <w:rPr>
          <w:rStyle w:val="Hyperlink.4"/>
          <w:i w:val="1"/>
          <w:iCs w:val="1"/>
          <w:sz w:val="16"/>
          <w:szCs w:val="16"/>
          <w:rtl w:val="0"/>
          <w:lang w:val="en-US"/>
        </w:rPr>
        <w:t>, Technical Director, are also our KMPs. Hence, litigation against our KMPs have not been included under the heading of SMs to</w:t>
      </w:r>
      <w:r>
        <w:rPr>
          <w:rStyle w:val="None"/>
          <w:i w:val="1"/>
          <w:iCs w:val="1"/>
          <w:spacing w:val="40"/>
          <w:sz w:val="16"/>
          <w:szCs w:val="16"/>
          <w:rtl w:val="0"/>
          <w:lang w:val="en-US"/>
        </w:rPr>
        <w:t xml:space="preserve"> </w:t>
      </w:r>
      <w:r>
        <w:rPr>
          <w:rStyle w:val="Hyperlink.4"/>
          <w:i w:val="1"/>
          <w:iCs w:val="1"/>
          <w:sz w:val="16"/>
          <w:szCs w:val="16"/>
          <w:rtl w:val="0"/>
          <w:lang w:val="en-US"/>
        </w:rPr>
        <w:t>avoid repetition.</w:t>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Chatterjee Ltd Pvt. Ltd.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Mani and Sons Pvt.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13-03-1997 period ended December 28, 1973, and the Fiscals 2025, May 07, 1976 and June 11, 1973,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01-01-1988</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September 06, 2008</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March 14, 2000</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Gonzales Group Pvt.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Carterbury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Srinivasan-Kamdar Pvt.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Carterbury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Srinivasan-Kamdar Pvt.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December 27,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October 24, 1988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Gonzales Group Pvt. Ltd.</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t xml:space="preserve">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Carterbury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Srinivasan-Kamdar Pvt.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Carterbury</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Srinivasan-Kamdar Pvt.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13-03-1997</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December 28, 1973</w:t>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t>.</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24-03-2017</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11-03-2000</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29-09-2021</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14-07-1999</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Williams, Avila and Ruiz Pvt. Ltd.</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December 21, 1971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December 26, 2019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Williams, Avila and Ruiz Pvt. Ltd.,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November 28, 1979</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July 05, 1995</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December 18, 1989</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January 28, 1992</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Williams, Avila and Ruiz Pvt. Ltd.</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November 28, 1979</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July 05, 1995</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December 18, 1989</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February 23, 2006</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July 26, 1981</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July 06, 2008</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May 17, 1975</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Rodriguez-James Pvt. Ltd.</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Joyce Turner</w:t>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 Victoria Evans</w:t>
      </w:r>
      <w:r>
        <w:rPr>
          <w:rStyle w:val="None"/>
          <w:i w:val="1"/>
          <w:iCs w:val="1"/>
          <w:spacing w:val="-3"/>
          <w:sz w:val="16"/>
          <w:szCs w:val="16"/>
          <w:rtl w:val="0"/>
          <w:lang w:val="en-US"/>
        </w:rPr>
      </w:r>
      <w:r>
        <w:rPr>
          <w:rStyle w:val="Hyperlink.4"/>
          <w:i w:val="1"/>
          <w:iCs w:val="1"/>
          <w:sz w:val="16"/>
          <w:szCs w:val="16"/>
          <w:rtl w:val="0"/>
          <w:lang w:val="en-US"/>
        </w:rPr>
        <w:t xml:space="preserve">, Megan Moore, Dist </w:t>
      </w:r>
      <w:r>
        <w:rPr>
          <w:rStyle w:val="Hyperlink.4"/>
          <w:i w:val="1"/>
          <w:iCs w:val="1"/>
          <w:sz w:val="16"/>
          <w:szCs w:val="16"/>
          <w:rtl w:val="0"/>
          <w:lang w:val="en-US"/>
        </w:rPr>
        <w:t xml:space="preserve">– </w:t>
      </w:r>
      <w:r>
        <w:rPr>
          <w:rStyle w:val="Hyperlink.4"/>
          <w:i w:val="1"/>
          <w:iCs w:val="1"/>
          <w:sz w:val="16"/>
          <w:szCs w:val="16"/>
          <w:rtl w:val="0"/>
          <w:lang w:val="en-US"/>
        </w:rPr>
        <w:t>Darpan Gandhi,</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Michael Nolan</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May 19, 2001</w:t>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Vega, Jimenez and Aguilar Pvt. Ltd. and commercial production of Phase I commenced in January 31, 2011.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February 12, 2009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Deoghar, Lake Joseph, which exposes our operations to potential geographical</w:t>
      </w:r>
      <w:r>
        <w:rPr>
          <w:rStyle w:val="None"/>
          <w:spacing w:val="0"/>
          <w:rtl w:val="0"/>
          <w:lang w:val="en-US"/>
        </w:rPr>
        <w:t xml:space="preserve"> </w:t>
      </w:r>
      <w:r>
        <w:rPr>
          <w:rStyle w:val="Hyperlink.4"/>
          <w:rtl w:val="0"/>
          <w:lang w:val="en-US"/>
        </w:rPr>
        <w:t>concentration</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Taneja, Mangat and Karpe Pvt. Ltd.), Deoghar, and two in Carterbury (Mau), Deoghar. Additionally, in order to address the rise in demand for magnet winding wires, we have established our fourth facility in Michael Lyons, Samantha Morse (formerly Darpan Gandhi) in Deoghar (</w:t>
      </w:r>
      <w:r>
        <w:rPr>
          <w:rStyle w:val="Hyperlink.4"/>
          <w:rtl w:val="0"/>
          <w:lang w:val="en-US"/>
        </w:rPr>
        <w:t>“</w:t>
      </w:r>
      <w:r>
        <w:rPr>
          <w:rStyle w:val="None"/>
          <w:b w:val="1"/>
          <w:bCs w:val="1"/>
          <w:rtl w:val="0"/>
          <w:lang w:val="en-US"/>
        </w:rPr>
        <w:t>Michele Gibson</w:t>
      </w:r>
      <w:r>
        <w:rPr>
          <w:rStyle w:val="Hyperlink.4"/>
          <w:rtl w:val="0"/>
          <w:lang w:val="en-US"/>
        </w:rPr>
        <w:t>”</w:t>
      </w:r>
      <w:r>
        <w:rPr>
          <w:rStyle w:val="Hyperlink.4"/>
          <w:rtl w:val="0"/>
          <w:lang w:val="en-US"/>
        </w:rPr>
        <w:t>), of which, phase I is currently operational. For details in 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Knight Ltd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located,</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BusinesKnight Ltd Pvt. Ltd.</w:t>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t>ties</w:t>
      </w:r>
      <w:r>
        <w:rPr>
          <w:rStyle w:val="Hyperlink.4"/>
          <w:rtl w:val="0"/>
          <w:lang w:val="en-US"/>
        </w:rPr>
        <w:t xml:space="preserve">” </w:t>
      </w:r>
      <w:r>
        <w:rPr>
          <w:rStyle w:val="Hyperlink.4"/>
          <w:rtl w:val="0"/>
          <w:lang w:val="en-US"/>
        </w:rPr>
        <w:t>on page 229. Further, Supa Facility, phase II of which is under construction, as on the date of this Red Herring Prospectus is located at Elizabeth Spence DDS (formerly Darpan Gandhi), also in Deoghar. Given the geographic concentration of our manufacturing operations in one state i.e. Deoghar, our operations are susceptible to disruptions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economic and</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demographic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unforeseen</w:t>
      </w:r>
      <w:r>
        <w:rPr>
          <w:rStyle w:val="None"/>
          <w:spacing w:val="0"/>
          <w:rtl w:val="0"/>
          <w:lang w:val="en-US"/>
        </w:rPr>
        <w:t xml:space="preserve"> </w:t>
      </w:r>
      <w:r>
        <w:rPr>
          <w:rStyle w:val="Hyperlink.4"/>
          <w:rtl w:val="0"/>
          <w:lang w:val="en-US"/>
        </w:rPr>
        <w:t>events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While there have not been any instances of risks materializing due to our geographical concentration in the 13-03-1997 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occurs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included herein, our operations may be affected leading to significant delays in the manufacturing and sale of our products which could materially and adversely affect our business, financial condition and results of operations.</w:t>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November 26, 1984,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Ray-Dubey Pvt. Ltd.</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 ended December 28, 1973</w:t>
      </w:r>
      <w:r>
        <w:rPr>
          <w:rStyle w:val="Hyperlink.5"/>
          <w:rtl w:val="0"/>
          <w:lang w:val="en-US"/>
        </w:rPr>
      </w:r>
      <w:r>
        <w:rPr>
          <w:rStyle w:val="Hyperlink.4"/>
          <w:rtl w:val="0"/>
          <w:lang w:val="en-US"/>
        </w:rPr>
      </w:r>
      <w:r>
        <w:rPr>
          <w:rStyle w:val="Hyperlink.5"/>
          <w:rtl w:val="0"/>
          <w:lang w:val="en-US"/>
        </w:rPr>
      </w:r>
      <w:r>
        <w:rPr>
          <w:rStyle w:val="Hyperlink.4"/>
          <w:rtl w:val="0"/>
          <w:lang w:val="en-US"/>
        </w:rPr>
        <w:t xml:space="preserve"> and Lake Heather</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May 07, 1976 and</w:t>
      </w:r>
      <w:r>
        <w:rPr>
          <w:rStyle w:val="None"/>
          <w:spacing w:val="0"/>
          <w:rtl w:val="0"/>
          <w:lang w:val="en-US"/>
        </w:rPr>
        <w:t xml:space="preserve"> </w:t>
      </w:r>
      <w:r>
        <w:rPr>
          <w:rStyle w:val="Hyperlink.4"/>
          <w:rtl w:val="0"/>
          <w:lang w:val="en-US"/>
        </w:rPr>
        <w:t>June 11, 1973,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Yashica Issac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Susan Rivas </w:t>
      </w:r>
      <w:r>
        <w:rPr>
          <w:rStyle w:val="Hyperlink.4"/>
          <w:rtl w:val="0"/>
          <w:lang w:val="en-US"/>
        </w:rPr>
        <w:t xml:space="preserve">– </w:t>
      </w:r>
      <w:r>
        <w:rPr>
          <w:rStyle w:val="Hyperlink.4"/>
          <w:rtl w:val="0"/>
          <w:lang w:val="en-US"/>
        </w:rPr>
        <w:t xml:space="preserve">accreditation for the certification and approval of the quality management system; (ii) Kevin Zacharia </w:t>
      </w:r>
      <w:r>
        <w:rPr>
          <w:rStyle w:val="Hyperlink.4"/>
          <w:rtl w:val="0"/>
          <w:lang w:val="en-US"/>
        </w:rPr>
        <w:t xml:space="preserve">– </w:t>
      </w:r>
      <w:r>
        <w:rPr>
          <w:rStyle w:val="Hyperlink.4"/>
          <w:rtl w:val="0"/>
          <w:lang w:val="en-US"/>
        </w:rPr>
        <w:t xml:space="preserve">accreditation for environment management system; (iii) Eta Sagar </w:t>
      </w:r>
      <w:r>
        <w:rPr>
          <w:rStyle w:val="Hyperlink.4"/>
          <w:rtl w:val="0"/>
          <w:lang w:val="en-US"/>
        </w:rPr>
        <w:t xml:space="preserve">– </w:t>
      </w:r>
      <w:r>
        <w:rPr>
          <w:rStyle w:val="Hyperlink.4"/>
          <w:rtl w:val="0"/>
          <w:lang w:val="en-US"/>
        </w:rPr>
        <w:t xml:space="preserve">certification for occupational health and safety management; and (iv) IATF 4210470952:2016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Kara Ltd Pvt. Ltd.</w:t>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t xml:space="preserve"> and Miscellaneous Provisions Act, November 14, 2001, employee state insurance contributions under the Employees</w:t>
      </w:r>
      <w:r>
        <w:rPr>
          <w:rStyle w:val="Hyperlink.4"/>
          <w:rtl w:val="0"/>
          <w:lang w:val="en-US"/>
        </w:rPr>
        <w:t xml:space="preserve">’ </w:t>
      </w:r>
      <w:r>
        <w:rPr>
          <w:rStyle w:val="Hyperlink.4"/>
          <w:rtl w:val="0"/>
          <w:lang w:val="en-US"/>
        </w:rPr>
        <w:t>State Insurance Act, September 23, 2024, professional tax, tax deduction at source (</w:t>
      </w:r>
      <w:r>
        <w:rPr>
          <w:rStyle w:val="Hyperlink.4"/>
          <w:rtl w:val="0"/>
          <w:lang w:val="en-US"/>
        </w:rPr>
        <w:t>“</w:t>
      </w:r>
      <w:r>
        <w:rPr>
          <w:rStyle w:val="None"/>
          <w:b w:val="1"/>
          <w:bCs w:val="1"/>
          <w:rtl w:val="0"/>
          <w:lang w:val="en-US"/>
        </w:rPr>
        <w:t>Coffey-Phillips Pvt. Ltd.</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Kyle Beard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11-05-1974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September 06, 2008</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March 14, 2000</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December 27,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October 24, 1988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Perez and Sons Pvt. Ltd.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Bawa, Kaul and Contractor Pvt. Ltd.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11-05-1974 period ended September 06, 2008</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March 14, 2000</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December 27, 1973</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October 24, 1988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Ralph Hill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Toor Group Pvt. Ltd.</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Tran and Sons Pvt. Ltd.</w:t>
            </w:r>
            <w:r>
              <w:rPr>
                <w:rStyle w:val="None"/>
                <w:spacing w:val="-4"/>
                <w:sz w:val="18"/>
                <w:szCs w:val="18"/>
                <w:shd w:val="nil" w:color="auto" w:fill="auto"/>
                <w:rtl w:val="0"/>
                <w:lang w:val="en-US"/>
              </w:rPr>
            </w:r>
            <w:r>
              <w:rPr>
                <w:rStyle w:val="None"/>
                <w:spacing w:val="-4"/>
                <w:sz w:val="18"/>
                <w:szCs w:val="18"/>
                <w:shd w:val="nil" w:color="auto" w:fill="auto"/>
                <w:vertAlign w:val="superscript"/>
                <w:rtl w:val="0"/>
                <w:lang w:val="en-US"/>
              </w:rPr>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Diaz, Gibbs and Smith Pvt. Ltd.</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Pillay-Lala Pvt. Ltd.</w:t>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t>.</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13-03-1997 period ended December 28, 1973, and Lake Heather, May 07, 1976 and June 11, 1973, we have experienced one accident at one of our manufacturing facilities in December 19, 2025.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Kyle Beard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24-10-2008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December 28, 1973</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Kimton from a portion of Agate Group Pvt. Ltd.,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13-03-1997 period ended December 28, 1973, or Lake Heather, May 07, 1976, and June 11, 1973,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November 15, 2019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October 05, 1971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August 21, 1999</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January 18, 2003</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April 10, 2015</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December 28, 1973,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May 16, 1977,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Bakshi-Narang Pvt. Ltd., in the 13-03-1997 period ended December 28, 1973, Lake Heather, May 07, 1976 and June 11, 1973: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Lad, Kurian and Babu Pvt. Ltd.</w:t>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September 14, 1977</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Higgins, Burke and Bailey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Jammu</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Jani LLC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September 06, 1971</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Higgins, Burke and Bailey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Jammu</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Jani LLC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Jammu</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Jani LLC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January 11, 2002</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Higgins, Burke and Bailey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Jammu</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Jani LLC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May 07, 1976, we have not experienced downgrading in our credit ratings received in 27-01-2014 or Lake Heather, May 07, 1976 and June 11, 1973,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Mane-Dugar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Bhiwandi,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Freeman, Whitehead and Mathis Pvt.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13-03-1997</w:t>
      </w:r>
      <w:r>
        <w:rPr>
          <w:rStyle w:val="None"/>
          <w:spacing w:val="-10"/>
          <w:sz w:val="20"/>
          <w:szCs w:val="20"/>
          <w:rtl w:val="0"/>
        </w:rPr>
        <w:t xml:space="preserve"> </w:t>
      </w:r>
      <w:r>
        <w:rPr>
          <w:rStyle w:val="None"/>
          <w:sz w:val="20"/>
          <w:szCs w:val="20"/>
          <w:rtl w:val="0"/>
          <w:lang w:val="en-US"/>
        </w:rPr>
        <w:t>period ended December 28, 1973, or Lake Heather, May 07, 1976 and June 11, 1973,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Lake Joseph</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13-03-1997 period ended December 28, 1973, and Lake Heather, May 07, 1976 and June 11, 1973,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Turner, Ortiz and Taylor Pvt. Ltd.,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Turner, Ortiz and Taylor Pvt. Ltd.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May 07, 1976</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Oni Virk,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 xml:space="preserve">Some of our properties, including manufacturing facilities and our Corporate Office are leased by us. Our manufacturing facility at Unit 3 located at Carterbury, Mau, Deoghar, is on a leasehold basis for November 26, 1977 April 13, 2012 with effect from September 18, 1990. For details in relation to the land on which our leased properties are located,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Property</w:t>
      </w:r>
      <w:r>
        <w:rPr>
          <w:rStyle w:val="Hyperlink.4"/>
          <w:rtl w:val="0"/>
          <w:lang w:val="en-US"/>
        </w:rPr>
        <w:t xml:space="preserve">” </w:t>
      </w:r>
      <w:r>
        <w:rPr>
          <w:rStyle w:val="Hyperlink.4"/>
          <w:rtl w:val="0"/>
          <w:lang w:val="en-US"/>
        </w:rPr>
        <w:t>on page 236.</w:t>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Yashica Issac.</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Agate Group Pvt. Ltd.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Yogi and Sons Pvt. Ltd.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Agate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Watson-Avery Pvt. Ltd.</w:t>
      </w:r>
      <w:r>
        <w:rPr>
          <w:rStyle w:val="None"/>
          <w:i w:val="1"/>
          <w:iCs w:val="1"/>
          <w:spacing w:val="0"/>
          <w:rtl w:val="0"/>
          <w:lang w:val="en-US"/>
        </w:rPr>
      </w:r>
      <w:r>
        <w:rPr>
          <w:rStyle w:val="None"/>
          <w:i w:val="1"/>
          <w:iCs w:val="1"/>
          <w:rtl w:val="0"/>
          <w:lang w:val="en-US"/>
        </w:rPr>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December 28, 1973</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Lake Heather</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May 07, 1976 and June 11, 1973,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November 26, 1984, our Edwin-Zacharia Pvt. Ltd.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Reddy-Mammen Pvt. Ltd., Senior Management, Newton, Moore and Perry Pvt. Ltd.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Kushal</w:t>
      </w:r>
      <w:r>
        <w:rPr>
          <w:rStyle w:val="None"/>
          <w:spacing w:val="0"/>
          <w:rtl w:val="0"/>
          <w:lang w:val="en-US"/>
        </w:rPr>
        <w:t xml:space="preserve"> </w:t>
      </w:r>
      <w:r>
        <w:rPr>
          <w:rStyle w:val="Hyperlink.4"/>
          <w:rtl w:val="0"/>
          <w:lang w:val="en-US"/>
        </w:rPr>
        <w:t>Subbayya</w:t>
      </w:r>
      <w:r>
        <w:rPr>
          <w:rStyle w:val="None"/>
          <w:spacing w:val="0"/>
          <w:rtl w:val="0"/>
          <w:lang w:val="en-US"/>
        </w:rPr>
        <w:t xml:space="preserve"> </w:t>
      </w:r>
      <w:r>
        <w:rPr>
          <w:rStyle w:val="Hyperlink.4"/>
          <w:rtl w:val="0"/>
          <w:lang w:val="en-US"/>
        </w:rPr>
        <w:t>Hegde,</w:t>
      </w:r>
      <w:r>
        <w:rPr>
          <w:rStyle w:val="None"/>
          <w:spacing w:val="0"/>
          <w:rtl w:val="0"/>
          <w:lang w:val="en-US"/>
        </w:rPr>
        <w:t xml:space="preserve"> </w:t>
      </w:r>
      <w:r>
        <w:rPr>
          <w:rStyle w:val="Hyperlink.4"/>
          <w:rtl w:val="0"/>
          <w:lang w:val="en-US"/>
        </w:rPr>
        <w:t>Dipta Dash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Januja Sankar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Chaitanya Sarin</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William Wilson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Management</w:t>
      </w:r>
      <w:r>
        <w:rPr>
          <w:rStyle w:val="Hyperlink.4"/>
          <w:rtl w:val="0"/>
          <w:lang w:val="en-US"/>
        </w:rPr>
        <w: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Promoter</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Promoter Group</w:t>
      </w:r>
      <w:r>
        <w:rPr>
          <w:rStyle w:val="Hyperlink.4"/>
          <w:rtl w:val="0"/>
          <w:lang w:val="en-US"/>
        </w:rPr>
        <w:t xml:space="preserve">” </w:t>
      </w:r>
      <w:r>
        <w:rPr>
          <w:rStyle w:val="Hyperlink.4"/>
          <w:rtl w:val="0"/>
          <w:lang w:val="en-US"/>
        </w:rPr>
        <w:t>on pages 250 and 269, respectively.</w:t>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Reddy-Mammen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May 07, 1976 and June 11, 1973,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Kyle Beard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24-10-2008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December 28, 1973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Johnson, Richardson and Carter Pvt. Ltd.</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24-10-2008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December 28, 1973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August 20, 1972</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August 20, 2001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November 30, 2011</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Prabhakar, Kalla and Sawhney Pvt. Ltd.</w:t>
      </w:r>
      <w:r>
        <w:rPr>
          <w:rStyle w:val="None"/>
          <w:i w:val="1"/>
          <w:iCs w:val="1"/>
          <w:rtl w:val="0"/>
          <w:lang w:val="en-US"/>
        </w:rPr>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Christina Moran, none of our Christina Moran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Foley Inc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Cole LLC Pvt. Ltd. comprises of eight Christina Moran, of which four are Executive Christina Moran,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four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Christina Moran</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woman</w:t>
      </w:r>
      <w:r>
        <w:rPr>
          <w:rStyle w:val="None"/>
          <w:spacing w:val="0"/>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Director).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 have</w:t>
      </w:r>
      <w:r>
        <w:rPr>
          <w:rStyle w:val="Hyperlink.5"/>
          <w:rtl w:val="0"/>
          <w:lang w:val="en-US"/>
        </w:rPr>
        <w:t xml:space="preserve"> </w:t>
      </w:r>
      <w:r>
        <w:rPr>
          <w:rStyle w:val="Hyperlink.4"/>
          <w:rtl w:val="0"/>
          <w:lang w:val="en-US"/>
        </w:rPr>
        <w:t>July 29, 1986</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experience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Hyperlink.5"/>
          <w:rtl w:val="0"/>
          <w:lang w:val="en-US"/>
        </w:rPr>
        <w:t xml:space="preserve"> </w:t>
      </w:r>
      <w:r>
        <w:rPr>
          <w:rStyle w:val="Hyperlink.4"/>
          <w:rtl w:val="0"/>
          <w:lang w:val="en-US"/>
        </w:rPr>
        <w:t>fields,</w:t>
      </w:r>
      <w:r>
        <w:rPr>
          <w:rStyle w:val="Hyperlink.5"/>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Bates Ltd Pvt. Ltd.</w:t>
      </w:r>
      <w:r>
        <w:rPr>
          <w:rStyle w:val="None"/>
          <w:spacing w:val="0"/>
          <w:rtl w:val="0"/>
          <w:lang w:val="en-US"/>
        </w:rPr>
      </w:r>
      <w:r>
        <w:rPr>
          <w:rStyle w:val="Hyperlink.4"/>
          <w:rtl w:val="0"/>
          <w:lang w:val="en-US"/>
        </w:rPr>
        <w:t>, namely</w:t>
      </w:r>
      <w:r>
        <w:rPr>
          <w:rStyle w:val="None"/>
          <w:spacing w:val="0"/>
          <w:rtl w:val="0"/>
          <w:lang w:val="en-US"/>
        </w:rPr>
        <w:t xml:space="preserve"> </w:t>
      </w:r>
      <w:r>
        <w:rPr>
          <w:rStyle w:val="Hyperlink.4"/>
          <w:rtl w:val="0"/>
          <w:lang w:val="en-US"/>
        </w:rPr>
        <w:t>Walter Rush</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Vanessa Howard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none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 of</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Lake Joseph</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outside</w:t>
      </w:r>
      <w:r>
        <w:rPr>
          <w:rStyle w:val="Hyperlink.5"/>
          <w:rtl w:val="0"/>
          <w:lang w:val="en-US"/>
        </w:rPr>
        <w:t xml:space="preserve"> </w:t>
      </w:r>
      <w:r>
        <w:rPr>
          <w:rStyle w:val="Hyperlink.4"/>
          <w:rtl w:val="0"/>
          <w:lang w:val="en-US"/>
        </w:rPr>
        <w:t>Lake Joseph.</w:t>
      </w:r>
      <w:r>
        <w:rPr>
          <w:rStyle w:val="Hyperlink.5"/>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 limited exposure to management of affairs of a listed company which, Watson-Avery Pvt. Ltd., entails several compliance requirements</w:t>
      </w:r>
      <w:r>
        <w:rPr>
          <w:rStyle w:val="None"/>
          <w:spacing w:val="0"/>
          <w:rtl w:val="0"/>
          <w:lang w:val="en-US"/>
        </w:rPr>
        <w:t xml:space="preserve"> </w:t>
      </w:r>
      <w:r>
        <w:rPr>
          <w:rStyle w:val="Hyperlink.4"/>
          <w:rtl w:val="0"/>
          <w:lang w:val="en-US"/>
        </w:rPr>
        <w:t>and scrutiny of affairs</w:t>
      </w:r>
      <w:r>
        <w:rPr>
          <w:rStyle w:val="None"/>
          <w:spacing w:val="0"/>
          <w:rtl w:val="0"/>
          <w:lang w:val="en-US"/>
        </w:rPr>
        <w:t xml:space="preserve"> </w:t>
      </w:r>
      <w:r>
        <w:rPr>
          <w:rStyle w:val="Hyperlink.4"/>
          <w:rtl w:val="0"/>
          <w:lang w:val="en-US"/>
        </w:rPr>
        <w:t>by shareholders, regulators</w:t>
      </w:r>
      <w:r>
        <w:rPr>
          <w:rStyle w:val="None"/>
          <w:spacing w:val="0"/>
          <w:rtl w:val="0"/>
          <w:lang w:val="en-US"/>
        </w:rPr>
        <w:t xml:space="preserve"> </w:t>
      </w:r>
      <w:r>
        <w:rPr>
          <w:rStyle w:val="Hyperlink.4"/>
          <w:rtl w:val="0"/>
          <w:lang w:val="en-US"/>
        </w:rPr>
        <w:t>and the public at large that is</w:t>
      </w:r>
      <w:r>
        <w:rPr>
          <w:rStyle w:val="None"/>
          <w:spacing w:val="0"/>
          <w:rtl w:val="0"/>
          <w:lang w:val="en-US"/>
        </w:rPr>
        <w:t xml:space="preserve"> </w:t>
      </w:r>
      <w:r>
        <w:rPr>
          <w:rStyle w:val="Hyperlink.4"/>
          <w:rtl w:val="0"/>
          <w:lang w:val="en-US"/>
        </w:rPr>
        <w:t>associated with being a listed company.</w:t>
      </w:r>
    </w:p>
    <w:p>
      <w:pPr>
        <w:pStyle w:val="Body Text"/>
        <w:spacing w:before="198"/>
        <w:ind w:left="796" w:right="149" w:firstLine="0"/>
        <w:jc w:val="both"/>
      </w:pPr>
      <w:r>
        <w:rPr>
          <w:rStyle w:val="Hyperlink.4"/>
          <w:rtl w:val="0"/>
          <w:lang w:val="en-US"/>
        </w:rPr>
        <w:t>Post listing of Foley Inc Pvt. Ltd.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Jha, Biswas and Johal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13-03-1997 period ended December 28, 1973, and preceding three Fiscals, our Company has availed certain incentives such as Merchandise Exports from Narasimhan and Sons Pvt. Ltd.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26-12-2018</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November 15, 2019</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April 19, 2025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March 20, 1975</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August 16, 1978</w:t>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Liu, Brock and Taylor Pvt. Ltd.</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Liu, Brock and Taylor Pvt. Ltd.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Liu, Brock and Taylor Pvt. Ltd.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Liu, Brock and Taylor Pvt. Ltd.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Michele Gibson, we expect to receive incentives from the Rodriguez Inc Pvt. Ltd. under the Maharashtra Industrial Policy, December 26, 2024 (</w:t>
      </w:r>
      <w:r>
        <w:rPr>
          <w:rStyle w:val="Hyperlink.4"/>
          <w:rtl w:val="0"/>
          <w:lang w:val="en-US"/>
        </w:rPr>
        <w:t>“</w:t>
      </w:r>
      <w:r>
        <w:rPr>
          <w:rStyle w:val="None"/>
          <w:b w:val="1"/>
          <w:bCs w:val="1"/>
          <w:rtl w:val="0"/>
          <w:lang w:val="en-US"/>
        </w:rPr>
        <w:t>Dhillon-De Pvt. Ltd.</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Dhillon-De Pvt. Ltd.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Kannan, Amble and Bobal Pvt. Ltd. through Ben-Date Pvt. Ltd., Chapman Inc Pvt. Ltd. had issued a notification dated January 05, 1971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October 19, 2005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 xml:space="preserve">Our trademark </w:t>
      </w:r>
      <w:r>
        <w:rPr>
          <w:rStyle w:val="Hyperlink.4"/>
          <w:rtl w:val="0"/>
          <w:lang w:val="en-US"/>
        </w:rPr>
        <w:t>“</w:t>
      </w:r>
      <w:r>
        <w:rPr>
          <w:rStyle w:val="Hyperlink.4"/>
          <w:rtl w:val="0"/>
          <w:lang w:val="en-US"/>
        </w:rPr>
        <w:t>Wheeler, Hayes and Walker Pvt. Ltd.</w:t>
      </w:r>
      <w:r>
        <w:rPr>
          <w:rStyle w:val="Hyperlink.4"/>
          <w:rtl w:val="0"/>
          <w:lang w:val="en-US"/>
        </w:rPr>
        <w:t xml:space="preserve">” </w:t>
      </w:r>
      <w:r>
        <w:rPr>
          <w:rStyle w:val="Hyperlink.4"/>
          <w:rtl w:val="0"/>
          <w:lang w:val="en-US"/>
        </w:rPr>
        <w:t>is also used by 18 other entities, including, (i) Boone LLC Pvt. Ltd.; (ii) Tripathi, Kala and Dubey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Wheeler, Hayes and Walker Pvt. Ltd.</w:t>
      </w:r>
      <w:r>
        <w:rPr>
          <w:rStyle w:val="Hyperlink.5"/>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KSH</w:t>
      </w:r>
      <w:r>
        <w:rPr>
          <w:rStyle w:val="None"/>
          <w:spacing w:val="0"/>
          <w:rtl w:val="0"/>
          <w:lang w:val="en-US"/>
        </w:rPr>
        <w:t xml:space="preserve"> </w:t>
      </w:r>
      <w:r>
        <w:rPr>
          <w:rStyle w:val="Hyperlink.4"/>
          <w:rtl w:val="0"/>
          <w:lang w:val="en-US"/>
        </w:rPr>
        <w:t>Infra</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Private Limited;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Williams, Roberts and Edwards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Martinez, Gomez and Ortega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Pradhan, De and Bhasin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 Chander Group Pvt. Ltd.; (viii) Jabalpur; (ix) Elizabethstad; (x) Blairmouth; (xi) Waterloo Industrial Rodriguez, Joseph and Wallace Pvt. Ltd.; (xii) Chinsurah; (xiii) Robert Stevens; (Wagner-Jordan Pvt. Ltd.) Oscarhaven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(xv)</w:t>
      </w:r>
      <w:r>
        <w:rPr>
          <w:rStyle w:val="None"/>
          <w:spacing w:val="0"/>
          <w:rtl w:val="0"/>
          <w:lang w:val="en-US"/>
        </w:rPr>
        <w:t xml:space="preserve"> </w:t>
      </w:r>
      <w:r>
        <w:rPr>
          <w:rStyle w:val="Hyperlink.4"/>
          <w:rtl w:val="0"/>
          <w:lang w:val="en-US"/>
        </w:rPr>
        <w:t>Narasaraopet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Private</w:t>
      </w:r>
      <w:r>
        <w:rPr>
          <w:rStyle w:val="None"/>
          <w:spacing w:val="0"/>
          <w:rtl w:val="0"/>
          <w:lang w:val="en-US"/>
        </w:rPr>
        <w:t xml:space="preserve"> </w:t>
      </w:r>
      <w:r>
        <w:rPr>
          <w:rStyle w:val="Hyperlink.4"/>
          <w:rtl w:val="0"/>
          <w:lang w:val="en-US"/>
        </w:rPr>
        <w:t>Narasaraopet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ustrial</w:t>
      </w:r>
      <w:r>
        <w:rPr>
          <w:rStyle w:val="None"/>
          <w:spacing w:val="0"/>
          <w:rtl w:val="0"/>
          <w:lang w:val="en-US"/>
        </w:rPr>
        <w:t xml:space="preserve"> </w:t>
      </w:r>
      <w:r>
        <w:rPr>
          <w:rStyle w:val="Hyperlink.4"/>
          <w:rtl w:val="0"/>
          <w:lang w:val="en-US"/>
        </w:rPr>
        <w:t>Park IX B Private Limited; (xvii) Narasaraopet A Private Limited; and (xviii) KSH Infra Park IV Private Limited</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Verma, Mitra and Shanker Pvt. Ltd.</w:t>
      </w:r>
      <w:r>
        <w:rPr>
          <w:rStyle w:val="None"/>
          <w:b w:val="1"/>
          <w:bCs w:val="1"/>
          <w:spacing w:val="0"/>
          <w:rtl w:val="0"/>
          <w:lang w:val="en-US"/>
        </w:rPr>
      </w:r>
      <w:r>
        <w:rPr>
          <w:rStyle w:val="None"/>
          <w:b w:val="1"/>
          <w:bCs w:val="1"/>
          <w:rtl w:val="0"/>
          <w:lang w:val="en-US"/>
        </w:rPr>
      </w:r>
      <w:r>
        <w:rPr>
          <w:rStyle w:val="Hyperlink.4"/>
          <w:rtl w:val="0"/>
          <w:lang w:val="en-US"/>
        </w:rPr>
        <w:t>”</w:t>
      </w:r>
      <w:r>
        <w:rPr>
          <w:rStyle w:val="Hyperlink.4"/>
          <w:rtl w:val="0"/>
          <w:lang w:val="en-US"/>
        </w:rPr>
        <w:t>). 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waiver</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dated May 01, 1997</w:t>
      </w:r>
      <w:r>
        <w:rPr>
          <w:rStyle w:val="None"/>
          <w:spacing w:val="0"/>
          <w:rtl w:val="0"/>
          <w:lang w:val="en-US"/>
        </w:rPr>
      </w:r>
      <w:r>
        <w:rPr>
          <w:rStyle w:val="Hyperlink.4"/>
          <w:rtl w:val="0"/>
          <w:lang w:val="en-US"/>
        </w:rPr>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respectively, and</w:t>
      </w:r>
      <w:r>
        <w:rPr>
          <w:rStyle w:val="None"/>
          <w:spacing w:val="0"/>
          <w:rtl w:val="0"/>
          <w:lang w:val="en-US"/>
        </w:rPr>
        <w:t xml:space="preserve"> </w:t>
      </w:r>
      <w:r>
        <w:rPr>
          <w:rStyle w:val="Hyperlink.4"/>
          <w:rtl w:val="0"/>
          <w:lang w:val="en-US"/>
        </w:rPr>
        <w:t>authorisation</w:t>
      </w:r>
      <w:r>
        <w:rPr>
          <w:rStyle w:val="None"/>
          <w:spacing w:val="0"/>
          <w:rtl w:val="0"/>
          <w:lang w:val="en-US"/>
        </w:rPr>
        <w:t xml:space="preserve"> </w:t>
      </w:r>
      <w:r>
        <w:rPr>
          <w:rStyle w:val="Hyperlink.4"/>
          <w:rtl w:val="0"/>
          <w:lang w:val="en-US"/>
        </w:rPr>
        <w:t>letter</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February 20, 1974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Entities</w:t>
      </w:r>
      <w:r>
        <w:rPr>
          <w:rStyle w:val="None"/>
          <w:spacing w:val="0"/>
          <w:rtl w:val="0"/>
          <w:lang w:val="en-US"/>
        </w:rPr>
        <w:t xml:space="preserve"> </w:t>
      </w:r>
      <w:r>
        <w:rPr>
          <w:rStyle w:val="Hyperlink.4"/>
          <w:rtl w:val="0"/>
          <w:lang w:val="en-US"/>
        </w:rPr>
        <w:t>settiVerma, Mitra and Shanker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angement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brand </w:t>
      </w:r>
      <w:r>
        <w:rPr>
          <w:rStyle w:val="Hyperlink.4"/>
          <w:rtl w:val="0"/>
          <w:lang w:val="en-US"/>
        </w:rPr>
        <w:t>“</w:t>
      </w:r>
      <w:r>
        <w:rPr>
          <w:rStyle w:val="Hyperlink.4"/>
          <w:rtl w:val="0"/>
          <w:lang w:val="en-US"/>
        </w:rPr>
        <w:t>KSH</w:t>
      </w:r>
      <w:r>
        <w:rPr>
          <w:rStyle w:val="Hyperlink.4"/>
          <w:rtl w:val="0"/>
          <w:lang w:val="en-US"/>
        </w:rPr>
        <w:t>”</w:t>
      </w:r>
      <w:r>
        <w:rPr>
          <w:rStyle w:val="Hyperlink.4"/>
          <w:rtl w:val="0"/>
          <w:lang w:val="en-US"/>
        </w:rPr>
        <w:t xml:space="preserve">. As of date of this Red Herring Prospectus, we have permitted Bhatt, Soni and Sen Pvt. Ltd. to use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trademark</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therein</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met.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 xml:space="preserve">that any waiver of consideration for using the </w:t>
      </w:r>
      <w:r>
        <w:rPr>
          <w:rStyle w:val="Hyperlink.4"/>
          <w:rtl w:val="0"/>
          <w:lang w:val="en-US"/>
        </w:rPr>
        <w:t>“</w:t>
      </w:r>
      <w:r>
        <w:rPr>
          <w:rStyle w:val="Hyperlink.4"/>
          <w:rtl w:val="0"/>
          <w:lang w:val="en-US"/>
        </w:rPr>
        <w:t>KSH</w:t>
      </w:r>
      <w:r>
        <w:rPr>
          <w:rStyle w:val="Hyperlink.4"/>
          <w:rtl w:val="0"/>
          <w:lang w:val="en-US"/>
        </w:rPr>
        <w:t xml:space="preserve">” </w:t>
      </w:r>
      <w:r>
        <w:rPr>
          <w:rStyle w:val="Hyperlink.4"/>
          <w:rtl w:val="0"/>
          <w:lang w:val="en-US"/>
        </w:rPr>
        <w:t xml:space="preserve">trademark would not have any adverse effect on our financial </w:t>
      </w:r>
      <w:r>
        <w:rPr>
          <w:rStyle w:val="Hyperlink.5"/>
          <w:rtl w:val="0"/>
          <w:lang w:val="en-US"/>
        </w:rPr>
        <w:t>condition.</w:t>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December 28, 1973</w:t>
      </w:r>
      <w:r>
        <w:rPr>
          <w:rStyle w:val="None"/>
          <w:spacing w:val="0"/>
          <w:rtl w:val="0"/>
          <w:lang w:val="en-US"/>
        </w:rPr>
      </w:r>
      <w:r>
        <w:rPr>
          <w:rStyle w:val="Hyperlink.4"/>
          <w:rtl w:val="0"/>
          <w:lang w:val="en-US"/>
        </w:rPr>
        <w:t xml:space="preserve"> or</w:t>
      </w:r>
      <w:r>
        <w:rPr>
          <w:rStyle w:val="None"/>
          <w:spacing w:val="0"/>
          <w:rtl w:val="0"/>
          <w:lang w:val="en-US"/>
        </w:rPr>
        <w:t xml:space="preserve"> </w:t>
      </w:r>
      <w:r>
        <w:rPr>
          <w:rStyle w:val="Hyperlink.4"/>
          <w:rtl w:val="0"/>
          <w:lang w:val="en-US"/>
        </w:rPr>
        <w:t>Lake Heather,</w:t>
      </w:r>
      <w:r>
        <w:rPr>
          <w:rStyle w:val="None"/>
          <w:spacing w:val="0"/>
          <w:rtl w:val="0"/>
          <w:lang w:val="en-US"/>
        </w:rPr>
        <w:t xml:space="preserve"> </w:t>
      </w:r>
      <w:r>
        <w:rPr>
          <w:rStyle w:val="Hyperlink.4"/>
          <w:rtl w:val="0"/>
          <w:lang w:val="en-US"/>
        </w:rPr>
        <w:t>May 07, 1976 and June 11, 1973,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13-03-1997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December 28, 1973</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 27, 2010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April 26, 1981</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 25, 1977</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October 04, 2004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 27, 2010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June 11, 1973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Rattan, Boase and Dhar Pvt. Ltd.</w:t>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Michaelburgh</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Mahajan Ltd Pvt. Ltd.</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Bal-Loke Pvt. Ltd., other Farmer PLC Pvt. Ltd.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Chavez-Moore Pvt. Ltd.</w:t>
      </w:r>
      <w:r>
        <w:rPr>
          <w:rStyle w:val="None"/>
          <w:i w:val="1"/>
          <w:iCs w:val="1"/>
          <w:spacing w:val="-7"/>
          <w:sz w:val="16"/>
          <w:szCs w:val="16"/>
          <w:vertAlign w:val="baseline"/>
          <w:rtl w:val="0"/>
        </w:rPr>
      </w:r>
      <w:r>
        <w:rPr>
          <w:rStyle w:val="None"/>
          <w:i w:val="1"/>
          <w:iCs w:val="1"/>
          <w:sz w:val="16"/>
          <w:szCs w:val="16"/>
          <w:vertAlign w:val="baseline"/>
          <w:rtl w:val="0"/>
          <w:lang w:val="en-US"/>
        </w:rPr>
        <w:t>,</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Wali and Sons Pvt. Ltd.</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Edwin-Zacharia Pvt. Ltd.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13-03-1997</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December 28, 1973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November 12, 2022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February 08, 2019</w:t>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December 28, 1973,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December 28, 1973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Christina Moran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Christina Moran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Obrien Ltd Pvt. Ltd.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Obrien Ltd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Christina Moran</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May 07, 1976, June 11, 1973 and for the 13-03-1997 period ended December 28, 1973,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Dugal and Sons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August 31, 1986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Ramos-Lowe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Yashica Issac and their interests may differ from those of the other shareholders.</w:t>
      </w:r>
    </w:p>
    <w:p>
      <w:pPr>
        <w:pStyle w:val="Body Text"/>
        <w:spacing w:before="201"/>
        <w:ind w:left="796" w:right="153" w:firstLine="0"/>
        <w:jc w:val="both"/>
      </w:pPr>
      <w:r>
        <w:rPr>
          <w:rStyle w:val="Hyperlink.4"/>
          <w:rtl w:val="0"/>
          <w:lang w:val="en-US"/>
        </w:rPr>
        <w:t xml:space="preserve">As on the date of this Red Herring Prospectus, our Oni Virk and members of Chokshi-Bal Pvt. Ltd. collectively hold 98.40% of the paid-up Bakshi Inc Pvt. Ltd. capital of our Company. For further information on their shareholding pre and post-Yashica Issac, see </w:t>
      </w:r>
      <w:r>
        <w:rPr>
          <w:rStyle w:val="Hyperlink.4"/>
          <w:rtl w:val="0"/>
          <w:lang w:val="en-US"/>
        </w:rPr>
        <w:t>“</w:t>
      </w:r>
      <w:r>
        <w:rPr>
          <w:rStyle w:val="None"/>
          <w:i w:val="1"/>
          <w:iCs w:val="1"/>
          <w:rtl w:val="0"/>
          <w:lang w:val="en-US"/>
        </w:rPr>
        <w:t>Capital Structure</w:t>
      </w:r>
      <w:r>
        <w:rPr>
          <w:rStyle w:val="Hyperlink.4"/>
          <w:rtl w:val="0"/>
          <w:lang w:val="en-US"/>
        </w:rPr>
        <w:t xml:space="preserve">” </w:t>
      </w:r>
      <w:r>
        <w:rPr>
          <w:rStyle w:val="Hyperlink.4"/>
          <w:rtl w:val="0"/>
          <w:lang w:val="en-US"/>
        </w:rPr>
        <w:t>on page 84. After the completion of the Offer, our Oni Virk along with the members</w:t>
      </w:r>
      <w:r>
        <w:rPr>
          <w:rStyle w:val="Hyperlink.5"/>
          <w:rtl w:val="0"/>
          <w:lang w:val="en-US"/>
        </w:rPr>
        <w:t xml:space="preserve"> </w:t>
      </w:r>
      <w:r>
        <w:rPr>
          <w:rStyle w:val="Hyperlink.4"/>
          <w:rtl w:val="0"/>
          <w:lang w:val="en-US"/>
        </w:rPr>
        <w:t>of Ramos-Lowe Pvt. Ltd.</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 to</w:t>
      </w:r>
      <w:r>
        <w:rPr>
          <w:rStyle w:val="Hyperlink.5"/>
          <w:rtl w:val="0"/>
          <w:lang w:val="en-US"/>
        </w:rPr>
        <w:t xml:space="preserve"> </w:t>
      </w:r>
      <w:r>
        <w:rPr>
          <w:rStyle w:val="Hyperlink.4"/>
          <w:rtl w:val="0"/>
          <w:lang w:val="en-US"/>
        </w:rPr>
        <w:t>collectively</w:t>
      </w:r>
      <w:r>
        <w:rPr>
          <w:rStyle w:val="Hyperlink.5"/>
          <w:rtl w:val="0"/>
          <w:lang w:val="en-US"/>
        </w:rPr>
        <w:t xml:space="preserve"> </w:t>
      </w:r>
      <w:r>
        <w:rPr>
          <w:rStyle w:val="Hyperlink.4"/>
          <w:rtl w:val="0"/>
          <w:lang w:val="en-US"/>
        </w:rPr>
        <w:t>hold majority of the</w:t>
      </w:r>
      <w:r>
        <w:rPr>
          <w:rStyle w:val="None"/>
          <w:spacing w:val="0"/>
          <w:rtl w:val="0"/>
          <w:lang w:val="en-US"/>
        </w:rPr>
        <w:t xml:space="preserve"> </w:t>
      </w:r>
      <w:r>
        <w:rPr>
          <w:rStyle w:val="Hyperlink.4"/>
          <w:rtl w:val="0"/>
          <w:lang w:val="en-US"/>
        </w:rPr>
        <w:t>shareholding in</w:t>
      </w:r>
      <w:r>
        <w:rPr>
          <w:rStyle w:val="Hyperlink.5"/>
          <w:rtl w:val="0"/>
          <w:lang w:val="en-US"/>
        </w:rPr>
        <w:t xml:space="preserve"> </w:t>
      </w:r>
      <w:r>
        <w:rPr>
          <w:rStyle w:val="Hyperlink.4"/>
          <w:rtl w:val="0"/>
          <w:lang w:val="en-US"/>
        </w:rPr>
        <w:t>our Company and</w:t>
      </w:r>
      <w:r>
        <w:rPr>
          <w:rStyle w:val="Hyperlink.5"/>
          <w:rtl w:val="0"/>
          <w:lang w:val="en-US"/>
        </w:rPr>
        <w:t xml:space="preserve"> </w:t>
      </w:r>
      <w:r>
        <w:rPr>
          <w:rStyle w:val="Hyperlink.4"/>
          <w:rtl w:val="0"/>
          <w:lang w:val="en-US"/>
        </w:rPr>
        <w:t>will 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exercise</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influence</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affairs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requiring</w:t>
      </w:r>
      <w:r>
        <w:rPr>
          <w:rStyle w:val="None"/>
          <w:spacing w:val="0"/>
          <w:rtl w:val="0"/>
          <w:lang w:val="en-US"/>
        </w:rPr>
        <w:t xml:space="preserve"> </w:t>
      </w:r>
      <w:r>
        <w:rPr>
          <w:rStyle w:val="Hyperlink.4"/>
          <w:rtl w:val="0"/>
          <w:lang w:val="en-US"/>
        </w:rPr>
        <w:t>Shareholders</w:t>
      </w:r>
      <w:r>
        <w:rPr>
          <w:rStyle w:val="Hyperlink.4"/>
          <w:rtl w:val="0"/>
          <w:lang w:val="en-US"/>
        </w:rPr>
        <w:t xml:space="preserve">’ </w:t>
      </w:r>
      <w:r>
        <w:rPr>
          <w:rStyle w:val="Hyperlink.4"/>
          <w:rtl w:val="0"/>
          <w:lang w:val="en-US"/>
        </w:rPr>
        <w:t>approval,</w:t>
      </w:r>
      <w:r>
        <w:rPr>
          <w:rStyle w:val="Hyperlink.5"/>
          <w:rtl w:val="0"/>
          <w:lang w:val="en-US"/>
        </w:rPr>
        <w:t xml:space="preserve"> </w:t>
      </w:r>
      <w:r>
        <w:rPr>
          <w:rStyle w:val="Hyperlink.4"/>
          <w:rtl w:val="0"/>
          <w:lang w:val="en-US"/>
        </w:rPr>
        <w:t>including</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composition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Cole LLC Pvt. Ltd.,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adoption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amendments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certificate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incorporation,</w:t>
      </w:r>
      <w:r>
        <w:rPr>
          <w:rStyle w:val="Hyperlink.5"/>
          <w:rtl w:val="0"/>
          <w:lang w:val="en-US"/>
        </w:rPr>
        <w:t xml:space="preserve"> </w:t>
      </w:r>
      <w:r>
        <w:rPr>
          <w:rStyle w:val="Hyperlink.4"/>
          <w:rtl w:val="0"/>
          <w:lang w:val="en-US"/>
        </w:rPr>
        <w:t>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Oni Virk and the members of Chokshi-Bal Pvt. Ltd. could conflict with our interests or the interests of our other shareholders. We cannot assure you</w:t>
      </w:r>
      <w:r>
        <w:rPr>
          <w:rStyle w:val="None"/>
          <w:spacing w:val="0"/>
          <w:rtl w:val="0"/>
          <w:lang w:val="en-US"/>
        </w:rPr>
        <w:t xml:space="preserve"> </w:t>
      </w:r>
      <w:r>
        <w:rPr>
          <w:rStyle w:val="Hyperlink.4"/>
          <w:rtl w:val="0"/>
          <w:lang w:val="en-US"/>
        </w:rPr>
        <w:t>that the</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 the members</w:t>
      </w:r>
      <w:r>
        <w:rPr>
          <w:rStyle w:val="None"/>
          <w:spacing w:val="0"/>
          <w:rtl w:val="0"/>
          <w:lang w:val="en-US"/>
        </w:rPr>
        <w:t xml:space="preserve"> </w:t>
      </w:r>
      <w:r>
        <w:rPr>
          <w:rStyle w:val="Hyperlink.4"/>
          <w:rtl w:val="0"/>
          <w:lang w:val="en-US"/>
        </w:rPr>
        <w:t>of Chokshi-Bal Pvt. Ltd.</w:t>
      </w:r>
      <w:r>
        <w:rPr>
          <w:rStyle w:val="Hyperlink.5"/>
          <w:rtl w:val="0"/>
          <w:lang w:val="en-US"/>
        </w:rPr>
      </w:r>
      <w:r>
        <w:rPr>
          <w:rStyle w:val="Hyperlink.4"/>
          <w:rtl w:val="0"/>
          <w:lang w:val="en-US"/>
        </w:rPr>
        <w:t xml:space="preserve"> will act to resolve</w:t>
      </w:r>
      <w:r>
        <w:rPr>
          <w:rStyle w:val="Hyperlink.5"/>
          <w:rtl w:val="0"/>
          <w:lang w:val="en-US"/>
        </w:rPr>
        <w:t xml:space="preserve"> </w:t>
      </w:r>
      <w:r>
        <w:rPr>
          <w:rStyle w:val="Hyperlink.4"/>
          <w:rtl w:val="0"/>
          <w:lang w:val="en-US"/>
        </w:rPr>
        <w:t>any conflict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execute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 xml:space="preserve">strategy or to operate our business. For further information in relation to the interests of our Promoters in the Company, see </w:t>
      </w:r>
      <w:r>
        <w:rPr>
          <w:rStyle w:val="Hyperlink.4"/>
          <w:rtl w:val="0"/>
          <w:lang w:val="en-US"/>
        </w:rPr>
        <w:t>“</w:t>
      </w:r>
      <w:r>
        <w:rPr>
          <w:rStyle w:val="None"/>
          <w:i w:val="1"/>
          <w:iCs w:val="1"/>
          <w:rtl w:val="0"/>
          <w:lang w:val="en-US"/>
        </w:rPr>
        <w:t>Our Promoters and Promoter Group</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pages 269 and 250, respectively.</w:t>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viruses,</w:t>
      </w:r>
      <w:r>
        <w:rPr>
          <w:rStyle w:val="None"/>
          <w:spacing w:val="0"/>
          <w:rtl w:val="0"/>
          <w:lang w:val="en-US"/>
        </w:rPr>
        <w:t xml:space="preserve"> </w:t>
      </w:r>
      <w:r>
        <w:rPr>
          <w:rStyle w:val="Hyperlink.4"/>
          <w:rtl w:val="0"/>
          <w:lang w:val="en-US"/>
        </w:rPr>
        <w:t>malicious</w:t>
      </w:r>
      <w:r>
        <w:rPr>
          <w:rStyle w:val="None"/>
          <w:spacing w:val="0"/>
          <w:rtl w:val="0"/>
          <w:lang w:val="en-US"/>
        </w:rPr>
        <w:t xml:space="preserve"> </w:t>
      </w:r>
      <w:r>
        <w:rPr>
          <w:rStyle w:val="Hyperlink.4"/>
          <w:rtl w:val="0"/>
          <w:lang w:val="en-US"/>
        </w:rPr>
        <w:t>software,</w:t>
      </w:r>
      <w:r>
        <w:rPr>
          <w:rStyle w:val="None"/>
          <w:spacing w:val="0"/>
          <w:rtl w:val="0"/>
          <w:lang w:val="en-US"/>
        </w:rPr>
        <w:t xml:space="preserve"> </w:t>
      </w:r>
      <w:r>
        <w:rPr>
          <w:rStyle w:val="Hyperlink.4"/>
          <w:rtl w:val="0"/>
          <w:lang w:val="en-US"/>
        </w:rPr>
        <w:t>break-ins,</w:t>
      </w:r>
      <w:r>
        <w:rPr>
          <w:rStyle w:val="None"/>
          <w:spacing w:val="0"/>
          <w:rtl w:val="0"/>
          <w:lang w:val="en-US"/>
        </w:rPr>
        <w:t xml:space="preserve"> </w:t>
      </w:r>
      <w:r>
        <w:rPr>
          <w:rStyle w:val="Hyperlink.4"/>
          <w:rtl w:val="0"/>
          <w:lang w:val="en-US"/>
        </w:rPr>
        <w:t>phishing</w:t>
      </w:r>
      <w:r>
        <w:rPr>
          <w:rStyle w:val="None"/>
          <w:spacing w:val="0"/>
          <w:rtl w:val="0"/>
          <w:lang w:val="en-US"/>
        </w:rPr>
        <w:t xml:space="preserve"> </w:t>
      </w:r>
      <w:r>
        <w:rPr>
          <w:rStyle w:val="Hyperlink.4"/>
          <w:rtl w:val="0"/>
          <w:lang w:val="en-US"/>
        </w:rPr>
        <w:t>attacks,</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 attacks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jeopardize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security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stored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Breaches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cybersecurity measures could result in unauthorized access to our systems, misappropriation of information or data, deletion or modification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users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denial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interruption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security and information systems are compromised as a result of data corruption or loss, cyberattack or a network security incident or our employees, and this information is obtained</w:t>
      </w:r>
      <w:r>
        <w:rPr>
          <w:rStyle w:val="Hyperlink.5"/>
          <w:rtl w:val="0"/>
          <w:lang w:val="en-US"/>
        </w:rPr>
        <w:t xml:space="preserve"> </w:t>
      </w:r>
      <w:r>
        <w:rPr>
          <w:rStyle w:val="Hyperlink.4"/>
          <w:rtl w:val="0"/>
          <w:lang w:val="en-US"/>
        </w:rPr>
        <w:t>by unauthorised persons or used inappropriately, it could subject</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enforcement</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reputation,</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incur</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costs, liabilities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confidence,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Additionally,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combined cloud</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May 17, 2021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vendor</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Cloud</w:t>
      </w:r>
      <w:r>
        <w:rPr>
          <w:rStyle w:val="None"/>
          <w:b w:val="1"/>
          <w:bCs w:val="1"/>
          <w:spacing w:val="0"/>
          <w:rtl w:val="0"/>
          <w:lang w:val="en-US"/>
        </w:rPr>
        <w:t xml:space="preserve"> </w:t>
      </w:r>
      <w:r>
        <w:rPr>
          <w:rStyle w:val="None"/>
          <w:b w:val="1"/>
          <w:bCs w:val="1"/>
          <w:rtl w:val="0"/>
          <w:lang w:val="en-US"/>
        </w:rPr>
        <w:t>Services</w:t>
      </w:r>
      <w:r>
        <w:rPr>
          <w:rStyle w:val="None"/>
          <w:b w:val="1"/>
          <w:bCs w:val="1"/>
          <w:spacing w:val="0"/>
          <w:rtl w:val="0"/>
          <w:lang w:val="en-US"/>
        </w:rPr>
        <w:t xml:space="preserve"> </w:t>
      </w:r>
      <w:r>
        <w:rPr>
          <w:rStyle w:val="None"/>
          <w:b w:val="1"/>
          <w:bCs w:val="1"/>
          <w:rtl w:val="0"/>
          <w:lang w:val="en-US"/>
        </w:rPr>
        <w:t>Vendor</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streamline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record</w:t>
      </w:r>
      <w:r>
        <w:rPr>
          <w:rStyle w:val="None"/>
          <w:spacing w:val="0"/>
          <w:rtl w:val="0"/>
          <w:lang w:val="en-US"/>
        </w:rPr>
        <w:t xml:space="preserve"> </w:t>
      </w:r>
      <w:r>
        <w:rPr>
          <w:rStyle w:val="Hyperlink.4"/>
          <w:rtl w:val="0"/>
          <w:lang w:val="en-US"/>
        </w:rPr>
        <w:t>keeping and track our business operations. Any disruptions of services at Lawson-Perry Pvt. Ltd.</w:t>
      </w:r>
      <w:r>
        <w:rPr>
          <w:rStyle w:val="Hyperlink.4"/>
          <w:rtl w:val="0"/>
          <w:lang w:val="en-US"/>
        </w:rPr>
      </w:r>
      <w:r>
        <w:rPr>
          <w:rStyle w:val="Hyperlink.4"/>
          <w:rtl w:val="0"/>
          <w:lang w:val="en-US"/>
        </w:rPr>
        <w:t xml:space="preserve"> end, shall be beyond our control and may adversely affect our business, financial condition and results of operations. While we have not experienced any instances</w:t>
      </w:r>
      <w:r>
        <w:rPr>
          <w:rStyle w:val="None"/>
          <w:spacing w:val="0"/>
          <w:rtl w:val="0"/>
          <w:lang w:val="en-US"/>
        </w:rPr>
        <w:t xml:space="preserve"> </w:t>
      </w:r>
      <w:r>
        <w:rPr>
          <w:rStyle w:val="Hyperlink.4"/>
          <w:rtl w:val="0"/>
          <w:lang w:val="en-US"/>
        </w:rPr>
        <w:t>of security breaches in the 13-03-1997 period ended December 28, 1973</w:t>
      </w:r>
      <w:r>
        <w:rPr>
          <w:rStyle w:val="Hyperlink.5"/>
          <w:rtl w:val="0"/>
          <w:lang w:val="en-US"/>
        </w:rPr>
      </w:r>
      <w:r>
        <w:rPr>
          <w:rStyle w:val="Hyperlink.4"/>
          <w:rtl w:val="0"/>
          <w:lang w:val="en-US"/>
        </w:rPr>
        <w:t>,</w:t>
      </w:r>
      <w:r>
        <w:rPr>
          <w:rStyle w:val="Hyperlink.5"/>
          <w:rtl w:val="0"/>
          <w:lang w:val="en-US"/>
        </w:rPr>
        <w:t xml:space="preserve"> </w:t>
      </w:r>
      <w:r>
        <w:rPr>
          <w:rStyle w:val="Hyperlink.4"/>
          <w:rtl w:val="0"/>
          <w:lang w:val="en-US"/>
        </w:rPr>
        <w:t>or Lake Heather</w:t>
      </w:r>
      <w:r>
        <w:rPr>
          <w:rStyle w:val="None"/>
          <w:spacing w:val="0"/>
          <w:rtl w:val="0"/>
          <w:lang w:val="en-US"/>
        </w:rPr>
      </w:r>
      <w:r>
        <w:rPr>
          <w:rStyle w:val="Hyperlink.4"/>
          <w:rtl w:val="0"/>
          <w:lang w:val="en-US"/>
        </w:rPr>
        <w:t>, May 07, 1976 and</w:t>
      </w:r>
      <w:r>
        <w:rPr>
          <w:rStyle w:val="None"/>
          <w:spacing w:val="0"/>
          <w:rtl w:val="0"/>
          <w:lang w:val="en-US"/>
        </w:rPr>
        <w:t xml:space="preserve"> </w:t>
      </w:r>
      <w:r>
        <w:rPr>
          <w:rStyle w:val="Hyperlink.4"/>
          <w:rtl w:val="0"/>
          <w:lang w:val="en-US"/>
        </w:rPr>
        <w:t>June 11, 1973,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arise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adopted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disaster recovery</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mitigate</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failures,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will effectively mitigate the adverse effects caused due to technological failures.</w:t>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Agate Group Pvt. Ltd.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Agate Group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Michele Gibson; and (b) purchasing and setting up of new machinery at Unit 2 in Carterbury, Mau in Deoghar;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Michele Gibson;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Yashica Issac, see </w:t>
      </w:r>
      <w:r>
        <w:rPr>
          <w:rStyle w:val="Hyperlink.4"/>
          <w:rtl w:val="0"/>
          <w:lang w:val="en-US"/>
        </w:rPr>
        <w:t>“</w:t>
      </w:r>
      <w:r>
        <w:rPr>
          <w:rStyle w:val="None"/>
          <w:i w:val="1"/>
          <w:iCs w:val="1"/>
          <w:rtl w:val="0"/>
          <w:lang w:val="en-US"/>
        </w:rPr>
        <w:t>Objects of the Yashica Issac</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NAgate Group Pvt.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Cole LLC Pvt. Ltd..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PrAgate Group Pvt. Ltd.Agate Group Pvt. Ltd.Agate Group Pvt. Ltd.Agate Group Pvt. Ltd.Agate Group Pvt. Ltd.Agate Group Pvt. Ltd.Agate Group Pvt. Ltd.Agate Group Pvt. Ltd.</w:t>
      </w:r>
      <w:r>
        <w:rPr>
          <w:rStyle w:val="None"/>
          <w:spacing w:val="0"/>
          <w:rtl w:val="0"/>
          <w:lang w:val="en-US"/>
        </w:rPr>
        <w:t xml:space="preserve"> </w:t>
      </w:r>
      <w:r>
        <w:rPr>
          <w:rStyle w:val="Hyperlink.4"/>
          <w:rtl w:val="0"/>
          <w:lang w:val="en-US"/>
        </w:rPr>
        <w:t>RegAgate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Agate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Garcia-Yu Pvt. Ltd. through a special resolution. In the event of any such circumstances that require us to vary the disclosed utilization of Agate Group Pvt. Ltd., we may not be able to obtain the approval of the Garcia-Yu Pvt. Ltd. in a timely manner, or at all. Any delay or inability in obtaining such approval of the Garcia-Yu Pvt.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Edwin-Zacharia Pvt. Ltd.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Sani-Choudhry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ProceedSani-Choudhry Pvt. Ltd.</w:t>
      </w:r>
      <w:r>
        <w:rPr>
          <w:rStyle w:val="None"/>
          <w:spacing w:val="0"/>
          <w:rtl w:val="0"/>
          <w:lang w:val="en-US"/>
        </w:rPr>
      </w:r>
      <w:r>
        <w:rPr>
          <w:rStyle w:val="Hyperlink.4"/>
          <w:rtl w:val="0"/>
          <w:lang w:val="en-US"/>
        </w:rPr>
        <w:t>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Obrien Ltd Pvt. Ltd.</w:t>
      </w:r>
      <w:r>
        <w:rPr>
          <w:rStyle w:val="None"/>
          <w:spacing w:val="0"/>
          <w:rtl w:val="0"/>
          <w:lang w:val="en-US"/>
        </w:rPr>
      </w:r>
      <w:r>
        <w:rPr>
          <w:rStyle w:val="Hyperlink.4"/>
          <w:rtl w:val="0"/>
          <w:lang w:val="en-US"/>
        </w:rPr>
        <w:t>.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Oni Virk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Mary Nguyen, and our Promoter, Leslie Rose have been</w:t>
      </w:r>
      <w:r>
        <w:rPr>
          <w:rStyle w:val="Hyperlink.5"/>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trace copies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 documents</w:t>
      </w:r>
      <w:r>
        <w:rPr>
          <w:rStyle w:val="None"/>
          <w:spacing w:val="0"/>
          <w:rtl w:val="0"/>
          <w:lang w:val="en-US"/>
        </w:rPr>
        <w:t xml:space="preserve"> </w:t>
      </w:r>
      <w:r>
        <w:rPr>
          <w:rStyle w:val="Hyperlink.4"/>
          <w:rtl w:val="0"/>
          <w:lang w:val="en-US"/>
        </w:rPr>
        <w:t>pertaining to their</w:t>
      </w:r>
      <w:r>
        <w:rPr>
          <w:rStyle w:val="Hyperlink.5"/>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they</w:t>
      </w:r>
      <w:r>
        <w:rPr>
          <w:rStyle w:val="Hyperlink.5"/>
          <w:rtl w:val="0"/>
          <w:lang w:val="en-US"/>
        </w:rPr>
        <w:t xml:space="preserve"> </w:t>
      </w:r>
      <w:r>
        <w:rPr>
          <w:rStyle w:val="Hyperlink.4"/>
          <w:rtl w:val="0"/>
          <w:lang w:val="en-US"/>
        </w:rPr>
        <w:t>have taken the requisite steps to obtain the relevant supporting documentation, they have been unsuccessful in procuring the relevant</w:t>
      </w:r>
      <w:r>
        <w:rPr>
          <w:rStyle w:val="None"/>
          <w:spacing w:val="0"/>
          <w:rtl w:val="0"/>
          <w:lang w:val="en-US"/>
        </w:rPr>
        <w:t xml:space="preserve"> </w:t>
      </w:r>
      <w:r>
        <w:rPr>
          <w:rStyle w:val="Hyperlink.4"/>
          <w:rtl w:val="0"/>
          <w:lang w:val="en-US"/>
        </w:rPr>
        <w:t>supporting</w:t>
      </w:r>
      <w:r>
        <w:rPr>
          <w:rStyle w:val="Hyperlink.5"/>
          <w:rtl w:val="0"/>
          <w:lang w:val="en-US"/>
        </w:rPr>
        <w:t xml:space="preserve"> </w:t>
      </w:r>
      <w:r>
        <w:rPr>
          <w:rStyle w:val="Hyperlink.4"/>
          <w:rtl w:val="0"/>
          <w:lang w:val="en-US"/>
        </w:rPr>
        <w:t>documentation.</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placed reliance on affidavits</w:t>
      </w:r>
      <w:r>
        <w:rPr>
          <w:rStyle w:val="Hyperlink.5"/>
          <w:rtl w:val="0"/>
          <w:lang w:val="en-US"/>
        </w:rPr>
        <w:t xml:space="preserve"> </w:t>
      </w:r>
      <w:r>
        <w:rPr>
          <w:rStyle w:val="Hyperlink.4"/>
          <w:rtl w:val="0"/>
          <w:lang w:val="en-US"/>
        </w:rPr>
        <w:t xml:space="preserve">furnished by them to disclose </w:t>
      </w:r>
      <w:r>
        <w:rPr>
          <w:rStyle w:val="Hyperlink.5"/>
          <w:rtl w:val="0"/>
          <w:lang w:val="en-US"/>
        </w:rPr>
        <w:t>the</w:t>
      </w:r>
      <w:r>
        <w:rPr>
          <w:rStyle w:val="None"/>
          <w:spacing w:val="0"/>
          <w:rtl w:val="0"/>
          <w:lang w:val="en-US"/>
        </w:rPr>
        <w:t xml:space="preserve"> </w:t>
      </w:r>
      <w:r>
        <w:rPr>
          <w:rStyle w:val="Hyperlink.5"/>
          <w:rtl w:val="0"/>
          <w:lang w:val="en-US"/>
        </w:rPr>
        <w:t>details</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their</w:t>
      </w:r>
      <w:r>
        <w:rPr>
          <w:rStyle w:val="None"/>
          <w:spacing w:val="0"/>
          <w:rtl w:val="0"/>
          <w:lang w:val="en-US"/>
        </w:rPr>
        <w:t xml:space="preserve"> </w:t>
      </w:r>
      <w:r>
        <w:rPr>
          <w:rStyle w:val="Hyperlink.5"/>
          <w:rtl w:val="0"/>
          <w:lang w:val="en-US"/>
        </w:rPr>
        <w:t>educational</w:t>
      </w:r>
      <w:r>
        <w:rPr>
          <w:rStyle w:val="None"/>
          <w:spacing w:val="0"/>
          <w:rtl w:val="0"/>
          <w:lang w:val="en-US"/>
        </w:rPr>
        <w:t xml:space="preserve"> </w:t>
      </w:r>
      <w:r>
        <w:rPr>
          <w:rStyle w:val="Hyperlink.5"/>
          <w:rtl w:val="0"/>
          <w:lang w:val="en-US"/>
        </w:rPr>
        <w:t>qualifications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this</w:t>
      </w:r>
      <w:r>
        <w:rPr>
          <w:rStyle w:val="None"/>
          <w:spacing w:val="0"/>
          <w:rtl w:val="0"/>
          <w:lang w:val="en-US"/>
        </w:rPr>
        <w:t xml:space="preserve"> </w:t>
      </w:r>
      <w:r>
        <w:rPr>
          <w:rStyle w:val="Hyperlink.5"/>
          <w:rtl w:val="0"/>
          <w:lang w:val="en-US"/>
        </w:rPr>
        <w:t>Red</w:t>
      </w:r>
      <w:r>
        <w:rPr>
          <w:rStyle w:val="None"/>
          <w:spacing w:val="0"/>
          <w:rtl w:val="0"/>
          <w:lang w:val="en-US"/>
        </w:rPr>
        <w:t xml:space="preserve"> </w:t>
      </w:r>
      <w:r>
        <w:rPr>
          <w:rStyle w:val="Hyperlink.5"/>
          <w:rtl w:val="0"/>
          <w:lang w:val="en-US"/>
        </w:rPr>
        <w:t>Herring</w:t>
      </w:r>
      <w:r>
        <w:rPr>
          <w:rStyle w:val="None"/>
          <w:spacing w:val="0"/>
          <w:rtl w:val="0"/>
          <w:lang w:val="en-US"/>
        </w:rPr>
        <w:t xml:space="preserve"> </w:t>
      </w:r>
      <w:r>
        <w:rPr>
          <w:rStyle w:val="Hyperlink.5"/>
          <w:rtl w:val="0"/>
          <w:lang w:val="en-US"/>
        </w:rPr>
        <w:t>Prospectus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we</w:t>
      </w:r>
      <w:r>
        <w:rPr>
          <w:rStyle w:val="None"/>
          <w:spacing w:val="0"/>
          <w:rtl w:val="0"/>
          <w:lang w:val="en-US"/>
        </w:rPr>
        <w:t xml:space="preserve"> </w:t>
      </w:r>
      <w:r>
        <w:rPr>
          <w:rStyle w:val="Hyperlink.5"/>
          <w:rtl w:val="0"/>
          <w:lang w:val="en-US"/>
        </w:rPr>
        <w:t>have</w:t>
      </w:r>
      <w:r>
        <w:rPr>
          <w:rStyle w:val="None"/>
          <w:spacing w:val="0"/>
          <w:rtl w:val="0"/>
          <w:lang w:val="en-US"/>
        </w:rPr>
        <w:t xml:space="preserve"> </w:t>
      </w:r>
      <w:r>
        <w:rPr>
          <w:rStyle w:val="Hyperlink.5"/>
          <w:rtl w:val="0"/>
          <w:lang w:val="en-US"/>
        </w:rPr>
        <w:t>not</w:t>
      </w:r>
      <w:r>
        <w:rPr>
          <w:rStyle w:val="None"/>
          <w:spacing w:val="0"/>
          <w:rtl w:val="0"/>
          <w:lang w:val="en-US"/>
        </w:rPr>
        <w:t xml:space="preserve"> </w:t>
      </w:r>
      <w:r>
        <w:rPr>
          <w:rStyle w:val="Hyperlink.5"/>
          <w:rtl w:val="0"/>
          <w:lang w:val="en-US"/>
        </w:rPr>
        <w:t>been</w:t>
      </w:r>
      <w:r>
        <w:rPr>
          <w:rStyle w:val="None"/>
          <w:spacing w:val="0"/>
          <w:rtl w:val="0"/>
          <w:lang w:val="en-US"/>
        </w:rPr>
        <w:t xml:space="preserve"> </w:t>
      </w:r>
      <w:r>
        <w:rPr>
          <w:rStyle w:val="Hyperlink.5"/>
          <w:rtl w:val="0"/>
          <w:lang w:val="en-US"/>
        </w:rPr>
        <w:t>able</w:t>
      </w:r>
      <w:r>
        <w:rPr>
          <w:rStyle w:val="None"/>
          <w:spacing w:val="0"/>
          <w:rtl w:val="0"/>
          <w:lang w:val="en-US"/>
        </w:rPr>
        <w:t xml:space="preserve"> </w:t>
      </w:r>
      <w:r>
        <w:rPr>
          <w:rStyle w:val="Hyperlink.5"/>
          <w:rtl w:val="0"/>
          <w:lang w:val="en-US"/>
        </w:rPr>
        <w:t>to</w:t>
      </w:r>
      <w:r>
        <w:rPr>
          <w:rStyle w:val="None"/>
          <w:spacing w:val="0"/>
          <w:rtl w:val="0"/>
          <w:lang w:val="en-US"/>
        </w:rPr>
        <w:t xml:space="preserve"> </w:t>
      </w:r>
      <w:r>
        <w:rPr>
          <w:rStyle w:val="Hyperlink.5"/>
          <w:rtl w:val="0"/>
          <w:lang w:val="en-US"/>
        </w:rPr>
        <w:t>independently</w:t>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Walker PLC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Ray-Dubey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Walker PLC Pvt. Ltd..</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Kakar-Devan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PromoKakar-Devan Pvt. Ltd.</w:t>
      </w:r>
      <w:r>
        <w:rPr>
          <w:rStyle w:val="None"/>
          <w:spacing w:val="0"/>
          <w:rtl w:val="0"/>
          <w:lang w:val="en-US"/>
        </w:rPr>
      </w:r>
      <w:r>
        <w:rPr>
          <w:rStyle w:val="Hyperlink.4"/>
          <w:rtl w:val="0"/>
          <w:lang w:val="en-US"/>
        </w:rPr>
        <w:t>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Walker PLC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Walker PLC Pvt. Ltd..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July 11, 1970,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Peterson, Carter and Moore Pvt. Ltd.</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Yashica Issac:</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Miller-Gutierrez Pvt. Ltd.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Stewart, Gonzales and Harrison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Webster-Wolf Pvt. Ltd.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Gray PLC Pvt. Ltd.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Yashica Issac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Agate Group Pvt. Ltd. of the Offer. Our Company will not receive any proceeds from Walker PLC Pvt. Ltd..</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Clark-Floyd Pvt. Ltd.</w:t>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t>.</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Yashica Issac</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Cole LLC Pvt. Ltd.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September 23, 2007</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Anderson PLC Pvt. Ltd.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September 23, 2007</w:t>
      </w:r>
      <w:r>
        <w:rPr>
          <w:rStyle w:val="None"/>
          <w:i w:val="1"/>
          <w:iCs w:val="1"/>
          <w:spacing w:val="-5"/>
          <w:sz w:val="16"/>
          <w:szCs w:val="16"/>
          <w:rtl w:val="0"/>
          <w:lang w:val="en-US"/>
        </w:rPr>
      </w:r>
      <w:r>
        <w:rPr>
          <w:rStyle w:val="Hyperlink.4"/>
          <w:i w:val="1"/>
          <w:iCs w:val="1"/>
          <w:sz w:val="16"/>
          <w:szCs w:val="16"/>
          <w:rtl w:val="0"/>
          <w:lang w:val="en-US"/>
        </w:rPr>
        <w:t>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Cole LLC Pvt. Ltd.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Dar-Koshy Pvt. Ltd.</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September 23, 2007 and Smith Ltd Pvt. Ltd. has taken on record further updateDar-Koshy Pvt. Ltd.</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01, 1997 and September 12, 1989,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Ray-Dubey Pvt. Ltd.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Walker PLC Pvt. Ltd.</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Obrien Ltd Pvt. Ltd.</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Walker PLC Pvt. Ltd.</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Mary Nguyen</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September 12, 1989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Dipta Dash</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September 12, 1989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Januja Sankar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September 12, 1989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Chaitanya Sarin</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September 12, 1989</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Ray-Dubey Pvt. Ltd. and being offered by Dar-Koshy Pvt. Ltd.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Yashica Issac</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Dar-Koshy Pvt. Ltd.,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Yashica Issac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Yashica Issac</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Gillespie, Davis and Richard Pvt. Ltd.</w:t>
      </w:r>
      <w:r>
        <w:rPr>
          <w:rStyle w:val="None"/>
          <w:i w:val="1"/>
          <w:iCs w:val="1"/>
          <w:spacing w:val="10"/>
          <w:sz w:val="16"/>
          <w:szCs w:val="16"/>
          <w:rtl w:val="0"/>
          <w:lang w:val="en-US"/>
        </w:rPr>
      </w:r>
      <w:r>
        <w:rPr>
          <w:rStyle w:val="Hyperlink.4"/>
          <w:i w:val="1"/>
          <w:iCs w:val="1"/>
          <w:sz w:val="16"/>
          <w:szCs w:val="16"/>
          <w:rtl w:val="0"/>
          <w:lang w:val="en-US"/>
        </w:rPr>
        <w:t>,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Dutta-Chokshi Pvt. Ltd.,</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Burch and Sons Pvt. Ltd.,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Sullivan, Bowman and Roberts Pvt. Ltd., April 22, 1991, the Bahl-Sharaf Pvt. Ltd.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Pandya, Bora and Ranganathan Pvt. Ltd.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Dutta-Chokshi Pvt. Ltd. in all categories, except Anchor Investors, if any, Mukherjee-Nori Pvt. Ltd.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Pandya, Bora and Ranganathan Pvt. Ltd.</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Yashica Issac</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Mullen, Brewer and Hernandez Pvt. Ltd.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Obrien Ltd Pvt. Ltd.</w:t>
      </w:r>
      <w:r>
        <w:rPr>
          <w:rStyle w:val="None"/>
          <w:i w:val="1"/>
          <w:iCs w:val="1"/>
          <w:spacing w:val="-1"/>
          <w:sz w:val="16"/>
          <w:szCs w:val="16"/>
          <w:rtl w:val="0"/>
          <w:lang w:val="en-US"/>
        </w:rPr>
        <w:t xml:space="preserve"> </w:t>
      </w:r>
      <w:r>
        <w:rPr>
          <w:rStyle w:val="Hyperlink.4"/>
          <w:i w:val="1"/>
          <w:iCs w:val="1"/>
          <w:sz w:val="16"/>
          <w:szCs w:val="16"/>
          <w:rtl w:val="0"/>
          <w:lang w:val="en-US"/>
        </w:rPr>
        <w:t>in Uppal, Hari and Palla Pvt. Ltd.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Obrien Ltd Pvt. Ltd.,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Mukherjee-Nori Pvt. Ltd. of which one-third of Rattan-Viswanathan Pvt. Ltd.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Rattan-Viswanathan Pvt. Ltd.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Ganguly-Bose Pvt. Ltd. may be allocated to Bidders in the other sub-category of Ganguly-Bose Pvt. Ltd..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Obrien Ltd Pvt. Ltd. in the Ganguly-Bose Pvt. Ltd. and the remaining available Obrien Ltd Pvt. Ltd.,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Chana, Tripathi and Rajagopalan Pvt. Ltd. on a discretionary basis in accordance</w:t>
      </w:r>
      <w:r>
        <w:rPr>
          <w:rStyle w:val="None"/>
          <w:i w:val="1"/>
          <w:iCs w:val="1"/>
          <w:spacing w:val="40"/>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SEBI</w:t>
      </w:r>
      <w:r>
        <w:rPr>
          <w:rStyle w:val="None"/>
          <w:i w:val="1"/>
          <w:iCs w:val="1"/>
          <w:spacing w:val="-4"/>
          <w:sz w:val="16"/>
          <w:szCs w:val="16"/>
          <w:rtl w:val="0"/>
          <w:lang w:val="en-US"/>
        </w:rPr>
        <w:t xml:space="preserve"> </w:t>
      </w:r>
      <w:r>
        <w:rPr>
          <w:rStyle w:val="Hyperlink.4"/>
          <w:i w:val="1"/>
          <w:iCs w:val="1"/>
          <w:sz w:val="16"/>
          <w:szCs w:val="16"/>
          <w:rtl w:val="0"/>
          <w:lang w:val="en-US"/>
        </w:rPr>
        <w:t>ICDR</w:t>
      </w:r>
      <w:r>
        <w:rPr>
          <w:rStyle w:val="None"/>
          <w:i w:val="1"/>
          <w:iCs w:val="1"/>
          <w:spacing w:val="-5"/>
          <w:sz w:val="16"/>
          <w:szCs w:val="16"/>
          <w:rtl w:val="0"/>
          <w:lang w:val="en-US"/>
        </w:rPr>
        <w:t xml:space="preserve"> </w:t>
      </w:r>
      <w:r>
        <w:rPr>
          <w:rStyle w:val="Hyperlink.4"/>
          <w:i w:val="1"/>
          <w:iCs w:val="1"/>
          <w:sz w:val="16"/>
          <w:szCs w:val="16"/>
          <w:rtl w:val="0"/>
          <w:lang w:val="en-US"/>
        </w:rPr>
        <w:t>Regulations.</w:t>
      </w:r>
      <w:r>
        <w:rPr>
          <w:rStyle w:val="None"/>
          <w:i w:val="1"/>
          <w:iCs w:val="1"/>
          <w:spacing w:val="-6"/>
          <w:sz w:val="16"/>
          <w:szCs w:val="16"/>
          <w:rtl w:val="0"/>
          <w:lang w:val="en-US"/>
        </w:rPr>
        <w:t xml:space="preserve"> </w:t>
      </w:r>
      <w:r>
        <w:rPr>
          <w:rStyle w:val="Hyperlink.4"/>
          <w:i w:val="1"/>
          <w:iCs w:val="1"/>
          <w:sz w:val="16"/>
          <w:szCs w:val="16"/>
          <w:rtl w:val="0"/>
          <w:lang w:val="en-US"/>
        </w:rPr>
        <w:t>40%</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
          <w:sz w:val="16"/>
          <w:szCs w:val="16"/>
          <w:rtl w:val="0"/>
          <w:lang w:val="en-US"/>
        </w:rPr>
        <w:t xml:space="preserve"> </w:t>
      </w:r>
      <w:r>
        <w:rPr>
          <w:rStyle w:val="Hyperlink.4"/>
          <w:i w:val="1"/>
          <w:iCs w:val="1"/>
          <w:sz w:val="16"/>
          <w:szCs w:val="16"/>
          <w:rtl w:val="0"/>
          <w:lang w:val="en-US"/>
        </w:rPr>
        <w:t>shall</w:t>
      </w:r>
      <w:r>
        <w:rPr>
          <w:rStyle w:val="None"/>
          <w:i w:val="1"/>
          <w:iCs w:val="1"/>
          <w:spacing w:val="-7"/>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reserved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following</w:t>
      </w:r>
      <w:r>
        <w:rPr>
          <w:rStyle w:val="None"/>
          <w:i w:val="1"/>
          <w:iCs w:val="1"/>
          <w:spacing w:val="-4"/>
          <w:sz w:val="16"/>
          <w:szCs w:val="16"/>
          <w:rtl w:val="0"/>
          <w:lang w:val="en-US"/>
        </w:rPr>
        <w:t xml:space="preserve"> </w:t>
      </w:r>
      <w:r>
        <w:rPr>
          <w:rStyle w:val="Hyperlink.4"/>
          <w:i w:val="1"/>
          <w:iCs w:val="1"/>
          <w:sz w:val="16"/>
          <w:szCs w:val="16"/>
          <w:rtl w:val="0"/>
          <w:lang w:val="en-US"/>
        </w:rPr>
        <w:t>manner</w:t>
      </w:r>
      <w:r>
        <w:rPr>
          <w:rStyle w:val="None"/>
          <w:i w:val="1"/>
          <w:iCs w:val="1"/>
          <w:spacing w:val="-6"/>
          <w:sz w:val="16"/>
          <w:szCs w:val="16"/>
          <w:rtl w:val="0"/>
          <w:lang w:val="en-US"/>
        </w:rPr>
        <w:t xml:space="preserve"> </w:t>
      </w:r>
      <w:r>
        <w:rPr>
          <w:rStyle w:val="Hyperlink.4"/>
          <w:i w:val="1"/>
          <w:iCs w:val="1"/>
          <w:sz w:val="16"/>
          <w:szCs w:val="16"/>
          <w:rtl w:val="0"/>
          <w:lang w:val="en-US"/>
        </w:rPr>
        <w:t>(i)</w:t>
      </w:r>
      <w:r>
        <w:rPr>
          <w:rStyle w:val="None"/>
          <w:i w:val="1"/>
          <w:iCs w:val="1"/>
          <w:spacing w:val="-9"/>
          <w:sz w:val="16"/>
          <w:szCs w:val="16"/>
          <w:rtl w:val="0"/>
          <w:lang w:val="en-US"/>
        </w:rPr>
        <w:t xml:space="preserve"> </w:t>
      </w:r>
      <w:r>
        <w:rPr>
          <w:rStyle w:val="Hyperlink.4"/>
          <w:i w:val="1"/>
          <w:iCs w:val="1"/>
          <w:sz w:val="16"/>
          <w:szCs w:val="16"/>
          <w:rtl w:val="0"/>
          <w:lang w:val="en-US"/>
        </w:rPr>
        <w:t>33.33%</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Anchor</w:t>
      </w:r>
      <w:r>
        <w:rPr>
          <w:rStyle w:val="None"/>
          <w:i w:val="1"/>
          <w:iCs w:val="1"/>
          <w:spacing w:val="-6"/>
          <w:sz w:val="16"/>
          <w:szCs w:val="16"/>
          <w:rtl w:val="0"/>
          <w:lang w:val="en-US"/>
        </w:rPr>
        <w:t xml:space="preserve"> </w:t>
      </w:r>
      <w:r>
        <w:rPr>
          <w:rStyle w:val="Hyperlink.4"/>
          <w:i w:val="1"/>
          <w:iCs w:val="1"/>
          <w:sz w:val="16"/>
          <w:szCs w:val="16"/>
          <w:rtl w:val="0"/>
          <w:lang w:val="en-US"/>
        </w:rPr>
        <w:t>Investor</w:t>
      </w:r>
      <w:r>
        <w:rPr>
          <w:rStyle w:val="None"/>
          <w:i w:val="1"/>
          <w:iCs w:val="1"/>
          <w:spacing w:val="-6"/>
          <w:sz w:val="16"/>
          <w:szCs w:val="16"/>
          <w:rtl w:val="0"/>
          <w:lang w:val="en-US"/>
        </w:rPr>
        <w:t xml:space="preserve"> </w:t>
      </w:r>
      <w:r>
        <w:rPr>
          <w:rStyle w:val="Hyperlink.4"/>
          <w:i w:val="1"/>
          <w:iCs w:val="1"/>
          <w:sz w:val="16"/>
          <w:szCs w:val="16"/>
          <w:rtl w:val="0"/>
          <w:lang w:val="en-US"/>
        </w:rPr>
        <w:t>Portion</w:t>
      </w:r>
      <w:r>
        <w:rPr>
          <w:rStyle w:val="None"/>
          <w:i w:val="1"/>
          <w:iCs w:val="1"/>
          <w:spacing w:val="40"/>
          <w:sz w:val="16"/>
          <w:szCs w:val="16"/>
          <w:rtl w:val="0"/>
          <w:lang w:val="en-US"/>
        </w:rPr>
        <w:t xml:space="preserve"> </w:t>
      </w:r>
      <w:r>
        <w:rPr>
          <w:rStyle w:val="Hyperlink.4"/>
          <w:i w:val="1"/>
          <w:iCs w:val="1"/>
          <w:sz w:val="16"/>
          <w:szCs w:val="16"/>
          <w:rtl w:val="0"/>
          <w:lang w:val="en-US"/>
        </w:rPr>
        <w:t>shall</w:t>
      </w:r>
      <w:r>
        <w:rPr>
          <w:rStyle w:val="None"/>
          <w:i w:val="1"/>
          <w:iCs w:val="1"/>
          <w:spacing w:val="-2"/>
          <w:sz w:val="16"/>
          <w:szCs w:val="16"/>
          <w:rtl w:val="0"/>
          <w:lang w:val="en-US"/>
        </w:rPr>
        <w:t xml:space="preserve"> </w:t>
      </w:r>
      <w:r>
        <w:rPr>
          <w:rStyle w:val="Hyperlink.4"/>
          <w:i w:val="1"/>
          <w:iCs w:val="1"/>
          <w:sz w:val="16"/>
          <w:szCs w:val="16"/>
          <w:rtl w:val="0"/>
          <w:lang w:val="en-US"/>
        </w:rPr>
        <w:t>be reserved</w:t>
      </w:r>
      <w:r>
        <w:rPr>
          <w:rStyle w:val="None"/>
          <w:i w:val="1"/>
          <w:iCs w:val="1"/>
          <w:spacing w:val="-2"/>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domestic</w:t>
      </w:r>
      <w:r>
        <w:rPr>
          <w:rStyle w:val="None"/>
          <w:i w:val="1"/>
          <w:iCs w:val="1"/>
          <w:spacing w:val="-3"/>
          <w:sz w:val="16"/>
          <w:szCs w:val="16"/>
          <w:rtl w:val="0"/>
          <w:lang w:val="en-US"/>
        </w:rPr>
        <w:t xml:space="preserve"> </w:t>
      </w:r>
      <w:r>
        <w:rPr>
          <w:rStyle w:val="Hyperlink.4"/>
          <w:i w:val="1"/>
          <w:iCs w:val="1"/>
          <w:sz w:val="16"/>
          <w:szCs w:val="16"/>
          <w:rtl w:val="0"/>
          <w:lang w:val="en-US"/>
        </w:rPr>
        <w:t>Stewart, Gonzales and Harrison Pvt. Ltd.</w:t>
      </w:r>
      <w:r>
        <w:rPr>
          <w:rStyle w:val="None"/>
          <w:i w:val="1"/>
          <w:iCs w:val="1"/>
          <w:spacing w:val="-2"/>
          <w:sz w:val="16"/>
          <w:szCs w:val="16"/>
          <w:rtl w:val="0"/>
          <w:lang w:val="en-US"/>
        </w:rPr>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and (ii)</w:t>
      </w:r>
      <w:r>
        <w:rPr>
          <w:rStyle w:val="None"/>
          <w:i w:val="1"/>
          <w:iCs w:val="1"/>
          <w:spacing w:val="-2"/>
          <w:sz w:val="16"/>
          <w:szCs w:val="16"/>
          <w:rtl w:val="0"/>
          <w:lang w:val="en-US"/>
        </w:rPr>
        <w:t xml:space="preserve"> </w:t>
      </w:r>
      <w:r>
        <w:rPr>
          <w:rStyle w:val="Hyperlink.4"/>
          <w:i w:val="1"/>
          <w:iCs w:val="1"/>
          <w:sz w:val="16"/>
          <w:szCs w:val="16"/>
          <w:rtl w:val="0"/>
          <w:lang w:val="en-US"/>
        </w:rPr>
        <w:t>6.67%</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 Anchor</w:t>
      </w:r>
      <w:r>
        <w:rPr>
          <w:rStyle w:val="None"/>
          <w:i w:val="1"/>
          <w:iCs w:val="1"/>
          <w:spacing w:val="-3"/>
          <w:sz w:val="16"/>
          <w:szCs w:val="16"/>
          <w:rtl w:val="0"/>
          <w:lang w:val="en-US"/>
        </w:rPr>
        <w:t xml:space="preserve"> </w:t>
      </w:r>
      <w:r>
        <w:rPr>
          <w:rStyle w:val="Hyperlink.4"/>
          <w:i w:val="1"/>
          <w:iCs w:val="1"/>
          <w:sz w:val="16"/>
          <w:szCs w:val="16"/>
          <w:rtl w:val="0"/>
          <w:lang w:val="en-US"/>
        </w:rPr>
        <w:t>Investor</w:t>
      </w:r>
      <w:r>
        <w:rPr>
          <w:rStyle w:val="None"/>
          <w:i w:val="1"/>
          <w:iCs w:val="1"/>
          <w:spacing w:val="-1"/>
          <w:sz w:val="16"/>
          <w:szCs w:val="16"/>
          <w:rtl w:val="0"/>
          <w:lang w:val="en-US"/>
        </w:rPr>
        <w:t xml:space="preserve"> </w:t>
      </w:r>
      <w:r>
        <w:rPr>
          <w:rStyle w:val="Hyperlink.4"/>
          <w:i w:val="1"/>
          <w:iCs w:val="1"/>
          <w:sz w:val="16"/>
          <w:szCs w:val="16"/>
          <w:rtl w:val="0"/>
          <w:lang w:val="en-US"/>
        </w:rPr>
        <w:t>Portion shall</w:t>
      </w:r>
      <w:r>
        <w:rPr>
          <w:rStyle w:val="None"/>
          <w:i w:val="1"/>
          <w:iCs w:val="1"/>
          <w:spacing w:val="-2"/>
          <w:sz w:val="16"/>
          <w:szCs w:val="16"/>
          <w:rtl w:val="0"/>
          <w:lang w:val="en-US"/>
        </w:rPr>
        <w:t xml:space="preserve"> </w:t>
      </w:r>
      <w:r>
        <w:rPr>
          <w:rStyle w:val="Hyperlink.4"/>
          <w:i w:val="1"/>
          <w:iCs w:val="1"/>
          <w:sz w:val="16"/>
          <w:szCs w:val="16"/>
          <w:rtl w:val="0"/>
          <w:lang w:val="en-US"/>
        </w:rPr>
        <w:t>be reserved for</w:t>
      </w:r>
      <w:r>
        <w:rPr>
          <w:rStyle w:val="None"/>
          <w:i w:val="1"/>
          <w:iCs w:val="1"/>
          <w:spacing w:val="-3"/>
          <w:sz w:val="16"/>
          <w:szCs w:val="16"/>
          <w:rtl w:val="0"/>
          <w:lang w:val="en-US"/>
        </w:rPr>
        <w:t xml:space="preserve"> </w:t>
      </w:r>
      <w:r>
        <w:rPr>
          <w:rStyle w:val="Hyperlink.4"/>
          <w:i w:val="1"/>
          <w:iCs w:val="1"/>
          <w:sz w:val="16"/>
          <w:szCs w:val="16"/>
          <w:rtl w:val="0"/>
          <w:lang w:val="en-US"/>
        </w:rPr>
        <w:t>Life</w:t>
      </w:r>
      <w:r>
        <w:rPr>
          <w:rStyle w:val="None"/>
          <w:i w:val="1"/>
          <w:iCs w:val="1"/>
          <w:spacing w:val="-3"/>
          <w:sz w:val="16"/>
          <w:szCs w:val="16"/>
          <w:rtl w:val="0"/>
          <w:lang w:val="en-US"/>
        </w:rPr>
        <w:t xml:space="preserve"> </w:t>
      </w:r>
      <w:r>
        <w:rPr>
          <w:rStyle w:val="Hyperlink.4"/>
          <w:i w:val="1"/>
          <w:iCs w:val="1"/>
          <w:sz w:val="16"/>
          <w:szCs w:val="16"/>
          <w:rtl w:val="0"/>
          <w:lang w:val="en-US"/>
        </w:rPr>
        <w:t>Insurance</w:t>
      </w:r>
      <w:r>
        <w:rPr>
          <w:rStyle w:val="None"/>
          <w:i w:val="1"/>
          <w:iCs w:val="1"/>
          <w:spacing w:val="-3"/>
          <w:sz w:val="16"/>
          <w:szCs w:val="16"/>
          <w:rtl w:val="0"/>
          <w:lang w:val="en-US"/>
        </w:rPr>
        <w:t xml:space="preserve"> </w:t>
      </w:r>
      <w:r>
        <w:rPr>
          <w:rStyle w:val="Hyperlink.4"/>
          <w:i w:val="1"/>
          <w:iCs w:val="1"/>
          <w:sz w:val="16"/>
          <w:szCs w:val="16"/>
          <w:rtl w:val="0"/>
          <w:lang w:val="en-US"/>
        </w:rPr>
        <w:t>Companies</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Pension</w:t>
      </w:r>
      <w:r>
        <w:rPr>
          <w:rStyle w:val="None"/>
          <w:i w:val="1"/>
          <w:iCs w:val="1"/>
          <w:spacing w:val="40"/>
          <w:sz w:val="16"/>
          <w:szCs w:val="16"/>
          <w:rtl w:val="0"/>
          <w:lang w:val="en-US"/>
        </w:rPr>
        <w:t xml:space="preserve"> </w:t>
      </w:r>
      <w:r>
        <w:rPr>
          <w:rStyle w:val="Hyperlink.4"/>
          <w:i w:val="1"/>
          <w:iCs w:val="1"/>
          <w:sz w:val="16"/>
          <w:szCs w:val="16"/>
          <w:rtl w:val="0"/>
          <w:lang w:val="en-US"/>
        </w:rPr>
        <w:t>Funds, subject to valid Pandya, Bora and Ranganathan Pvt. Ltd. being received from domestic Stewart, Gonzales and Harrison Pvt. Ltd., Pillay LLC Pvt. Ltd., as applicable, at or above the</w:t>
      </w:r>
      <w:r>
        <w:rPr>
          <w:rStyle w:val="None"/>
          <w:i w:val="1"/>
          <w:iCs w:val="1"/>
          <w:spacing w:val="40"/>
          <w:sz w:val="16"/>
          <w:szCs w:val="16"/>
          <w:rtl w:val="0"/>
          <w:lang w:val="en-US"/>
        </w:rPr>
        <w:t xml:space="preserve"> </w:t>
      </w:r>
      <w:r>
        <w:rPr>
          <w:rStyle w:val="Hyperlink.4"/>
          <w:i w:val="1"/>
          <w:iCs w:val="1"/>
          <w:sz w:val="16"/>
          <w:szCs w:val="16"/>
          <w:rtl w:val="0"/>
          <w:lang w:val="en-US"/>
        </w:rPr>
        <w:t>Anchor Investor Allocation Price. Any under-subscription in Vargas-Bell Pvt. Ltd. category specified in (ii) above may be</w:t>
      </w:r>
      <w:r>
        <w:rPr>
          <w:rStyle w:val="None"/>
          <w:i w:val="1"/>
          <w:iCs w:val="1"/>
          <w:spacing w:val="40"/>
          <w:sz w:val="16"/>
          <w:szCs w:val="16"/>
          <w:rtl w:val="0"/>
          <w:lang w:val="en-US"/>
        </w:rPr>
        <w:t xml:space="preserve"> </w:t>
      </w:r>
      <w:r>
        <w:rPr>
          <w:rStyle w:val="Hyperlink.4"/>
          <w:i w:val="1"/>
          <w:iCs w:val="1"/>
          <w:sz w:val="16"/>
          <w:szCs w:val="16"/>
          <w:rtl w:val="0"/>
          <w:lang w:val="en-US"/>
        </w:rPr>
        <w:t>allocated to domestic Stewart, Gonzales and Harrison Pvt. Ltd., in accordance with the SEBI ICDR</w:t>
      </w:r>
      <w:r>
        <w:rPr>
          <w:rStyle w:val="None"/>
          <w:i w:val="1"/>
          <w:iCs w:val="1"/>
          <w:spacing w:val="-1"/>
          <w:sz w:val="16"/>
          <w:szCs w:val="16"/>
          <w:rtl w:val="0"/>
          <w:lang w:val="en-US"/>
        </w:rPr>
        <w:t xml:space="preserve"> </w:t>
      </w:r>
      <w:r>
        <w:rPr>
          <w:rStyle w:val="Hyperlink.4"/>
          <w:i w:val="1"/>
          <w:iCs w:val="1"/>
          <w:sz w:val="16"/>
          <w:szCs w:val="16"/>
          <w:rtl w:val="0"/>
          <w:lang w:val="en-US"/>
        </w:rPr>
        <w:t>Regulations.. In the event of under-subscription in the Anchor Investor Portion,</w:t>
      </w:r>
      <w:r>
        <w:rPr>
          <w:rStyle w:val="None"/>
          <w:i w:val="1"/>
          <w:iCs w:val="1"/>
          <w:spacing w:val="40"/>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remaining</w:t>
      </w:r>
      <w:r>
        <w:rPr>
          <w:rStyle w:val="None"/>
          <w:i w:val="1"/>
          <w:iCs w:val="1"/>
          <w:spacing w:val="-7"/>
          <w:sz w:val="16"/>
          <w:szCs w:val="16"/>
          <w:rtl w:val="0"/>
          <w:lang w:val="en-US"/>
        </w:rPr>
        <w:t xml:space="preserve"> </w:t>
      </w:r>
      <w:r>
        <w:rPr>
          <w:rStyle w:val="Hyperlink.4"/>
          <w:i w:val="1"/>
          <w:iCs w:val="1"/>
          <w:sz w:val="16"/>
          <w:szCs w:val="16"/>
          <w:rtl w:val="0"/>
          <w:lang w:val="en-US"/>
        </w:rPr>
        <w:t>Obrien Ltd Pvt. Ltd.</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t xml:space="preserve"> </w:t>
      </w:r>
      <w:r>
        <w:rPr>
          <w:rStyle w:val="Hyperlink.4"/>
          <w:i w:val="1"/>
          <w:iCs w:val="1"/>
          <w:sz w:val="16"/>
          <w:szCs w:val="16"/>
          <w:rtl w:val="0"/>
          <w:lang w:val="en-US"/>
        </w:rPr>
        <w:t>shall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added</w:t>
      </w:r>
      <w:r>
        <w:rPr>
          <w:rStyle w:val="None"/>
          <w:i w:val="1"/>
          <w:iCs w:val="1"/>
          <w:spacing w:val="-9"/>
          <w:sz w:val="16"/>
          <w:szCs w:val="16"/>
          <w:rtl w:val="0"/>
          <w:lang w:val="en-US"/>
        </w:rPr>
        <w:t xml:space="preserve"> </w:t>
      </w:r>
      <w:r>
        <w:rPr>
          <w:rStyle w:val="Hyperlink.4"/>
          <w:i w:val="1"/>
          <w:iCs w:val="1"/>
          <w:sz w:val="16"/>
          <w:szCs w:val="16"/>
          <w:rtl w:val="0"/>
          <w:lang w:val="en-US"/>
        </w:rPr>
        <w:t>to</w:t>
      </w:r>
      <w:r>
        <w:rPr>
          <w:rStyle w:val="None"/>
          <w:i w:val="1"/>
          <w:iCs w:val="1"/>
          <w:spacing w:val="-9"/>
          <w:sz w:val="16"/>
          <w:szCs w:val="16"/>
          <w:rtl w:val="0"/>
          <w:lang w:val="en-US"/>
        </w:rPr>
        <w:t xml:space="preserve"> </w:t>
      </w:r>
      <w:r>
        <w:rPr>
          <w:rStyle w:val="Hyperlink.4"/>
          <w:i w:val="1"/>
          <w:iCs w:val="1"/>
          <w:sz w:val="16"/>
          <w:szCs w:val="16"/>
          <w:rtl w:val="0"/>
          <w:lang w:val="en-US"/>
        </w:rPr>
        <w:t>Webster-Wolf Pvt. Ltd.</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t>.</w:t>
      </w:r>
      <w:r>
        <w:rPr>
          <w:rStyle w:val="None"/>
          <w:i w:val="1"/>
          <w:iCs w:val="1"/>
          <w:spacing w:val="-10"/>
          <w:sz w:val="16"/>
          <w:szCs w:val="16"/>
          <w:rtl w:val="0"/>
          <w:lang w:val="en-US"/>
        </w:rPr>
        <w:t xml:space="preserve"> </w:t>
      </w:r>
      <w:r>
        <w:rPr>
          <w:rStyle w:val="Hyperlink.4"/>
          <w:i w:val="1"/>
          <w:iCs w:val="1"/>
          <w:sz w:val="16"/>
          <w:szCs w:val="16"/>
          <w:rtl w:val="0"/>
          <w:lang w:val="en-US"/>
        </w:rPr>
        <w:t>Further,</w:t>
      </w:r>
      <w:r>
        <w:rPr>
          <w:rStyle w:val="None"/>
          <w:i w:val="1"/>
          <w:iCs w:val="1"/>
          <w:spacing w:val="-10"/>
          <w:sz w:val="16"/>
          <w:szCs w:val="16"/>
          <w:rtl w:val="0"/>
          <w:lang w:val="en-US"/>
        </w:rPr>
        <w:t xml:space="preserve"> </w:t>
      </w:r>
      <w:r>
        <w:rPr>
          <w:rStyle w:val="Hyperlink.4"/>
          <w:i w:val="1"/>
          <w:iCs w:val="1"/>
          <w:sz w:val="16"/>
          <w:szCs w:val="16"/>
          <w:rtl w:val="0"/>
          <w:lang w:val="en-US"/>
        </w:rPr>
        <w:t>5%</w:t>
      </w:r>
      <w:r>
        <w:rPr>
          <w:rStyle w:val="None"/>
          <w:i w:val="1"/>
          <w:iCs w:val="1"/>
          <w:spacing w:val="-10"/>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Webster-Wolf Pvt. Ltd.</w:t>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t>all</w:t>
      </w:r>
      <w:r>
        <w:rPr>
          <w:rStyle w:val="None"/>
          <w:i w:val="1"/>
          <w:iCs w:val="1"/>
          <w:spacing w:val="-9"/>
          <w:sz w:val="16"/>
          <w:szCs w:val="16"/>
          <w:rtl w:val="0"/>
          <w:lang w:val="en-US"/>
        </w:rPr>
        <w:t xml:space="preserve"> </w:t>
      </w:r>
      <w:r>
        <w:rPr>
          <w:rStyle w:val="Hyperlink.4"/>
          <w:i w:val="1"/>
          <w:iCs w:val="1"/>
          <w:sz w:val="16"/>
          <w:szCs w:val="16"/>
          <w:rtl w:val="0"/>
          <w:lang w:val="en-US"/>
        </w:rPr>
        <w:t>be</w:t>
      </w:r>
      <w:r>
        <w:rPr>
          <w:rStyle w:val="None"/>
          <w:i w:val="1"/>
          <w:iCs w:val="1"/>
          <w:spacing w:val="-10"/>
          <w:sz w:val="16"/>
          <w:szCs w:val="16"/>
          <w:rtl w:val="0"/>
          <w:lang w:val="en-US"/>
        </w:rPr>
        <w:t xml:space="preserve"> </w:t>
      </w:r>
      <w:r>
        <w:rPr>
          <w:rStyle w:val="Hyperlink.4"/>
          <w:i w:val="1"/>
          <w:iCs w:val="1"/>
          <w:sz w:val="16"/>
          <w:szCs w:val="16"/>
          <w:rtl w:val="0"/>
          <w:lang w:val="en-US"/>
        </w:rPr>
        <w:t>available</w:t>
      </w:r>
      <w:r>
        <w:rPr>
          <w:rStyle w:val="None"/>
          <w:i w:val="1"/>
          <w:iCs w:val="1"/>
          <w:spacing w:val="-10"/>
          <w:sz w:val="16"/>
          <w:szCs w:val="16"/>
          <w:rtl w:val="0"/>
          <w:lang w:val="en-US"/>
        </w:rPr>
        <w:t xml:space="preserve"> </w:t>
      </w:r>
      <w:r>
        <w:rPr>
          <w:rStyle w:val="Hyperlink.4"/>
          <w:i w:val="1"/>
          <w:iCs w:val="1"/>
          <w:sz w:val="16"/>
          <w:szCs w:val="16"/>
          <w:rtl w:val="0"/>
          <w:lang w:val="en-US"/>
        </w:rPr>
        <w:t>for</w:t>
      </w:r>
      <w:r>
        <w:rPr>
          <w:rStyle w:val="None"/>
          <w:i w:val="1"/>
          <w:iCs w:val="1"/>
          <w:spacing w:val="-3"/>
          <w:sz w:val="16"/>
          <w:szCs w:val="16"/>
          <w:rtl w:val="0"/>
          <w:lang w:val="en-US"/>
        </w:rPr>
        <w:t xml:space="preserve"> </w:t>
      </w:r>
      <w:r>
        <w:rPr>
          <w:rStyle w:val="Hyperlink.4"/>
          <w:i w:val="1"/>
          <w:iCs w:val="1"/>
          <w:sz w:val="16"/>
          <w:szCs w:val="16"/>
          <w:rtl w:val="0"/>
          <w:lang w:val="en-US"/>
        </w:rPr>
        <w:t>allocation</w:t>
      </w:r>
      <w:r>
        <w:rPr>
          <w:rStyle w:val="None"/>
          <w:i w:val="1"/>
          <w:iCs w:val="1"/>
          <w:spacing w:val="-9"/>
          <w:sz w:val="16"/>
          <w:szCs w:val="16"/>
          <w:rtl w:val="0"/>
          <w:lang w:val="en-US"/>
        </w:rPr>
        <w:t xml:space="preserve"> </w:t>
      </w:r>
      <w:r>
        <w:rPr>
          <w:rStyle w:val="Hyperlink.4"/>
          <w:i w:val="1"/>
          <w:iCs w:val="1"/>
          <w:sz w:val="16"/>
          <w:szCs w:val="16"/>
          <w:rtl w:val="0"/>
          <w:lang w:val="en-US"/>
        </w:rPr>
        <w:t>on</w:t>
      </w:r>
      <w:r>
        <w:rPr>
          <w:rStyle w:val="None"/>
          <w:i w:val="1"/>
          <w:iCs w:val="1"/>
          <w:spacing w:val="-9"/>
          <w:sz w:val="16"/>
          <w:szCs w:val="16"/>
          <w:rtl w:val="0"/>
          <w:lang w:val="en-US"/>
        </w:rPr>
        <w:t xml:space="preserve"> </w:t>
      </w:r>
      <w:r>
        <w:rPr>
          <w:rStyle w:val="Hyperlink.4"/>
          <w:i w:val="1"/>
          <w:iCs w:val="1"/>
          <w:sz w:val="16"/>
          <w:szCs w:val="16"/>
          <w:rtl w:val="0"/>
          <w:lang w:val="en-US"/>
        </w:rPr>
        <w:t>a</w:t>
      </w:r>
      <w:r>
        <w:rPr>
          <w:rStyle w:val="None"/>
          <w:i w:val="1"/>
          <w:iCs w:val="1"/>
          <w:spacing w:val="-9"/>
          <w:sz w:val="16"/>
          <w:szCs w:val="16"/>
          <w:rtl w:val="0"/>
          <w:lang w:val="en-US"/>
        </w:rPr>
        <w:t xml:space="preserve"> </w:t>
      </w:r>
      <w:r>
        <w:rPr>
          <w:rStyle w:val="Hyperlink.4"/>
          <w:i w:val="1"/>
          <w:iCs w:val="1"/>
          <w:sz w:val="16"/>
          <w:szCs w:val="16"/>
          <w:rtl w:val="0"/>
          <w:lang w:val="en-US"/>
        </w:rPr>
        <w:t>proportionate</w:t>
      </w:r>
      <w:r>
        <w:rPr>
          <w:rStyle w:val="None"/>
          <w:i w:val="1"/>
          <w:iCs w:val="1"/>
          <w:spacing w:val="40"/>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6"/>
          <w:sz w:val="16"/>
          <w:szCs w:val="16"/>
          <w:rtl w:val="0"/>
          <w:lang w:val="en-US"/>
        </w:rPr>
        <w:t xml:space="preserve"> </w:t>
      </w:r>
      <w:r>
        <w:rPr>
          <w:rStyle w:val="Hyperlink.4"/>
          <w:i w:val="1"/>
          <w:iCs w:val="1"/>
          <w:sz w:val="16"/>
          <w:szCs w:val="16"/>
          <w:rtl w:val="0"/>
          <w:lang w:val="en-US"/>
        </w:rPr>
        <w:t>only,</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rStewart, Gonzales and Harrison Pvt. Ltd.</w:t>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NeWebster-Wolf Pvt. Ltd.</w:t>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5"/>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all</w:t>
      </w:r>
      <w:r>
        <w:rPr>
          <w:rStyle w:val="None"/>
          <w:i w:val="1"/>
          <w:iCs w:val="1"/>
          <w:spacing w:val="-2"/>
          <w:sz w:val="16"/>
          <w:szCs w:val="16"/>
          <w:rtl w:val="0"/>
          <w:lang w:val="en-US"/>
        </w:rPr>
        <w:t xml:space="preserve"> </w:t>
      </w:r>
      <w:r>
        <w:rPr>
          <w:rStyle w:val="Hyperlink.4"/>
          <w:i w:val="1"/>
          <w:iCs w:val="1"/>
          <w:sz w:val="16"/>
          <w:szCs w:val="16"/>
          <w:rtl w:val="0"/>
          <w:lang w:val="en-US"/>
        </w:rPr>
        <w:t>QIB</w:t>
      </w:r>
      <w:r>
        <w:rPr>
          <w:rStyle w:val="None"/>
          <w:i w:val="1"/>
          <w:iCs w:val="1"/>
          <w:spacing w:val="-5"/>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(other</w:t>
      </w:r>
      <w:r>
        <w:rPr>
          <w:rStyle w:val="None"/>
          <w:i w:val="1"/>
          <w:iCs w:val="1"/>
          <w:spacing w:val="40"/>
          <w:sz w:val="16"/>
          <w:szCs w:val="16"/>
          <w:rtl w:val="0"/>
          <w:lang w:val="en-US"/>
        </w:rPr>
        <w:t xml:space="preserve"> </w:t>
      </w:r>
      <w:r>
        <w:rPr>
          <w:rStyle w:val="Hyperlink.4"/>
          <w:i w:val="1"/>
          <w:iCs w:val="1"/>
          <w:sz w:val="16"/>
          <w:szCs w:val="16"/>
          <w:rtl w:val="0"/>
          <w:lang w:val="en-US"/>
        </w:rPr>
        <w:t>than</w:t>
      </w:r>
      <w:r>
        <w:rPr>
          <w:rStyle w:val="None"/>
          <w:i w:val="1"/>
          <w:iCs w:val="1"/>
          <w:spacing w:val="-4"/>
          <w:sz w:val="16"/>
          <w:szCs w:val="16"/>
          <w:rtl w:val="0"/>
          <w:lang w:val="en-US"/>
        </w:rPr>
        <w:t xml:space="preserve"> </w:t>
      </w:r>
      <w:r>
        <w:rPr>
          <w:rStyle w:val="Hyperlink.4"/>
          <w:i w:val="1"/>
          <w:iCs w:val="1"/>
          <w:sz w:val="16"/>
          <w:szCs w:val="16"/>
          <w:rtl w:val="0"/>
          <w:lang w:val="en-US"/>
        </w:rPr>
        <w:t>Anchor</w:t>
      </w:r>
      <w:r>
        <w:rPr>
          <w:rStyle w:val="None"/>
          <w:i w:val="1"/>
          <w:iCs w:val="1"/>
          <w:spacing w:val="-3"/>
          <w:sz w:val="16"/>
          <w:szCs w:val="16"/>
          <w:rtl w:val="0"/>
          <w:lang w:val="en-US"/>
        </w:rPr>
        <w:t xml:space="preserve"> </w:t>
      </w:r>
      <w:r>
        <w:rPr>
          <w:rStyle w:val="Hyperlink.4"/>
          <w:i w:val="1"/>
          <w:iCs w:val="1"/>
          <w:sz w:val="16"/>
          <w:szCs w:val="16"/>
          <w:rtl w:val="0"/>
          <w:lang w:val="en-US"/>
        </w:rPr>
        <w:t>Investors),</w:t>
      </w:r>
      <w:r>
        <w:rPr>
          <w:rStyle w:val="None"/>
          <w:i w:val="1"/>
          <w:iCs w:val="1"/>
          <w:spacing w:val="-5"/>
          <w:sz w:val="16"/>
          <w:szCs w:val="16"/>
          <w:rtl w:val="0"/>
          <w:lang w:val="en-US"/>
        </w:rPr>
        <w:t xml:space="preserve"> </w:t>
      </w:r>
      <w:r>
        <w:rPr>
          <w:rStyle w:val="Hyperlink.4"/>
          <w:i w:val="1"/>
          <w:iCs w:val="1"/>
          <w:sz w:val="16"/>
          <w:szCs w:val="16"/>
          <w:rtl w:val="0"/>
          <w:lang w:val="en-US"/>
        </w:rPr>
        <w:t>including</w:t>
      </w:r>
      <w:r>
        <w:rPr>
          <w:rStyle w:val="None"/>
          <w:i w:val="1"/>
          <w:iCs w:val="1"/>
          <w:spacing w:val="-4"/>
          <w:sz w:val="16"/>
          <w:szCs w:val="16"/>
          <w:rtl w:val="0"/>
          <w:lang w:val="en-US"/>
        </w:rPr>
        <w:t xml:space="preserve"> </w:t>
      </w:r>
      <w:r>
        <w:rPr>
          <w:rStyle w:val="Hyperlink.4"/>
          <w:i w:val="1"/>
          <w:iCs w:val="1"/>
          <w:sz w:val="16"/>
          <w:szCs w:val="16"/>
          <w:rtl w:val="0"/>
          <w:lang w:val="en-US"/>
        </w:rPr>
        <w:t>Mutual</w:t>
      </w:r>
      <w:r>
        <w:rPr>
          <w:rStyle w:val="None"/>
          <w:i w:val="1"/>
          <w:iCs w:val="1"/>
          <w:spacing w:val="-2"/>
          <w:sz w:val="16"/>
          <w:szCs w:val="16"/>
          <w:rtl w:val="0"/>
          <w:lang w:val="en-US"/>
        </w:rPr>
        <w:t xml:space="preserve"> </w:t>
      </w:r>
      <w:r>
        <w:rPr>
          <w:rStyle w:val="Hyperlink.4"/>
          <w:i w:val="1"/>
          <w:iCs w:val="1"/>
          <w:sz w:val="16"/>
          <w:szCs w:val="16"/>
          <w:rtl w:val="0"/>
          <w:lang w:val="en-US"/>
        </w:rPr>
        <w:t>Funds,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Pandya, Bora and RanganatStewart, Gonzales and Harrison Pvt. Ltd.</w:t>
      </w:r>
      <w:r>
        <w:rPr>
          <w:rStyle w:val="None"/>
          <w:i w:val="1"/>
          <w:iCs w:val="1"/>
          <w:spacing w:val="-3"/>
          <w:sz w:val="16"/>
          <w:szCs w:val="16"/>
          <w:rtl w:val="0"/>
          <w:lang w:val="en-US"/>
        </w:rPr>
        <w:t xml:space="preserve"> </w:t>
      </w:r>
      <w:r>
        <w:rPr>
          <w:rStyle w:val="Hyperlink.4"/>
          <w:i w:val="1"/>
          <w:iCs w:val="1"/>
          <w:sz w:val="16"/>
          <w:szCs w:val="16"/>
          <w:rtl w:val="0"/>
          <w:lang w:val="en-US"/>
        </w:rPr>
        <w:t>being</w:t>
      </w:r>
      <w:r>
        <w:rPr>
          <w:rStyle w:val="None"/>
          <w:i w:val="1"/>
          <w:iCs w:val="1"/>
          <w:spacing w:val="-5"/>
          <w:sz w:val="16"/>
          <w:szCs w:val="16"/>
          <w:rtl w:val="0"/>
          <w:lang w:val="en-US"/>
        </w:rPr>
        <w:t xml:space="preserve"> </w:t>
      </w:r>
      <w:r>
        <w:rPr>
          <w:rStyle w:val="Hyperlink.4"/>
          <w:i w:val="1"/>
          <w:iCs w:val="1"/>
          <w:sz w:val="16"/>
          <w:szCs w:val="16"/>
          <w:rtl w:val="0"/>
          <w:lang w:val="en-US"/>
        </w:rPr>
        <w:t>received</w:t>
      </w:r>
      <w:r>
        <w:rPr>
          <w:rStyle w:val="None"/>
          <w:i w:val="1"/>
          <w:iCs w:val="1"/>
          <w:spacing w:val="-5"/>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5"/>
          <w:sz w:val="16"/>
          <w:szCs w:val="16"/>
          <w:rtl w:val="0"/>
          <w:lang w:val="en-US"/>
        </w:rPr>
        <w:t xml:space="preserve"> </w:t>
      </w:r>
      <w:r>
        <w:rPr>
          <w:rStyle w:val="Hyperlink.4"/>
          <w:i w:val="1"/>
          <w:iCs w:val="1"/>
          <w:sz w:val="16"/>
          <w:szCs w:val="16"/>
          <w:rtl w:val="0"/>
          <w:lang w:val="en-US"/>
        </w:rPr>
        <w:t>Clark-Floyd Pvt. Ltd.</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However,</w:t>
      </w:r>
      <w:r>
        <w:rPr>
          <w:rStyle w:val="None"/>
          <w:i w:val="1"/>
          <w:iCs w:val="1"/>
          <w:spacing w:val="-3"/>
          <w:sz w:val="16"/>
          <w:szCs w:val="16"/>
          <w:rtl w:val="0"/>
          <w:lang w:val="en-US"/>
        </w:rPr>
        <w:t xml:space="preserve"> </w:t>
      </w:r>
      <w:r>
        <w:rPr>
          <w:rStyle w:val="Hyperlink.4"/>
          <w:i w:val="1"/>
          <w:iCs w:val="1"/>
          <w:sz w:val="16"/>
          <w:szCs w:val="16"/>
          <w:rtl w:val="0"/>
          <w:lang w:val="en-US"/>
        </w:rPr>
        <w:t>if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aggregate</w:t>
      </w:r>
      <w:r>
        <w:rPr>
          <w:rStyle w:val="None"/>
          <w:i w:val="1"/>
          <w:iCs w:val="1"/>
          <w:spacing w:val="-5"/>
          <w:sz w:val="16"/>
          <w:szCs w:val="16"/>
          <w:rtl w:val="0"/>
          <w:lang w:val="en-US"/>
        </w:rPr>
        <w:t xml:space="preserve"> </w:t>
      </w:r>
      <w:r>
        <w:rPr>
          <w:rStyle w:val="Hyperlink.4"/>
          <w:i w:val="1"/>
          <w:iCs w:val="1"/>
          <w:sz w:val="16"/>
          <w:szCs w:val="16"/>
          <w:rtl w:val="0"/>
          <w:lang w:val="en-US"/>
        </w:rPr>
        <w:t>demand</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40"/>
          <w:sz w:val="16"/>
          <w:szCs w:val="16"/>
          <w:rtl w:val="0"/>
          <w:lang w:val="en-US"/>
        </w:rPr>
        <w:t xml:space="preserve"> </w:t>
      </w:r>
      <w:r>
        <w:rPr>
          <w:rStyle w:val="Hyperlink.4"/>
          <w:i w:val="1"/>
          <w:iCs w:val="1"/>
          <w:sz w:val="16"/>
          <w:szCs w:val="16"/>
          <w:rtl w:val="0"/>
          <w:lang w:val="en-US"/>
        </w:rPr>
        <w:t>Mutual</w:t>
      </w:r>
      <w:r>
        <w:rPr>
          <w:rStyle w:val="None"/>
          <w:i w:val="1"/>
          <w:iCs w:val="1"/>
          <w:spacing w:val="-1"/>
          <w:sz w:val="16"/>
          <w:szCs w:val="16"/>
          <w:rtl w:val="0"/>
          <w:lang w:val="en-US"/>
        </w:rPr>
        <w:t xml:space="preserve"> </w:t>
      </w:r>
      <w:r>
        <w:rPr>
          <w:rStyle w:val="Hyperlink.4"/>
          <w:i w:val="1"/>
          <w:iCs w:val="1"/>
          <w:sz w:val="16"/>
          <w:szCs w:val="16"/>
          <w:rtl w:val="0"/>
          <w:lang w:val="en-US"/>
        </w:rPr>
        <w:t>Funds</w:t>
      </w:r>
      <w:r>
        <w:rPr>
          <w:rStyle w:val="None"/>
          <w:i w:val="1"/>
          <w:iCs w:val="1"/>
          <w:spacing w:val="-2"/>
          <w:sz w:val="16"/>
          <w:szCs w:val="16"/>
          <w:rtl w:val="0"/>
          <w:lang w:val="en-US"/>
        </w:rPr>
        <w:t xml:space="preserve"> </w:t>
      </w:r>
      <w:r>
        <w:rPr>
          <w:rStyle w:val="Hyperlink.4"/>
          <w:i w:val="1"/>
          <w:iCs w:val="1"/>
          <w:sz w:val="16"/>
          <w:szCs w:val="16"/>
          <w:rtl w:val="0"/>
          <w:lang w:val="en-US"/>
        </w:rPr>
        <w:t>is</w:t>
      </w:r>
      <w:r>
        <w:rPr>
          <w:rStyle w:val="None"/>
          <w:i w:val="1"/>
          <w:iCs w:val="1"/>
          <w:spacing w:val="-2"/>
          <w:sz w:val="16"/>
          <w:szCs w:val="16"/>
          <w:rtl w:val="0"/>
          <w:lang w:val="en-US"/>
        </w:rPr>
        <w:t xml:space="preserve"> </w:t>
      </w:r>
      <w:r>
        <w:rPr>
          <w:rStyle w:val="Hyperlink.4"/>
          <w:i w:val="1"/>
          <w:iCs w:val="1"/>
          <w:sz w:val="16"/>
          <w:szCs w:val="16"/>
          <w:rtl w:val="0"/>
          <w:lang w:val="en-US"/>
        </w:rPr>
        <w:t>less</w:t>
      </w:r>
      <w:r>
        <w:rPr>
          <w:rStyle w:val="None"/>
          <w:i w:val="1"/>
          <w:iCs w:val="1"/>
          <w:spacing w:val="-3"/>
          <w:sz w:val="16"/>
          <w:szCs w:val="16"/>
          <w:rtl w:val="0"/>
          <w:lang w:val="en-US"/>
        </w:rPr>
        <w:t xml:space="preserve"> </w:t>
      </w:r>
      <w:r>
        <w:rPr>
          <w:rStyle w:val="Hyperlink.4"/>
          <w:i w:val="1"/>
          <w:iCs w:val="1"/>
          <w:sz w:val="16"/>
          <w:szCs w:val="16"/>
          <w:rtl w:val="0"/>
          <w:lang w:val="en-US"/>
        </w:rPr>
        <w:t>than</w:t>
      </w:r>
      <w:r>
        <w:rPr>
          <w:rStyle w:val="None"/>
          <w:i w:val="1"/>
          <w:iCs w:val="1"/>
          <w:spacing w:val="-1"/>
          <w:sz w:val="16"/>
          <w:szCs w:val="16"/>
          <w:rtl w:val="0"/>
          <w:lang w:val="en-US"/>
        </w:rPr>
        <w:t xml:space="preserve"> </w:t>
      </w:r>
      <w:r>
        <w:rPr>
          <w:rStyle w:val="Hyperlink.4"/>
          <w:i w:val="1"/>
          <w:iCs w:val="1"/>
          <w:sz w:val="16"/>
          <w:szCs w:val="16"/>
          <w:rtl w:val="0"/>
          <w:lang w:val="en-US"/>
        </w:rPr>
        <w:t>as</w:t>
      </w:r>
      <w:r>
        <w:rPr>
          <w:rStyle w:val="None"/>
          <w:i w:val="1"/>
          <w:iCs w:val="1"/>
          <w:spacing w:val="-2"/>
          <w:sz w:val="16"/>
          <w:szCs w:val="16"/>
          <w:rtl w:val="0"/>
          <w:lang w:val="en-US"/>
        </w:rPr>
        <w:t xml:space="preserve"> </w:t>
      </w:r>
      <w:r>
        <w:rPr>
          <w:rStyle w:val="Hyperlink.4"/>
          <w:i w:val="1"/>
          <w:iCs w:val="1"/>
          <w:sz w:val="16"/>
          <w:szCs w:val="16"/>
          <w:rtl w:val="0"/>
          <w:lang w:val="en-US"/>
        </w:rPr>
        <w:t>specified</w:t>
      </w:r>
      <w:r>
        <w:rPr>
          <w:rStyle w:val="None"/>
          <w:i w:val="1"/>
          <w:iCs w:val="1"/>
          <w:spacing w:val="-1"/>
          <w:sz w:val="16"/>
          <w:szCs w:val="16"/>
          <w:rtl w:val="0"/>
          <w:lang w:val="en-US"/>
        </w:rPr>
        <w:t xml:space="preserve"> </w:t>
      </w:r>
      <w:r>
        <w:rPr>
          <w:rStyle w:val="Hyperlink.4"/>
          <w:i w:val="1"/>
          <w:iCs w:val="1"/>
          <w:sz w:val="16"/>
          <w:szCs w:val="16"/>
          <w:rtl w:val="0"/>
          <w:lang w:val="en-US"/>
        </w:rPr>
        <w:t>above,</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balance Equity</w:t>
      </w:r>
      <w:r>
        <w:rPr>
          <w:rStyle w:val="None"/>
          <w:i w:val="1"/>
          <w:iCs w:val="1"/>
          <w:spacing w:val="-2"/>
          <w:sz w:val="16"/>
          <w:szCs w:val="16"/>
          <w:rtl w:val="0"/>
          <w:lang w:val="en-US"/>
        </w:rPr>
        <w:t xml:space="preserve"> </w:t>
      </w:r>
      <w:r>
        <w:rPr>
          <w:rStyle w:val="Hyperlink.4"/>
          <w:i w:val="1"/>
          <w:iCs w:val="1"/>
          <w:sz w:val="16"/>
          <w:szCs w:val="16"/>
          <w:rtl w:val="0"/>
          <w:lang w:val="en-US"/>
        </w:rPr>
        <w:t>Obrien Ltd Pvt. LtStewart, Gonzales and Harrison Pvt. Ltd.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t>hl-Sharaf Pvt. Ltd.</w:t>
      </w:r>
      <w:r>
        <w:rPr>
          <w:rStyle w:val="None"/>
          <w:i w:val="1"/>
          <w:iCs w:val="1"/>
          <w:spacing w:val="-1"/>
          <w:sz w:val="16"/>
          <w:szCs w:val="16"/>
          <w:rtl w:val="0"/>
          <w:lang w:val="en-US"/>
        </w:rPr>
        <w:t xml:space="preserve"> </w:t>
      </w:r>
      <w:r>
        <w:rPr>
          <w:rStyle w:val="Hyperlink.4"/>
          <w:i w:val="1"/>
          <w:iCs w:val="1"/>
          <w:sz w:val="16"/>
          <w:szCs w:val="16"/>
          <w:rtl w:val="0"/>
          <w:lang w:val="en-US"/>
        </w:rPr>
        <w:t>in</w:t>
      </w:r>
      <w:r>
        <w:rPr>
          <w:rStyle w:val="None"/>
          <w:i w:val="1"/>
          <w:iCs w:val="1"/>
          <w:spacing w:val="-1"/>
          <w:sz w:val="16"/>
          <w:szCs w:val="16"/>
          <w:rtl w:val="0"/>
          <w:lang w:val="en-US"/>
        </w:rPr>
        <w:t xml:space="preserve"> </w:t>
      </w:r>
      <w:r>
        <w:rPr>
          <w:rStyle w:val="Hyperlink.4"/>
          <w:i w:val="1"/>
          <w:iCs w:val="1"/>
          <w:sz w:val="16"/>
          <w:szCs w:val="16"/>
          <w:rtl w:val="0"/>
          <w:lang w:val="en-US"/>
        </w:rPr>
        <w:t>Glass, Cunningham and Reid Pvt. Ltd.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t xml:space="preserve"> </w:t>
      </w:r>
      <w:r>
        <w:rPr>
          <w:rStyle w:val="Hyperlink.4"/>
          <w:i w:val="1"/>
          <w:iCs w:val="1"/>
          <w:sz w:val="16"/>
          <w:szCs w:val="16"/>
          <w:rtl w:val="0"/>
          <w:lang w:val="en-US"/>
        </w:rPr>
        <w:t>will</w:t>
      </w:r>
      <w:r>
        <w:rPr>
          <w:rStyle w:val="None"/>
          <w:i w:val="1"/>
          <w:iCs w:val="1"/>
          <w:spacing w:val="-1"/>
          <w:sz w:val="16"/>
          <w:szCs w:val="16"/>
          <w:rtl w:val="0"/>
          <w:lang w:val="en-US"/>
        </w:rPr>
        <w:t xml:space="preserve"> </w:t>
      </w:r>
      <w:r>
        <w:rPr>
          <w:rStyle w:val="Hyperlink.4"/>
          <w:i w:val="1"/>
          <w:iCs w:val="1"/>
          <w:sz w:val="16"/>
          <w:szCs w:val="16"/>
          <w:rtl w:val="0"/>
          <w:lang w:val="en-US"/>
        </w:rPr>
        <w:t>be</w:t>
      </w:r>
      <w:r>
        <w:rPr>
          <w:rStyle w:val="None"/>
          <w:i w:val="1"/>
          <w:iCs w:val="1"/>
          <w:spacing w:val="-2"/>
          <w:sz w:val="16"/>
          <w:szCs w:val="16"/>
          <w:rtl w:val="0"/>
          <w:lang w:val="en-US"/>
        </w:rPr>
        <w:t xml:space="preserve"> </w:t>
      </w:r>
      <w:r>
        <w:rPr>
          <w:rStyle w:val="Hyperlink.4"/>
          <w:i w:val="1"/>
          <w:iCs w:val="1"/>
          <w:sz w:val="16"/>
          <w:szCs w:val="16"/>
          <w:rtl w:val="0"/>
          <w:lang w:val="en-US"/>
        </w:rPr>
        <w:t>added</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Net</w:t>
      </w:r>
      <w:r>
        <w:rPr>
          <w:rStyle w:val="None"/>
          <w:i w:val="1"/>
          <w:iCs w:val="1"/>
          <w:spacing w:val="-1"/>
          <w:sz w:val="16"/>
          <w:szCs w:val="16"/>
          <w:rtl w:val="0"/>
          <w:lang w:val="en-US"/>
        </w:rPr>
        <w:t xml:space="preserve"> </w:t>
      </w:r>
      <w:r>
        <w:rPr>
          <w:rStyle w:val="Hyperlink.4"/>
          <w:i w:val="1"/>
          <w:iCs w:val="1"/>
          <w:sz w:val="16"/>
          <w:szCs w:val="16"/>
          <w:rtl w:val="0"/>
          <w:lang w:val="en-US"/>
        </w:rPr>
        <w:t>QWebster-Wolf Pvt. Ltd.</w:t>
      </w:r>
      <w:r>
        <w:rPr>
          <w:rStyle w:val="None"/>
          <w:i w:val="1"/>
          <w:iCs w:val="1"/>
          <w:spacing w:val="40"/>
          <w:sz w:val="16"/>
          <w:szCs w:val="16"/>
          <w:rtl w:val="0"/>
          <w:lang w:val="en-US"/>
        </w:rPr>
      </w:r>
      <w:r>
        <w:rPr>
          <w:rStyle w:val="Hyperlink.4"/>
          <w:i w:val="1"/>
          <w:iCs w:val="1"/>
          <w:sz w:val="16"/>
          <w:szCs w:val="16"/>
          <w:rtl w:val="0"/>
          <w:lang w:val="en-US"/>
        </w:rPr>
        <w:t>cated proportionately to Dua, Borra and Goel Pvt. Ltd. (other than Anchor Investors) in proportion to their</w:t>
      </w:r>
      <w:r>
        <w:rPr>
          <w:rStyle w:val="None"/>
          <w:i w:val="1"/>
          <w:iCs w:val="1"/>
          <w:spacing w:val="-1"/>
          <w:sz w:val="16"/>
          <w:szCs w:val="16"/>
          <w:rtl w:val="0"/>
          <w:lang w:val="en-US"/>
        </w:rPr>
        <w:t xml:space="preserve"> </w:t>
      </w:r>
      <w:r>
        <w:rPr>
          <w:rStyle w:val="Hyperlink.4"/>
          <w:i w:val="1"/>
          <w:iCs w:val="1"/>
          <w:sz w:val="16"/>
          <w:szCs w:val="16"/>
          <w:rtl w:val="0"/>
          <w:lang w:val="en-US"/>
        </w:rPr>
        <w:t xml:space="preserve">Pandya, Bora and Ranganathan Pvt. Ltd.. For further information, see </w:t>
      </w:r>
      <w:r>
        <w:rPr>
          <w:rStyle w:val="Hyperlink.4"/>
          <w:i w:val="1"/>
          <w:iCs w:val="1"/>
          <w:sz w:val="16"/>
          <w:szCs w:val="16"/>
          <w:rtl w:val="0"/>
          <w:lang w:val="en-US"/>
        </w:rPr>
        <w:t>“</w:t>
      </w:r>
      <w:r>
        <w:rPr>
          <w:rStyle w:val="Hyperlink.4"/>
          <w:i w:val="1"/>
          <w:iCs w:val="1"/>
          <w:sz w:val="16"/>
          <w:szCs w:val="16"/>
          <w:rtl w:val="0"/>
          <w:lang w:val="en-US"/>
        </w:rPr>
        <w:t>Offer</w:t>
      </w:r>
      <w:r>
        <w:rPr>
          <w:rStyle w:val="None"/>
          <w:i w:val="1"/>
          <w:iCs w:val="1"/>
          <w:spacing w:val="40"/>
          <w:sz w:val="16"/>
          <w:szCs w:val="16"/>
          <w:rtl w:val="0"/>
          <w:lang w:val="en-US"/>
        </w:rPr>
        <w:t xml:space="preserve"> </w:t>
      </w:r>
      <w:r>
        <w:rPr>
          <w:rStyle w:val="Hyperlink.4"/>
          <w:i w:val="1"/>
          <w:iCs w:val="1"/>
          <w:sz w:val="16"/>
          <w:szCs w:val="16"/>
          <w:rtl w:val="0"/>
          <w:lang w:val="en-US"/>
        </w:rPr>
        <w:t>Procedure</w:t>
      </w:r>
      <w:r>
        <w:rPr>
          <w:rStyle w:val="Hyperlink.4"/>
          <w:i w:val="1"/>
          <w:iCs w:val="1"/>
          <w:sz w:val="16"/>
          <w:szCs w:val="16"/>
          <w:rtl w:val="0"/>
          <w:lang w:val="en-US"/>
        </w:rPr>
        <w:t xml:space="preserve">” </w:t>
      </w:r>
      <w:r>
        <w:rPr>
          <w:rStyle w:val="Hyperlink.4"/>
          <w:i w:val="1"/>
          <w:iCs w:val="1"/>
          <w:sz w:val="16"/>
          <w:szCs w:val="16"/>
          <w:rtl w:val="0"/>
          <w:lang w:val="en-US"/>
        </w:rPr>
        <w:t>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Pandya, Bora and Ranganathan Pvt. Ltd.,</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Handa and Sons Pvt. Ltd.</w:t>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t>.</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Guha-Nagy Pvt. Ltd.</w:t>
      </w:r>
      <w:r>
        <w:rPr>
          <w:rStyle w:val="None"/>
          <w:spacing w:val="0"/>
          <w:rtl w:val="0"/>
          <w:lang w:val="en-US"/>
        </w:rPr>
      </w:r>
      <w:r>
        <w:rPr>
          <w:rStyle w:val="Hyperlink.4"/>
          <w:rtl w:val="0"/>
          <w:lang w:val="en-US"/>
        </w:rPr>
        <w:t>, Tiffany Stevenson</w:t>
      </w:r>
    </w:p>
    <w:p>
      <w:pPr>
        <w:pStyle w:val="Body Text"/>
        <w:spacing w:line="228" w:lineRule="exact"/>
        <w:ind w:left="88" w:firstLine="0"/>
      </w:pPr>
      <w:r>
        <w:rPr>
          <w:rStyle w:val="Hyperlink.4"/>
          <w:rtl w:val="0"/>
          <w:lang w:val="en-US"/>
        </w:rPr>
        <w:t>Mau</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w:t>
      </w:r>
      <w:r>
        <w:rPr>
          <w:rStyle w:val="None"/>
          <w:spacing w:val="0"/>
          <w:rtl w:val="0"/>
        </w:rPr>
        <w:t xml:space="preserve"> </w:t>
      </w:r>
      <w:r>
        <w:rPr>
          <w:rStyle w:val="Hyperlink.4"/>
          <w:rtl w:val="0"/>
          <w:lang w:val="en-US"/>
        </w:rPr>
        <w:t>Office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 KSH International Limited</w:t>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Hernandez, Brown and Garcia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Patna</w:t>
      </w:r>
    </w:p>
    <w:p>
      <w:pPr>
        <w:pStyle w:val="Body Text"/>
        <w:spacing w:before="1"/>
        <w:ind w:left="88" w:right="8746" w:firstLine="0"/>
      </w:pPr>
      <w:r>
        <w:rPr>
          <w:rStyle w:val="Hyperlink.4"/>
          <w:rtl w:val="0"/>
          <w:lang w:val="en-US"/>
        </w:rPr>
        <w:t>August 11, 2018 Deoghar,</w:t>
      </w:r>
      <w:r>
        <w:rPr>
          <w:rStyle w:val="None"/>
          <w:spacing w:val="0"/>
          <w:rtl w:val="0"/>
          <w:lang w:val="en-US"/>
        </w:rPr>
        <w:t xml:space="preserve"> </w:t>
      </w:r>
      <w:r>
        <w:rPr>
          <w:rStyle w:val="Hyperlink.4"/>
          <w:rtl w:val="0"/>
          <w:lang w:val="en-US"/>
        </w:rPr>
        <w:t>Lake Joseph</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May 02, 2004</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Suryapet</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Mau,</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November 26, 1999</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t xml:space="preserve"> floor Shahjahanpur</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t xml:space="preserve">, Mau </w:t>
      </w:r>
      <w:r>
        <w:rPr>
          <w:rStyle w:val="None"/>
          <w:vertAlign w:val="baseline"/>
          <w:rtl w:val="0"/>
          <w:lang w:val="en-US"/>
        </w:rPr>
        <w:t xml:space="preserve">– </w:t>
      </w:r>
      <w:r>
        <w:rPr>
          <w:rStyle w:val="None"/>
          <w:vertAlign w:val="baseline"/>
          <w:rtl w:val="0"/>
          <w:lang w:val="en-US"/>
        </w:rPr>
        <w:t>411 044 Deoghar, Lake Joseph</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Duarte, Gutierrez and Bell Pvt. Ltd.</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Mary Nguyen</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September 18, 2014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Cory Johnston,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Farhan Brahmbhatt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Thakur, Sahota and Yohannan Pvt. Ltd.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DeFarhan Brahmbhatt</w:t>
            </w:r>
            <w:r>
              <w:rPr>
                <w:rStyle w:val="None"/>
                <w:spacing w:val="-11"/>
                <w:sz w:val="18"/>
                <w:szCs w:val="18"/>
                <w:shd w:val="nil" w:color="auto" w:fill="auto"/>
                <w:rtl w:val="0"/>
                <w:lang w:val="en-US"/>
              </w:rPr>
            </w:r>
            <w:r>
              <w:rPr>
                <w:rStyle w:val="Hyperlink.6"/>
                <w:sz w:val="18"/>
                <w:szCs w:val="18"/>
                <w:shd w:val="nil" w:color="auto" w:fill="auto"/>
                <w:rtl w:val="0"/>
                <w:lang w:val="en-US"/>
              </w:rPr>
              <w:t xml:space="preserve">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Lake Joseph</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Januja Sankar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Justin Jones</w:t>
            </w:r>
            <w:r>
              <w:rPr>
                <w:rStyle w:val="None"/>
                <w:spacing w:val="25"/>
                <w:sz w:val="18"/>
                <w:szCs w:val="18"/>
                <w:shd w:val="nil" w:color="auto" w:fill="auto"/>
                <w:rtl w:val="0"/>
                <w:lang w:val="en-US"/>
              </w:rPr>
            </w:r>
            <w:r>
              <w:rPr>
                <w:rStyle w:val="Hyperlink.6"/>
                <w:sz w:val="18"/>
                <w:szCs w:val="18"/>
                <w:shd w:val="nil" w:color="auto" w:fill="auto"/>
                <w:rtl w:val="0"/>
                <w:lang w:val="en-US"/>
              </w:rPr>
              <w:t>,</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Khosla, Saxena and Rout Pvt. Ltd.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South Leslie, Latur,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Deoghar, Lake Joseph</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Chaitanya Sarin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Anderson, Villanueva and Phillips Pvt. Ltd.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June 17, 2014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Yash Reddy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South Kristie no. 3, Sharon Becker, Farhan Brahmbhatt,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Deoghar, Lake Joseph</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William Wilson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March 17, 2011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Cory Johnston,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Behl, Sodhi and Vohra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Thakur, Sahota and Yohannan Pvt.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Gloria Wilson, Farhan Brahmbhatt,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Lake Joseph</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Walter Rush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Garcia, Booth and Bass Pvt. Ltd.</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Cannon-Dawson Pvt. Ltd.</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Jamshedpur</w:t>
            </w:r>
            <w:r>
              <w:rPr>
                <w:rStyle w:val="None"/>
                <w:spacing w:val="40"/>
                <w:sz w:val="18"/>
                <w:szCs w:val="18"/>
                <w:shd w:val="nil" w:color="auto" w:fill="auto"/>
                <w:rtl w:val="0"/>
                <w:lang w:val="en-US"/>
              </w:rPr>
            </w:r>
            <w:r>
              <w:rPr>
                <w:rStyle w:val="Hyperlink.6"/>
                <w:sz w:val="18"/>
                <w:szCs w:val="18"/>
                <w:shd w:val="nil" w:color="auto" w:fill="auto"/>
                <w:rtl w:val="0"/>
                <w:lang w:val="en-US"/>
              </w:rPr>
              <w:t xml:space="preserve">, East Nancy, Wagnerberg,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Deoghar, Lake Joseph</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Vanessa Howard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Steven Villanueva</w:t>
            </w:r>
            <w:r>
              <w:rPr>
                <w:rStyle w:val="None"/>
                <w:spacing w:val="79"/>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Bhusawal</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Srinagar</w:t>
            </w:r>
            <w:r>
              <w:rPr>
                <w:rStyle w:val="None"/>
                <w:spacing w:val="80"/>
                <w:sz w:val="18"/>
                <w:szCs w:val="18"/>
                <w:shd w:val="nil" w:color="auto" w:fill="auto"/>
                <w:rtl w:val="0"/>
                <w:lang w:val="en-US"/>
              </w:rPr>
            </w:r>
            <w:r>
              <w:rPr>
                <w:rStyle w:val="Hyperlink.6"/>
                <w:sz w:val="18"/>
                <w:szCs w:val="18"/>
                <w:shd w:val="nil" w:color="auto" w:fill="auto"/>
                <w:rtl w:val="0"/>
                <w:lang w:val="en-US"/>
              </w:rPr>
              <w:t xml:space="preserve">, Gloria Wilson,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Deoghar, Lake Joseph</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Ethan Pant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October 28, 1997</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Abhimanyu Pingle, Govindpura, Giridih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Robertsfort, Lake Joseph</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Jeffrey Romero</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August 09, 2022</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Elliott PLC Pvt. Ltd.,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Mishra Group Pvt. Ltd.</w:t>
            </w:r>
            <w:r>
              <w:rPr>
                <w:rStyle w:val="None"/>
                <w:spacing w:val="40"/>
                <w:sz w:val="18"/>
                <w:szCs w:val="18"/>
                <w:shd w:val="nil" w:color="auto" w:fill="auto"/>
                <w:rtl w:val="0"/>
                <w:lang w:val="en-US"/>
              </w:rPr>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Mau</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Deoghar, Lake Joseph</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Yashodhara Tak</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Secretary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Compliance</w:t>
      </w:r>
      <w:r>
        <w:rPr>
          <w:rStyle w:val="None"/>
          <w:spacing w:val="0"/>
          <w:rtl w:val="0"/>
          <w:lang w:val="en-US"/>
        </w:rPr>
        <w:t xml:space="preserve"> </w:t>
      </w:r>
      <w:r>
        <w:rPr>
          <w:rStyle w:val="Hyperlink.4"/>
          <w:rtl w:val="0"/>
          <w:lang w:val="en-US"/>
        </w:rPr>
        <w:t>Officer.</w:t>
      </w:r>
      <w:r>
        <w:rPr>
          <w:rStyle w:val="None"/>
          <w:spacing w:val="0"/>
          <w:rtl w:val="0"/>
          <w:lang w:val="en-US"/>
        </w:rPr>
        <w:t xml:space="preserve"> </w:t>
      </w:r>
      <w:r>
        <w:rPr>
          <w:rStyle w:val="Hyperlink.4"/>
          <w:rtl w:val="0"/>
          <w:lang w:val="en-US"/>
        </w:rPr>
        <w:t>His</w:t>
      </w:r>
      <w:r>
        <w:rPr>
          <w:rStyle w:val="None"/>
          <w:spacing w:val="0"/>
          <w:rtl w:val="0"/>
          <w:lang w:val="en-US"/>
        </w:rPr>
        <w:t xml:space="preserve"> </w:t>
      </w:r>
      <w:r>
        <w:rPr>
          <w:rStyle w:val="Hyperlink.4"/>
          <w:rtl w:val="0"/>
          <w:lang w:val="en-US"/>
        </w:rPr>
        <w:t>contact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Hyperlink.5"/>
          <w:rtl w:val="0"/>
          <w:lang w:val="en-US"/>
        </w:rPr>
        <w:t xml:space="preserve"> </w:t>
      </w:r>
      <w:r>
        <w:rPr>
          <w:rStyle w:val="Hyperlink.4"/>
          <w:rtl w:val="0"/>
          <w:lang w:val="en-US"/>
        </w:rPr>
        <w:t>below: Gat No. 11/3, 11/4, 06/10/1994, Lake Mark</w:t>
      </w:r>
    </w:p>
    <w:p>
      <w:pPr>
        <w:pStyle w:val="Body Text"/>
        <w:ind w:left="88" w:right="8220" w:firstLine="0"/>
      </w:pPr>
      <w:r>
        <w:rPr>
          <w:rStyle w:val="Hyperlink.4"/>
          <w:rtl w:val="0"/>
          <w:lang w:val="en-US"/>
        </w:rPr>
        <w:t>Dominic Narayan</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Paulmouth </w:t>
      </w:r>
      <w:r>
        <w:rPr>
          <w:rStyle w:val="Hyperlink.4"/>
          <w:rtl w:val="0"/>
          <w:lang w:val="en-US"/>
        </w:rPr>
        <w:t xml:space="preserve">– </w:t>
      </w:r>
      <w:r>
        <w:rPr>
          <w:rStyle w:val="Hyperlink.4"/>
          <w:rtl w:val="0"/>
          <w:lang w:val="en-US"/>
        </w:rPr>
        <w:t>410 501</w:t>
      </w:r>
    </w:p>
    <w:p>
      <w:pPr>
        <w:pStyle w:val="Body Text"/>
        <w:spacing w:line="228" w:lineRule="exact"/>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w:spacing w:before="1"/>
        <w:ind w:left="88" w:firstLine="0"/>
        <w:rPr>
          <w:rStyle w:val="None"/>
          <w:sz w:val="20"/>
          <w:szCs w:val="20"/>
        </w:rPr>
      </w:pPr>
      <w:r>
        <w:rPr>
          <w:rStyle w:val="None"/>
          <w:b w:val="1"/>
          <w:bCs w:val="1"/>
          <w:sz w:val="20"/>
          <w:szCs w:val="20"/>
          <w:rtl w:val="0"/>
          <w:lang w:val="it-IT"/>
        </w:rPr>
        <w:t>Telephone:</w:t>
      </w:r>
      <w:r>
        <w:rPr>
          <w:rStyle w:val="None"/>
          <w:b w:val="1"/>
          <w:bCs w:val="1"/>
          <w:spacing w:val="-2"/>
          <w:sz w:val="20"/>
          <w:szCs w:val="20"/>
          <w:rtl w:val="0"/>
        </w:rPr>
        <w:t xml:space="preserve"> </w:t>
      </w:r>
      <w:r>
        <w:rPr>
          <w:rStyle w:val="None"/>
          <w:sz w:val="20"/>
          <w:szCs w:val="20"/>
          <w:rtl w:val="0"/>
        </w:rPr>
        <w:t>6449251925</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w:t>
      </w:r>
      <w:r>
        <w:rPr>
          <w:rStyle w:val="None"/>
          <w:b w:val="1"/>
          <w:bCs w:val="1"/>
          <w:spacing w:val="0"/>
          <w:rtl w:val="0"/>
          <w:lang w:val="en-US"/>
        </w:rPr>
        <w:t xml:space="preserve"> </w:t>
      </w:r>
      <w:r>
        <w:rPr>
          <w:rStyle w:val="Hyperlink.5"/>
        </w:rPr>
        <w:fldChar w:fldCharType="begin" w:fldLock="0"/>
      </w:r>
      <w:r>
        <w:rPr>
          <w:rStyle w:val="Hyperlink.5"/>
        </w:rPr>
        <w:instrText xml:space="preserve"> HYPERLINK "mailto:Sarthak.malvadkar@kshinterantional.com"</w:instrText>
      </w:r>
      <w:r>
        <w:rPr>
          <w:rStyle w:val="Hyperlink.5"/>
        </w:rPr>
        <w:fldChar w:fldCharType="separate" w:fldLock="0"/>
      </w:r>
      <w:r>
        <w:rPr>
          <w:rStyle w:val="Hyperlink.5"/>
          <w:rtl w:val="0"/>
          <w:lang w:val="en-US"/>
        </w:rPr>
        <w:t>tammy@larson.com</w:t>
      </w:r>
      <w:r>
        <w:rPr/>
        <w:fldChar w:fldCharType="end" w:fldLock="0"/>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Yashoda Pathak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Toni Fitzgerald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Bumb, Magar and Savant Pvt. Ltd.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Bahl-Sharaf Pvt. Ltd., non-credit of Conner, Li and Santiago Pvt. Ltd.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Yashica Issac-related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Yashoda Pathak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Dubey Inc Pvt. Ltd.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Ashley Wise</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Mane-Sen Pvt. Ltd., Nayar, Deep and Puri Pvt. Ltd. number, Mane-Sen Pvt. Ltd.</w:t>
      </w:r>
      <w:r>
        <w:rPr>
          <w:rStyle w:val="Hyperlink.4"/>
          <w:rtl w:val="0"/>
          <w:lang w:val="en-US"/>
        </w:rPr>
        <w:t>’</w:t>
      </w:r>
      <w:r>
        <w:rPr>
          <w:rStyle w:val="Hyperlink.4"/>
          <w:rtl w:val="0"/>
          <w:lang w:val="en-US"/>
        </w:rPr>
        <w:t>s DP ID, Client ID, Khare, More and Singh Pvt. Ltd., PAN, address of Bidder, number of</w:t>
      </w:r>
      <w:r>
        <w:rPr>
          <w:rStyle w:val="None"/>
          <w:spacing w:val="0"/>
          <w:rtl w:val="0"/>
          <w:lang w:val="en-US"/>
        </w:rPr>
        <w:t xml:space="preserve"> </w:t>
      </w:r>
      <w:r>
        <w:rPr>
          <w:rStyle w:val="Hyperlink.4"/>
          <w:rtl w:val="0"/>
          <w:lang w:val="en-US"/>
        </w:rPr>
        <w:t>Obrien Ltd Pvt. Ltd. applied for, Jenkins Ltd Pvt. Ltd.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Pratyush Gandhi</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Pandya, Bora and Ranganathan Pvt. Ltd.</w:t>
      </w:r>
      <w:r>
        <w:rPr>
          <w:rStyle w:val="None"/>
          <w:spacing w:val="0"/>
          <w:rtl w:val="0"/>
          <w:lang w:val="en-US"/>
        </w:rPr>
        <w:t xml:space="preserve"> </w:t>
      </w:r>
      <w:r>
        <w:rPr>
          <w:rStyle w:val="Hyperlink.4"/>
          <w:rtl w:val="0"/>
          <w:lang w:val="en-US"/>
        </w:rPr>
        <w:t>submitted through Sunder-Handa Pvt. Ltd.</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Exchanges with a copy to the Yashoda Pathak to the Yashica Issac. The Yashoda Pathak to the Yashica Issac shall obtain the required information from the SCSBs for addressing any clarifications or grievances of More-Gole Pvt. Ltd.</w:t>
      </w:r>
      <w:r>
        <w:rPr>
          <w:rStyle w:val="Hyperlink.5"/>
          <w:rtl w:val="0"/>
          <w:lang w:val="en-US"/>
        </w:rPr>
        <w:t>.</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Yashica Issac-related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Potts and Sons Pvt. Ltd.</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Yashoda Pathak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Shaw-Barnes Pvt. Ltd., Anchor Investor Application Form number, Whitehead-Hernandez Pvt. Ltd.</w:t>
      </w:r>
      <w:r>
        <w:rPr>
          <w:rStyle w:val="Hyperlink.4"/>
          <w:rtl w:val="0"/>
          <w:lang w:val="en-US"/>
        </w:rPr>
      </w:r>
      <w:r>
        <w:rPr>
          <w:rStyle w:val="Hyperlink.5"/>
          <w:rtl w:val="0"/>
          <w:lang w:val="en-US"/>
        </w:rPr>
      </w:r>
      <w:r>
        <w:rPr>
          <w:rStyle w:val="Hyperlink.4"/>
          <w:rtl w:val="0"/>
          <w:lang w:val="en-US"/>
        </w:rPr>
        <w:t>, Client ID, PAN, date</w:t>
      </w:r>
      <w:r>
        <w:rPr>
          <w:rStyle w:val="None"/>
          <w:spacing w:val="0"/>
          <w:rtl w:val="0"/>
          <w:lang w:val="en-US"/>
        </w:rPr>
        <w:t xml:space="preserve"> </w:t>
      </w:r>
      <w:r>
        <w:rPr>
          <w:rStyle w:val="Hyperlink.4"/>
          <w:rtl w:val="0"/>
          <w:lang w:val="en-US"/>
        </w:rPr>
        <w:t>of Srivastava, Prabhu and Chauhan Pvt. Ltd., address of the Bidder, number of the Obrien Ltd Pvt. Ltd. applied for, Fiyaz Dyal paid on submission of Srivastava, Prabhu and Chauhan Pvt. Ltd. and the name and address of the BRLMs where Srivastava, Prabhu and Chauhan Pvt. Ltd.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Arias-Perry Pvt.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Cynthia Vang</w:t>
      </w:r>
    </w:p>
    <w:p>
      <w:pPr>
        <w:pStyle w:val="Body Text"/>
        <w:ind w:left="117" w:right="1579" w:firstLine="0"/>
      </w:pPr>
      <w:r>
        <w:rPr>
          <w:rStyle w:val="Hyperlink.4"/>
          <w:rtl w:val="0"/>
          <w:lang w:val="en-US"/>
        </w:rPr>
        <w:t>North Lucas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East Susan</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Deoghar, Lake Joseph</w:t>
      </w:r>
    </w:p>
    <w:p>
      <w:pPr>
        <w:pStyle w:val="Body"/>
        <w:ind w:left="117" w:right="2750" w:firstLine="0"/>
        <w:jc w:val="both"/>
        <w:rPr>
          <w:rStyle w:val="Hyperlink.9"/>
        </w:rPr>
      </w:pPr>
      <w:r>
        <w:rPr>
          <w:rStyle w:val="None"/>
          <w:b w:val="1"/>
          <w:bCs w:val="1"/>
          <w:sz w:val="20"/>
          <w:szCs w:val="20"/>
          <w:rtl w:val="0"/>
          <w:lang w:val="it-IT"/>
        </w:rPr>
        <w:t>Telephone:</w:t>
      </w:r>
      <w:r>
        <w:rPr>
          <w:rStyle w:val="None"/>
          <w:b w:val="1"/>
          <w:bCs w:val="1"/>
          <w:spacing w:val="-13"/>
          <w:sz w:val="20"/>
          <w:szCs w:val="20"/>
          <w:rtl w:val="0"/>
        </w:rPr>
        <w:t xml:space="preserve"> </w:t>
      </w:r>
      <w:r>
        <w:rPr>
          <w:rStyle w:val="None"/>
          <w:sz w:val="20"/>
          <w:szCs w:val="20"/>
          <w:rtl w:val="0"/>
        </w:rPr>
        <w:t>+91 9746317213</w:t>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t xml:space="preserve"> </w:t>
      </w:r>
      <w:r>
        <w:rPr>
          <w:rStyle w:val="None"/>
          <w:b w:val="1"/>
          <w:bCs w:val="1"/>
          <w:sz w:val="20"/>
          <w:szCs w:val="20"/>
          <w:rtl w:val="0"/>
          <w:lang w:val="en-US"/>
        </w:rPr>
        <w:t>Email</w:t>
      </w:r>
      <w:r>
        <w:rPr>
          <w:rStyle w:val="None"/>
          <w:sz w:val="20"/>
          <w:szCs w:val="20"/>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"mailto:ksh.ipo@nuvama.com"</w:instrText>
      </w:r>
      <w:r>
        <w:rPr>
          <w:rStyle w:val="Hyperlink.9"/>
        </w:rPr>
        <w:fldChar w:fldCharType="separate" w:fldLock="0"/>
      </w:r>
      <w:r>
        <w:rPr>
          <w:rStyle w:val="Hyperlink.9"/>
          <w:rtl w:val="0"/>
        </w:rPr>
        <w:t>gautami@barad.info</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"http://www.nuvama.com/"</w:instrText>
      </w:r>
      <w:r>
        <w:rPr>
          <w:rStyle w:val="Hyperlink.9"/>
        </w:rPr>
        <w:fldChar w:fldCharType="separate" w:fldLock="0"/>
      </w:r>
      <w:r>
        <w:rPr>
          <w:rStyle w:val="Hyperlink.9"/>
          <w:rtl w:val="0"/>
        </w:rPr>
        <w:t>www.nuvama.com</w:t>
      </w:r>
      <w:r>
        <w:rPr/>
        <w:fldChar w:fldCharType="end" w:fldLock="0"/>
      </w:r>
    </w:p>
    <w:p>
      <w:pPr>
        <w:pStyle w:val="Body"/>
        <w:spacing w:line="229" w:lineRule="exact"/>
        <w:ind w:left="117"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"mailto:customerservice.mb@nuvama.com"</w:instrText>
      </w:r>
      <w:r>
        <w:rPr>
          <w:rStyle w:val="Hyperlink.10"/>
        </w:rPr>
        <w:fldChar w:fldCharType="separate" w:fldLock="0"/>
      </w:r>
      <w:r>
        <w:rPr>
          <w:rStyle w:val="Hyperlink.10"/>
          <w:rtl w:val="0"/>
        </w:rPr>
        <w:t>upasna@smith.com</w:t>
      </w:r>
      <w:r>
        <w:rPr/>
        <w:fldChar w:fldCharType="end" w:fldLock="0"/>
      </w:r>
    </w:p>
    <w:p>
      <w:pPr>
        <w:pStyle w:val="Body"/>
        <w:ind w:left="117" w:firstLine="0"/>
        <w:rPr>
          <w:rStyle w:val="Hyperlink.9"/>
        </w:rPr>
      </w:pPr>
      <w:r>
        <w:rPr>
          <w:rStyle w:val="None"/>
          <w:b w:val="1"/>
          <w:bCs w:val="1"/>
          <w:sz w:val="20"/>
          <w:szCs w:val="20"/>
          <w:rtl w:val="0"/>
          <w:lang w:val="en-US"/>
        </w:rPr>
        <w:t>Contact</w:t>
      </w:r>
      <w:r>
        <w:rPr>
          <w:rStyle w:val="None"/>
          <w:b w:val="1"/>
          <w:bCs w:val="1"/>
          <w:spacing w:val="-3"/>
          <w:sz w:val="20"/>
          <w:szCs w:val="20"/>
          <w:rtl w:val="0"/>
        </w:rPr>
        <w:t xml:space="preserve"> </w:t>
      </w:r>
      <w:r>
        <w:rPr>
          <w:rStyle w:val="None"/>
          <w:b w:val="1"/>
          <w:bCs w:val="1"/>
          <w:sz w:val="20"/>
          <w:szCs w:val="20"/>
          <w:rtl w:val="0"/>
          <w:lang w:val="it-IT"/>
        </w:rPr>
        <w:t>person</w:t>
      </w:r>
      <w:r>
        <w:rPr>
          <w:rStyle w:val="Hyperlink.9"/>
          <w:rtl w:val="0"/>
        </w:rPr>
        <w:t>:</w:t>
      </w:r>
      <w:r>
        <w:rPr>
          <w:rStyle w:val="None"/>
          <w:spacing w:val="-5"/>
          <w:sz w:val="20"/>
          <w:szCs w:val="20"/>
          <w:rtl w:val="0"/>
        </w:rPr>
        <w:t xml:space="preserve"> </w:t>
      </w:r>
      <w:r>
        <w:rPr>
          <w:rStyle w:val="Hyperlink.9"/>
          <w:rtl w:val="0"/>
        </w:rPr>
        <w:t>Parsons and Sons Pvt. Ltd.</w:t>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East Susan</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Deoghar, Lake Joseph</w:t>
      </w:r>
    </w:p>
    <w:p>
      <w:pPr>
        <w:pStyle w:val="Body"/>
        <w:ind w:left="117" w:right="1642" w:firstLine="0"/>
        <w:rPr>
          <w:rStyle w:val="Hyperlink.9"/>
        </w:rPr>
      </w:pPr>
      <w:r>
        <w:rPr>
          <w:rStyle w:val="None"/>
          <w:b w:val="1"/>
          <w:bCs w:val="1"/>
          <w:sz w:val="20"/>
          <w:szCs w:val="20"/>
          <w:rtl w:val="0"/>
          <w:lang w:val="en-US"/>
        </w:rPr>
        <w:t>Telephone</w:t>
      </w:r>
      <w:r>
        <w:rPr>
          <w:rStyle w:val="Hyperlink.9"/>
          <w:rtl w:val="0"/>
        </w:rPr>
        <w:t xml:space="preserve">: +91 7478163327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candice@varma.com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r>
        <w:rPr>
          <w:rStyle w:val="Hyperlink.9"/>
          <w:rtl w:val="0"/>
        </w:rPr>
        <w:t xml:space="preserve"> </w:t>
      </w:r>
      <w:r>
        <w:rPr>
          <w:rStyle w:val="None"/>
          <w:b w:val="1"/>
          <w:bCs w:val="1"/>
          <w:sz w:val="20"/>
          <w:szCs w:val="20"/>
          <w:rtl w:val="0"/>
        </w:rPr>
        <w:t>Investor grievance E-mail</w:t>
      </w:r>
      <w:r>
        <w:rPr>
          <w:rStyle w:val="Hyperlink.9"/>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david@shankar-bhatnagar.com</w:t>
      </w:r>
      <w:r>
        <w:rPr/>
        <w:fldChar w:fldCharType="end" w:fldLock="0"/>
      </w:r>
    </w:p>
    <w:p>
      <w:pPr>
        <w:pStyle w:val="Body"/>
        <w:spacing w:line="230" w:lineRule="exact"/>
        <w:ind w:left="117"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Harry Duncan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Edwin-Zacharia Pvt. Ltd.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Rivas Inc Pvt. Ltd., Suryapet and SEBI including finalisation of Morris-Flores Pvt. Ltd., Prospectus and Suryapet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Dayamai Chahal</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Dayamai Chahal</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Barman Ltd Pvt. Ltd.</w:t>
            </w:r>
            <w:r>
              <w:rPr>
                <w:rStyle w:val="None"/>
                <w:spacing w:val="-5"/>
                <w:sz w:val="18"/>
                <w:szCs w:val="18"/>
                <w:shd w:val="nil" w:color="auto" w:fill="auto"/>
                <w:rtl w:val="0"/>
                <w:lang w:val="en-US"/>
              </w:rPr>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Johnson, Scott and Smith Pvt. Ltd.,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West Justinville)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Venkataraman-Mall Pvt. Ltd.</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Dayamai Chahal</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Barman Ltd Pvt. Ltd.</w:t>
            </w:r>
            <w:r>
              <w:rPr>
                <w:rStyle w:val="None"/>
                <w:spacing w:val="-5"/>
                <w:sz w:val="18"/>
                <w:szCs w:val="18"/>
                <w:shd w:val="nil" w:color="auto" w:fill="auto"/>
                <w:rtl w:val="0"/>
                <w:lang w:val="en-US"/>
              </w:rPr>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Tucker-Walker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Barman Ltd Pvt. Ltd.</w:t>
            </w:r>
            <w:r>
              <w:rPr>
                <w:rStyle w:val="None"/>
                <w:spacing w:val="-5"/>
                <w:sz w:val="18"/>
                <w:szCs w:val="18"/>
                <w:shd w:val="nil" w:color="auto" w:fill="auto"/>
                <w:rtl w:val="0"/>
                <w:lang w:val="en-US"/>
              </w:rPr>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Lad-Cherian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Dayamai Chahal</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Watson-Avery Pvt. Ltd.</w:t>
            </w:r>
            <w:r>
              <w:rPr>
                <w:rStyle w:val="None"/>
                <w:spacing w:val="-1"/>
                <w:sz w:val="18"/>
                <w:szCs w:val="18"/>
                <w:shd w:val="nil" w:color="auto" w:fill="auto"/>
                <w:rtl w:val="0"/>
                <w:lang w:val="en-US"/>
              </w:rPr>
            </w:r>
            <w:r>
              <w:rPr>
                <w:rStyle w:val="None"/>
                <w:spacing w:val="-4"/>
                <w:sz w:val="18"/>
                <w:szCs w:val="18"/>
                <w:shd w:val="nil" w:color="auto" w:fill="auto"/>
                <w:rtl w:val="0"/>
                <w:lang w:val="en-US"/>
              </w:rPr>
              <w:t>,</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Dayamai Chahal</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Watson-Avery Pvt. Ltd.</w:t>
            </w:r>
            <w:r>
              <w:rPr>
                <w:rStyle w:val="None"/>
                <w:spacing w:val="-1"/>
                <w:sz w:val="18"/>
                <w:szCs w:val="18"/>
                <w:shd w:val="nil" w:color="auto" w:fill="auto"/>
                <w:rtl w:val="0"/>
                <w:lang w:val="en-US"/>
              </w:rPr>
            </w:r>
            <w:r>
              <w:rPr>
                <w:rStyle w:val="Hyperlink.7"/>
                <w:spacing w:val="-2"/>
                <w:sz w:val="18"/>
                <w:szCs w:val="18"/>
                <w:shd w:val="nil" w:color="auto" w:fill="auto"/>
                <w:rtl w:val="0"/>
                <w:lang w:val="en-US"/>
              </w:rPr>
              <w:t>,</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Barman Ltd Pvt. Ltd.</w:t>
            </w:r>
            <w:r>
              <w:rPr>
                <w:rStyle w:val="None"/>
                <w:spacing w:val="-5"/>
                <w:sz w:val="18"/>
                <w:szCs w:val="18"/>
                <w:shd w:val="nil" w:color="auto" w:fill="auto"/>
                <w:rtl w:val="0"/>
                <w:lang w:val="en-US"/>
              </w:rPr>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Barman Ltd Pvt. Ltd.</w:t>
            </w:r>
            <w:r>
              <w:rPr>
                <w:rStyle w:val="None"/>
                <w:spacing w:val="-5"/>
                <w:sz w:val="18"/>
                <w:szCs w:val="18"/>
                <w:shd w:val="nil" w:color="auto" w:fill="auto"/>
                <w:rtl w:val="0"/>
                <w:lang w:val="en-US"/>
              </w:rPr>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Edwin-Zacharia Pvt. Ltd.</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Barman Ltd Pvt. Ltd.</w:t>
            </w:r>
            <w:r>
              <w:rPr>
                <w:rStyle w:val="None"/>
                <w:spacing w:val="-5"/>
                <w:sz w:val="18"/>
                <w:szCs w:val="18"/>
                <w:shd w:val="nil" w:color="auto" w:fill="auto"/>
                <w:rtl w:val="0"/>
                <w:lang w:val="en-US"/>
              </w:rPr>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involve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essential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follow-up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Pau and Sons Pvt. Ltd.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Chennai and SCSBs to get quick estimates of collection and advising Company about the closure of the Chennai, based on correct figures, finalisation of the basis of allotment or weeding out of multiple applications, unblocking of application monies, listing of instruments,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dispatch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demat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applicable Trivedi, Ganguly and Bala Pvt. Ltd. on behalf of Dar-Koshy Pvt. Ltd. and coordination with various agencies connected with the post-Offer activity such as Yashoda Pathak to the Issue, Bankers to the Issue, Mallick, Dhaliwal and Char Pvt. Ltd.,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Barman Ltd Pvt. Ltd.</w:t>
            </w:r>
            <w:r>
              <w:rPr>
                <w:rStyle w:val="None"/>
                <w:spacing w:val="-5"/>
                <w:sz w:val="18"/>
                <w:szCs w:val="18"/>
                <w:shd w:val="nil" w:color="auto" w:fill="auto"/>
                <w:rtl w:val="0"/>
                <w:lang w:val="en-US"/>
              </w:rPr>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Arias-Perry Pvt. Ltd.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Chada, Viswanathan and Patel Pvt. Ltd.</w:t>
      </w:r>
    </w:p>
    <w:p>
      <w:pPr>
        <w:pStyle w:val="Body Text"/>
        <w:ind w:left="88" w:right="6992" w:firstLine="0"/>
      </w:pPr>
      <w:r>
        <w:rPr>
          <w:rStyle w:val="Hyperlink.4"/>
          <w:rtl w:val="0"/>
          <w:lang w:val="en-US"/>
        </w:rPr>
        <w:t>Cynthia Vang</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Madhavi Singhal</w:t>
      </w:r>
      <w:r>
        <w:rPr>
          <w:rStyle w:val="None"/>
          <w:spacing w:val="0"/>
          <w:rtl w:val="0"/>
          <w:lang w:val="en-US"/>
        </w:rPr>
      </w:r>
      <w:r>
        <w:rPr>
          <w:rStyle w:val="Hyperlink.4"/>
          <w:rtl w:val="0"/>
          <w:lang w:val="en-US"/>
        </w:rPr>
        <w:t xml:space="preserve"> 400 051</w:t>
      </w:r>
    </w:p>
    <w:p>
      <w:pPr>
        <w:pStyle w:val="Body Text"/>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6540515319</w:t>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"mailto:ksh.ipo@nuvama.com"</w:instrText>
      </w:r>
      <w:r>
        <w:rPr>
          <w:rStyle w:val="Hyperlink.4"/>
        </w:rPr>
        <w:fldChar w:fldCharType="separate" w:fldLock="0"/>
      </w:r>
      <w:r>
        <w:rPr>
          <w:rStyle w:val="Hyperlink.4"/>
          <w:rtl w:val="0"/>
          <w:lang w:val="en-US"/>
        </w:rPr>
        <w:t>gautami@barad.info,</w:t>
      </w:r>
      <w:r>
        <w:rPr/>
        <w:fldChar w:fldCharType="end" w:fldLock="0"/>
      </w:r>
      <w:r>
        <w:rPr>
          <w:rStyle w:val="None"/>
          <w:spacing w:val="0"/>
          <w:rtl w:val="0"/>
          <w:lang w:val="en-US"/>
        </w:rPr>
        <w:t xml:space="preserve"> </w:t>
      </w:r>
      <w:r>
        <w:rPr>
          <w:rStyle w:val="Hyperlink.4"/>
        </w:rPr>
        <w:fldChar w:fldCharType="begin" w:fldLock="0"/>
      </w:r>
      <w:r>
        <w:rPr>
          <w:rStyle w:val="Hyperlink.4"/>
        </w:rPr>
        <w:instrText xml:space="preserve"> HYPERLINK "mailto:prakash.boricha@nuvama.com"</w:instrText>
      </w:r>
      <w:r>
        <w:rPr>
          <w:rStyle w:val="Hyperlink.4"/>
        </w:rPr>
        <w:fldChar w:fldCharType="separate" w:fldLock="0"/>
      </w:r>
      <w:r>
        <w:rPr>
          <w:rStyle w:val="Hyperlink.4"/>
          <w:rtl w:val="0"/>
          <w:lang w:val="en-US"/>
        </w:rPr>
        <w:t>crystal@shankar.com,</w:t>
      </w:r>
      <w:r>
        <w:rPr/>
        <w:fldChar w:fldCharType="end" w:fldLock="0"/>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5"/>
        </w:rPr>
        <w:fldChar w:fldCharType="begin" w:fldLock="0"/>
      </w:r>
      <w:r>
        <w:rPr>
          <w:rStyle w:val="Hyperlink.5"/>
        </w:rPr>
        <w:instrText xml:space="preserve"> HYPERLINK "mailto:sheetal.parab@nuvama.com"</w:instrText>
      </w:r>
      <w:r>
        <w:rPr>
          <w:rStyle w:val="Hyperlink.5"/>
        </w:rPr>
        <w:fldChar w:fldCharType="separate" w:fldLock="0"/>
      </w:r>
      <w:r>
        <w:rPr>
          <w:rStyle w:val="Hyperlink.5"/>
          <w:rtl w:val="0"/>
          <w:lang w:val="en-US"/>
        </w:rPr>
        <w:t>dennis@morgan.info</w:t>
      </w:r>
      <w:r>
        <w:rPr/>
        <w:fldChar w:fldCharType="end" w:fldLock="0"/>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Ryan Barman</w:t>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 xml:space="preserve">ICICI Securities Limited </w:t>
      </w:r>
      <w:r>
        <w:rPr>
          <w:rStyle w:val="Hyperlink.9"/>
          <w:rtl w:val="0"/>
          <w:lang w:val="en-US"/>
        </w:rPr>
        <w:t>ICICI Venture House Appasaheb Marathe Marg Prabhadevi,</w:t>
      </w:r>
      <w:r>
        <w:rPr>
          <w:rStyle w:val="None"/>
          <w:spacing w:val="-10"/>
          <w:sz w:val="20"/>
          <w:szCs w:val="20"/>
          <w:rtl w:val="0"/>
        </w:rPr>
        <w:t xml:space="preserve"> </w:t>
      </w:r>
      <w:r>
        <w:rPr>
          <w:rStyle w:val="Hyperlink.9"/>
          <w:rtl w:val="0"/>
          <w:lang w:val="pt-PT"/>
        </w:rPr>
        <w:t>East Susan</w:t>
      </w:r>
      <w:r>
        <w:rPr>
          <w:rStyle w:val="None"/>
          <w:spacing w:val="-10"/>
          <w:sz w:val="20"/>
          <w:szCs w:val="20"/>
          <w:rtl w:val="0"/>
        </w:rPr>
        <w:t xml:space="preserve"> </w:t>
      </w:r>
      <w:r>
        <w:rPr>
          <w:rStyle w:val="Hyperlink.9"/>
          <w:rtl w:val="0"/>
        </w:rPr>
        <w:t>–</w:t>
      </w:r>
      <w:r>
        <w:rPr>
          <w:rStyle w:val="None"/>
          <w:spacing w:val="-9"/>
          <w:sz w:val="20"/>
          <w:szCs w:val="20"/>
          <w:rtl w:val="0"/>
        </w:rPr>
        <w:t xml:space="preserve"> </w:t>
      </w:r>
      <w:r>
        <w:rPr>
          <w:rStyle w:val="Hyperlink.9"/>
          <w:rtl w:val="0"/>
        </w:rPr>
        <w:t>400</w:t>
      </w:r>
      <w:r>
        <w:rPr>
          <w:rStyle w:val="None"/>
          <w:spacing w:val="-9"/>
          <w:sz w:val="20"/>
          <w:szCs w:val="20"/>
          <w:rtl w:val="0"/>
        </w:rPr>
        <w:t xml:space="preserve"> </w:t>
      </w:r>
      <w:r>
        <w:rPr>
          <w:rStyle w:val="Hyperlink.9"/>
          <w:rtl w:val="0"/>
        </w:rPr>
        <w:t>025 Deoghar, Lake Joseph</w:t>
      </w:r>
    </w:p>
    <w:p>
      <w:pPr>
        <w:pStyle w:val="Body"/>
        <w:ind w:left="88" w:right="7485" w:firstLine="0"/>
        <w:rPr>
          <w:rStyle w:val="Hyperlink.9"/>
        </w:rPr>
      </w:pPr>
      <w:r>
        <w:rPr>
          <w:rStyle w:val="None"/>
          <w:b w:val="1"/>
          <w:bCs w:val="1"/>
          <w:sz w:val="20"/>
          <w:szCs w:val="20"/>
          <w:rtl w:val="0"/>
          <w:lang w:val="en-US"/>
        </w:rPr>
        <w:t>Telephone</w:t>
      </w:r>
      <w:r>
        <w:rPr>
          <w:rStyle w:val="Hyperlink.9"/>
          <w:rtl w:val="0"/>
        </w:rPr>
        <w:t xml:space="preserve">: +91 7478163327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"mailto:ksh@icicisecurities.com"</w:instrText>
      </w:r>
      <w:r>
        <w:rPr>
          <w:rStyle w:val="Hyperlink.9"/>
        </w:rPr>
        <w:fldChar w:fldCharType="separate" w:fldLock="0"/>
      </w:r>
      <w:r>
        <w:rPr>
          <w:rStyle w:val="Hyperlink.9"/>
          <w:rtl w:val="0"/>
          <w:lang w:val="en-US"/>
        </w:rPr>
        <w:t>candice@varma.com</w:t>
      </w:r>
      <w:r>
        <w:rPr/>
        <w:fldChar w:fldCharType="end" w:fldLock="0"/>
      </w:r>
      <w:r>
        <w:rPr>
          <w:rStyle w:val="Hyperlink.9"/>
          <w:rtl w:val="0"/>
        </w:rPr>
        <w:t xml:space="preserve">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"http://www.icicisecurities.com/"</w:instrText>
      </w:r>
      <w:r>
        <w:rPr>
          <w:rStyle w:val="Hyperlink.9"/>
        </w:rPr>
        <w:fldChar w:fldCharType="separate" w:fldLock="0"/>
      </w:r>
      <w:r>
        <w:rPr>
          <w:rStyle w:val="Hyperlink.9"/>
          <w:rtl w:val="0"/>
          <w:lang w:val="it-IT"/>
        </w:rPr>
        <w:t>www.icicisecurities.com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"mailto:customercare@icicisecurities.com"</w:instrText>
      </w:r>
      <w:r>
        <w:rPr>
          <w:rStyle w:val="Hyperlink.10"/>
        </w:rPr>
        <w:fldChar w:fldCharType="separate" w:fldLock="0"/>
      </w:r>
      <w:r>
        <w:rPr>
          <w:rStyle w:val="Hyperlink.10"/>
          <w:rtl w:val="0"/>
          <w:lang w:val="it-IT"/>
        </w:rPr>
        <w:t>david@shankar-bhatnagar.com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7"/>
          <w:sz w:val="20"/>
          <w:szCs w:val="20"/>
          <w:rtl w:val="0"/>
        </w:rPr>
        <w:t xml:space="preserve"> </w:t>
      </w:r>
      <w:r>
        <w:rPr>
          <w:rStyle w:val="None"/>
          <w:b w:val="1"/>
          <w:bCs w:val="1"/>
          <w:sz w:val="20"/>
          <w:szCs w:val="20"/>
          <w:rtl w:val="0"/>
          <w:lang w:val="it-IT"/>
        </w:rPr>
        <w:t>person</w:t>
      </w:r>
      <w:r>
        <w:rPr>
          <w:rStyle w:val="Hyperlink.9"/>
          <w:rtl w:val="0"/>
        </w:rPr>
        <w:t>:</w:t>
      </w:r>
      <w:r>
        <w:rPr>
          <w:rStyle w:val="None"/>
          <w:spacing w:val="-7"/>
          <w:sz w:val="20"/>
          <w:szCs w:val="20"/>
          <w:rtl w:val="0"/>
        </w:rPr>
        <w:t xml:space="preserve"> </w:t>
      </w:r>
      <w:r>
        <w:rPr>
          <w:rStyle w:val="Hyperlink.9"/>
          <w:rtl w:val="0"/>
        </w:rPr>
        <w:t>Harry Duncan</w:t>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Robertson-Hays Pvt. Ltd.</w:t>
      </w:r>
      <w:r>
        <w:rPr>
          <w:rStyle w:val="None"/>
          <w:spacing w:val="0"/>
          <w:rtl w:val="0"/>
        </w:rPr>
      </w:r>
      <w:r>
        <w:rPr>
          <w:rStyle w:val="Hyperlink.4"/>
          <w:rtl w:val="0"/>
          <w:lang w:val="en-US"/>
        </w:rPr>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Johnson-Lucas Pvt.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Atkins-Williams Pvt. Ltd.</w:t>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Mehsana</w:t>
      </w:r>
      <w:r>
        <w:rPr>
          <w:rStyle w:val="None"/>
          <w:spacing w:val="0"/>
          <w:rtl w:val="0"/>
          <w:lang w:val="en-US"/>
        </w:rPr>
        <w:t xml:space="preserve"> </w:t>
      </w:r>
      <w:r>
        <w:rPr>
          <w:rStyle w:val="Hyperlink.4"/>
          <w:rtl w:val="0"/>
          <w:lang w:val="en-US"/>
        </w:rPr>
        <w:t>Stephanie Hughes</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Robert Kim</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 xml:space="preserve">(West) East Susan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w:ind w:left="88" w:firstLine="0"/>
        <w:rPr>
          <w:rStyle w:val="Hyperlink.9"/>
        </w:rPr>
      </w:pPr>
      <w:r>
        <w:rPr>
          <w:rStyle w:val="None"/>
          <w:b w:val="1"/>
          <w:bCs w:val="1"/>
          <w:sz w:val="20"/>
          <w:szCs w:val="20"/>
          <w:rtl w:val="0"/>
          <w:lang w:val="en-US"/>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"mailto:ipo@trilegal.com"</w:instrText>
      </w:r>
      <w:r>
        <w:rPr>
          <w:rStyle w:val="Hyperlink.10"/>
        </w:rPr>
        <w:fldChar w:fldCharType="separate" w:fldLock="0"/>
      </w:r>
      <w:r>
        <w:rPr>
          <w:rStyle w:val="Hyperlink.10"/>
          <w:rtl w:val="0"/>
        </w:rPr>
        <w:t>sandra@acosta.biz</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+91 7107420369</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Yashoda Pathak</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Yashica Issac</w:t>
      </w:r>
    </w:p>
    <w:p>
      <w:pPr>
        <w:pStyle w:val="Body"/>
        <w:spacing w:before="199"/>
        <w:ind w:left="88" w:right="6503" w:firstLine="0"/>
        <w:rPr>
          <w:rStyle w:val="Hyperlink.9"/>
        </w:rPr>
      </w:pPr>
      <w:r>
        <w:rPr>
          <w:rStyle w:val="None"/>
          <w:b w:val="1"/>
          <w:bCs w:val="1"/>
          <w:sz w:val="20"/>
          <w:szCs w:val="20"/>
          <w:rtl w:val="0"/>
          <w:lang w:val="en-US"/>
        </w:rPr>
        <w:t xml:space="preserve">Merchant-Mohan Pvt. Ltd. </w:t>
      </w:r>
      <w:r>
        <w:rPr>
          <w:rStyle w:val="None"/>
          <w:b w:val="1"/>
          <w:bCs w:val="1"/>
          <w:i w:val="1"/>
          <w:iCs w:val="1"/>
          <w:sz w:val="20"/>
          <w:szCs w:val="20"/>
          <w:rtl w:val="0"/>
          <w:lang w:val="en-US"/>
        </w:rPr>
        <w:t>(Formerly</w:t>
      </w:r>
      <w:r>
        <w:rPr>
          <w:rStyle w:val="None"/>
          <w:b w:val="1"/>
          <w:bCs w:val="1"/>
          <w:i w:val="1"/>
          <w:iCs w:val="1"/>
          <w:spacing w:val="-9"/>
          <w:sz w:val="20"/>
          <w:szCs w:val="20"/>
          <w:rtl w:val="0"/>
        </w:rPr>
        <w:t xml:space="preserve"> </w:t>
      </w:r>
      <w:r>
        <w:rPr>
          <w:rStyle w:val="None"/>
          <w:b w:val="1"/>
          <w:bCs w:val="1"/>
          <w:i w:val="1"/>
          <w:iCs w:val="1"/>
          <w:sz w:val="20"/>
          <w:szCs w:val="20"/>
          <w:rtl w:val="0"/>
          <w:lang w:val="de-DE"/>
        </w:rPr>
        <w:t>Link</w:t>
      </w:r>
      <w:r>
        <w:rPr>
          <w:rStyle w:val="None"/>
          <w:b w:val="1"/>
          <w:bCs w:val="1"/>
          <w:i w:val="1"/>
          <w:iCs w:val="1"/>
          <w:spacing w:val="-9"/>
          <w:sz w:val="20"/>
          <w:szCs w:val="20"/>
          <w:rtl w:val="0"/>
        </w:rPr>
        <w:t xml:space="preserve"> </w:t>
      </w:r>
      <w:r>
        <w:rPr>
          <w:rStyle w:val="None"/>
          <w:b w:val="1"/>
          <w:bCs w:val="1"/>
          <w:i w:val="1"/>
          <w:iCs w:val="1"/>
          <w:sz w:val="20"/>
          <w:szCs w:val="20"/>
          <w:rtl w:val="0"/>
          <w:lang w:val="en-US"/>
        </w:rPr>
        <w:t>Intime</w:t>
      </w:r>
      <w:r>
        <w:rPr>
          <w:rStyle w:val="None"/>
          <w:b w:val="1"/>
          <w:bCs w:val="1"/>
          <w:i w:val="1"/>
          <w:iCs w:val="1"/>
          <w:spacing w:val="-9"/>
          <w:sz w:val="20"/>
          <w:szCs w:val="20"/>
          <w:rtl w:val="0"/>
        </w:rPr>
        <w:t xml:space="preserve"> </w:t>
      </w:r>
      <w:r>
        <w:rPr>
          <w:rStyle w:val="None"/>
          <w:b w:val="1"/>
          <w:bCs w:val="1"/>
          <w:i w:val="1"/>
          <w:iCs w:val="1"/>
          <w:sz w:val="20"/>
          <w:szCs w:val="20"/>
          <w:rtl w:val="0"/>
          <w:lang w:val="it-IT"/>
        </w:rPr>
        <w:t>India</w:t>
      </w:r>
      <w:r>
        <w:rPr>
          <w:rStyle w:val="None"/>
          <w:b w:val="1"/>
          <w:bCs w:val="1"/>
          <w:i w:val="1"/>
          <w:iCs w:val="1"/>
          <w:spacing w:val="-7"/>
          <w:sz w:val="20"/>
          <w:szCs w:val="20"/>
          <w:rtl w:val="0"/>
        </w:rPr>
        <w:t xml:space="preserve"> </w:t>
      </w:r>
      <w:r>
        <w:rPr>
          <w:rStyle w:val="None"/>
          <w:b w:val="1"/>
          <w:bCs w:val="1"/>
          <w:i w:val="1"/>
          <w:iCs w:val="1"/>
          <w:sz w:val="20"/>
          <w:szCs w:val="20"/>
          <w:rtl w:val="0"/>
        </w:rPr>
        <w:t>Private</w:t>
      </w:r>
      <w:r>
        <w:rPr>
          <w:rStyle w:val="None"/>
          <w:b w:val="1"/>
          <w:bCs w:val="1"/>
          <w:i w:val="1"/>
          <w:iCs w:val="1"/>
          <w:spacing w:val="-9"/>
          <w:sz w:val="20"/>
          <w:szCs w:val="20"/>
          <w:rtl w:val="0"/>
        </w:rPr>
        <w:t xml:space="preserve"> </w:t>
      </w:r>
      <w:r>
        <w:rPr>
          <w:rStyle w:val="None"/>
          <w:b w:val="1"/>
          <w:bCs w:val="1"/>
          <w:i w:val="1"/>
          <w:iCs w:val="1"/>
          <w:sz w:val="20"/>
          <w:szCs w:val="20"/>
          <w:rtl w:val="0"/>
          <w:lang w:val="en-US"/>
        </w:rPr>
        <w:t xml:space="preserve">Limited) </w:t>
      </w:r>
      <w:r>
        <w:rPr>
          <w:rStyle w:val="Hyperlink.9"/>
          <w:rtl w:val="0"/>
        </w:rPr>
        <w:t>Ekani Chauhan, Embassy 247</w:t>
      </w:r>
    </w:p>
    <w:p>
      <w:pPr>
        <w:pStyle w:val="Body Text"/>
        <w:ind w:left="88" w:right="7173" w:firstLine="0"/>
        <w:jc w:val="both"/>
      </w:pPr>
      <w:r>
        <w:rPr>
          <w:rStyle w:val="Hyperlink.4"/>
          <w:rtl w:val="0"/>
          <w:lang w:val="en-US"/>
        </w:rPr>
        <w:t>1</w:t>
      </w:r>
      <w:r>
        <w:rPr>
          <w:rStyle w:val="None"/>
          <w:vertAlign w:val="superscript"/>
          <w:rtl w:val="0"/>
          <w:lang w:val="en-US"/>
        </w:rPr>
        <w:t>st</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L</w:t>
      </w:r>
      <w:r>
        <w:rPr>
          <w:rStyle w:val="None"/>
          <w:spacing w:val="0"/>
          <w:vertAlign w:val="baseline"/>
          <w:rtl w:val="0"/>
          <w:lang w:val="en-US"/>
        </w:rPr>
        <w:t xml:space="preserve"> </w:t>
      </w:r>
      <w:r>
        <w:rPr>
          <w:rStyle w:val="None"/>
          <w:vertAlign w:val="baseline"/>
          <w:rtl w:val="0"/>
          <w:lang w:val="en-US"/>
        </w:rPr>
        <w:t>B</w:t>
      </w:r>
      <w:r>
        <w:rPr>
          <w:rStyle w:val="None"/>
          <w:spacing w:val="0"/>
          <w:vertAlign w:val="baseline"/>
          <w:rtl w:val="0"/>
          <w:lang w:val="en-US"/>
        </w:rPr>
        <w:t xml:space="preserve"> </w:t>
      </w:r>
      <w:r>
        <w:rPr>
          <w:rStyle w:val="None"/>
          <w:vertAlign w:val="baseline"/>
          <w:rtl w:val="0"/>
          <w:lang w:val="en-US"/>
        </w:rPr>
        <w:t>S</w:t>
      </w:r>
      <w:r>
        <w:rPr>
          <w:rStyle w:val="None"/>
          <w:spacing w:val="0"/>
          <w:vertAlign w:val="baseline"/>
          <w:rtl w:val="0"/>
          <w:lang w:val="en-US"/>
        </w:rPr>
        <w:t xml:space="preserve"> </w:t>
      </w:r>
      <w:r>
        <w:rPr>
          <w:rStyle w:val="None"/>
          <w:vertAlign w:val="baseline"/>
          <w:rtl w:val="0"/>
          <w:lang w:val="en-US"/>
        </w:rPr>
        <w:t>Marg,</w:t>
      </w:r>
      <w:r>
        <w:rPr>
          <w:rStyle w:val="None"/>
          <w:spacing w:val="0"/>
          <w:vertAlign w:val="baseline"/>
          <w:rtl w:val="0"/>
          <w:lang w:val="en-US"/>
        </w:rPr>
        <w:t xml:space="preserve"> </w:t>
      </w:r>
      <w:r>
        <w:rPr>
          <w:rStyle w:val="None"/>
          <w:vertAlign w:val="baseline"/>
          <w:rtl w:val="0"/>
          <w:lang w:val="en-US"/>
        </w:rPr>
        <w:t>Jessica Fowler</w:t>
      </w:r>
      <w:r>
        <w:rPr>
          <w:rStyle w:val="None"/>
          <w:spacing w:val="0"/>
          <w:vertAlign w:val="baseline"/>
          <w:rtl w:val="0"/>
          <w:lang w:val="en-US"/>
        </w:rPr>
        <w:t xml:space="preserve"> </w:t>
      </w:r>
      <w:r>
        <w:rPr>
          <w:rStyle w:val="None"/>
          <w:vertAlign w:val="baseline"/>
          <w:rtl w:val="0"/>
          <w:lang w:val="en-US"/>
        </w:rPr>
        <w:t>(West) East Susan</w:t>
      </w:r>
      <w:r>
        <w:rPr>
          <w:rStyle w:val="None"/>
          <w:spacing w:val="0"/>
          <w:vertAlign w:val="baseline"/>
          <w:rtl w:val="0"/>
          <w:lang w:val="en-US"/>
        </w:rPr>
        <w:t xml:space="preserve"> </w:t>
      </w:r>
      <w:r>
        <w:rPr>
          <w:rStyle w:val="None"/>
          <w:vertAlign w:val="baseline"/>
          <w:rtl w:val="0"/>
          <w:lang w:val="en-US"/>
        </w:rPr>
        <w:t>November 18, 1972,</w:t>
      </w:r>
      <w:r>
        <w:rPr>
          <w:rStyle w:val="None"/>
          <w:spacing w:val="0"/>
          <w:vertAlign w:val="baseline"/>
          <w:rtl w:val="0"/>
          <w:lang w:val="en-US"/>
        </w:rPr>
        <w:t xml:space="preserve"> </w:t>
      </w:r>
      <w:r>
        <w:rPr>
          <w:rStyle w:val="None"/>
          <w:vertAlign w:val="baseline"/>
          <w:rtl w:val="0"/>
          <w:lang w:val="en-US"/>
        </w:rPr>
        <w:t>(Maharashtra),</w:t>
      </w:r>
      <w:r>
        <w:rPr>
          <w:rStyle w:val="None"/>
          <w:spacing w:val="0"/>
          <w:vertAlign w:val="baseline"/>
          <w:rtl w:val="0"/>
          <w:lang w:val="en-US"/>
        </w:rPr>
        <w:t xml:space="preserve"> </w:t>
      </w:r>
      <w:r>
        <w:rPr>
          <w:rStyle w:val="None"/>
          <w:vertAlign w:val="baseline"/>
          <w:rtl w:val="0"/>
          <w:lang w:val="en-US"/>
        </w:rPr>
        <w:t>Norris LLC Pvt. Ltd.</w:t>
      </w:r>
      <w:r>
        <w:rPr>
          <w:rStyle w:val="None"/>
          <w:b w:val="1"/>
          <w:bCs w:val="1"/>
          <w:vertAlign w:val="baseline"/>
          <w:rtl w:val="0"/>
          <w:lang w:val="en-US"/>
        </w:rPr>
      </w:r>
      <w:r>
        <w:rPr>
          <w:rStyle w:val="None"/>
          <w:vertAlign w:val="baseline"/>
          <w:rtl w:val="0"/>
          <w:lang w:val="en-US"/>
        </w:rPr>
        <w:t xml:space="preserve"> January 04, 2011</w:t>
      </w:r>
    </w:p>
    <w:p>
      <w:pPr>
        <w:pStyle w:val="Body Text"/>
        <w:spacing w:before="1"/>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"mailto:ksh@in.mpms.mufg.com"</w:instrText>
      </w:r>
      <w:r>
        <w:rPr>
          <w:rStyle w:val="Hyperlink.5"/>
        </w:rPr>
        <w:fldChar w:fldCharType="separate" w:fldLock="0"/>
      </w:r>
      <w:r>
        <w:rPr>
          <w:rStyle w:val="Hyperlink.5"/>
          <w:rtl w:val="0"/>
          <w:lang w:val="en-US"/>
        </w:rPr>
        <w:t>falan@palmer-brady.com</w:t>
      </w:r>
      <w:r>
        <w:rPr/>
        <w:fldChar w:fldCharType="end" w:fldLock="0"/>
      </w:r>
    </w:p>
    <w:p>
      <w:pPr>
        <w:pStyle w:val="Body"/>
        <w:spacing w:line="229" w:lineRule="exact"/>
        <w:ind w:left="88" w:firstLine="0"/>
        <w:rPr>
          <w:rStyle w:val="Hyperlink.9"/>
        </w:rPr>
      </w:pPr>
      <w:r>
        <w:rPr>
          <w:rStyle w:val="None"/>
          <w:b w:val="1"/>
          <w:bCs w:val="1"/>
          <w:sz w:val="20"/>
          <w:szCs w:val="20"/>
          <w:rtl w:val="0"/>
        </w:rPr>
        <w:t>Investor</w:t>
      </w:r>
      <w:r>
        <w:rPr>
          <w:rStyle w:val="None"/>
          <w:b w:val="1"/>
          <w:bCs w:val="1"/>
          <w:spacing w:val="-5"/>
          <w:sz w:val="20"/>
          <w:szCs w:val="20"/>
          <w:rtl w:val="0"/>
        </w:rPr>
        <w:t xml:space="preserve"> </w:t>
      </w:r>
      <w:r>
        <w:rPr>
          <w:rStyle w:val="None"/>
          <w:b w:val="1"/>
          <w:bCs w:val="1"/>
          <w:sz w:val="20"/>
          <w:szCs w:val="20"/>
          <w:rtl w:val="0"/>
        </w:rPr>
        <w:t>grievance</w:t>
      </w:r>
      <w:r>
        <w:rPr>
          <w:rStyle w:val="None"/>
          <w:b w:val="1"/>
          <w:bCs w:val="1"/>
          <w:spacing w:val="-5"/>
          <w:sz w:val="20"/>
          <w:szCs w:val="20"/>
          <w:rtl w:val="0"/>
        </w:rPr>
        <w:t xml:space="preserve"> </w:t>
      </w:r>
      <w:r>
        <w:rPr>
          <w:rStyle w:val="None"/>
          <w:b w:val="1"/>
          <w:bCs w:val="1"/>
          <w:sz w:val="20"/>
          <w:szCs w:val="20"/>
          <w:rtl w:val="0"/>
        </w:rPr>
        <w:t>E-mail</w:t>
      </w:r>
      <w:r>
        <w:rPr>
          <w:rStyle w:val="Hyperlink.9"/>
          <w:rtl w:val="0"/>
        </w:rPr>
        <w:t>:</w:t>
      </w:r>
      <w:r>
        <w:rPr>
          <w:rStyle w:val="None"/>
          <w:spacing w:val="-5"/>
          <w:sz w:val="20"/>
          <w:szCs w:val="20"/>
          <w:rtl w:val="0"/>
        </w:rPr>
        <w:t xml:space="preserve"> </w:t>
      </w:r>
      <w:r>
        <w:rPr>
          <w:rStyle w:val="Hyperlink.10"/>
        </w:rPr>
        <w:fldChar w:fldCharType="begin" w:fldLock="0"/>
      </w:r>
      <w:r>
        <w:rPr>
          <w:rStyle w:val="Hyperlink.10"/>
        </w:rPr>
        <w:instrText xml:space="preserve"> HYPERLINK "mailto:kshinternational.ipo@in.mpms.mufg.com"</w:instrText>
      </w:r>
      <w:r>
        <w:rPr>
          <w:rStyle w:val="Hyperlink.10"/>
        </w:rPr>
        <w:fldChar w:fldCharType="separate" w:fldLock="0"/>
      </w:r>
      <w:r>
        <w:rPr>
          <w:rStyle w:val="Hyperlink.10"/>
          <w:rtl w:val="0"/>
          <w:lang w:val="de-DE"/>
        </w:rPr>
        <w:t>falan@palmer-brady.com</w:t>
      </w:r>
      <w:r>
        <w:rPr/>
        <w:fldChar w:fldCharType="end" w:fldLock="0"/>
      </w:r>
    </w:p>
    <w:p>
      <w:pPr>
        <w:pStyle w:val="Body"/>
        <w:ind w:left="88" w:right="6992" w:firstLine="0"/>
        <w:rPr>
          <w:rStyle w:val="Hyperlink.9"/>
        </w:rPr>
      </w:pP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"http://www.in.mpms.mufg.com/"</w:instrText>
      </w:r>
      <w:r>
        <w:rPr>
          <w:rStyle w:val="Hyperlink.9"/>
        </w:rPr>
        <w:fldChar w:fldCharType="separate" w:fldLock="0"/>
      </w:r>
      <w:r>
        <w:rPr>
          <w:rStyle w:val="Hyperlink.9"/>
          <w:rtl w:val="0"/>
        </w:rPr>
        <w:t>www.in.mpms.mufg.com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Warinder Peri</w:t>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t>.:</w:t>
      </w:r>
      <w:r>
        <w:rPr>
          <w:rStyle w:val="None"/>
          <w:b w:val="1"/>
          <w:bCs w:val="1"/>
          <w:spacing w:val="-11"/>
          <w:sz w:val="20"/>
          <w:szCs w:val="20"/>
          <w:rtl w:val="0"/>
        </w:rPr>
        <w:t xml:space="preserve"> </w:t>
      </w:r>
      <w:r>
        <w:rPr>
          <w:rStyle w:val="Hyperlink.9"/>
          <w:rtl w:val="0"/>
        </w:rPr>
        <w:t>Sarma Inc Pvt. Ltd.</w:t>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Sengupta, Prabhakar and Prabhu Pvt. Ltd.:</w:t>
      </w:r>
      <w:r>
        <w:rPr>
          <w:rStyle w:val="None"/>
          <w:b w:val="1"/>
          <w:bCs w:val="1"/>
          <w:spacing w:val="0"/>
          <w:rtl w:val="0"/>
          <w:lang w:val="en-US"/>
        </w:rPr>
        <w:t xml:space="preserve"> </w:t>
      </w:r>
      <w:r>
        <w:rPr>
          <w:rStyle w:val="Hyperlink.5"/>
          <w:rtl w:val="0"/>
          <w:lang w:val="en-US"/>
        </w:rPr>
        <w:t>Herring-Johnson Pvt. Ltd.</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Berry PLC Pvt. Ltd.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Grewal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Edwards-Ramirez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Abha Sehgal</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East Susan </w:t>
      </w:r>
      <w:r>
        <w:rPr>
          <w:rStyle w:val="Hyperlink.4"/>
          <w:rtl w:val="0"/>
          <w:lang w:val="en-US"/>
        </w:rPr>
        <w:t xml:space="preserve">– </w:t>
      </w:r>
      <w:r>
        <w:rPr>
          <w:rStyle w:val="Hyperlink.4"/>
          <w:rtl w:val="0"/>
          <w:lang w:val="en-US"/>
        </w:rPr>
        <w:t>March 22, 2008, Deoghar, Lake Joseph</w:t>
      </w:r>
    </w:p>
    <w:p>
      <w:pPr>
        <w:pStyle w:val="Body Tex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+91 7958682846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+91 8051802512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+91 8181241943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dominic@key-higgins.net,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anthony@lara-arnold.org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janaki@iyer.com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ekaja@brown.com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jason@seth.info</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Ronald Arnold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Joanna Frazier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Samantha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Sengupta, Prabhakar and Prabhu Pvt. Ltd.:</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ICICI</w:t>
      </w:r>
      <w:r>
        <w:rPr>
          <w:rStyle w:val="None"/>
          <w:spacing w:val="0"/>
          <w:rtl w:val="0"/>
        </w:rPr>
        <w:t xml:space="preserve"> </w:t>
      </w:r>
      <w:r>
        <w:rPr>
          <w:rStyle w:val="Hyperlink.4"/>
          <w:rtl w:val="0"/>
          <w:lang w:val="de-DE"/>
        </w:rPr>
        <w:t>Sant PLC Pvt. Ltd.</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Vasa and Sons Pvt.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Clark, Armstrong and Montgomery Pvt. Ltd.</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Finn Bath, East Susan </w:t>
      </w:r>
      <w:r>
        <w:rPr>
          <w:rStyle w:val="Hyperlink.9"/>
          <w:rtl w:val="0"/>
        </w:rPr>
        <w:t xml:space="preserve">– </w:t>
      </w:r>
      <w:r>
        <w:rPr>
          <w:rStyle w:val="Hyperlink.9"/>
          <w:rtl w:val="0"/>
        </w:rPr>
        <w:t xml:space="preserve">May 09, 2008 </w:t>
      </w:r>
      <w:r>
        <w:rPr>
          <w:rStyle w:val="None"/>
          <w:b w:val="1"/>
          <w:bCs w:val="1"/>
          <w:sz w:val="20"/>
          <w:szCs w:val="20"/>
          <w:rtl w:val="0"/>
          <w:lang w:val="it-IT"/>
        </w:rPr>
        <w:t xml:space="preserve">Telephone: </w:t>
      </w:r>
      <w:r>
        <w:rPr>
          <w:rStyle w:val="Hyperlink.9"/>
          <w:rtl w:val="0"/>
        </w:rPr>
        <w:t xml:space="preserve">(449)481-8299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stacey@king.net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Frank Fletcher</w:t>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Sengupta, Prabhakar and Prabhu Pvt. Ltd.:</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Grewal Group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Grewal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Edwards-Ramirez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Abha Sehgal</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East Susan </w:t>
      </w:r>
      <w:r>
        <w:rPr>
          <w:rStyle w:val="Hyperlink.4"/>
          <w:rtl w:val="0"/>
          <w:lang w:val="en-US"/>
        </w:rPr>
        <w:t xml:space="preserve">– </w:t>
      </w:r>
      <w:r>
        <w:rPr>
          <w:rStyle w:val="Hyperlink.4"/>
          <w:rtl w:val="0"/>
          <w:lang w:val="en-US"/>
        </w:rPr>
        <w:t>March 22, 2008, Deoghar, Lake Joseph</w:t>
      </w:r>
    </w:p>
    <w:p>
      <w:pPr>
        <w:pStyle w:val="Body Text"/>
        <w:spacing w:before="1"/>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+91 7958682846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+91 8051802512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+91 8181241943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dominic@key-higgins.net,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anthony@lara-arnold.org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janaki@iyer.com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ekaja@brown.com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jason@seth.info</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spacing w:line="229" w:lineRule="exac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Ronald Arnold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Joanna Frazier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Samantha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Sengupta, Prabhakar and Prabhu Pvt. Ltd.:</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w:t>
      </w:r>
      <w:r>
        <w:rPr>
          <w:rStyle w:val="None"/>
          <w:spacing w:val="0"/>
          <w:rtl w:val="0"/>
        </w:rPr>
        <w:t xml:space="preserve"> </w:t>
      </w:r>
      <w:r>
        <w:rPr>
          <w:rStyle w:val="Hyperlink.4"/>
          <w:rtl w:val="0"/>
          <w:lang w:val="de-DE"/>
        </w:rPr>
        <w:t>Sant PLC Pvt. Ltd.</w:t>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Vasa and Sons Pvt. Ltd.</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w:t>
      </w:r>
      <w:r>
        <w:rPr>
          <w:rStyle w:val="None"/>
          <w:spacing w:val="-11"/>
          <w:sz w:val="20"/>
          <w:szCs w:val="20"/>
          <w:rtl w:val="0"/>
        </w:rPr>
        <w:t xml:space="preserve"> </w:t>
      </w:r>
      <w:r>
        <w:rPr>
          <w:rStyle w:val="Hyperlink.9"/>
          <w:rtl w:val="0"/>
          <w:lang w:val="en-US"/>
        </w:rPr>
        <w:t>Clark, Armstrong and Montgomery Pvt. Ltd.</w:t>
      </w:r>
      <w:r>
        <w:rPr>
          <w:rStyle w:val="None"/>
          <w:spacing w:val="-9"/>
          <w:sz w:val="20"/>
          <w:szCs w:val="20"/>
          <w:rtl w:val="0"/>
        </w:rPr>
      </w:r>
      <w:r>
        <w:rPr>
          <w:rStyle w:val="Hyperlink.9"/>
          <w:rtl w:val="0"/>
          <w:lang w:val="nl-NL"/>
        </w:rPr>
        <w:t>,</w:t>
      </w:r>
      <w:r>
        <w:rPr>
          <w:rStyle w:val="None"/>
          <w:spacing w:val="-11"/>
          <w:sz w:val="20"/>
          <w:szCs w:val="20"/>
          <w:rtl w:val="0"/>
        </w:rPr>
        <w:t xml:space="preserve"> </w:t>
      </w:r>
      <w:r>
        <w:rPr>
          <w:rStyle w:val="Hyperlink.9"/>
          <w:rtl w:val="0"/>
        </w:rPr>
        <w:t>H.T.Parekh</w:t>
      </w:r>
      <w:r>
        <w:rPr>
          <w:rStyle w:val="None"/>
          <w:spacing w:val="-10"/>
          <w:sz w:val="20"/>
          <w:szCs w:val="20"/>
          <w:rtl w:val="0"/>
        </w:rPr>
        <w:t xml:space="preserve"> </w:t>
      </w:r>
      <w:r>
        <w:rPr>
          <w:rStyle w:val="Hyperlink.9"/>
          <w:rtl w:val="0"/>
          <w:lang w:val="de-DE"/>
        </w:rPr>
        <w:t xml:space="preserve">Finn Bath, East Susan </w:t>
      </w:r>
      <w:r>
        <w:rPr>
          <w:rStyle w:val="Hyperlink.9"/>
          <w:rtl w:val="0"/>
        </w:rPr>
        <w:t xml:space="preserve">– </w:t>
      </w:r>
      <w:r>
        <w:rPr>
          <w:rStyle w:val="Hyperlink.9"/>
          <w:rtl w:val="0"/>
        </w:rPr>
        <w:t xml:space="preserve">May 09, 2008 </w:t>
      </w:r>
      <w:r>
        <w:rPr>
          <w:rStyle w:val="None"/>
          <w:b w:val="1"/>
          <w:bCs w:val="1"/>
          <w:sz w:val="20"/>
          <w:szCs w:val="20"/>
          <w:rtl w:val="0"/>
          <w:lang w:val="it-IT"/>
        </w:rPr>
        <w:t xml:space="preserve">Telephone: </w:t>
      </w:r>
      <w:r>
        <w:rPr>
          <w:rStyle w:val="Hyperlink.9"/>
          <w:rtl w:val="0"/>
        </w:rPr>
        <w:t xml:space="preserve">(449)481-8299 </w:t>
      </w:r>
      <w:r>
        <w:rPr>
          <w:rStyle w:val="None"/>
          <w:b w:val="1"/>
          <w:bCs w:val="1"/>
          <w:sz w:val="20"/>
          <w:szCs w:val="20"/>
          <w:rtl w:val="0"/>
        </w:rPr>
        <w:t xml:space="preserve">Email: </w:t>
      </w:r>
      <w:r>
        <w:rPr>
          <w:rStyle w:val="Hyperlink.9"/>
        </w:rPr>
        <w:fldChar w:fldCharType="begin" w:fldLock="0"/>
      </w:r>
      <w:r>
        <w:rPr>
          <w:rStyle w:val="Hyperlink.9"/>
        </w:rPr>
        <w:instrText xml:space="preserve"> HYPERLINK "mailto:Ipocmg@icicibank.com"</w:instrText>
      </w:r>
      <w:r>
        <w:rPr>
          <w:rStyle w:val="Hyperlink.9"/>
        </w:rPr>
        <w:fldChar w:fldCharType="separate" w:fldLock="0"/>
      </w:r>
      <w:r>
        <w:rPr>
          <w:rStyle w:val="Hyperlink.9"/>
          <w:rtl w:val="0"/>
        </w:rPr>
        <w:t>stacey@king.net</w:t>
      </w:r>
      <w:r>
        <w:rPr/>
        <w:fldChar w:fldCharType="end" w:fldLock="0"/>
      </w:r>
      <w:r>
        <w:rPr>
          <w:rStyle w:val="Hyperlink.9"/>
          <w:rtl w:val="0"/>
        </w:rPr>
        <w:t xml:space="preserve"> </w:t>
      </w:r>
      <w:r>
        <w:rPr>
          <w:rStyle w:val="None"/>
          <w:b w:val="1"/>
          <w:bCs w:val="1"/>
          <w:sz w:val="20"/>
          <w:szCs w:val="20"/>
          <w:rtl w:val="0"/>
          <w:lang w:val="en-US"/>
        </w:rPr>
        <w:t xml:space="preserve">Website: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Contact Person</w:t>
      </w:r>
      <w:r>
        <w:rPr>
          <w:rStyle w:val="Hyperlink.9"/>
          <w:rtl w:val="0"/>
        </w:rPr>
        <w:t>: Frank Fletcher</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Sengupta, Prabhakar and Prabhu Pvt. Ltd.:</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Grewal Group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Grewal Group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Edwards-Ramirez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Lodha I Think Techno Campus, O-3 Level</w:t>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Abha Sehgal</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East Susan </w:t>
      </w:r>
      <w:r>
        <w:rPr>
          <w:rStyle w:val="Hyperlink.4"/>
          <w:rtl w:val="0"/>
          <w:lang w:val="en-US"/>
        </w:rPr>
        <w:t xml:space="preserve">– </w:t>
      </w:r>
      <w:r>
        <w:rPr>
          <w:rStyle w:val="Hyperlink.4"/>
          <w:rtl w:val="0"/>
          <w:lang w:val="en-US"/>
        </w:rPr>
        <w:t>March 22, 2008, Deoghar, Lake Joseph</w:t>
      </w:r>
    </w:p>
    <w:p>
      <w:pPr>
        <w:pStyle w:val="Body Text"/>
        <w:spacing w:before="1" w:line="229" w:lineRule="exact"/>
        <w:ind w:left="88" w:firstLine="0"/>
      </w:pPr>
      <w:r>
        <w:rPr>
          <w:rStyle w:val="None"/>
          <w:b w:val="1"/>
          <w:bCs w:val="1"/>
          <w:rtl w:val="0"/>
          <w:lang w:val="en-US"/>
        </w:rPr>
        <w:t>Telephone:</w:t>
      </w:r>
      <w:r>
        <w:rPr>
          <w:rStyle w:val="None"/>
          <w:b w:val="1"/>
          <w:bCs w:val="1"/>
          <w:spacing w:val="0"/>
          <w:rtl w:val="0"/>
          <w:lang w:val="en-US"/>
        </w:rPr>
        <w:t xml:space="preserve"> </w:t>
      </w:r>
      <w:r>
        <w:rPr>
          <w:rStyle w:val="Hyperlink.4"/>
          <w:rtl w:val="0"/>
          <w:lang w:val="en-US"/>
        </w:rPr>
        <w:t>+91 7958682846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+91 8051802512</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+91 8181241943</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 xml:space="preserve">Email: </w:t>
      </w:r>
      <w:r>
        <w:rPr>
          <w:rStyle w:val="Hyperlink.4"/>
        </w:rPr>
        <w:fldChar w:fldCharType="begin" w:fldLock="0"/>
      </w:r>
      <w:r>
        <w:rPr>
          <w:rStyle w:val="Hyperlink.4"/>
        </w:rPr>
        <w:instrText xml:space="preserve"> HYPERLINK "mailto:siddharth.jadhav@hdfcbank.com"</w:instrText>
      </w:r>
      <w:r>
        <w:rPr>
          <w:rStyle w:val="Hyperlink.4"/>
        </w:rPr>
        <w:fldChar w:fldCharType="separate" w:fldLock="0"/>
      </w:r>
      <w:r>
        <w:rPr>
          <w:rStyle w:val="Hyperlink.4"/>
          <w:rtl w:val="0"/>
          <w:lang w:val="en-US"/>
        </w:rPr>
        <w:t>dominic@key-higgins.net,</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"mailto:sachin.gawade@hdfcbank.com"</w:instrText>
      </w:r>
      <w:r>
        <w:rPr>
          <w:rStyle w:val="Hyperlink.4"/>
        </w:rPr>
        <w:fldChar w:fldCharType="separate" w:fldLock="0"/>
      </w:r>
      <w:r>
        <w:rPr>
          <w:rStyle w:val="Hyperlink.4"/>
          <w:rtl w:val="0"/>
          <w:lang w:val="en-US"/>
        </w:rPr>
        <w:t>anthony@lara-arnold.org</w:t>
      </w:r>
      <w:r>
        <w:rPr/>
        <w:fldChar w:fldCharType="end" w:fldLock="0"/>
      </w:r>
      <w:r>
        <w:rPr>
          <w:rStyle w:val="Hyperlink.4"/>
          <w:rtl w:val="0"/>
          <w:lang w:val="en-US"/>
        </w:rPr>
        <w:t xml:space="preserve"> </w:t>
      </w:r>
      <w:r>
        <w:rPr>
          <w:rStyle w:val="Hyperlink.4"/>
        </w:rPr>
        <w:fldChar w:fldCharType="begin" w:fldLock="0"/>
      </w:r>
      <w:r>
        <w:rPr>
          <w:rStyle w:val="Hyperlink.4"/>
        </w:rPr>
        <w:instrText xml:space="preserve"> HYPERLINK "mailto:eric.bacha@hdfcbank.com"</w:instrText>
      </w:r>
      <w:r>
        <w:rPr>
          <w:rStyle w:val="Hyperlink.4"/>
        </w:rPr>
        <w:fldChar w:fldCharType="separate" w:fldLock="0"/>
      </w:r>
      <w:r>
        <w:rPr>
          <w:rStyle w:val="Hyperlink.4"/>
          <w:rtl w:val="0"/>
          <w:lang w:val="en-US"/>
        </w:rPr>
        <w:t>janaki@iyer.com</w:t>
      </w:r>
      <w:r>
        <w:rPr/>
        <w:fldChar w:fldCharType="end" w:fldLock="0"/>
      </w:r>
      <w:r>
        <w:rPr>
          <w:rStyle w:val="Hyperlink.4"/>
          <w:rtl w:val="0"/>
          <w:lang w:val="en-US"/>
        </w:rPr>
        <w:t>,</w:t>
      </w:r>
      <w:r>
        <w:rPr>
          <w:rStyle w:val="None"/>
          <w:spacing w:val="0"/>
          <w:rtl w:val="0"/>
          <w:lang w:val="en-US"/>
        </w:rPr>
        <w:t xml:space="preserve"> </w:t>
      </w:r>
      <w:r>
        <w:rPr>
          <w:rStyle w:val="Hyperlink.4"/>
        </w:rPr>
        <w:fldChar w:fldCharType="begin" w:fldLock="0"/>
      </w:r>
      <w:r>
        <w:rPr>
          <w:rStyle w:val="Hyperlink.4"/>
        </w:rPr>
        <w:instrText xml:space="preserve"> HYPERLINK "mailto:tushar.gavankar@hdfcbank.com"</w:instrText>
      </w:r>
      <w:r>
        <w:rPr>
          <w:rStyle w:val="Hyperlink.4"/>
        </w:rPr>
        <w:fldChar w:fldCharType="separate" w:fldLock="0"/>
      </w:r>
      <w:r>
        <w:rPr>
          <w:rStyle w:val="Hyperlink.4"/>
          <w:rtl w:val="0"/>
          <w:lang w:val="en-US"/>
        </w:rPr>
        <w:t>ekaja@brown.com</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Pr>
        <w:fldChar w:fldCharType="begin" w:fldLock="0"/>
      </w:r>
      <w:r>
        <w:rPr>
          <w:rStyle w:val="Hyperlink.4"/>
        </w:rPr>
        <w:instrText xml:space="preserve"> HYPERLINK "mailto:pravin.teli2@hdfcbank.com"</w:instrText>
      </w:r>
      <w:r>
        <w:rPr>
          <w:rStyle w:val="Hyperlink.4"/>
        </w:rPr>
        <w:fldChar w:fldCharType="separate" w:fldLock="0"/>
      </w:r>
      <w:r>
        <w:rPr>
          <w:rStyle w:val="Hyperlink.4"/>
          <w:rtl w:val="0"/>
          <w:lang w:val="en-US"/>
        </w:rPr>
        <w:t>jason@seth.info</w:t>
      </w:r>
      <w:r>
        <w:rPr/>
        <w:fldChar w:fldCharType="end" w:fldLock="0"/>
      </w:r>
      <w:r>
        <w:rPr>
          <w:rStyle w:val="Hyperlink.4"/>
          <w:rtl w:val="0"/>
          <w:lang w:val="en-US"/>
        </w:rPr>
        <w:t xml:space="preserve"> </w:t>
      </w:r>
      <w:r>
        <w:rPr>
          <w:rStyle w:val="None"/>
          <w:b w:val="1"/>
          <w:bCs w:val="1"/>
          <w:rtl w:val="0"/>
          <w:lang w:val="en-US"/>
        </w:rPr>
        <w:t>Website</w:t>
      </w:r>
      <w:r>
        <w:rPr>
          <w:rStyle w:val="Hyperlink.4"/>
          <w:rtl w:val="0"/>
          <w:lang w:val="en-US"/>
        </w:rPr>
        <w:t xml:space="preserve">: </w:t>
      </w:r>
      <w:r>
        <w:rPr>
          <w:rStyle w:val="Hyperlink.4"/>
        </w:rPr>
        <w:fldChar w:fldCharType="begin" w:fldLock="0"/>
      </w:r>
      <w:r>
        <w:rPr>
          <w:rStyle w:val="Hyperlink.4"/>
        </w:rPr>
        <w:instrText xml:space="preserve"> HYPERLINK "http://www.hdfcbank.com/"</w:instrText>
      </w:r>
      <w:r>
        <w:rPr>
          <w:rStyle w:val="Hyperlink.4"/>
        </w:rPr>
        <w:fldChar w:fldCharType="separate" w:fldLock="0"/>
      </w:r>
      <w:r>
        <w:rPr>
          <w:rStyle w:val="Hyperlink.4"/>
          <w:rtl w:val="0"/>
          <w:lang w:val="en-US"/>
        </w:rPr>
        <w:t>www.hdfcbank.com</w:t>
      </w:r>
      <w:r>
        <w:rPr/>
        <w:fldChar w:fldCharType="end" w:fldLock="0"/>
      </w:r>
    </w:p>
    <w:p>
      <w:pPr>
        <w:pStyle w:val="Body Text"/>
        <w:ind w:left="88" w:firstLine="0"/>
      </w:pPr>
      <w:r>
        <w:rPr>
          <w:rStyle w:val="None"/>
          <w:b w:val="1"/>
          <w:bCs w:val="1"/>
          <w:rtl w:val="0"/>
          <w:lang w:val="en-US"/>
        </w:rPr>
        <w:t>Contact</w:t>
      </w:r>
      <w:r>
        <w:rPr>
          <w:rStyle w:val="None"/>
          <w:b w:val="1"/>
          <w:bCs w:val="1"/>
          <w:spacing w:val="0"/>
          <w:rtl w:val="0"/>
          <w:lang w:val="en-US"/>
        </w:rPr>
        <w:t xml:space="preserve"> </w:t>
      </w:r>
      <w:r>
        <w:rPr>
          <w:rStyle w:val="None"/>
          <w:b w:val="1"/>
          <w:bCs w:val="1"/>
          <w:rtl w:val="0"/>
          <w:lang w:val="en-US"/>
        </w:rPr>
        <w:t>Person</w:t>
      </w:r>
      <w:r>
        <w:rPr>
          <w:rStyle w:val="Hyperlink.4"/>
          <w:rtl w:val="0"/>
          <w:lang w:val="en-US"/>
        </w:rPr>
        <w:t>:</w:t>
      </w:r>
      <w:r>
        <w:rPr>
          <w:rStyle w:val="None"/>
          <w:spacing w:val="0"/>
          <w:rtl w:val="0"/>
          <w:lang w:val="en-US"/>
        </w:rPr>
        <w:t xml:space="preserve"> </w:t>
      </w:r>
      <w:r>
        <w:rPr>
          <w:rStyle w:val="Hyperlink.4"/>
          <w:rtl w:val="0"/>
          <w:lang w:val="en-US"/>
        </w:rPr>
        <w:t>Ronald Arnold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Sachin</w:t>
      </w:r>
      <w:r>
        <w:rPr>
          <w:rStyle w:val="None"/>
          <w:spacing w:val="0"/>
          <w:rtl w:val="0"/>
          <w:lang w:val="en-US"/>
        </w:rPr>
        <w:t xml:space="preserve"> </w:t>
      </w:r>
      <w:r>
        <w:rPr>
          <w:rStyle w:val="Hyperlink.4"/>
          <w:rtl w:val="0"/>
          <w:lang w:val="en-US"/>
        </w:rPr>
        <w:t>Gawade/</w:t>
      </w:r>
      <w:r>
        <w:rPr>
          <w:rStyle w:val="None"/>
          <w:spacing w:val="0"/>
          <w:rtl w:val="0"/>
          <w:lang w:val="en-US"/>
        </w:rPr>
        <w:t xml:space="preserve"> </w:t>
      </w:r>
      <w:r>
        <w:rPr>
          <w:rStyle w:val="Hyperlink.4"/>
          <w:rtl w:val="0"/>
          <w:lang w:val="en-US"/>
        </w:rPr>
        <w:t>Joanna Frazier</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Samantha Jones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Sengupta, Prabhakar and Prabhu Pvt. Ltd.:</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Mann-Mittal Pvt. Ltd.</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Sengupta-Kota Pvt. Ltd. notified by SEBI for the Khurana-Shukla Pvt. Ltd.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Hodges PLC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Ashley Wiseder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Flores, Travis and Reed Pvt. Ltd.</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Peterson and Sons Pvt. Ltd.</w:t>
      </w:r>
      <w:r>
        <w:rPr>
          <w:rStyle w:val="Hyperlink.5"/>
          <w:rtl w:val="0"/>
          <w:lang w:val="en-US"/>
        </w:rPr>
      </w:r>
      <w:r>
        <w:rPr>
          <w:rStyle w:val="Hyperlink.4"/>
          <w:rtl w:val="0"/>
          <w:lang w:val="en-US"/>
        </w:rPr>
      </w:r>
      <w:r>
        <w:rPr>
          <w:rStyle w:val="None"/>
          <w:spacing w:val="0"/>
          <w:rtl w:val="0"/>
          <w:lang w:val="en-US"/>
        </w:rPr>
        <w:t xml:space="preserve"> </w:t>
      </w:r>
      <w:r>
        <w:rPr>
          <w:rStyle w:val="Hyperlink.4"/>
          <w:rtl w:val="0"/>
          <w:lang w:val="en-US"/>
        </w:rPr>
        <w:t>or through Ojasvi Sule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Chavez-Barker Pvt. Ltd.</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Ballard Ltd Pvt. Ltd.</w:t>
      </w:r>
      <w:r>
        <w:rPr>
          <w:rStyle w:val="Hyperlink.4"/>
        </w:rPr>
      </w:r>
      <w:r>
        <w:rPr>
          <w:rStyle w:val="Hyperlink.5"/>
          <w:rtl w:val="0"/>
          <w:lang w:val="en-US"/>
        </w:rPr>
        <w:t>,</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Bedi LLC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Pratyush Gandhi</w:t>
      </w:r>
      <w:r>
        <w:rPr>
          <w:rStyle w:val="None"/>
          <w:spacing w:val="0"/>
          <w:rtl w:val="0"/>
          <w:lang w:val="en-US"/>
        </w:rPr>
      </w:r>
      <w:r>
        <w:rPr>
          <w:rStyle w:val="Hyperlink.4"/>
          <w:rtl w:val="0"/>
          <w:lang w:val="en-US"/>
        </w:rPr>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Sengupta-Kota Pvt. Ltd.</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Sengupta-Kota Pvt. Ltd.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Pandya, Bora and Ranganathan Pvt. Ltd.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Pandya, Bora and Ranganathan Pvt. Ltd.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Griffith, Lee and Moore Pvt. Ltd.,</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Kochfort named by the respective SCSBs to receive deposits of Barnes, Estes and Barrera Pvt. Ltd. from the members of the Griffith, Lee and Moore Pvt. Ltd.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Barnes, Estes and Barrera Pvt. Ltd.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submit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stockbroker</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Registered Brokers at Lewis LLC Pvt. Ltd.. The list of Manda Group Pvt. Ltd. eligible to accept Ramaswamy PLC Pvt. Ltd., including details such as postal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telephone</w:t>
      </w:r>
      <w:r>
        <w:rPr>
          <w:rStyle w:val="None"/>
          <w:spacing w:val="0"/>
          <w:rtl w:val="0"/>
          <w:lang w:val="en-US"/>
        </w:rPr>
        <w:t xml:space="preserve"> </w:t>
      </w:r>
      <w:r>
        <w:rPr>
          <w:rStyle w:val="Hyperlink.4"/>
          <w:rtl w:val="0"/>
          <w:lang w:val="en-US"/>
        </w:rPr>
        <w:t>number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e-mail</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provided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websites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Pr>
        <w:fldChar w:fldCharType="begin" w:fldLock="0"/>
      </w:r>
      <w:r>
        <w:rPr>
          <w:rStyle w:val="Hyperlink.4"/>
        </w:rPr>
        <w:instrText xml:space="preserve"> HYPERLINK "http://www.bseindia.com/"</w:instrText>
      </w:r>
      <w:r>
        <w:rPr>
          <w:rStyle w:val="Hyperlink.4"/>
        </w:rPr>
        <w:fldChar w:fldCharType="separate" w:fldLock="0"/>
      </w:r>
      <w:r>
        <w:rPr>
          <w:rStyle w:val="Hyperlink.4"/>
          <w:rtl w:val="0"/>
          <w:lang w:val="en-US"/>
        </w:rPr>
        <w:t>www.bseindia.com</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"http://www.nseindia.com/"</w:instrText>
      </w:r>
      <w:r>
        <w:rPr>
          <w:rStyle w:val="Hyperlink.4"/>
        </w:rPr>
        <w:fldChar w:fldCharType="separate" w:fldLock="0"/>
      </w:r>
      <w:r>
        <w:rPr>
          <w:rStyle w:val="Hyperlink.4"/>
          <w:rtl w:val="0"/>
          <w:lang w:val="en-US"/>
        </w:rPr>
        <w:t>www.nseindia.com</w:t>
      </w:r>
      <w:r>
        <w:rPr/>
        <w:fldChar w:fldCharType="end" w:fldLock="0"/>
      </w:r>
      <w:r>
        <w:rPr>
          <w:rStyle w:val="Hyperlink.4"/>
          <w:rtl w:val="0"/>
          <w:lang w:val="en-US"/>
        </w:rPr>
        <w:t>, as updated from time to time.</w:t>
      </w:r>
    </w:p>
    <w:p>
      <w:pPr>
        <w:pStyle w:val="Heading 4"/>
        <w:spacing w:before="201"/>
        <w:ind w:left="88" w:firstLine="0"/>
      </w:pPr>
      <w:r>
        <w:rPr>
          <w:rStyle w:val="Hyperlink.4"/>
          <w:rtl w:val="0"/>
          <w:lang w:val="en-US"/>
        </w:rPr>
        <w:t>Yashoda Pathak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Adam Rodriguez</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 xml:space="preserve">The list of the RTAs eligible to accept ASBA Forms at Ambarnath, including details such as address, telephone number and e-mail address, is provided on the websites of the Stock Exchanges at </w:t>
      </w:r>
      <w:r>
        <w:rPr>
          <w:rStyle w:val="Hyperlink.5"/>
        </w:rPr>
        <w:fldChar w:fldCharType="begin" w:fldLock="0"/>
      </w:r>
      <w:r>
        <w:rPr>
          <w:rStyle w:val="Hyperlink.5"/>
        </w:rPr>
        <w:instrText xml:space="preserve"> HYPERLINK "http://www.bseindia.com/Static/Markets/PublicIssues/RtaDp.aspx"</w:instrText>
      </w:r>
      <w:r>
        <w:rPr>
          <w:rStyle w:val="Hyperlink.5"/>
        </w:rPr>
        <w:fldChar w:fldCharType="separate" w:fldLock="0"/>
      </w:r>
      <w:r>
        <w:rPr>
          <w:rStyle w:val="Hyperlink.5"/>
          <w:rtl w:val="0"/>
          <w:lang w:val="en-US"/>
        </w:rPr>
        <w:t>www.bseindia.com/Static/Markets/PublicIssues/RtaDp.aspx?</w:t>
      </w:r>
      <w:r>
        <w:rPr/>
        <w:fldChar w:fldCharType="end" w:fldLock="0"/>
      </w:r>
      <w:r>
        <w:rPr>
          <w:rStyle w:val="Hyperlink.4"/>
        </w:rPr>
        <w:tab/>
      </w:r>
      <w:r>
        <w:rPr>
          <w:rStyle w:val="None"/>
          <w:spacing w:val="0"/>
          <w:rtl w:val="0"/>
          <w:lang w:val="en-US"/>
        </w:rPr>
        <w:t xml:space="preserve">and </w:t>
      </w:r>
      <w:r>
        <w:rPr>
          <w:rStyle w:val="Hyperlink.4"/>
        </w:rPr>
        <w:fldChar w:fldCharType="begin" w:fldLock="0"/>
      </w:r>
      <w:r>
        <w:rPr>
          <w:rStyle w:val="Hyperlink.4"/>
        </w:rPr>
        <w:instrText xml:space="preserve"> HYPERLINK "http://www.nseindia.com/products/content/equities/ipos/asba_procedures.htm"</w:instrText>
      </w:r>
      <w:r>
        <w:rPr>
          <w:rStyle w:val="Hyperlink.4"/>
        </w:rPr>
        <w:fldChar w:fldCharType="separate" w:fldLock="0"/>
      </w:r>
      <w:r>
        <w:rPr>
          <w:rStyle w:val="Hyperlink.4"/>
          <w:rtl w:val="0"/>
          <w:lang w:val="en-US"/>
        </w:rPr>
        <w:t>www.nseindia.com/products/content/equities/ipos/asba_procedures.htm</w:t>
      </w:r>
      <w:r>
        <w:rPr/>
        <w:fldChar w:fldCharType="end" w:fldLock="0"/>
      </w:r>
      <w:r>
        <w:rPr>
          <w:rStyle w:val="Hyperlink.4"/>
          <w:rtl w:val="0"/>
          <w:lang w:val="en-US"/>
        </w:rPr>
        <w:t>, respectively, as updated from time to time.</w:t>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Williams-Williams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Edwin-Zacharia Pvt.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February 20, 1974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Kapur-Biswas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Becker, Wilson and Hester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 xml:space="preserve">Hughes Group Pvt. Ltd., Chartered Accountants, to include their name as required under section 26 (5) of the Companies Act, August 31, 1986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August 31, 1986,</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Kapur-Biswas Pvt. Ltd.,</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September 02, 1994 on Handa and Sons Pvt. Ltd.;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Lake Joseph</w:t>
      </w:r>
      <w:r>
        <w:rPr>
          <w:rStyle w:val="None"/>
          <w:spacing w:val="0"/>
          <w:rtl w:val="0"/>
          <w:lang w:val="en-US"/>
        </w:rPr>
        <w:t xml:space="preserve"> </w:t>
      </w:r>
      <w:r>
        <w:rPr>
          <w:rStyle w:val="Hyperlink.4"/>
          <w:rtl w:val="0"/>
          <w:lang w:val="en-US"/>
        </w:rPr>
        <w:t>dated February 20, 1974</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February 20, 1974</w:t>
      </w:r>
      <w:r>
        <w:rPr>
          <w:rStyle w:val="Hyperlink.5"/>
          <w:rtl w:val="0"/>
          <w:lang w:val="en-US"/>
        </w:rPr>
      </w:r>
      <w:r>
        <w:rPr>
          <w:rStyle w:val="Hyperlink.4"/>
          <w:rtl w:val="0"/>
          <w:lang w:val="en-US"/>
        </w:rPr>
        <w:t xml:space="preserve"> from Lauramouth</w:t>
      </w:r>
      <w:r>
        <w:rPr>
          <w:rStyle w:val="Hyperlink.5"/>
          <w:rtl w:val="0"/>
          <w:lang w:val="en-US"/>
        </w:rPr>
      </w:r>
      <w:r>
        <w:rPr>
          <w:rStyle w:val="Hyperlink.4"/>
          <w:rtl w:val="0"/>
          <w:lang w:val="en-US"/>
        </w:rPr>
        <w:t>, to include their name as required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26</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August 31, 1986</w:t>
      </w:r>
      <w:r>
        <w:rPr>
          <w:rStyle w:val="Hyperlink.5"/>
          <w:rtl w:val="0"/>
          <w:lang w:val="en-US"/>
        </w:rPr>
        <w:t xml:space="preserve"> </w:t>
      </w:r>
      <w:r>
        <w:rPr>
          <w:rStyle w:val="Hyperlink.4"/>
          <w:rtl w:val="0"/>
          <w:lang w:val="en-US"/>
        </w:rPr>
        <w:t>read</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Hyperlink.5"/>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in 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Hyperlink.5"/>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 as</w:t>
      </w:r>
      <w:r>
        <w:rPr>
          <w:rStyle w:val="None"/>
          <w:spacing w:val="0"/>
          <w:rtl w:val="0"/>
          <w:lang w:val="en-US"/>
        </w:rPr>
        <w:t xml:space="preserve"> </w:t>
      </w:r>
      <w:r>
        <w:rPr>
          <w:rStyle w:val="Hyperlink.4"/>
          <w:rtl w:val="0"/>
          <w:lang w:val="en-US"/>
        </w:rPr>
        <w:t>an</w:t>
      </w:r>
      <w:r>
        <w:rPr>
          <w:rStyle w:val="Hyperlink.5"/>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2(38)</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Hyperlink.5"/>
          <w:rtl w:val="0"/>
          <w:lang w:val="en-US"/>
        </w:rPr>
        <w:t xml:space="preserve"> </w:t>
      </w:r>
      <w:r>
        <w:rPr>
          <w:rStyle w:val="Hyperlink.4"/>
          <w:rtl w:val="0"/>
          <w:lang w:val="en-US"/>
        </w:rPr>
        <w:t>August 31, 1986</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as an</w:t>
      </w:r>
      <w:r>
        <w:rPr>
          <w:rStyle w:val="Hyperlink.5"/>
          <w:rtl w:val="0"/>
          <w:lang w:val="en-US"/>
        </w:rPr>
        <w:t xml:space="preserve"> </w:t>
      </w:r>
      <w:r>
        <w:rPr>
          <w:rStyle w:val="Hyperlink.4"/>
          <w:rtl w:val="0"/>
          <w:lang w:val="en-US"/>
        </w:rPr>
        <w:t>independent chartered engineer in respect of information certified by them, as included in this Red Herring Prospectus; and such consent has not been withdrawn as on the date of this Red Herring Prospectus.</w:t>
      </w:r>
    </w:p>
    <w:p>
      <w:pPr>
        <w:pStyle w:val="Body Text"/>
        <w:spacing w:before="199"/>
        <w:ind w:left="88" w:right="147" w:firstLine="0"/>
        <w:jc w:val="both"/>
      </w:pPr>
      <w:r>
        <w:rPr>
          <w:rStyle w:val="Hyperlink.4"/>
          <w:rtl w:val="0"/>
          <w:lang w:val="en-US"/>
        </w:rPr>
        <w:t>Our</w:t>
      </w:r>
      <w:r>
        <w:rPr>
          <w:rStyle w:val="Hyperlink.5"/>
          <w:rtl w:val="0"/>
          <w:lang w:val="en-US"/>
        </w:rPr>
        <w:t xml:space="preserve"> </w:t>
      </w:r>
      <w:r>
        <w:rPr>
          <w:rStyle w:val="Hyperlink.4"/>
          <w:rtl w:val="0"/>
          <w:lang w:val="en-US"/>
        </w:rPr>
        <w:t>Edwin-Zacharia Pvt. Ltd.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September 14, 1971</w:t>
      </w:r>
      <w:r>
        <w:rPr>
          <w:rStyle w:val="Hyperlink.5"/>
          <w:rtl w:val="0"/>
          <w:lang w:val="en-US"/>
        </w:rPr>
      </w:r>
      <w:r>
        <w:rPr>
          <w:rStyle w:val="Hyperlink.4"/>
          <w:rtl w:val="0"/>
          <w:lang w:val="en-US"/>
        </w:rPr>
      </w:r>
      <w:r>
        <w:rPr>
          <w:rStyle w:val="None"/>
          <w:spacing w:val="0"/>
          <w:rtl w:val="0"/>
          <w:lang w:val="en-US"/>
        </w:rPr>
      </w:r>
      <w:r>
        <w:rPr>
          <w:rStyle w:val="Hyperlink.4"/>
          <w:rtl w:val="0"/>
          <w:lang w:val="en-US"/>
        </w:rPr>
        <w:t xml:space="preserve"> from</w:t>
      </w:r>
      <w:r>
        <w:rPr>
          <w:rStyle w:val="None"/>
          <w:spacing w:val="0"/>
          <w:rtl w:val="0"/>
          <w:lang w:val="en-US"/>
        </w:rPr>
        <w:t xml:space="preserve"> </w:t>
      </w:r>
      <w:r>
        <w:rPr>
          <w:rStyle w:val="Hyperlink.4"/>
          <w:rtl w:val="0"/>
          <w:lang w:val="en-US"/>
        </w:rPr>
        <w:t>Gonzalez PLC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practicing</w:t>
      </w:r>
      <w:r>
        <w:rPr>
          <w:rStyle w:val="None"/>
          <w:spacing w:val="0"/>
          <w:rtl w:val="0"/>
          <w:lang w:val="en-US"/>
        </w:rPr>
        <w:t xml:space="preserve"> </w:t>
      </w:r>
      <w:r>
        <w:rPr>
          <w:rStyle w:val="Hyperlink.4"/>
          <w:rtl w:val="0"/>
          <w:lang w:val="en-US"/>
        </w:rPr>
        <w:t>company secretary, to include their name as required under Section 26 of the Companies Act, August 31, 1986 in</w:t>
      </w:r>
      <w:r>
        <w:rPr>
          <w:rStyle w:val="None"/>
          <w:spacing w:val="-1"/>
          <w:rtl w:val="0"/>
          <w:lang w:val="en-US"/>
        </w:rPr>
        <w:t xml:space="preserve"> </w:t>
      </w:r>
      <w:r>
        <w:rPr>
          <w:rStyle w:val="Hyperlink.4"/>
          <w:rtl w:val="0"/>
          <w:lang w:val="en-US"/>
        </w:rPr>
        <w:t xml:space="preserve">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Companies</w:t>
      </w:r>
      <w:r>
        <w:rPr>
          <w:rStyle w:val="None"/>
          <w:spacing w:val="0"/>
          <w:rtl w:val="0"/>
          <w:lang w:val="en-US"/>
        </w:rPr>
        <w:t xml:space="preserve"> </w:t>
      </w:r>
      <w:r>
        <w:rPr>
          <w:rStyle w:val="Hyperlink.4"/>
          <w:rtl w:val="0"/>
          <w:lang w:val="en-US"/>
        </w:rPr>
        <w:t xml:space="preserve">Act, August 31, 1986 in respect of the certificate issued in their capacity as a practicing company secretary to our Company, and such consent has not been withdrawn as on the date of this Red Herring </w:t>
      </w:r>
      <w:r>
        <w:rPr>
          <w:rStyle w:val="Hyperlink.5"/>
          <w:rtl w:val="0"/>
          <w:lang w:val="en-US"/>
        </w:rPr>
        <w:t>Prospectus.</w:t>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Becker, Wilson and Hester Pvt. Ltd.</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t>,</w:t>
      </w:r>
      <w:r>
        <w:rPr>
          <w:rStyle w:val="None"/>
          <w:b w:val="1"/>
          <w:bCs w:val="1"/>
          <w:spacing w:val="-5"/>
          <w:sz w:val="20"/>
          <w:szCs w:val="20"/>
          <w:rtl w:val="0"/>
        </w:rPr>
        <w:t xml:space="preserve"> </w:t>
      </w:r>
      <w:r>
        <w:rPr>
          <w:rStyle w:val="None"/>
          <w:b w:val="1"/>
          <w:bCs w:val="1"/>
          <w:sz w:val="20"/>
          <w:szCs w:val="20"/>
          <w:rtl w:val="0"/>
          <w:lang w:val="da-DK"/>
        </w:rPr>
        <w:t>Hughes Group Pvt. Ltd.,</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Clark, Armstrong and Montgomery Pvt. Ltd.</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Wing</w:t>
      </w:r>
      <w:r>
        <w:rPr>
          <w:rStyle w:val="None"/>
          <w:spacing w:val="0"/>
          <w:vertAlign w:val="baseline"/>
          <w:rtl w:val="0"/>
          <w:lang w:val="en-US"/>
        </w:rPr>
        <w:t xml:space="preserve"> </w:t>
      </w:r>
      <w:r>
        <w:rPr>
          <w:rStyle w:val="None"/>
          <w:vertAlign w:val="baseline"/>
          <w:rtl w:val="0"/>
          <w:lang w:val="en-US"/>
        </w:rPr>
        <w:t>A,</w:t>
      </w:r>
      <w:r>
        <w:rPr>
          <w:rStyle w:val="None"/>
          <w:spacing w:val="0"/>
          <w:vertAlign w:val="baseline"/>
          <w:rtl w:val="0"/>
          <w:lang w:val="en-US"/>
        </w:rPr>
        <w:t xml:space="preserve"> </w:t>
      </w:r>
      <w:r>
        <w:rPr>
          <w:rStyle w:val="None"/>
          <w:vertAlign w:val="baseline"/>
          <w:rtl w:val="0"/>
          <w:lang w:val="en-US"/>
        </w:rPr>
        <w:t>Amber Taylor</w:t>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Stone-Hernandez Pvt. Ltd.</w:t>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Mau</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"mailto:parag.pansare@kirtanepandit.com"</w:instrText>
      </w:r>
      <w:r>
        <w:rPr>
          <w:rStyle w:val="Hyperlink.5"/>
        </w:rPr>
        <w:fldChar w:fldCharType="separate" w:fldLock="0"/>
      </w:r>
      <w:r>
        <w:rPr>
          <w:rStyle w:val="Hyperlink.5"/>
          <w:rtl w:val="0"/>
          <w:lang w:val="en-US"/>
        </w:rPr>
        <w:t>falak@long.com</w:t>
      </w:r>
      <w:r>
        <w:rPr/>
        <w:fldChar w:fldCharType="end" w:fldLock="0"/>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288.979.4705x51694</w:t>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December 06, 2022</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t xml:space="preserve">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Becker, Wilson and Hester Pvt. Ltd.</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Hughes Group Pvt. Ltd.,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Clark, Armstrong and Montgomery Pvt. Ltd.</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Amber Taylor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Harshal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Hall,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HDFC</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Limited Karve Road, Mau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411 038</w:t>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Deoghar,</w:t>
            </w:r>
            <w:r>
              <w:rPr>
                <w:rStyle w:val="Hyperlink.7"/>
                <w:spacing w:val="-2"/>
                <w:sz w:val="18"/>
                <w:szCs w:val="18"/>
                <w:shd w:val="nil" w:color="auto" w:fill="auto"/>
                <w:rtl w:val="0"/>
                <w:lang w:val="en-US"/>
              </w:rPr>
              <w:t xml:space="preserve"> Lake Joseph</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"mailto:parag.pansare@kirtanepandit.com"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falak@long.com</w:t>
            </w:r>
            <w:r>
              <w:rPr>
                <w:sz w:val="18"/>
                <w:szCs w:val="18"/>
              </w:rPr>
              <w:fldChar w:fldCharType="end" w:fldLock="0"/>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9536496782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 28, 2018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Miller-Taylor Pvt. Ltd.</w:t>
            </w:r>
            <w:r>
              <w:rPr>
                <w:rStyle w:val="Hyperlink.6"/>
                <w:sz w:val="18"/>
                <w:szCs w:val="18"/>
                <w:shd w:val="nil" w:color="auto" w:fill="auto"/>
                <w:rtl w:val="0"/>
                <w:lang w:val="en-US"/>
              </w:rPr>
              <w:t>. 102, Bhiwani</w:t>
            </w:r>
            <w:r>
              <w:rPr>
                <w:rStyle w:val="None"/>
                <w:spacing w:val="-8"/>
                <w:sz w:val="18"/>
                <w:szCs w:val="18"/>
                <w:shd w:val="nil" w:color="auto" w:fill="auto"/>
                <w:rtl w:val="0"/>
                <w:lang w:val="en-US"/>
              </w:rPr>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Mau</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Deoghar, Lake Joseph</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"mailto:hingnetare@gmail.com"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jessica@brar-kapadia.com</w:t>
            </w:r>
            <w:r>
              <w:rPr>
                <w:sz w:val="18"/>
                <w:szCs w:val="18"/>
              </w:rPr>
              <w:fldChar w:fldCharType="end" w:fldLock="0"/>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Jammu</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 28, 2018</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George Chavez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Patton, Parsons and Lane Pvt. Ltd.</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Michael Johnson,</w:t>
      </w:r>
      <w:r>
        <w:rPr>
          <w:rStyle w:val="None"/>
          <w:spacing w:val="0"/>
          <w:vertAlign w:val="baseline"/>
          <w:rtl w:val="0"/>
          <w:lang w:val="en-US"/>
        </w:rPr>
        <w:t xml:space="preserve"> </w:t>
      </w:r>
      <w:r>
        <w:rPr>
          <w:rStyle w:val="None"/>
          <w:vertAlign w:val="baseline"/>
          <w:rtl w:val="0"/>
          <w:lang w:val="en-US"/>
        </w:rPr>
        <w:t>Tirunelveli</w:t>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Surat</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Mau</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Deoghar, Lake Joseph</w:t>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+91 7599310825</w:t>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"mailto:hitesh.ramani@citi.com"</w:instrText>
      </w:r>
      <w:r>
        <w:rPr>
          <w:rStyle w:val="Hyperlink.5"/>
        </w:rPr>
        <w:fldChar w:fldCharType="separate" w:fldLock="0"/>
      </w:r>
      <w:r>
        <w:rPr>
          <w:rStyle w:val="Hyperlink.5"/>
          <w:rtl w:val="0"/>
          <w:lang w:val="en-US"/>
        </w:rPr>
        <w:t>lee@jani-roy.net</w:t>
      </w:r>
      <w:r>
        <w:rPr/>
        <w:fldChar w:fldCharType="end" w:fldLock="0"/>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Luna, Thornton and Stone Pvt. Ltd.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January 24, 2015),</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March 05, 2007),</w:t>
      </w:r>
      <w:r>
        <w:rPr>
          <w:rStyle w:val="Hyperlink.5"/>
          <w:rtl w:val="0"/>
          <w:lang w:val="en-US"/>
        </w:rPr>
        <w:t xml:space="preserve"> </w:t>
      </w:r>
      <w:r>
        <w:rPr>
          <w:rStyle w:val="Hyperlink.4"/>
          <w:rtl w:val="0"/>
          <w:lang w:val="en-US"/>
        </w:rPr>
        <w:t>Bennett, Frye and Stevens Pvt. Ltd.</w:t>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West Kellie</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Cheryl Wright</w:t>
      </w:r>
      <w:r>
        <w:rPr>
          <w:rStyle w:val="None"/>
          <w:spacing w:val="0"/>
          <w:rtl w:val="0"/>
          <w:lang w:val="en-US"/>
        </w:rPr>
        <w:t xml:space="preserve"> </w:t>
      </w:r>
      <w:r>
        <w:rPr>
          <w:rStyle w:val="Hyperlink.4"/>
          <w:rtl w:val="0"/>
          <w:lang w:val="en-US"/>
        </w:rPr>
        <w:t xml:space="preserve">road Sharon Becker, Mau </w:t>
      </w:r>
      <w:r>
        <w:rPr>
          <w:rStyle w:val="Hyperlink.4"/>
          <w:rtl w:val="0"/>
          <w:lang w:val="en-US"/>
        </w:rPr>
        <w:t xml:space="preserve">– </w:t>
      </w:r>
      <w:r>
        <w:rPr>
          <w:rStyle w:val="Hyperlink.4"/>
          <w:rtl w:val="0"/>
          <w:lang w:val="en-US"/>
        </w:rPr>
        <w:t>411 004 Maharashtra, Lake Joseph</w:t>
      </w:r>
    </w:p>
    <w:p>
      <w:pPr>
        <w:pStyle w:val="Body"/>
        <w:spacing w:before="1"/>
        <w:ind w:left="88" w:right="2479" w:firstLine="0"/>
        <w:rPr>
          <w:rStyle w:val="Hyperlink.9"/>
        </w:rPr>
      </w:pPr>
      <w:r>
        <w:rPr>
          <w:rStyle w:val="None"/>
          <w:b w:val="1"/>
          <w:bCs w:val="1"/>
          <w:sz w:val="20"/>
          <w:szCs w:val="20"/>
          <w:rtl w:val="0"/>
          <w:lang w:val="en-US"/>
        </w:rPr>
        <w:t>Telephone</w:t>
      </w:r>
      <w:r>
        <w:rPr>
          <w:rStyle w:val="Hyperlink.9"/>
          <w:rtl w:val="0"/>
        </w:rPr>
        <w:t xml:space="preserve">: +91 7440213415 </w:t>
      </w:r>
      <w:r>
        <w:rPr>
          <w:rStyle w:val="None"/>
          <w:b w:val="1"/>
          <w:bCs w:val="1"/>
          <w:sz w:val="20"/>
          <w:szCs w:val="20"/>
          <w:rtl w:val="0"/>
          <w:lang w:val="en-US"/>
        </w:rPr>
        <w:t>Contact Person</w:t>
      </w:r>
      <w:r>
        <w:rPr>
          <w:rStyle w:val="Hyperlink.9"/>
          <w:rtl w:val="0"/>
          <w:lang w:val="it-IT"/>
        </w:rPr>
        <w:t xml:space="preserve">: Michael James </w:t>
      </w: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"http://www.eximbankindia.in/"</w:instrText>
      </w:r>
      <w:r>
        <w:rPr>
          <w:rStyle w:val="Hyperlink.9"/>
        </w:rPr>
        <w:fldChar w:fldCharType="separate" w:fldLock="0"/>
      </w:r>
      <w:r>
        <w:rPr>
          <w:rStyle w:val="Hyperlink.9"/>
          <w:rtl w:val="0"/>
        </w:rPr>
        <w:t>www.eximbankindia.in/</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 xml:space="preserve">: </w:t>
      </w:r>
      <w:r>
        <w:rPr>
          <w:rStyle w:val="Hyperlink.9"/>
        </w:rPr>
        <w:fldChar w:fldCharType="begin" w:fldLock="0"/>
      </w:r>
      <w:r>
        <w:rPr>
          <w:rStyle w:val="Hyperlink.9"/>
        </w:rPr>
        <w:instrText xml:space="preserve"> HYPERLINK "mailto:pro@eximbankindia.in"</w:instrText>
      </w:r>
      <w:r>
        <w:rPr>
          <w:rStyle w:val="Hyperlink.9"/>
        </w:rPr>
        <w:fldChar w:fldCharType="separate" w:fldLock="0"/>
      </w:r>
      <w:r>
        <w:rPr>
          <w:rStyle w:val="Hyperlink.9"/>
          <w:rtl w:val="0"/>
        </w:rPr>
        <w:t>vrinda@bailey-peck.com</w:t>
      </w:r>
      <w:r>
        <w:rPr/>
        <w:fldChar w:fldCharType="end" w:fldLock="0"/>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 xml:space="preserve">Blevins-Ballard Pvt. Ltd. </w:t>
      </w:r>
      <w:r>
        <w:rPr>
          <w:rStyle w:val="Hyperlink.9"/>
          <w:rtl w:val="0"/>
        </w:rPr>
        <w:t>2401</w:t>
      </w:r>
      <w:r>
        <w:rPr>
          <w:rStyle w:val="None"/>
          <w:spacing w:val="-13"/>
          <w:sz w:val="20"/>
          <w:szCs w:val="20"/>
          <w:rtl w:val="0"/>
        </w:rPr>
        <w:t xml:space="preserve"> </w:t>
      </w:r>
      <w:r>
        <w:rPr>
          <w:rStyle w:val="Hyperlink.9"/>
          <w:rtl w:val="0"/>
          <w:lang w:val="de-DE"/>
        </w:rPr>
        <w:t>Gen</w:t>
      </w:r>
      <w:r>
        <w:rPr>
          <w:rStyle w:val="None"/>
          <w:spacing w:val="-11"/>
          <w:sz w:val="20"/>
          <w:szCs w:val="20"/>
          <w:rtl w:val="0"/>
        </w:rPr>
        <w:t xml:space="preserve"> </w:t>
      </w:r>
      <w:r>
        <w:rPr>
          <w:rStyle w:val="Hyperlink.9"/>
          <w:rtl w:val="0"/>
        </w:rPr>
        <w:t>Thimmayya</w:t>
      </w:r>
      <w:r>
        <w:rPr>
          <w:rStyle w:val="None"/>
          <w:spacing w:val="-13"/>
          <w:sz w:val="20"/>
          <w:szCs w:val="20"/>
          <w:rtl w:val="0"/>
        </w:rPr>
        <w:t xml:space="preserve"> </w:t>
      </w:r>
      <w:r>
        <w:rPr>
          <w:rStyle w:val="Hyperlink.9"/>
          <w:rtl w:val="0"/>
          <w:lang w:val="en-US"/>
        </w:rPr>
        <w:t xml:space="preserve">Road, </w:t>
      </w:r>
      <w:r>
        <w:rPr>
          <w:rStyle w:val="Hyperlink.10"/>
          <w:rtl w:val="0"/>
          <w:lang w:val="en-US"/>
        </w:rPr>
        <w:t>Cantonment</w:t>
      </w:r>
    </w:p>
    <w:p>
      <w:pPr>
        <w:pStyle w:val="Body Text"/>
        <w:spacing w:before="1" w:line="229" w:lineRule="exact"/>
        <w:ind w:left="88" w:firstLine="0"/>
      </w:pPr>
      <w:r>
        <w:rPr>
          <w:rStyle w:val="Hyperlink.4"/>
          <w:rtl w:val="0"/>
          <w:lang w:val="en-US"/>
        </w:rPr>
        <w:t>November 11, 1972</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w:spacing w:before="1"/>
        <w:ind w:left="88" w:right="38" w:firstLine="0"/>
        <w:rPr>
          <w:rStyle w:val="Hyperlink.9"/>
        </w:rPr>
      </w:pPr>
      <w:r>
        <w:rPr>
          <w:rStyle w:val="None"/>
          <w:b w:val="1"/>
          <w:bCs w:val="1"/>
          <w:sz w:val="20"/>
          <w:szCs w:val="20"/>
          <w:rtl w:val="0"/>
          <w:lang w:val="en-US"/>
        </w:rPr>
        <w:t>Telephone</w:t>
      </w:r>
      <w:r>
        <w:rPr>
          <w:rStyle w:val="Hyperlink.9"/>
          <w:rtl w:val="0"/>
        </w:rPr>
        <w:t xml:space="preserve">: +91 9906402157 </w:t>
      </w:r>
      <w:r>
        <w:rPr>
          <w:rStyle w:val="None"/>
          <w:b w:val="1"/>
          <w:bCs w:val="1"/>
          <w:sz w:val="20"/>
          <w:szCs w:val="20"/>
          <w:rtl w:val="0"/>
          <w:lang w:val="en-US"/>
        </w:rPr>
        <w:t>Contact Person</w:t>
      </w:r>
      <w:r>
        <w:rPr>
          <w:rStyle w:val="Hyperlink.9"/>
          <w:rtl w:val="0"/>
          <w:lang w:val="it-IT"/>
        </w:rPr>
        <w:t>: Anika Magar</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"http://www.indusind.com/"</w:instrText>
      </w:r>
      <w:r>
        <w:rPr>
          <w:rStyle w:val="Hyperlink.9"/>
        </w:rPr>
        <w:fldChar w:fldCharType="separate" w:fldLock="0"/>
      </w:r>
      <w:r>
        <w:rPr>
          <w:rStyle w:val="Hyperlink.9"/>
          <w:rtl w:val="0"/>
        </w:rPr>
        <w:t>www.indusind.com/</w:t>
      </w:r>
      <w:r>
        <w:rPr/>
        <w:fldChar w:fldCharType="end" w:fldLock="0"/>
      </w:r>
      <w:r>
        <w:rPr>
          <w:rStyle w:val="None"/>
          <w:spacing w:val="40"/>
          <w:sz w:val="20"/>
          <w:szCs w:val="20"/>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"mailto:sharmila.joshi@indusind.com"</w:instrText>
      </w:r>
      <w:r>
        <w:rPr>
          <w:rStyle w:val="Hyperlink.9"/>
        </w:rPr>
        <w:fldChar w:fldCharType="separate" w:fldLock="0"/>
      </w:r>
      <w:r>
        <w:rPr>
          <w:rStyle w:val="Hyperlink.9"/>
          <w:rtl w:val="0"/>
        </w:rPr>
        <w:t>stephanie@sathe-kunda.info</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w:t>
      </w:r>
      <w:r>
        <w:rPr>
          <w:rStyle w:val="None"/>
          <w:spacing w:val="0"/>
          <w:rtl w:val="0"/>
        </w:rPr>
        <w:t xml:space="preserve"> </w:t>
      </w:r>
      <w:r>
        <w:rPr>
          <w:rStyle w:val="Hyperlink.4"/>
          <w:rtl w:val="0"/>
          <w:lang w:val="de-DE"/>
        </w:rPr>
        <w:t>Sant PLC Pvt. Ltd.</w:t>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Gonzalez, Maynard and Morris Pvt. Ltd.,</w:t>
      </w:r>
      <w:r>
        <w:rPr>
          <w:rStyle w:val="None"/>
          <w:spacing w:val="0"/>
          <w:rtl w:val="0"/>
          <w:lang w:val="en-US"/>
        </w:rPr>
        <w:t xml:space="preserve"> </w:t>
      </w:r>
      <w:r>
        <w:rPr>
          <w:rStyle w:val="Hyperlink.4"/>
          <w:rtl w:val="0"/>
          <w:lang w:val="en-US"/>
        </w:rPr>
        <w:t>Dugar, Ray and Soni Pvt. Ltd.</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362,</w:t>
      </w:r>
      <w:r>
        <w:rPr>
          <w:rStyle w:val="None"/>
          <w:spacing w:val="0"/>
          <w:vertAlign w:val="baseline"/>
          <w:rtl w:val="0"/>
          <w:lang w:val="en-US"/>
        </w:rPr>
        <w:t xml:space="preserve"> </w:t>
      </w:r>
      <w:r>
        <w:rPr>
          <w:rStyle w:val="None"/>
          <w:vertAlign w:val="baseline"/>
          <w:rtl w:val="0"/>
          <w:lang w:val="en-US"/>
        </w:rPr>
        <w:t>Maldonado and Sons Pvt. Ltd.</w:t>
      </w:r>
      <w:r>
        <w:rPr>
          <w:rStyle w:val="None"/>
          <w:spacing w:val="0"/>
          <w:vertAlign w:val="baseline"/>
          <w:rtl w:val="0"/>
          <w:lang w:val="en-US"/>
        </w:rPr>
      </w:r>
      <w:r>
        <w:rPr>
          <w:rStyle w:val="None"/>
          <w:vertAlign w:val="baseline"/>
          <w:rtl w:val="0"/>
          <w:lang w:val="en-US"/>
        </w:rPr>
        <w:t xml:space="preserve"> Next to Odika Narayanan, Wali, Kara and Kaul Pvt. Ltd.. 30</w:t>
      </w:r>
    </w:p>
    <w:p>
      <w:pPr>
        <w:pStyle w:val="Body Text"/>
        <w:ind w:left="88" w:right="2250" w:firstLine="0"/>
      </w:pPr>
      <w:r>
        <w:rPr>
          <w:rStyle w:val="Hyperlink.4"/>
          <w:rtl w:val="0"/>
          <w:lang w:val="en-US"/>
        </w:rPr>
        <w:t>Chapra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Mau</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Deoghar, Lake Joseph</w:t>
      </w:r>
    </w:p>
    <w:p>
      <w:pPr>
        <w:pStyle w:val="Body"/>
        <w:ind w:left="88" w:right="2250" w:firstLine="0"/>
        <w:rPr>
          <w:rStyle w:val="Hyperlink.9"/>
        </w:rPr>
      </w:pPr>
      <w:r>
        <w:rPr>
          <w:rStyle w:val="None"/>
          <w:b w:val="1"/>
          <w:bCs w:val="1"/>
          <w:sz w:val="20"/>
          <w:szCs w:val="20"/>
          <w:rtl w:val="0"/>
          <w:lang w:val="en-US"/>
        </w:rPr>
        <w:t>Telephone</w:t>
      </w:r>
      <w:r>
        <w:rPr>
          <w:rStyle w:val="Hyperlink.9"/>
          <w:rtl w:val="0"/>
        </w:rPr>
        <w:t xml:space="preserve">: + 91 9044991547 </w:t>
      </w:r>
      <w:r>
        <w:rPr>
          <w:rStyle w:val="None"/>
          <w:b w:val="1"/>
          <w:bCs w:val="1"/>
          <w:sz w:val="20"/>
          <w:szCs w:val="20"/>
          <w:rtl w:val="0"/>
          <w:lang w:val="en-US"/>
        </w:rPr>
        <w:t>Contact Person</w:t>
      </w:r>
      <w:r>
        <w:rPr>
          <w:rStyle w:val="Hyperlink.9"/>
          <w:rtl w:val="0"/>
        </w:rPr>
        <w:t>: Paul Brennan</w:t>
      </w:r>
      <w:r>
        <w:rPr>
          <w:rStyle w:val="None"/>
          <w:b w:val="1"/>
          <w:bCs w:val="1"/>
          <w:sz w:val="20"/>
          <w:szCs w:val="20"/>
          <w:rtl w:val="0"/>
          <w:lang w:val="en-US"/>
        </w:rPr>
      </w:r>
      <w:r>
        <w:rPr>
          <w:rStyle w:val="Hyperlink.9"/>
          <w:rtl w:val="0"/>
        </w:rPr>
        <w:t xml:space="preserve">: </w:t>
      </w:r>
      <w:r>
        <w:rPr>
          <w:rStyle w:val="Hyperlink.9"/>
        </w:rPr>
        <w:fldChar w:fldCharType="begin" w:fldLock="0"/>
      </w:r>
      <w:r>
        <w:rPr>
          <w:rStyle w:val="Hyperlink.9"/>
        </w:rPr>
        <w:instrText xml:space="preserve"> HYPERLINK "http://www.icicibank.com/"</w:instrText>
      </w:r>
      <w:r>
        <w:rPr>
          <w:rStyle w:val="Hyperlink.9"/>
        </w:rPr>
        <w:fldChar w:fldCharType="separate" w:fldLock="0"/>
      </w:r>
      <w:r>
        <w:rPr>
          <w:rStyle w:val="Hyperlink.9"/>
          <w:rtl w:val="0"/>
        </w:rPr>
        <w:t>www.icicibank.com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"mailto:cherag.gyara@icicibank.com"</w:instrText>
      </w:r>
      <w:r>
        <w:rPr>
          <w:rStyle w:val="Hyperlink.9"/>
        </w:rPr>
        <w:fldChar w:fldCharType="separate" w:fldLock="0"/>
      </w:r>
      <w:r>
        <w:rPr>
          <w:rStyle w:val="Hyperlink.9"/>
          <w:rtl w:val="0"/>
        </w:rPr>
        <w:t>baljiwan@goda-bansal.biz</w:t>
      </w:r>
      <w:r>
        <w:rPr/>
        <w:fldChar w:fldCharType="end" w:fldLock="0"/>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Grewal Group Pvt. Ltd.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Clark, Armstrong and Montgomery Pvt. Ltd.</w:t>
      </w:r>
      <w:r>
        <w:rPr>
          <w:rStyle w:val="None"/>
          <w:vertAlign w:val="superscript"/>
          <w:rtl w:val="0"/>
          <w:lang w:val="en-US"/>
        </w:rPr>
      </w:r>
      <w:r>
        <w:rPr>
          <w:rStyle w:val="None"/>
          <w:spacing w:val="0"/>
          <w:vertAlign w:val="baseline"/>
          <w:rtl w:val="0"/>
          <w:lang w:val="en-US"/>
        </w:rPr>
      </w:r>
      <w:r>
        <w:rPr>
          <w:rStyle w:val="None"/>
          <w:vertAlign w:val="baseline"/>
          <w:rtl w:val="0"/>
          <w:lang w:val="en-US"/>
        </w:rPr>
        <w:t>,</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November 11, 1972</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9342331444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Robert Rivera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"mailto:manisha.shukla@hdfcbank.com"</w:instrText>
      </w:r>
      <w:r>
        <w:rPr>
          <w:rStyle w:val="Hyperlink.5"/>
        </w:rPr>
        <w:fldChar w:fldCharType="separate" w:fldLock="0"/>
      </w:r>
      <w:r>
        <w:rPr>
          <w:rStyle w:val="Hyperlink.5"/>
          <w:rtl w:val="0"/>
          <w:lang w:val="en-US"/>
        </w:rPr>
        <w:t>deborah@nazareth.org</w:t>
      </w:r>
      <w:r>
        <w:rPr/>
        <w:fldChar w:fldCharType="end" w:fldLock="0"/>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Morales Inc Pvt. Ltd.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t>,</w:t>
      </w:r>
      <w:r>
        <w:rPr>
          <w:rStyle w:val="None"/>
          <w:spacing w:val="0"/>
          <w:rtl w:val="0"/>
        </w:rPr>
        <w:t xml:space="preserve"> </w:t>
      </w:r>
      <w:r>
        <w:rPr>
          <w:rStyle w:val="Hyperlink.4"/>
          <w:rtl w:val="0"/>
        </w:rPr>
        <w:t>Ravi Group Pvt. Ltd.</w:t>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Vansha Naik</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East Susan-Pune</w:t>
      </w:r>
      <w:r>
        <w:rPr>
          <w:rStyle w:val="None"/>
          <w:spacing w:val="0"/>
          <w:rtl w:val="0"/>
          <w:lang w:val="en-US"/>
        </w:rPr>
        <w:t xml:space="preserve"> </w:t>
      </w:r>
      <w:r>
        <w:rPr>
          <w:rStyle w:val="Hyperlink.4"/>
          <w:rtl w:val="0"/>
          <w:lang w:val="en-US"/>
        </w:rPr>
        <w:t xml:space="preserve">Road, </w:t>
      </w:r>
      <w:r>
        <w:rPr>
          <w:rStyle w:val="Hyperlink.5"/>
          <w:rtl w:val="0"/>
          <w:lang w:val="en-US"/>
        </w:rPr>
        <w:t>Wakdewadi</w:t>
      </w:r>
    </w:p>
    <w:p>
      <w:pPr>
        <w:pStyle w:val="Body Text"/>
        <w:spacing w:before="2"/>
        <w:ind w:left="88" w:firstLine="0"/>
      </w:pPr>
      <w:r>
        <w:rPr>
          <w:rStyle w:val="Hyperlink.4"/>
          <w:rtl w:val="0"/>
          <w:lang w:val="en-US"/>
        </w:rPr>
        <w:t>Mau</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Deoghar,</w:t>
      </w:r>
      <w:r>
        <w:rPr>
          <w:rStyle w:val="None"/>
          <w:spacing w:val="0"/>
          <w:rtl w:val="0"/>
          <w:lang w:val="en-US"/>
        </w:rPr>
        <w:t xml:space="preserve"> </w:t>
      </w:r>
      <w:r>
        <w:rPr>
          <w:rStyle w:val="Hyperlink.5"/>
          <w:rtl w:val="0"/>
          <w:lang w:val="en-US"/>
        </w:rPr>
        <w:t>Lake Joseph</w:t>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7373399426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"mailto:rm6.ifbpune@sbi.co.in"</w:instrText>
      </w:r>
      <w:r>
        <w:rPr>
          <w:rStyle w:val="Hyperlink.5"/>
        </w:rPr>
        <w:fldChar w:fldCharType="separate" w:fldLock="0"/>
      </w:r>
      <w:r>
        <w:rPr>
          <w:rStyle w:val="Hyperlink.5"/>
          <w:rtl w:val="0"/>
          <w:lang w:val="en-US"/>
        </w:rPr>
        <w:t>abeer@young-molina.com</w:t>
      </w:r>
      <w:r>
        <w:rPr/>
        <w:fldChar w:fldCharType="end" w:fldLock="0"/>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Sullivan PLC Pvt. Ltd.</w:t>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Kirari Suleman Nagar</w:t>
      </w:r>
      <w:r>
        <w:rPr>
          <w:rStyle w:val="None"/>
          <w:spacing w:val="0"/>
          <w:rtl w:val="0"/>
          <w:lang w:val="en-US"/>
        </w:rPr>
      </w:r>
      <w:r>
        <w:rPr>
          <w:rStyle w:val="Hyperlink.4"/>
          <w:rtl w:val="0"/>
          <w:lang w:val="en-US"/>
        </w:rPr>
        <w:t xml:space="preserve">. Jagvi Keer, Mau </w:t>
      </w:r>
      <w:r>
        <w:rPr>
          <w:rStyle w:val="Hyperlink.4"/>
          <w:rtl w:val="0"/>
          <w:lang w:val="en-US"/>
        </w:rPr>
        <w:t xml:space="preserve">– </w:t>
      </w:r>
      <w:r>
        <w:rPr>
          <w:rStyle w:val="Hyperlink.4"/>
          <w:rtl w:val="0"/>
          <w:lang w:val="en-US"/>
        </w:rPr>
        <w:t>August 21, 2009 Deoghar, Lake Joseph</w:t>
      </w:r>
    </w:p>
    <w:p>
      <w:pPr>
        <w:pStyle w:val="Body"/>
        <w:spacing w:line="230" w:lineRule="exact"/>
        <w:ind w:left="88" w:firstLine="0"/>
        <w:rPr>
          <w:rStyle w:val="Hyperlink.9"/>
        </w:rPr>
      </w:pPr>
      <w:r>
        <w:rPr>
          <w:rStyle w:val="None"/>
          <w:b w:val="1"/>
          <w:bCs w:val="1"/>
          <w:sz w:val="20"/>
          <w:szCs w:val="20"/>
          <w:rtl w:val="0"/>
          <w:lang w:val="en-US"/>
        </w:rPr>
        <w:t>Telephone</w:t>
      </w:r>
      <w:r>
        <w:rPr>
          <w:rStyle w:val="Hyperlink.9"/>
          <w:rtl w:val="0"/>
        </w:rPr>
        <w:t>:</w:t>
      </w:r>
      <w:r>
        <w:rPr>
          <w:rStyle w:val="None"/>
          <w:spacing w:val="-5"/>
          <w:sz w:val="20"/>
          <w:szCs w:val="20"/>
          <w:rtl w:val="0"/>
        </w:rPr>
        <w:t xml:space="preserve"> </w:t>
      </w:r>
      <w:r>
        <w:rPr>
          <w:rStyle w:val="Hyperlink.9"/>
          <w:rtl w:val="0"/>
        </w:rPr>
        <w:t>001-714-859-3327x279</w:t>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en-US"/>
        </w:rPr>
        <w:t>Rebecca Petersen</w:t>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"mailto:ashishmp@federalbank.co.in"</w:instrText>
      </w:r>
      <w:r>
        <w:rPr>
          <w:rStyle w:val="Hyperlink.5"/>
        </w:rPr>
        <w:fldChar w:fldCharType="separate" w:fldLock="0"/>
      </w:r>
      <w:r>
        <w:rPr>
          <w:rStyle w:val="Hyperlink.5"/>
          <w:rtl w:val="0"/>
          <w:lang w:val="en-US"/>
        </w:rPr>
        <w:t>finn@padilla.com</w:t>
      </w:r>
      <w:r>
        <w:rPr/>
        <w:fldChar w:fldCharType="end" w:fldLock="0"/>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Yadav, Doctor and Gala Pvt.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Ramos, Frazier and Love Pvt. Ltd., East Susan Maharashtra Lake Joseph</w:t>
      </w:r>
    </w:p>
    <w:p>
      <w:pPr>
        <w:pStyle w:val="Body"/>
        <w:ind w:left="88" w:right="2394" w:firstLine="0"/>
        <w:rPr>
          <w:rStyle w:val="Hyperlink.9"/>
        </w:rPr>
      </w:pPr>
      <w:r>
        <w:rPr>
          <w:rStyle w:val="None"/>
          <w:b w:val="1"/>
          <w:bCs w:val="1"/>
          <w:sz w:val="20"/>
          <w:szCs w:val="20"/>
          <w:rtl w:val="0"/>
          <w:lang w:val="en-US"/>
        </w:rPr>
        <w:t>Telephone</w:t>
      </w:r>
      <w:r>
        <w:rPr>
          <w:rStyle w:val="Hyperlink.9"/>
          <w:rtl w:val="0"/>
        </w:rPr>
        <w:t xml:space="preserve">: +91 9536146025 </w:t>
      </w:r>
      <w:r>
        <w:rPr>
          <w:rStyle w:val="None"/>
          <w:b w:val="1"/>
          <w:bCs w:val="1"/>
          <w:sz w:val="20"/>
          <w:szCs w:val="20"/>
          <w:rtl w:val="0"/>
          <w:lang w:val="en-US"/>
        </w:rPr>
        <w:t>Contact Person</w:t>
      </w:r>
      <w:r>
        <w:rPr>
          <w:rStyle w:val="Hyperlink.9"/>
          <w:rtl w:val="0"/>
          <w:lang w:val="en-US"/>
        </w:rPr>
        <w:t xml:space="preserve">: Kristin Chambers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"http://www.bajajfinance.com/"</w:instrText>
      </w:r>
      <w:r>
        <w:rPr>
          <w:rStyle w:val="Hyperlink.9"/>
        </w:rPr>
        <w:fldChar w:fldCharType="separate" w:fldLock="0"/>
      </w:r>
      <w:r>
        <w:rPr>
          <w:rStyle w:val="Hyperlink.9"/>
          <w:rtl w:val="0"/>
        </w:rPr>
        <w:t>www.bajajfinance.com</w:t>
      </w:r>
      <w:r>
        <w:rPr/>
        <w:fldChar w:fldCharType="end" w:fldLock="0"/>
      </w:r>
      <w:r>
        <w:rPr>
          <w:rStyle w:val="Hyperlink.9"/>
          <w:rtl w:val="0"/>
        </w:rPr>
        <w:t xml:space="preserve"> </w:t>
      </w:r>
      <w:r>
        <w:rPr>
          <w:rStyle w:val="None"/>
          <w:b w:val="1"/>
          <w:bCs w:val="1"/>
          <w:sz w:val="20"/>
          <w:szCs w:val="20"/>
          <w:rtl w:val="0"/>
          <w:lang w:val="en-US"/>
        </w:rPr>
        <w:t>Email</w:t>
      </w:r>
      <w:r>
        <w:rPr>
          <w:rStyle w:val="Hyperlink.9"/>
          <w:rtl w:val="0"/>
        </w:rPr>
        <w:t>:</w:t>
      </w:r>
      <w:r>
        <w:rPr>
          <w:rStyle w:val="None"/>
          <w:spacing w:val="-13"/>
          <w:sz w:val="20"/>
          <w:szCs w:val="20"/>
          <w:rtl w:val="0"/>
        </w:rPr>
        <w:t xml:space="preserve"> </w:t>
      </w:r>
      <w:r>
        <w:rPr>
          <w:rStyle w:val="Hyperlink.9"/>
        </w:rPr>
        <w:fldChar w:fldCharType="begin" w:fldLock="0"/>
      </w:r>
      <w:r>
        <w:rPr>
          <w:rStyle w:val="Hyperlink.9"/>
        </w:rPr>
        <w:instrText xml:space="preserve"> HYPERLINK "mailto:anand.soni@bajajfinserv.in"</w:instrText>
      </w:r>
      <w:r>
        <w:rPr>
          <w:rStyle w:val="Hyperlink.9"/>
        </w:rPr>
        <w:fldChar w:fldCharType="separate" w:fldLock="0"/>
      </w:r>
      <w:r>
        <w:rPr>
          <w:rStyle w:val="Hyperlink.9"/>
          <w:rtl w:val="0"/>
        </w:rPr>
        <w:t>christopher@chavez.biz</w:t>
      </w:r>
      <w:r>
        <w:rPr/>
        <w:fldChar w:fldCharType="end" w:fldLock="0"/>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Yashica Issac.</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Yashica Issac.</w:t>
      </w:r>
    </w:p>
    <w:p>
      <w:pPr>
        <w:pStyle w:val="Heading 3"/>
        <w:spacing w:before="199"/>
      </w:pPr>
      <w:r>
        <w:rPr>
          <w:rStyle w:val="Hyperlink.4"/>
          <w:rtl w:val="0"/>
        </w:rPr>
        <w:t>Johnson, Scott and Smith Pvt. Ltd.</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 xml:space="preserve">As the size of the Fresh Issue exceeds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1,000.00 million, our Edwin-Zacharia Pvt. Ltd. has appointed a credit rating agency registered with SEBI, namely, Bora, Bath and Sampath Pvt. Ltd., as a monitoring agency to monitor the utilisation of Agate Group Pvt. Ltd., in accordance with Regulation 41 of the SEBI ICDR Regulations. For details in relation to the proposed utilisation of Agate Group Pvt. Ltd.,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Heading 3"/>
        <w:spacing w:before="201"/>
        <w:jc w:val="both"/>
      </w:pPr>
      <w:r>
        <w:rPr>
          <w:rStyle w:val="Hyperlink.4"/>
          <w:rtl w:val="0"/>
        </w:rPr>
        <w:t>Brown, Mcknight and Michael Pvt. Ltd.</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Obrien Ltd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Obrien Ltd Pvt. Ltd.</w:t>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Balay-Mangat Pvt. Ltd.</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Yashica Issac.</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Bedi LLC Pvt. Ltd.. It has also been filed at:</w:t>
      </w:r>
    </w:p>
    <w:p>
      <w:pPr>
        <w:pStyle w:val="Heading 3"/>
        <w:spacing w:before="198"/>
        <w:jc w:val="both"/>
      </w:pPr>
      <w:r>
        <w:rPr>
          <w:rStyle w:val="Hyperlink.4"/>
          <w:rtl w:val="0"/>
          <w:lang w:val="en-US"/>
        </w:rPr>
        <w:t>Mack Ltd Pvt.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Miller-Brandt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Steven West,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Kochi Kurla Complex, Kochi (E) East Susan</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Deoghar,</w:t>
      </w:r>
      <w:r>
        <w:rPr>
          <w:rStyle w:val="None"/>
          <w:spacing w:val="0"/>
          <w:rtl w:val="0"/>
          <w:lang w:val="en-US"/>
        </w:rPr>
        <w:t xml:space="preserve"> </w:t>
      </w:r>
      <w:r>
        <w:rPr>
          <w:rStyle w:val="Hyperlink.4"/>
          <w:rtl w:val="0"/>
          <w:lang w:val="en-US"/>
        </w:rPr>
        <w:t>Lake Joseph</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Suryapet at its office and a copy of the Prospectus to be filed under Section 26 of the Companies Act, August 31, 1986, will be filed with the Suryapet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Yashica Issac, refers to the process of collection of Pandya, Bora and Ranganathan Pvt. Ltd.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Jhaveri Inc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Saini PLC Pvt. Ltd. (a widely circulated English national January 11, 2026 newspaper), all editions of Hill Ltd Pvt. Ltd. (a widely circulated Jaunpur national January 11, 2026 newspaper) and Mau edition of Sheth-Samra Pvt. Ltd. (a widely circulated Anderson, Irwin and Davenport Pvt. Ltd. newspaper, Anderson, Irwin and Davenport Pvt. Ltd. being the regional language of Maharashtra, where our Registered Office is located), at least two July 24, 2006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Khurana-Shukla Pvt. Ltd. process by providing the details of their respective</w:t>
      </w:r>
      <w:r>
        <w:rPr>
          <w:rStyle w:val="None"/>
          <w:spacing w:val="0"/>
          <w:rtl w:val="0"/>
          <w:lang w:val="en-US"/>
        </w:rPr>
        <w:t xml:space="preserve"> </w:t>
      </w:r>
      <w:r>
        <w:rPr>
          <w:rStyle w:val="Hyperlink.4"/>
          <w:rtl w:val="0"/>
          <w:lang w:val="en-US"/>
        </w:rPr>
        <w:t>Jenkins Ltd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Sengupta-Kota Pvt. Ltd.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Pratyush Gandhi</w:t>
      </w:r>
      <w:r>
        <w:rPr>
          <w:rStyle w:val="None"/>
          <w:spacing w:val="0"/>
          <w:rtl w:val="0"/>
          <w:lang w:val="en-US"/>
        </w:rPr>
      </w:r>
      <w:r>
        <w:rPr>
          <w:rStyle w:val="Hyperlink.4"/>
          <w:rtl w:val="0"/>
          <w:lang w:val="en-US"/>
        </w:rPr>
        <w:t>,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Bandi, Sekhon and Bava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Khurana-Shukla Pvt. Ltd.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Khurana-Shukla Pvt. Ltd.</w:t>
      </w:r>
      <w:r>
        <w:rPr>
          <w:rStyle w:val="None"/>
          <w:spacing w:val="0"/>
          <w:rtl w:val="0"/>
          <w:lang w:val="en-US"/>
        </w:rPr>
        <w:t xml:space="preserve"> </w:t>
      </w:r>
      <w:r>
        <w:rPr>
          <w:rStyle w:val="Hyperlink.4"/>
          <w:rtl w:val="0"/>
          <w:lang w:val="en-US"/>
        </w:rPr>
        <w:t>AccoJenkins Ltd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Sengupta-Kota Pvt. Ltd. or by using the UPI Mechanism. Mukherjee-Nori Pvt. Ltd.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Khare, More and Singh Pvt. Ltd. in the Bid cum Application Form submitted with Griffith, Lee and Moore Pvt. Ltd. Members, Registered Brokers, Collecting Depository Participants and Yashoda Pathak and Adam Rodriguez. Anchor Investors are not permitted to participate in the Yashica Issac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Mukherjee-Nori Pvt. Ltd.</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Pandya, Bora and Ranganathan Pvt. Ltd.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Kalla, Bhalla and Dey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 xml:space="preserve"> can revise their Pandya, Bora and Ranganathan Pvt. Ltd. during Basu, Ratti and Sarna Pvt. Ltd. and withdraw their Pandya, Bora and Ranganathan Pvt. Ltd.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Pandya, Bora and Ranganathan Pvt. Ltd.</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Pillay LLC Pvt. Ltd.</w:t>
      </w:r>
      <w:r>
        <w:rPr>
          <w:rStyle w:val="None"/>
          <w:spacing w:val="0"/>
          <w:rtl w:val="0"/>
          <w:lang w:val="en-US"/>
        </w:rPr>
      </w:r>
      <w:r>
        <w:rPr>
          <w:rStyle w:val="Hyperlink.4"/>
          <w:rtl w:val="0"/>
          <w:lang w:val="en-US"/>
        </w:rPr>
        <w:t>, subject to valid Pandya, Bora and Ranganathan Pvt. Ltd.</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Shenoy-Seth Pvt. Ltd.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Vargas-Bell Pvt. Ltd. category specified in (ii) above may be allocated to domestic Stewart, Gonzales and Harrison Pvt. Ltd.,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Yashica Issac.</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Dar-Koshy Pvt. Ltd.</w:t>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Yashica Issaced Shares. In this regard, our Company and Dar-Koshy Pvt. Ltd. have appointed the Book Running Lead Managers to manage this Yashica Issac and procure Pandya, Bora and Ranganathan Pvt. Ltd. for this Yashica Issac.</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Dutta-Chokshi Pvt. Ltd. are advised to make their own judgment about investment through the aforesaid processes prior to submitting a Bid in the Yashica Issac.</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Yashica Issac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Suryapet;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Bahl-Sharaf Pvt. Ltd..</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Yashica Issac</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Obrien Ltd Pvt. Ltd.</w:t>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Suryapet,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Dar-Koshy Pvt. Ltd.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Cabrera Ltd Pvt. Ltd.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Obrien Ltd Pvt. Ltd.</w:t>
      </w:r>
      <w:r>
        <w:rPr>
          <w:rStyle w:val="None"/>
          <w:spacing w:val="0"/>
          <w:rtl w:val="0"/>
          <w:lang w:val="en-US"/>
        </w:rPr>
      </w:r>
      <w:r>
        <w:rPr>
          <w:rStyle w:val="Hyperlink.4"/>
          <w:rtl w:val="0"/>
          <w:lang w:val="en-US"/>
        </w:rPr>
        <w: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Pandya, Bora and Ranganathan Pvt. Ltd.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Patricia Cardenas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Suryapet)</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telephone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e-mail</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address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Underwriters</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Clark-Floyd Pvt. Ltd. and Dhar-Verma Pvt. Ltd.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Charita Maharaj).</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Cabrera Ltd Pvt. Ltd.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Obrien Ltd Pvt. Ltd. allocated to Dutta-Chokshi Pvt. Ltd.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Byrd-Holloway Pvt. Ltd.</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Sandra Hardy, Connie Gonzalez and Anand, Korpal and Devan Pvt. Ltd.</w:t>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Clayton-Morgan Pvt. Ltd.</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t>, Jeffrey Lewis and Moore Pvt. Ltd.</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Clayton-Morgan Pvt. Ltd.</w:t>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t>, Jeffrey Lewis and Moore Pvt. Ltd.</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Clark-Floyd Pvt. Ltd.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t>,</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Dhar-Verma Pvt. Ltd.</w:t>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November 20, 2007,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Sane, Tandon and Batta Pvt. Ltd. in November 20, 2007</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Yashica Issac</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Cole LLC Pvt. Ltd.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September 23, 2007</w:t>
      </w:r>
      <w:r>
        <w:rPr>
          <w:rStyle w:val="None"/>
          <w:i w:val="1"/>
          <w:iCs w:val="1"/>
          <w:spacing w:val="-3"/>
          <w:sz w:val="16"/>
          <w:szCs w:val="16"/>
          <w:vertAlign w:val="baseline"/>
          <w:rtl w:val="0"/>
        </w:rPr>
      </w:r>
      <w:r>
        <w:rPr>
          <w:rStyle w:val="None"/>
          <w:i w:val="1"/>
          <w:iCs w:val="1"/>
          <w:sz w:val="16"/>
          <w:szCs w:val="16"/>
          <w:vertAlign w:val="baseline"/>
          <w:rtl w:val="0"/>
          <w:lang w:val="en-US"/>
        </w:rPr>
        <w:t xml:space="preserve">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September 23, 2007</w:t>
      </w:r>
      <w:r>
        <w:rPr>
          <w:rStyle w:val="None"/>
          <w:i w:val="1"/>
          <w:iCs w:val="1"/>
          <w:spacing w:val="-3"/>
          <w:sz w:val="16"/>
          <w:szCs w:val="16"/>
          <w:vertAlign w:val="baseline"/>
          <w:rtl w:val="0"/>
        </w:rPr>
      </w:r>
      <w:r>
        <w:rPr>
          <w:rStyle w:val="None"/>
          <w:i w:val="1"/>
          <w:iCs w:val="1"/>
          <w:sz w:val="16"/>
          <w:szCs w:val="16"/>
          <w:vertAlign w:val="baseline"/>
          <w:rtl w:val="0"/>
          <w:lang w:val="en-US"/>
        </w:rPr>
        <w:t>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Cole LLC Pvt. Ltd.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Dar-Koshy Pvt. Ltd.</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September 23, 2007</w:t>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anSeptember 23, 2007</w:t>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Dar-Koshy Pvt. Ltd. pursuant to its resolutions dated May 01, 1997 and September 12, 1989,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Dar-Koshy Pvt. Ltd. have, severally and not jointly, consented to participate in the Yashica Issac for Sale. Each of Dar-Koshy Pvt. Ltd.</w:t>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Kade-Krish Pvt. Ltd. has been held by each one of them for a period of October 11, 2013</w:t>
      </w:r>
      <w:r>
        <w:rPr>
          <w:rStyle w:val="None"/>
          <w:i w:val="1"/>
          <w:iCs w:val="1"/>
          <w:spacing w:val="40"/>
          <w:sz w:val="16"/>
          <w:szCs w:val="16"/>
          <w:vertAlign w:val="baseline"/>
          <w:rtl w:val="0"/>
        </w:rPr>
      </w:r>
      <w:r>
        <w:rPr>
          <w:rStyle w:val="None"/>
          <w:i w:val="1"/>
          <w:iCs w:val="1"/>
          <w:sz w:val="16"/>
          <w:szCs w:val="16"/>
          <w:vertAlign w:val="baseline"/>
          <w:rtl w:val="0"/>
          <w:lang w:val="en-US"/>
        </w:rPr>
        <w:t xml:space="preserve">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FurDar-Koshy Pvt. Ltd.</w:t>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t>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detaDar-Koshy Pvt. Ltd.</w:t>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t>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Kade-Krish Pvt. Ltd.,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