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1F" w:rsidRDefault="00AE38F1" w:rsidP="00AE38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Assembly Programs</w:t>
      </w:r>
    </w:p>
    <w:p w:rsidR="00AE38F1" w:rsidRPr="00AE38F1" w:rsidRDefault="00AE38F1" w:rsidP="00AE38F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E38F1">
        <w:rPr>
          <w:rFonts w:ascii="Consolas" w:hAnsi="Consolas" w:cs="Consolas"/>
          <w:b/>
          <w:sz w:val="32"/>
          <w:szCs w:val="32"/>
          <w:highlight w:val="white"/>
          <w:lang w:val="en"/>
        </w:rPr>
        <w:t>Write a test program for the AVR to toggle all the bits of PORT A, PORT B and PORT D every 1/4th of a second.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color w:val="0000FF"/>
          <w:sz w:val="28"/>
          <w:szCs w:val="28"/>
          <w:highlight w:val="white"/>
          <w:lang w:val="en"/>
        </w:rPr>
        <w:t>.INCLUDE</w:t>
      </w:r>
      <w:r w:rsidRPr="00E41F6D">
        <w:rPr>
          <w:sz w:val="28"/>
          <w:szCs w:val="28"/>
          <w:highlight w:val="white"/>
          <w:lang w:val="en"/>
        </w:rPr>
        <w:t xml:space="preserve"> "M32DEF.INC"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color w:val="0000FF"/>
          <w:sz w:val="28"/>
          <w:szCs w:val="28"/>
          <w:highlight w:val="white"/>
          <w:lang w:val="en"/>
        </w:rPr>
        <w:t>.ORG</w:t>
      </w:r>
      <w:r w:rsidRPr="00E41F6D">
        <w:rPr>
          <w:sz w:val="28"/>
          <w:szCs w:val="28"/>
          <w:highlight w:val="white"/>
          <w:lang w:val="en"/>
        </w:rPr>
        <w:t xml:space="preserve"> 00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E41F6D">
        <w:rPr>
          <w:sz w:val="28"/>
          <w:szCs w:val="28"/>
          <w:highlight w:val="white"/>
          <w:lang w:val="en"/>
        </w:rPr>
        <w:t>,HIGH</w:t>
      </w:r>
      <w:proofErr w:type="gramEnd"/>
      <w:r w:rsidRPr="00E41F6D">
        <w:rPr>
          <w:sz w:val="28"/>
          <w:szCs w:val="28"/>
          <w:highlight w:val="white"/>
          <w:lang w:val="en"/>
        </w:rPr>
        <w:t>(RAMEND)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SPH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E41F6D">
        <w:rPr>
          <w:sz w:val="28"/>
          <w:szCs w:val="28"/>
          <w:highlight w:val="white"/>
          <w:lang w:val="en"/>
        </w:rPr>
        <w:t>,LOW</w:t>
      </w:r>
      <w:proofErr w:type="gramEnd"/>
      <w:r w:rsidRPr="00E41F6D">
        <w:rPr>
          <w:sz w:val="28"/>
          <w:szCs w:val="28"/>
          <w:highlight w:val="white"/>
          <w:lang w:val="en"/>
        </w:rPr>
        <w:t>(RAMEND)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SPL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E41F6D">
        <w:rPr>
          <w:sz w:val="28"/>
          <w:szCs w:val="28"/>
          <w:highlight w:val="white"/>
          <w:lang w:val="en"/>
        </w:rPr>
        <w:t>,0x55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PORTA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PORTB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PORTD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HERE: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E41F6D">
        <w:rPr>
          <w:sz w:val="28"/>
          <w:szCs w:val="28"/>
          <w:highlight w:val="white"/>
          <w:lang w:val="en"/>
        </w:rPr>
        <w:t>,0xFF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PORTA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PORTB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OUT</w:t>
      </w:r>
      <w:r w:rsidRPr="00E41F6D">
        <w:rPr>
          <w:sz w:val="28"/>
          <w:szCs w:val="28"/>
          <w:highlight w:val="white"/>
          <w:lang w:val="en"/>
        </w:rPr>
        <w:t xml:space="preserve"> PORTD</w:t>
      </w:r>
      <w:proofErr w:type="gramStart"/>
      <w:r w:rsidRPr="00E41F6D">
        <w:rPr>
          <w:sz w:val="28"/>
          <w:szCs w:val="28"/>
          <w:highlight w:val="white"/>
          <w:lang w:val="en"/>
        </w:rPr>
        <w:t>,R16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CALL</w:t>
      </w:r>
      <w:r w:rsidRPr="00E41F6D">
        <w:rPr>
          <w:sz w:val="28"/>
          <w:szCs w:val="28"/>
          <w:highlight w:val="white"/>
          <w:lang w:val="en"/>
        </w:rPr>
        <w:t xml:space="preserve"> DELAY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COM</w:t>
      </w:r>
      <w:r w:rsidRPr="00E41F6D">
        <w:rPr>
          <w:sz w:val="28"/>
          <w:szCs w:val="28"/>
          <w:highlight w:val="white"/>
          <w:lang w:val="en"/>
        </w:rPr>
        <w:t xml:space="preserve"> R16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</w:t>
      </w:r>
      <w:r w:rsidRPr="00E41F6D">
        <w:rPr>
          <w:color w:val="0000FF"/>
          <w:sz w:val="28"/>
          <w:szCs w:val="28"/>
          <w:highlight w:val="white"/>
          <w:lang w:val="en"/>
        </w:rPr>
        <w:t>RJMP</w:t>
      </w:r>
      <w:r>
        <w:rPr>
          <w:sz w:val="28"/>
          <w:szCs w:val="28"/>
          <w:highlight w:val="white"/>
          <w:lang w:val="en"/>
        </w:rPr>
        <w:t xml:space="preserve"> HERE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DELAY:    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E41F6D">
        <w:rPr>
          <w:sz w:val="28"/>
          <w:szCs w:val="28"/>
          <w:highlight w:val="white"/>
          <w:lang w:val="en"/>
        </w:rPr>
        <w:t>,50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LOOP1:    </w:t>
      </w:r>
      <w:r w:rsidRPr="00E41F6D">
        <w:rPr>
          <w:color w:val="0000FF"/>
          <w:sz w:val="28"/>
          <w:szCs w:val="28"/>
          <w:highlight w:val="white"/>
          <w:lang w:val="en"/>
        </w:rPr>
        <w:t>LDI</w:t>
      </w:r>
      <w:r w:rsidRPr="00E41F6D">
        <w:rPr>
          <w:sz w:val="28"/>
          <w:szCs w:val="28"/>
          <w:highlight w:val="white"/>
          <w:lang w:val="en"/>
        </w:rPr>
        <w:t xml:space="preserve"> R22</w:t>
      </w:r>
      <w:proofErr w:type="gramStart"/>
      <w:r w:rsidRPr="00E41F6D">
        <w:rPr>
          <w:sz w:val="28"/>
          <w:szCs w:val="28"/>
          <w:highlight w:val="white"/>
          <w:lang w:val="en"/>
        </w:rPr>
        <w:t>,200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LOOP2:    </w:t>
      </w:r>
      <w:r w:rsidRPr="00E41F6D">
        <w:rPr>
          <w:color w:val="0000FF"/>
          <w:sz w:val="28"/>
          <w:szCs w:val="28"/>
          <w:highlight w:val="white"/>
          <w:lang w:val="en"/>
        </w:rPr>
        <w:t>NOP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NOP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DEC</w:t>
      </w:r>
      <w:r w:rsidRPr="00E41F6D">
        <w:rPr>
          <w:sz w:val="28"/>
          <w:szCs w:val="28"/>
          <w:highlight w:val="white"/>
          <w:lang w:val="en"/>
        </w:rPr>
        <w:t xml:space="preserve"> R22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BRNE</w:t>
      </w:r>
      <w:r w:rsidRPr="00E41F6D">
        <w:rPr>
          <w:sz w:val="28"/>
          <w:szCs w:val="28"/>
          <w:highlight w:val="white"/>
          <w:lang w:val="en"/>
        </w:rPr>
        <w:t xml:space="preserve"> LOOP2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proofErr w:type="gramStart"/>
      <w:r w:rsidRPr="00E41F6D">
        <w:rPr>
          <w:color w:val="0000FF"/>
          <w:sz w:val="28"/>
          <w:szCs w:val="28"/>
          <w:highlight w:val="white"/>
          <w:lang w:val="en"/>
        </w:rPr>
        <w:t>DEC</w:t>
      </w:r>
      <w:r w:rsidRPr="00E41F6D">
        <w:rPr>
          <w:sz w:val="28"/>
          <w:szCs w:val="28"/>
          <w:highlight w:val="white"/>
          <w:lang w:val="en"/>
        </w:rPr>
        <w:t xml:space="preserve">  R21</w:t>
      </w:r>
      <w:proofErr w:type="gramEnd"/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BRNE</w:t>
      </w:r>
      <w:r w:rsidRPr="00E41F6D">
        <w:rPr>
          <w:sz w:val="28"/>
          <w:szCs w:val="28"/>
          <w:highlight w:val="white"/>
          <w:lang w:val="en"/>
        </w:rPr>
        <w:t xml:space="preserve"> LOOP1</w:t>
      </w:r>
    </w:p>
    <w:p w:rsidR="00E41F6D" w:rsidRPr="00E41F6D" w:rsidRDefault="00E41F6D" w:rsidP="00E41F6D">
      <w:pPr>
        <w:pStyle w:val="NoSpacing"/>
        <w:ind w:left="1440"/>
        <w:rPr>
          <w:sz w:val="28"/>
          <w:szCs w:val="28"/>
          <w:highlight w:val="white"/>
          <w:lang w:val="en"/>
        </w:rPr>
      </w:pPr>
      <w:r w:rsidRPr="00E41F6D">
        <w:rPr>
          <w:sz w:val="28"/>
          <w:szCs w:val="28"/>
          <w:highlight w:val="white"/>
          <w:lang w:val="en"/>
        </w:rPr>
        <w:t xml:space="preserve">           </w:t>
      </w:r>
      <w:r w:rsidRPr="00E41F6D">
        <w:rPr>
          <w:color w:val="0000FF"/>
          <w:sz w:val="28"/>
          <w:szCs w:val="28"/>
          <w:highlight w:val="white"/>
          <w:lang w:val="en"/>
        </w:rPr>
        <w:t>RET</w:t>
      </w:r>
    </w:p>
    <w:p w:rsidR="00AE38F1" w:rsidRDefault="00AE38F1" w:rsidP="00AE38F1">
      <w:pPr>
        <w:pStyle w:val="ListParagraph"/>
        <w:rPr>
          <w:b/>
          <w:sz w:val="32"/>
          <w:szCs w:val="32"/>
        </w:rPr>
      </w:pPr>
    </w:p>
    <w:p w:rsidR="003D0FF5" w:rsidRDefault="003D0FF5" w:rsidP="00AE38F1">
      <w:pPr>
        <w:pStyle w:val="ListParagraph"/>
        <w:rPr>
          <w:b/>
          <w:sz w:val="32"/>
          <w:szCs w:val="3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C5BA48D" wp14:editId="52C4713D">
            <wp:extent cx="7577089" cy="5027565"/>
            <wp:effectExtent l="0" t="1588" r="3493" b="34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84607" cy="503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F5" w:rsidRDefault="003D0FF5" w:rsidP="00AE38F1">
      <w:pPr>
        <w:pStyle w:val="ListParagraph"/>
        <w:rPr>
          <w:b/>
          <w:sz w:val="32"/>
          <w:szCs w:val="32"/>
        </w:rPr>
      </w:pPr>
    </w:p>
    <w:p w:rsidR="003D0FF5" w:rsidRPr="003D0FF5" w:rsidRDefault="003D0FF5" w:rsidP="003D0FF5">
      <w:pPr>
        <w:rPr>
          <w:b/>
          <w:sz w:val="32"/>
          <w:szCs w:val="32"/>
        </w:rPr>
      </w:pPr>
    </w:p>
    <w:p w:rsidR="00BB0B2E" w:rsidRPr="003D0FF5" w:rsidRDefault="00BB0B2E" w:rsidP="003D0F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sz w:val="32"/>
          <w:szCs w:val="32"/>
          <w:highlight w:val="white"/>
          <w:lang w:val="en"/>
        </w:rPr>
      </w:pPr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lastRenderedPageBreak/>
        <w:t xml:space="preserve">Toggle all the bits of PORT B by sending it to the values $11 and $AA </w:t>
      </w:r>
      <w:proofErr w:type="spellStart"/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t>continously</w:t>
      </w:r>
      <w:proofErr w:type="spellEnd"/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t>.</w:t>
      </w:r>
      <w:proofErr w:type="gramStart"/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t>;For</w:t>
      </w:r>
      <w:proofErr w:type="gramEnd"/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t xml:space="preserve"> a time delay between each issuing of data to PORT B. </w:t>
      </w:r>
    </w:p>
    <w:p w:rsidR="00741980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.INCLUDE</w:t>
      </w:r>
      <w:r w:rsidRPr="003D0FF5">
        <w:rPr>
          <w:sz w:val="28"/>
          <w:szCs w:val="28"/>
          <w:highlight w:val="white"/>
          <w:lang w:val="en"/>
        </w:rPr>
        <w:t xml:space="preserve"> "M32DEF.INC"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.ORG</w:t>
      </w:r>
      <w:r w:rsidRPr="003D0FF5">
        <w:rPr>
          <w:sz w:val="28"/>
          <w:szCs w:val="28"/>
          <w:highlight w:val="white"/>
          <w:lang w:val="en"/>
        </w:rPr>
        <w:t xml:space="preserve"> 00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,HIGH</w:t>
      </w:r>
      <w:proofErr w:type="gramEnd"/>
      <w:r w:rsidRPr="003D0FF5">
        <w:rPr>
          <w:sz w:val="28"/>
          <w:szCs w:val="28"/>
          <w:highlight w:val="white"/>
          <w:lang w:val="en"/>
        </w:rPr>
        <w:t>(RAMEND)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OUT</w:t>
      </w:r>
      <w:r w:rsidRPr="003D0FF5">
        <w:rPr>
          <w:sz w:val="28"/>
          <w:szCs w:val="28"/>
          <w:highlight w:val="white"/>
          <w:lang w:val="en"/>
        </w:rPr>
        <w:t xml:space="preserve"> SPH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,LOW</w:t>
      </w:r>
      <w:proofErr w:type="gramEnd"/>
      <w:r w:rsidRPr="003D0FF5">
        <w:rPr>
          <w:sz w:val="28"/>
          <w:szCs w:val="28"/>
          <w:highlight w:val="white"/>
          <w:lang w:val="en"/>
        </w:rPr>
        <w:t>(RAMEND)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OUT</w:t>
      </w:r>
      <w:r w:rsidRPr="003D0FF5">
        <w:rPr>
          <w:sz w:val="28"/>
          <w:szCs w:val="28"/>
          <w:highlight w:val="white"/>
          <w:lang w:val="en"/>
        </w:rPr>
        <w:t xml:space="preserve"> SPL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BACK: 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,0x11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OUT</w:t>
      </w:r>
      <w:r w:rsidRPr="003D0FF5">
        <w:rPr>
          <w:sz w:val="28"/>
          <w:szCs w:val="28"/>
          <w:highlight w:val="white"/>
          <w:lang w:val="en"/>
        </w:rPr>
        <w:t xml:space="preserve"> PORTB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3D0FF5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CALL</w:t>
      </w:r>
      <w:r w:rsidR="003D0FF5" w:rsidRPr="003D0FF5">
        <w:rPr>
          <w:sz w:val="28"/>
          <w:szCs w:val="28"/>
          <w:highlight w:val="white"/>
          <w:lang w:val="en"/>
        </w:rPr>
        <w:t xml:space="preserve"> DELAY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,0xAA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OUT</w:t>
      </w:r>
      <w:r w:rsidRPr="003D0FF5">
        <w:rPr>
          <w:sz w:val="28"/>
          <w:szCs w:val="28"/>
          <w:highlight w:val="white"/>
          <w:lang w:val="en"/>
        </w:rPr>
        <w:t xml:space="preserve"> PORTB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CALL</w:t>
      </w:r>
      <w:r w:rsidRPr="003D0FF5">
        <w:rPr>
          <w:sz w:val="28"/>
          <w:szCs w:val="28"/>
          <w:highlight w:val="white"/>
          <w:lang w:val="en"/>
        </w:rPr>
        <w:t xml:space="preserve"> DELAY</w:t>
      </w:r>
    </w:p>
    <w:p w:rsidR="003D0FF5" w:rsidRPr="003D0FF5" w:rsidRDefault="003D0FF5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</w:t>
      </w:r>
      <w:r w:rsidR="00BB0B2E" w:rsidRPr="003D0FF5">
        <w:rPr>
          <w:color w:val="0000FF"/>
          <w:sz w:val="28"/>
          <w:szCs w:val="28"/>
          <w:highlight w:val="white"/>
          <w:lang w:val="en"/>
        </w:rPr>
        <w:t>RJMP</w:t>
      </w:r>
      <w:r w:rsidR="00BB0B2E" w:rsidRPr="003D0FF5">
        <w:rPr>
          <w:sz w:val="28"/>
          <w:szCs w:val="28"/>
          <w:highlight w:val="white"/>
          <w:lang w:val="en"/>
        </w:rPr>
        <w:t xml:space="preserve"> BACK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proofErr w:type="gramStart"/>
      <w:r w:rsidRPr="003D0FF5">
        <w:rPr>
          <w:color w:val="008000"/>
          <w:sz w:val="28"/>
          <w:szCs w:val="28"/>
          <w:highlight w:val="white"/>
          <w:lang w:val="en"/>
        </w:rPr>
        <w:t>delay</w:t>
      </w:r>
      <w:proofErr w:type="gramEnd"/>
      <w:r w:rsidRPr="003D0FF5">
        <w:rPr>
          <w:color w:val="008000"/>
          <w:sz w:val="28"/>
          <w:szCs w:val="28"/>
          <w:highlight w:val="white"/>
          <w:lang w:val="en"/>
        </w:rPr>
        <w:t xml:space="preserve"> subroutine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.ORG</w:t>
      </w:r>
      <w:r w:rsidRPr="003D0FF5">
        <w:rPr>
          <w:sz w:val="28"/>
          <w:szCs w:val="28"/>
          <w:highlight w:val="white"/>
          <w:lang w:val="en"/>
        </w:rPr>
        <w:t xml:space="preserve"> 0x300</w:t>
      </w:r>
    </w:p>
    <w:p w:rsidR="003D0FF5" w:rsidRPr="003D0FF5" w:rsidRDefault="003D0FF5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DELAY: </w:t>
      </w:r>
      <w:r w:rsidR="00BB0B2E"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R20</w:t>
      </w:r>
      <w:proofErr w:type="gramStart"/>
      <w:r w:rsidRPr="003D0FF5">
        <w:rPr>
          <w:sz w:val="28"/>
          <w:szCs w:val="28"/>
          <w:highlight w:val="white"/>
          <w:lang w:val="en"/>
        </w:rPr>
        <w:t>,0xFF</w:t>
      </w:r>
      <w:proofErr w:type="gramEnd"/>
    </w:p>
    <w:p w:rsidR="003D0FF5" w:rsidRPr="003D0FF5" w:rsidRDefault="003D0FF5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>AGAIN</w:t>
      </w:r>
      <w:proofErr w:type="gramStart"/>
      <w:r w:rsidRPr="003D0FF5">
        <w:rPr>
          <w:sz w:val="28"/>
          <w:szCs w:val="28"/>
          <w:highlight w:val="white"/>
          <w:lang w:val="en"/>
        </w:rPr>
        <w:t>:</w:t>
      </w:r>
      <w:r w:rsidR="00BB0B2E" w:rsidRPr="003D0FF5">
        <w:rPr>
          <w:color w:val="0000FF"/>
          <w:sz w:val="28"/>
          <w:szCs w:val="28"/>
          <w:highlight w:val="white"/>
          <w:lang w:val="en"/>
        </w:rPr>
        <w:t>NOP</w:t>
      </w:r>
      <w:proofErr w:type="gramEnd"/>
    </w:p>
    <w:p w:rsidR="003D0FF5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NOP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DEC</w:t>
      </w:r>
      <w:r w:rsidRPr="003D0FF5">
        <w:rPr>
          <w:sz w:val="28"/>
          <w:szCs w:val="28"/>
          <w:highlight w:val="white"/>
          <w:lang w:val="en"/>
        </w:rPr>
        <w:t xml:space="preserve"> R20</w:t>
      </w:r>
    </w:p>
    <w:p w:rsidR="00BB0B2E" w:rsidRPr="003D0FF5" w:rsidRDefault="00BB0B2E" w:rsidP="003D0FF5">
      <w:pPr>
        <w:pStyle w:val="NoSpacing"/>
        <w:spacing w:line="276" w:lineRule="auto"/>
        <w:ind w:left="144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BRNE</w:t>
      </w:r>
      <w:r w:rsidRPr="003D0FF5">
        <w:rPr>
          <w:sz w:val="28"/>
          <w:szCs w:val="28"/>
          <w:highlight w:val="white"/>
          <w:lang w:val="en"/>
        </w:rPr>
        <w:t xml:space="preserve"> AGAIN</w:t>
      </w:r>
    </w:p>
    <w:p w:rsidR="00BB0B2E" w:rsidRPr="00BB0B2E" w:rsidRDefault="00BB0B2E" w:rsidP="003D0FF5">
      <w:pPr>
        <w:pStyle w:val="NoSpacing"/>
        <w:spacing w:line="276" w:lineRule="auto"/>
        <w:ind w:left="1440"/>
        <w:rPr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RET</w:t>
      </w:r>
    </w:p>
    <w:p w:rsidR="00BB0B2E" w:rsidRDefault="00BB0B2E" w:rsidP="00BB0B2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BB0B2E" w:rsidRDefault="00BB0B2E" w:rsidP="00BB0B2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</w:p>
    <w:p w:rsidR="00BB0B2E" w:rsidRDefault="00BB0B2E" w:rsidP="00BB0B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41F6D" w:rsidRDefault="00E41F6D" w:rsidP="00AE38F1">
      <w:pPr>
        <w:pStyle w:val="ListParagraph"/>
        <w:rPr>
          <w:b/>
          <w:sz w:val="32"/>
          <w:szCs w:val="32"/>
        </w:rPr>
      </w:pPr>
    </w:p>
    <w:p w:rsidR="00BB0B2E" w:rsidRDefault="00BB0B2E" w:rsidP="00AE38F1">
      <w:pPr>
        <w:pStyle w:val="ListParagraph"/>
        <w:rPr>
          <w:b/>
          <w:sz w:val="32"/>
          <w:szCs w:val="32"/>
        </w:rPr>
      </w:pPr>
    </w:p>
    <w:p w:rsidR="003D0FF5" w:rsidRDefault="003D0FF5" w:rsidP="003D0FF5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32"/>
          <w:szCs w:val="32"/>
        </w:rPr>
      </w:pPr>
    </w:p>
    <w:p w:rsidR="003D0FF5" w:rsidRDefault="003D0FF5" w:rsidP="003D0FF5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32"/>
          <w:szCs w:val="32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B86DA0" wp14:editId="08527ECD">
            <wp:extent cx="7662972" cy="5122134"/>
            <wp:effectExtent l="0" t="6032" r="8572" b="857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70590" cy="512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FF5" w:rsidRDefault="003D0FF5" w:rsidP="003D0FF5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32"/>
          <w:szCs w:val="32"/>
        </w:rPr>
      </w:pPr>
    </w:p>
    <w:p w:rsidR="00741980" w:rsidRPr="003D0FF5" w:rsidRDefault="00BB0B2E" w:rsidP="003D0F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sz w:val="32"/>
          <w:szCs w:val="32"/>
          <w:highlight w:val="white"/>
          <w:lang w:val="en"/>
        </w:rPr>
      </w:pPr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lastRenderedPageBreak/>
        <w:t>Find the sum of 0x44, 0x55, 0xFF and 0xE5. Put the sum into R21(low byte) and R22(high byte)</w:t>
      </w:r>
      <w:r w:rsidR="00741980"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tab/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b/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.INCLUDE</w:t>
      </w:r>
      <w:r w:rsidRPr="003D0FF5">
        <w:rPr>
          <w:sz w:val="28"/>
          <w:szCs w:val="28"/>
          <w:highlight w:val="white"/>
          <w:lang w:val="en"/>
        </w:rPr>
        <w:t xml:space="preserve"> "M32DEF.INC"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.ORG</w:t>
      </w:r>
      <w:r w:rsidRPr="003D0FF5">
        <w:rPr>
          <w:sz w:val="28"/>
          <w:szCs w:val="28"/>
          <w:highlight w:val="white"/>
          <w:lang w:val="en"/>
        </w:rPr>
        <w:t xml:space="preserve"> 00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CLR</w:t>
      </w:r>
      <w:r w:rsidRPr="003D0FF5">
        <w:rPr>
          <w:sz w:val="28"/>
          <w:szCs w:val="28"/>
          <w:highlight w:val="white"/>
          <w:lang w:val="en"/>
        </w:rPr>
        <w:t xml:space="preserve"> R21</w:t>
      </w:r>
    </w:p>
    <w:p w:rsidR="00741980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CLR</w:t>
      </w:r>
      <w:r w:rsidR="00741980" w:rsidRPr="003D0FF5">
        <w:rPr>
          <w:sz w:val="28"/>
          <w:szCs w:val="28"/>
          <w:highlight w:val="white"/>
          <w:lang w:val="en"/>
        </w:rPr>
        <w:t xml:space="preserve"> R22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R16, 0x44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ADD</w:t>
      </w:r>
      <w:r w:rsidRPr="003D0FF5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BRSH</w:t>
      </w:r>
      <w:r w:rsidRPr="003D0FF5">
        <w:rPr>
          <w:sz w:val="28"/>
          <w:szCs w:val="28"/>
          <w:highlight w:val="white"/>
          <w:lang w:val="en"/>
        </w:rPr>
        <w:t xml:space="preserve"> LOOP1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INC</w:t>
      </w:r>
      <w:r w:rsidRPr="003D0FF5">
        <w:rPr>
          <w:sz w:val="28"/>
          <w:szCs w:val="28"/>
          <w:highlight w:val="white"/>
          <w:lang w:val="en"/>
        </w:rPr>
        <w:t xml:space="preserve"> R22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LOOP1: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,0x55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ADD</w:t>
      </w:r>
      <w:r w:rsidRPr="003D0FF5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  <w:r w:rsidRPr="003D0FF5">
        <w:rPr>
          <w:sz w:val="28"/>
          <w:szCs w:val="28"/>
          <w:highlight w:val="white"/>
          <w:lang w:val="en"/>
        </w:rPr>
        <w:t xml:space="preserve"> 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BRSH</w:t>
      </w:r>
      <w:r w:rsidRPr="003D0FF5">
        <w:rPr>
          <w:sz w:val="28"/>
          <w:szCs w:val="28"/>
          <w:highlight w:val="white"/>
          <w:lang w:val="en"/>
        </w:rPr>
        <w:t xml:space="preserve"> LOOP2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INC</w:t>
      </w:r>
      <w:r w:rsidRPr="003D0FF5">
        <w:rPr>
          <w:sz w:val="28"/>
          <w:szCs w:val="28"/>
          <w:highlight w:val="white"/>
          <w:lang w:val="en"/>
        </w:rPr>
        <w:t xml:space="preserve"> R22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LOOP2: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,0xFF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ADD</w:t>
      </w:r>
      <w:r w:rsidRPr="003D0FF5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BRSH</w:t>
      </w:r>
      <w:r w:rsidRPr="003D0FF5">
        <w:rPr>
          <w:sz w:val="28"/>
          <w:szCs w:val="28"/>
          <w:highlight w:val="white"/>
          <w:lang w:val="en"/>
        </w:rPr>
        <w:t xml:space="preserve"> LOOP3</w:t>
      </w:r>
    </w:p>
    <w:p w:rsidR="00741980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INC</w:t>
      </w:r>
      <w:r w:rsidR="00741980" w:rsidRPr="003D0FF5">
        <w:rPr>
          <w:sz w:val="28"/>
          <w:szCs w:val="28"/>
          <w:highlight w:val="white"/>
          <w:lang w:val="en"/>
        </w:rPr>
        <w:t xml:space="preserve"> R22</w:t>
      </w:r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LOOP3: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R16</w:t>
      </w:r>
      <w:proofErr w:type="gramStart"/>
      <w:r w:rsidRPr="003D0FF5">
        <w:rPr>
          <w:sz w:val="28"/>
          <w:szCs w:val="28"/>
          <w:highlight w:val="white"/>
          <w:lang w:val="en"/>
        </w:rPr>
        <w:t>,0xE5</w:t>
      </w:r>
      <w:proofErr w:type="gramEnd"/>
    </w:p>
    <w:p w:rsidR="00BB0B2E" w:rsidRP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ADD</w:t>
      </w:r>
      <w:r w:rsidRPr="003D0FF5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3D0FF5">
        <w:rPr>
          <w:sz w:val="28"/>
          <w:szCs w:val="28"/>
          <w:highlight w:val="white"/>
          <w:lang w:val="en"/>
        </w:rPr>
        <w:t>,R16</w:t>
      </w:r>
      <w:proofErr w:type="gramEnd"/>
    </w:p>
    <w:p w:rsidR="003D0FF5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BRSH</w:t>
      </w:r>
      <w:r w:rsidRPr="003D0FF5">
        <w:rPr>
          <w:sz w:val="28"/>
          <w:szCs w:val="28"/>
          <w:highlight w:val="white"/>
          <w:lang w:val="en"/>
        </w:rPr>
        <w:t xml:space="preserve"> HERE</w:t>
      </w:r>
      <w:r w:rsidR="00741980" w:rsidRPr="003D0FF5">
        <w:rPr>
          <w:sz w:val="28"/>
          <w:szCs w:val="28"/>
          <w:highlight w:val="white"/>
          <w:lang w:val="en"/>
        </w:rPr>
        <w:t xml:space="preserve">  </w:t>
      </w:r>
    </w:p>
    <w:p w:rsidR="00741980" w:rsidRDefault="00BB0B2E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HERE:  </w:t>
      </w:r>
      <w:r w:rsidRPr="003D0FF5">
        <w:rPr>
          <w:color w:val="0000FF"/>
          <w:sz w:val="28"/>
          <w:szCs w:val="28"/>
          <w:highlight w:val="white"/>
          <w:lang w:val="en"/>
        </w:rPr>
        <w:t>JMP</w:t>
      </w:r>
      <w:r w:rsidRPr="003D0FF5">
        <w:rPr>
          <w:sz w:val="28"/>
          <w:szCs w:val="28"/>
          <w:highlight w:val="white"/>
          <w:lang w:val="en"/>
        </w:rPr>
        <w:t xml:space="preserve"> HERE</w:t>
      </w: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3D0FF5" w:rsidRDefault="003D0FF5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E367D66" wp14:editId="5B756441">
            <wp:extent cx="7605694" cy="4921792"/>
            <wp:effectExtent l="8573" t="0" r="4127" b="412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11501" cy="49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C0" w:rsidRDefault="009366C0" w:rsidP="003D0FF5">
      <w:pPr>
        <w:pStyle w:val="NoSpacing"/>
        <w:spacing w:line="276" w:lineRule="auto"/>
        <w:ind w:left="2160"/>
        <w:rPr>
          <w:sz w:val="28"/>
          <w:szCs w:val="28"/>
          <w:highlight w:val="white"/>
          <w:lang w:val="en"/>
        </w:rPr>
      </w:pPr>
    </w:p>
    <w:p w:rsidR="009366C0" w:rsidRPr="003D0FF5" w:rsidRDefault="009366C0" w:rsidP="009366C0">
      <w:pPr>
        <w:pStyle w:val="NoSpacing"/>
        <w:spacing w:line="276" w:lineRule="auto"/>
        <w:rPr>
          <w:sz w:val="28"/>
          <w:szCs w:val="28"/>
          <w:highlight w:val="white"/>
          <w:lang w:val="en"/>
        </w:rPr>
      </w:pPr>
    </w:p>
    <w:p w:rsidR="00741980" w:rsidRPr="003D0FF5" w:rsidRDefault="00741980" w:rsidP="003D0F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highlight w:val="white"/>
          <w:lang w:val="en"/>
        </w:rPr>
      </w:pPr>
      <w:r w:rsidRPr="003D0FF5">
        <w:rPr>
          <w:rFonts w:ascii="Consolas" w:hAnsi="Consolas" w:cs="Consolas"/>
          <w:b/>
          <w:sz w:val="32"/>
          <w:szCs w:val="32"/>
          <w:highlight w:val="white"/>
          <w:lang w:val="en"/>
        </w:rPr>
        <w:lastRenderedPageBreak/>
        <w:t>A switch is connected to pin PB0 and an LED to pin PB7. Write a program to get the status of SW and send it to the LED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.INCLUDE</w:t>
      </w:r>
      <w:r w:rsidRPr="003D0FF5">
        <w:rPr>
          <w:sz w:val="28"/>
          <w:szCs w:val="28"/>
          <w:highlight w:val="white"/>
          <w:lang w:val="en"/>
        </w:rPr>
        <w:t xml:space="preserve"> "M32DEF.INC"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.ORG</w:t>
      </w:r>
      <w:r w:rsidRPr="003D0FF5">
        <w:rPr>
          <w:sz w:val="28"/>
          <w:szCs w:val="28"/>
          <w:highlight w:val="white"/>
          <w:lang w:val="en"/>
        </w:rPr>
        <w:t xml:space="preserve"> 00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CBI</w:t>
      </w:r>
      <w:r w:rsidRPr="003D0FF5">
        <w:rPr>
          <w:sz w:val="28"/>
          <w:szCs w:val="28"/>
          <w:highlight w:val="white"/>
          <w:lang w:val="en"/>
        </w:rPr>
        <w:t xml:space="preserve"> DDRB, 0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SBI</w:t>
      </w:r>
      <w:r w:rsidRPr="003D0FF5">
        <w:rPr>
          <w:sz w:val="28"/>
          <w:szCs w:val="28"/>
          <w:highlight w:val="white"/>
          <w:lang w:val="en"/>
        </w:rPr>
        <w:t xml:space="preserve"> DDRB, 7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AGAIN: </w:t>
      </w:r>
      <w:r w:rsidRPr="003D0FF5">
        <w:rPr>
          <w:color w:val="0000FF"/>
          <w:sz w:val="28"/>
          <w:szCs w:val="28"/>
          <w:highlight w:val="white"/>
          <w:lang w:val="en"/>
        </w:rPr>
        <w:t>SBIC</w:t>
      </w:r>
      <w:r w:rsidRPr="003D0FF5">
        <w:rPr>
          <w:sz w:val="28"/>
          <w:szCs w:val="28"/>
          <w:highlight w:val="white"/>
          <w:lang w:val="en"/>
        </w:rPr>
        <w:t xml:space="preserve"> PINB, 0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RJMP</w:t>
      </w:r>
      <w:r w:rsidRPr="003D0FF5">
        <w:rPr>
          <w:sz w:val="28"/>
          <w:szCs w:val="28"/>
          <w:highlight w:val="white"/>
          <w:lang w:val="en"/>
        </w:rPr>
        <w:t xml:space="preserve"> OVER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CBI</w:t>
      </w:r>
      <w:r w:rsidRPr="003D0FF5">
        <w:rPr>
          <w:sz w:val="28"/>
          <w:szCs w:val="28"/>
          <w:highlight w:val="white"/>
          <w:lang w:val="en"/>
        </w:rPr>
        <w:t xml:space="preserve"> PORTB, 7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RJMP</w:t>
      </w:r>
      <w:r w:rsidRPr="003D0FF5">
        <w:rPr>
          <w:sz w:val="28"/>
          <w:szCs w:val="28"/>
          <w:highlight w:val="white"/>
          <w:lang w:val="en"/>
        </w:rPr>
        <w:t xml:space="preserve"> AGAIN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OVER: </w:t>
      </w:r>
      <w:r w:rsidRPr="003D0FF5">
        <w:rPr>
          <w:color w:val="0000FF"/>
          <w:sz w:val="28"/>
          <w:szCs w:val="28"/>
          <w:highlight w:val="white"/>
          <w:lang w:val="en"/>
        </w:rPr>
        <w:t>SBI</w:t>
      </w:r>
      <w:r w:rsidRPr="003D0FF5">
        <w:rPr>
          <w:sz w:val="28"/>
          <w:szCs w:val="28"/>
          <w:highlight w:val="white"/>
          <w:lang w:val="en"/>
        </w:rPr>
        <w:t xml:space="preserve"> PORTB, 7</w:t>
      </w:r>
    </w:p>
    <w:p w:rsidR="00741980" w:rsidRPr="003D0FF5" w:rsidRDefault="00741980" w:rsidP="003D0FF5">
      <w:pPr>
        <w:pStyle w:val="NoSpacing"/>
        <w:spacing w:line="360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</w:t>
      </w:r>
      <w:r w:rsidRPr="003D0FF5">
        <w:rPr>
          <w:color w:val="0000FF"/>
          <w:sz w:val="28"/>
          <w:szCs w:val="28"/>
          <w:highlight w:val="white"/>
          <w:lang w:val="en"/>
        </w:rPr>
        <w:t>RJMP</w:t>
      </w:r>
      <w:r w:rsidRPr="003D0FF5">
        <w:rPr>
          <w:sz w:val="28"/>
          <w:szCs w:val="28"/>
          <w:highlight w:val="white"/>
          <w:lang w:val="en"/>
        </w:rPr>
        <w:t xml:space="preserve"> AGAIN </w:t>
      </w: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Default="00741980" w:rsidP="00AE38F1">
      <w:pPr>
        <w:pStyle w:val="ListParagraph"/>
        <w:rPr>
          <w:b/>
          <w:sz w:val="28"/>
          <w:szCs w:val="28"/>
        </w:rPr>
      </w:pPr>
    </w:p>
    <w:p w:rsidR="00741980" w:rsidRPr="00741980" w:rsidRDefault="00741980" w:rsidP="00AE38F1">
      <w:pPr>
        <w:pStyle w:val="ListParagraph"/>
        <w:rPr>
          <w:b/>
          <w:sz w:val="28"/>
          <w:szCs w:val="28"/>
        </w:rPr>
      </w:pPr>
    </w:p>
    <w:p w:rsidR="003D0FF5" w:rsidRDefault="003D0FF5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32"/>
          <w:szCs w:val="32"/>
          <w:highlight w:val="white"/>
          <w:lang w:val="en"/>
        </w:rPr>
      </w:pPr>
    </w:p>
    <w:p w:rsidR="003D0FF5" w:rsidRDefault="003D0FF5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32"/>
          <w:szCs w:val="32"/>
          <w:highlight w:val="white"/>
          <w:lang w:val="en"/>
        </w:rPr>
      </w:pPr>
    </w:p>
    <w:p w:rsidR="009366C0" w:rsidRDefault="009366C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32"/>
          <w:szCs w:val="32"/>
          <w:highlight w:val="white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2ECD446" wp14:editId="22983C66">
            <wp:extent cx="7683722" cy="5374406"/>
            <wp:effectExtent l="0" t="7303" r="5398" b="539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0456" cy="538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C0" w:rsidRDefault="009366C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00"/>
          <w:sz w:val="32"/>
          <w:szCs w:val="32"/>
          <w:highlight w:val="white"/>
          <w:lang w:val="en"/>
        </w:rPr>
      </w:pPr>
    </w:p>
    <w:p w:rsidR="00741980" w:rsidRPr="003D0FF5" w:rsidRDefault="00741980" w:rsidP="003D0F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32"/>
          <w:szCs w:val="32"/>
          <w:highlight w:val="white"/>
          <w:lang w:val="en"/>
        </w:rPr>
      </w:pPr>
      <w:r w:rsidRPr="003D0FF5">
        <w:rPr>
          <w:rFonts w:ascii="Consolas" w:hAnsi="Consolas" w:cs="Consolas"/>
          <w:sz w:val="32"/>
          <w:szCs w:val="32"/>
          <w:highlight w:val="white"/>
          <w:lang w:val="en"/>
        </w:rPr>
        <w:lastRenderedPageBreak/>
        <w:t>Write a program to</w:t>
      </w:r>
    </w:p>
    <w:p w:rsidR="00741980" w:rsidRPr="003D0FF5" w:rsidRDefault="003D0FF5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32"/>
          <w:szCs w:val="32"/>
          <w:highlight w:val="white"/>
          <w:lang w:val="en"/>
        </w:rPr>
      </w:pPr>
      <w:r>
        <w:rPr>
          <w:rFonts w:ascii="Consolas" w:hAnsi="Consolas" w:cs="Consolas"/>
          <w:sz w:val="32"/>
          <w:szCs w:val="32"/>
          <w:highlight w:val="white"/>
          <w:lang w:val="en"/>
        </w:rPr>
        <w:t xml:space="preserve"> </w:t>
      </w:r>
      <w:r>
        <w:rPr>
          <w:rFonts w:ascii="Consolas" w:hAnsi="Consolas" w:cs="Consolas"/>
          <w:sz w:val="32"/>
          <w:szCs w:val="32"/>
          <w:highlight w:val="white"/>
          <w:lang w:val="en"/>
        </w:rPr>
        <w:tab/>
      </w:r>
      <w:r w:rsidR="00741980" w:rsidRPr="003D0FF5">
        <w:rPr>
          <w:rFonts w:ascii="Consolas" w:hAnsi="Consolas" w:cs="Consolas"/>
          <w:sz w:val="32"/>
          <w:szCs w:val="32"/>
          <w:highlight w:val="white"/>
          <w:lang w:val="en"/>
        </w:rPr>
        <w:t>1. Load PORT A r</w:t>
      </w:r>
      <w:r w:rsidR="00741980" w:rsidRPr="003D0FF5">
        <w:rPr>
          <w:rFonts w:ascii="Consolas" w:hAnsi="Consolas" w:cs="Consolas"/>
          <w:sz w:val="32"/>
          <w:szCs w:val="32"/>
          <w:highlight w:val="white"/>
          <w:lang w:val="en"/>
        </w:rPr>
        <w:t>egister with the value 0x55 an</w:t>
      </w:r>
    </w:p>
    <w:p w:rsidR="00741980" w:rsidRPr="003D0FF5" w:rsidRDefault="0074198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32"/>
          <w:szCs w:val="32"/>
          <w:highlight w:val="white"/>
          <w:lang w:val="en"/>
        </w:rPr>
      </w:pPr>
      <w:r w:rsidRPr="003D0FF5">
        <w:rPr>
          <w:rFonts w:ascii="Consolas" w:hAnsi="Consolas" w:cs="Consolas"/>
          <w:sz w:val="32"/>
          <w:szCs w:val="32"/>
          <w:highlight w:val="white"/>
          <w:lang w:val="en"/>
        </w:rPr>
        <w:t xml:space="preserve"> </w:t>
      </w:r>
      <w:r w:rsidR="003D0FF5">
        <w:rPr>
          <w:rFonts w:ascii="Consolas" w:hAnsi="Consolas" w:cs="Consolas"/>
          <w:sz w:val="32"/>
          <w:szCs w:val="32"/>
          <w:highlight w:val="white"/>
          <w:lang w:val="en"/>
        </w:rPr>
        <w:tab/>
      </w:r>
      <w:r w:rsidRPr="003D0FF5">
        <w:rPr>
          <w:rFonts w:ascii="Consolas" w:hAnsi="Consolas" w:cs="Consolas"/>
          <w:sz w:val="32"/>
          <w:szCs w:val="32"/>
          <w:highlight w:val="white"/>
          <w:lang w:val="en"/>
        </w:rPr>
        <w:t xml:space="preserve">2. Complement PORT A 3825 times. </w:t>
      </w:r>
    </w:p>
    <w:p w:rsidR="00741980" w:rsidRDefault="0074198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.INCLUDE</w:t>
      </w:r>
      <w:r w:rsidRPr="003D0FF5">
        <w:rPr>
          <w:sz w:val="28"/>
          <w:szCs w:val="28"/>
          <w:highlight w:val="white"/>
          <w:lang w:val="en"/>
        </w:rPr>
        <w:t xml:space="preserve"> "M32DEF.INC"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.ORG</w:t>
      </w:r>
      <w:r w:rsidRPr="003D0FF5">
        <w:rPr>
          <w:sz w:val="28"/>
          <w:szCs w:val="28"/>
          <w:highlight w:val="white"/>
          <w:lang w:val="en"/>
        </w:rPr>
        <w:t xml:space="preserve"> 00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R21</w:t>
      </w:r>
      <w:proofErr w:type="gramStart"/>
      <w:r w:rsidRPr="003D0FF5">
        <w:rPr>
          <w:sz w:val="28"/>
          <w:szCs w:val="28"/>
          <w:highlight w:val="white"/>
          <w:lang w:val="en"/>
        </w:rPr>
        <w:t>,0X55</w:t>
      </w:r>
      <w:proofErr w:type="gramEnd"/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</w:t>
      </w:r>
      <w:r w:rsidRPr="003D0FF5">
        <w:rPr>
          <w:color w:val="0000FF"/>
          <w:sz w:val="28"/>
          <w:szCs w:val="28"/>
          <w:highlight w:val="white"/>
          <w:lang w:val="en"/>
        </w:rPr>
        <w:t>OUT</w:t>
      </w:r>
      <w:r w:rsidRPr="003D0FF5">
        <w:rPr>
          <w:sz w:val="28"/>
          <w:szCs w:val="28"/>
          <w:highlight w:val="white"/>
          <w:lang w:val="en"/>
        </w:rPr>
        <w:t xml:space="preserve"> PORTB</w:t>
      </w:r>
      <w:proofErr w:type="gramStart"/>
      <w:r w:rsidRPr="003D0FF5">
        <w:rPr>
          <w:sz w:val="28"/>
          <w:szCs w:val="28"/>
          <w:highlight w:val="white"/>
          <w:lang w:val="en"/>
        </w:rPr>
        <w:t>,R21</w:t>
      </w:r>
      <w:proofErr w:type="gramEnd"/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R22</w:t>
      </w:r>
      <w:proofErr w:type="gramStart"/>
      <w:r w:rsidRPr="003D0FF5">
        <w:rPr>
          <w:sz w:val="28"/>
          <w:szCs w:val="28"/>
          <w:highlight w:val="white"/>
          <w:lang w:val="en"/>
        </w:rPr>
        <w:t>,15</w:t>
      </w:r>
      <w:proofErr w:type="gramEnd"/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OUTER: </w:t>
      </w:r>
      <w:r w:rsidRPr="003D0FF5">
        <w:rPr>
          <w:color w:val="0000FF"/>
          <w:sz w:val="28"/>
          <w:szCs w:val="28"/>
          <w:highlight w:val="white"/>
          <w:lang w:val="en"/>
        </w:rPr>
        <w:t>LDI</w:t>
      </w:r>
      <w:r w:rsidRPr="003D0FF5">
        <w:rPr>
          <w:sz w:val="28"/>
          <w:szCs w:val="28"/>
          <w:highlight w:val="white"/>
          <w:lang w:val="en"/>
        </w:rPr>
        <w:t xml:space="preserve"> R23</w:t>
      </w:r>
      <w:proofErr w:type="gramStart"/>
      <w:r w:rsidRPr="003D0FF5">
        <w:rPr>
          <w:sz w:val="28"/>
          <w:szCs w:val="28"/>
          <w:highlight w:val="white"/>
          <w:lang w:val="en"/>
        </w:rPr>
        <w:t>,225</w:t>
      </w:r>
      <w:proofErr w:type="gramEnd"/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INNER: </w:t>
      </w:r>
      <w:r w:rsidRPr="003D0FF5">
        <w:rPr>
          <w:color w:val="0000FF"/>
          <w:sz w:val="28"/>
          <w:szCs w:val="28"/>
          <w:highlight w:val="white"/>
          <w:lang w:val="en"/>
        </w:rPr>
        <w:t>COM</w:t>
      </w:r>
      <w:r w:rsidRPr="003D0FF5">
        <w:rPr>
          <w:sz w:val="28"/>
          <w:szCs w:val="28"/>
          <w:highlight w:val="white"/>
          <w:lang w:val="en"/>
        </w:rPr>
        <w:t xml:space="preserve"> R21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DEC</w:t>
      </w:r>
      <w:r w:rsidRPr="003D0FF5">
        <w:rPr>
          <w:sz w:val="28"/>
          <w:szCs w:val="28"/>
          <w:highlight w:val="white"/>
          <w:lang w:val="en"/>
        </w:rPr>
        <w:t xml:space="preserve"> R23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      </w:t>
      </w:r>
      <w:r w:rsidRPr="003D0FF5">
        <w:rPr>
          <w:color w:val="0000FF"/>
          <w:sz w:val="28"/>
          <w:szCs w:val="28"/>
          <w:highlight w:val="white"/>
          <w:lang w:val="en"/>
        </w:rPr>
        <w:t>BRNE</w:t>
      </w:r>
      <w:r w:rsidRPr="003D0FF5">
        <w:rPr>
          <w:sz w:val="28"/>
          <w:szCs w:val="28"/>
          <w:highlight w:val="white"/>
          <w:lang w:val="en"/>
        </w:rPr>
        <w:t xml:space="preserve"> INNER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color w:val="0000FF"/>
          <w:sz w:val="28"/>
          <w:szCs w:val="28"/>
          <w:highlight w:val="white"/>
          <w:lang w:val="en"/>
        </w:rPr>
        <w:t>DEC</w:t>
      </w:r>
      <w:r w:rsidRPr="003D0FF5">
        <w:rPr>
          <w:sz w:val="28"/>
          <w:szCs w:val="28"/>
          <w:highlight w:val="white"/>
          <w:lang w:val="en"/>
        </w:rPr>
        <w:t xml:space="preserve"> R22</w:t>
      </w:r>
    </w:p>
    <w:p w:rsidR="00741980" w:rsidRPr="003D0FF5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 </w:t>
      </w:r>
      <w:r w:rsidRPr="003D0FF5">
        <w:rPr>
          <w:color w:val="0000FF"/>
          <w:sz w:val="28"/>
          <w:szCs w:val="28"/>
          <w:highlight w:val="white"/>
          <w:lang w:val="en"/>
        </w:rPr>
        <w:t>BRNE</w:t>
      </w:r>
      <w:r w:rsidRPr="003D0FF5">
        <w:rPr>
          <w:sz w:val="28"/>
          <w:szCs w:val="28"/>
          <w:highlight w:val="white"/>
          <w:lang w:val="en"/>
        </w:rPr>
        <w:t xml:space="preserve"> OUTER</w:t>
      </w:r>
    </w:p>
    <w:p w:rsidR="00741980" w:rsidRDefault="0074198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3D0FF5">
        <w:rPr>
          <w:sz w:val="28"/>
          <w:szCs w:val="28"/>
          <w:highlight w:val="white"/>
          <w:lang w:val="en"/>
        </w:rPr>
        <w:t xml:space="preserve">HERE: </w:t>
      </w:r>
      <w:r w:rsidRPr="003D0FF5">
        <w:rPr>
          <w:color w:val="0000FF"/>
          <w:sz w:val="28"/>
          <w:szCs w:val="28"/>
          <w:highlight w:val="white"/>
          <w:lang w:val="en"/>
        </w:rPr>
        <w:t>RJMP</w:t>
      </w:r>
      <w:r w:rsidRPr="003D0FF5">
        <w:rPr>
          <w:sz w:val="28"/>
          <w:szCs w:val="28"/>
          <w:highlight w:val="white"/>
          <w:lang w:val="en"/>
        </w:rPr>
        <w:t xml:space="preserve"> HERE</w:t>
      </w: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9366C0" w:rsidRDefault="009366C0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07EA9A9" wp14:editId="663F76E2">
            <wp:extent cx="6676420" cy="5363768"/>
            <wp:effectExtent l="889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83697" cy="53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E" w:rsidRDefault="00C92F5E" w:rsidP="003D0FF5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bookmarkEnd w:id="0"/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4. </w:t>
      </w:r>
      <w:r w:rsidRPr="00C92F5E">
        <w:rPr>
          <w:rFonts w:ascii="Consolas" w:hAnsi="Consolas" w:cs="Consolas"/>
          <w:sz w:val="28"/>
          <w:szCs w:val="28"/>
        </w:rPr>
        <w:t xml:space="preserve">PROGRAM WITH THE FOLLOWING PARTS: </w:t>
      </w:r>
    </w:p>
    <w:p w:rsidR="00C92F5E" w:rsidRDefault="00C92F5E" w:rsidP="00C92F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C92F5E">
        <w:rPr>
          <w:rFonts w:ascii="Consolas" w:hAnsi="Consolas" w:cs="Consolas"/>
          <w:sz w:val="28"/>
          <w:szCs w:val="28"/>
        </w:rPr>
        <w:t xml:space="preserve">a)  </w:t>
      </w:r>
      <w:proofErr w:type="gramStart"/>
      <w:r w:rsidRPr="00C92F5E">
        <w:rPr>
          <w:rFonts w:ascii="Consolas" w:hAnsi="Consolas" w:cs="Consolas"/>
          <w:sz w:val="28"/>
          <w:szCs w:val="28"/>
        </w:rPr>
        <w:t>SEND  THE</w:t>
      </w:r>
      <w:proofErr w:type="gramEnd"/>
      <w:r w:rsidRPr="00C92F5E">
        <w:rPr>
          <w:rFonts w:ascii="Consolas" w:hAnsi="Consolas" w:cs="Consolas"/>
          <w:sz w:val="28"/>
          <w:szCs w:val="28"/>
        </w:rPr>
        <w:t xml:space="preserve"> MESSAGE’YES’  ONCE TO THE PC SCREEN 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C92F5E">
        <w:rPr>
          <w:rFonts w:ascii="Consolas" w:hAnsi="Consolas" w:cs="Consolas"/>
          <w:sz w:val="28"/>
          <w:szCs w:val="28"/>
        </w:rPr>
        <w:t xml:space="preserve">b)  GET  DATA FROM SWITCHES ON PORTA AND TRANSMIT ITVIA THE SERIAL PORT TO THE PC’S SCREEN  c)  RECEIVE  ANY  KEY PRESS  SENT  BY HYPERTERMINAL AND PUT IT ON LEDS. </w:t>
      </w:r>
      <w:proofErr w:type="gramStart"/>
      <w:r w:rsidRPr="00C92F5E">
        <w:rPr>
          <w:rFonts w:ascii="Consolas" w:hAnsi="Consolas" w:cs="Consolas"/>
          <w:sz w:val="28"/>
          <w:szCs w:val="28"/>
        </w:rPr>
        <w:t>PART  b</w:t>
      </w:r>
      <w:proofErr w:type="gramEnd"/>
      <w:r w:rsidRPr="00C92F5E">
        <w:rPr>
          <w:rFonts w:ascii="Consolas" w:hAnsi="Consolas" w:cs="Consolas"/>
          <w:sz w:val="28"/>
          <w:szCs w:val="28"/>
        </w:rPr>
        <w:t>) AND c) SHOULD BE DONE REPEATEDLY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#include&lt;</w:t>
      </w:r>
      <w:proofErr w:type="spell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avr</w:t>
      </w:r>
      <w:proofErr w:type="spellEnd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/</w:t>
      </w:r>
      <w:proofErr w:type="spell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io.h</w:t>
      </w:r>
      <w:proofErr w:type="spellEnd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#include&lt;</w:t>
      </w:r>
      <w:proofErr w:type="spell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avr</w:t>
      </w:r>
      <w:proofErr w:type="spellEnd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/</w:t>
      </w:r>
      <w:proofErr w:type="spell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interrupt.h</w:t>
      </w:r>
      <w:proofErr w:type="spellEnd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ISR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USART_UDRE_vect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UDR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PINA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ISR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USART_RXC_vect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PORTB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UDR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proofErr w:type="spellStart"/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proofErr w:type="spellEnd"/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880000"/>
          <w:sz w:val="28"/>
          <w:szCs w:val="28"/>
          <w:highlight w:val="white"/>
        </w:rPr>
        <w:t>main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UCSRB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RXEN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proofErr w:type="gramStart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|(</w:t>
      </w:r>
      <w:proofErr w:type="gram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RXCIE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TXEN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UDRIE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UCSRC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UCSZ1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proofErr w:type="gramStart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|(</w:t>
      </w:r>
      <w:proofErr w:type="gram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UCSZ0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)|(1&lt;&lt;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URSEL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DDRA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DDRB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0XFF;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unsigned</w:t>
      </w:r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str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[3]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"YES"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unsigned</w:t>
      </w:r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strlength</w:t>
      </w:r>
      <w:proofErr w:type="spell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3;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unsigned</w:t>
      </w:r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char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i</w:t>
      </w:r>
      <w:proofErr w:type="spell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UCSRA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&amp;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(1&lt;&lt;</w:t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UDRE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)==1)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proofErr w:type="gram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i</w:t>
      </w:r>
      <w:proofErr w:type="spellEnd"/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0;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i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&lt;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strlength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i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++)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UDR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=</w:t>
      </w: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proofErr w:type="spellStart"/>
      <w:proofErr w:type="gramStart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str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[</w:t>
      </w:r>
      <w:proofErr w:type="spellStart"/>
      <w:proofErr w:type="gramEnd"/>
      <w:r w:rsidRPr="00C92F5E">
        <w:rPr>
          <w:rFonts w:ascii="Consolas" w:hAnsi="Consolas" w:cs="Consolas"/>
          <w:color w:val="000080"/>
          <w:sz w:val="28"/>
          <w:szCs w:val="28"/>
          <w:highlight w:val="white"/>
        </w:rPr>
        <w:t>i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spellStart"/>
      <w:proofErr w:type="gramStart"/>
      <w:r w:rsidRPr="00C92F5E">
        <w:rPr>
          <w:rFonts w:ascii="Consolas" w:hAnsi="Consolas" w:cs="Consolas"/>
          <w:color w:val="A000A0"/>
          <w:sz w:val="28"/>
          <w:szCs w:val="28"/>
          <w:highlight w:val="white"/>
        </w:rPr>
        <w:t>sei</w:t>
      </w:r>
      <w:proofErr w:type="spell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C92F5E" w:rsidRPr="00C92F5E" w:rsidRDefault="00C92F5E" w:rsidP="00C92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92F5E">
        <w:rPr>
          <w:rFonts w:ascii="Consolas" w:hAnsi="Consolas" w:cs="Consolas"/>
          <w:color w:val="A31515"/>
          <w:sz w:val="28"/>
          <w:szCs w:val="28"/>
          <w:highlight w:val="white"/>
        </w:rPr>
        <w:tab/>
      </w:r>
      <w:proofErr w:type="gramStart"/>
      <w:r w:rsidRPr="00C92F5E"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1);</w:t>
      </w:r>
    </w:p>
    <w:p w:rsidR="00C92F5E" w:rsidRPr="00C92F5E" w:rsidRDefault="00C92F5E" w:rsidP="00C92F5E">
      <w:pPr>
        <w:pStyle w:val="NoSpacing"/>
        <w:spacing w:line="360" w:lineRule="auto"/>
        <w:rPr>
          <w:sz w:val="28"/>
          <w:szCs w:val="28"/>
          <w:highlight w:val="white"/>
          <w:lang w:val="en"/>
        </w:rPr>
      </w:pPr>
      <w:r w:rsidRPr="00C92F5E"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741980" w:rsidRPr="0075565A" w:rsidRDefault="0074198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highlight w:val="white"/>
          <w:lang w:val="en"/>
        </w:rPr>
      </w:pPr>
    </w:p>
    <w:p w:rsidR="00741980" w:rsidRPr="0075565A" w:rsidRDefault="0074198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highlight w:val="white"/>
          <w:lang w:val="en"/>
        </w:rPr>
      </w:pPr>
    </w:p>
    <w:p w:rsidR="00741980" w:rsidRPr="0075565A" w:rsidRDefault="00741980" w:rsidP="00741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741980" w:rsidRDefault="00741980" w:rsidP="006E0FEE">
      <w:pPr>
        <w:rPr>
          <w:b/>
          <w:sz w:val="28"/>
          <w:szCs w:val="28"/>
        </w:rPr>
      </w:pPr>
    </w:p>
    <w:p w:rsidR="00C92F5E" w:rsidRDefault="00C92F5E" w:rsidP="006E0FEE">
      <w:pPr>
        <w:rPr>
          <w:b/>
          <w:sz w:val="28"/>
          <w:szCs w:val="28"/>
        </w:rPr>
      </w:pPr>
    </w:p>
    <w:p w:rsidR="00C92F5E" w:rsidRPr="006E0FEE" w:rsidRDefault="00C92F5E" w:rsidP="006E0FEE">
      <w:pPr>
        <w:rPr>
          <w:b/>
          <w:sz w:val="28"/>
          <w:szCs w:val="28"/>
        </w:rPr>
      </w:pPr>
    </w:p>
    <w:p w:rsidR="00741980" w:rsidRPr="00741980" w:rsidRDefault="00C92F5E" w:rsidP="00AE38F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514949" wp14:editId="7ADED5BD">
            <wp:extent cx="7157721" cy="4026218"/>
            <wp:effectExtent l="381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57721" cy="40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80" w:rsidRPr="0074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3E44"/>
    <w:multiLevelType w:val="hybridMultilevel"/>
    <w:tmpl w:val="0A4C6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D7"/>
    <w:rsid w:val="00362897"/>
    <w:rsid w:val="003B08EF"/>
    <w:rsid w:val="003D0FF5"/>
    <w:rsid w:val="006E0FEE"/>
    <w:rsid w:val="00741980"/>
    <w:rsid w:val="009366C0"/>
    <w:rsid w:val="00966799"/>
    <w:rsid w:val="00AE38F1"/>
    <w:rsid w:val="00B869D7"/>
    <w:rsid w:val="00BB0B2E"/>
    <w:rsid w:val="00C92F5E"/>
    <w:rsid w:val="00E4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731F-742A-4B5F-8664-3BD6D834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F1"/>
    <w:pPr>
      <w:ind w:left="720"/>
      <w:contextualSpacing/>
    </w:pPr>
  </w:style>
  <w:style w:type="paragraph" w:styleId="NoSpacing">
    <w:name w:val="No Spacing"/>
    <w:uiPriority w:val="1"/>
    <w:qFormat/>
    <w:rsid w:val="00E41F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2018-11-15T09:32:00Z</cp:lastPrinted>
  <dcterms:created xsi:type="dcterms:W3CDTF">2018-11-15T08:28:00Z</dcterms:created>
  <dcterms:modified xsi:type="dcterms:W3CDTF">2018-11-15T09:49:00Z</dcterms:modified>
</cp:coreProperties>
</file>