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не является обьязательным при регистрации.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вводе корректных данных во все поля,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можно оставить пустым,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все поля кроме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Password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Tanya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Отображаются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ошибки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 не заполненом обязательном поле.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по факту является обьязательным при регистрации.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вводе корректных данных во все поля, кроме поля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, не удается пройти регистрацию.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все поля кроме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не пройдена.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не прошла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успешна.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Название поля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прописано с ошибкой на 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Перейти к полю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названо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Surame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должно быть без ошибки и написано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Surname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P3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Низкий (Low)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S4 Незначительный (Minor)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Не обозначается в каком поле введены неверные данные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Ввести все поля кроме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Выдает ошибку, что все поля должны быть заполненными, но не выделяет какое поле не заполнено.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должно выделить красным или подчеркнуть.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вносяться и сохраняються одни пробелы.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поля,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только пробелами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Отображаеться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ошибка о некорректных данных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вносится и сохраняется кирилица. 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 кирилицей - регистрация проходит успешно.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кирилицей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успешна. (Success! Hello: Таня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прошла успешно.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Отображаеться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ошибка о некорректных данных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Так как в требовании указано, что должна быть только латиница.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внесении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1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или 2, или 3 символа латиницей, не проходит регистация.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одним символом на латинице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выдает ошибку.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не удалась.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Должна пройти регистрация. В требовании от 1-го символа.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внесении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64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символа латиницей, не проходит регистация.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64 символами на латинице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выдает ошибку.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не удалась.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Должна пройти регистрация. В требовании максимально 64 символа.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внесении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больше 25 символов латиницей, не проходит регистация.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26 символами на латинице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выдает ошибку. (Error: All Fields are Required)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не удалась.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Должна пройти регистрация. В требовании максимально 64 символа.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При заполнении поля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тексом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состоящим</w:t>
      </w:r>
      <w:r>
        <w:rPr>
          <w:rFonts w:ascii="inherit" w:hAnsi="inherit" w:cs="inherit" w:eastAsia="inherit"/>
          <w:color w:val="2B2B2B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B2B2B"/>
          <w:spacing w:val="0"/>
          <w:position w:val="0"/>
          <w:sz w:val="24"/>
          <w:shd w:fill="FFFFFF" w:val="clear"/>
        </w:rPr>
        <w:t xml:space="preserve">из пробелов в начале и в конце, регистрация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проходит успешно. 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Name,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в начале и в конце сделать пробелы между символами на латинице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Заполнить остальные поля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Обратите внимание - регистрация прошла успешно. (Hello: Tanya Moroz)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Регистрация  прошла успешно.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Должно выдать ошибку, так как в начале и в конце, согласно требования, в поле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не должно быть пробелов.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Приоритет: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P2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Средний (Medium)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Серьезность: 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S3 Значительный (Major)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8">
    <w:abstractNumId w:val="42"/>
  </w:num>
  <w:num w:numId="12">
    <w:abstractNumId w:val="36"/>
  </w:num>
  <w:num w:numId="16">
    <w:abstractNumId w:val="30"/>
  </w:num>
  <w:num w:numId="20">
    <w:abstractNumId w:val="24"/>
  </w:num>
  <w:num w:numId="24">
    <w:abstractNumId w:val="18"/>
  </w:num>
  <w:num w:numId="28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tcareer.pythonanywhere.com/" Id="docRId17" Type="http://schemas.openxmlformats.org/officeDocument/2006/relationships/hyperlink" /><Relationship TargetMode="External" Target="http://itcareer.pythonanywhere.com/" Id="docRId7" Type="http://schemas.openxmlformats.org/officeDocument/2006/relationships/hyperlink" /><Relationship TargetMode="External" Target="http://itcareer.pythonanywhere.com/" Id="docRId14" Type="http://schemas.openxmlformats.org/officeDocument/2006/relationships/hyperlink" /><Relationship TargetMode="External" Target="http://itcareer.pythonanywhere.com/" Id="docRId6" Type="http://schemas.openxmlformats.org/officeDocument/2006/relationships/hyperlink" /><Relationship TargetMode="External" Target="http://itcareer.pythonanywhere.com/" Id="docRId1" Type="http://schemas.openxmlformats.org/officeDocument/2006/relationships/hyperlink" /><Relationship TargetMode="External" Target="http://itcareer.pythonanywhere.com/" Id="docRId11" Type="http://schemas.openxmlformats.org/officeDocument/2006/relationships/hyperlink" /><Relationship TargetMode="External" Target="http://itcareer.pythonanywhere.com/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://itcareer.pythonanywhere.com/" Id="docRId5" Type="http://schemas.openxmlformats.org/officeDocument/2006/relationships/hyperlink" /><Relationship TargetMode="External" Target="http://itcareer.pythonanywhere.com/" Id="docRId9" Type="http://schemas.openxmlformats.org/officeDocument/2006/relationships/hyperlink" /><Relationship TargetMode="External" Target="http://itcareer.pythonanywhere.com/" Id="docRId0" Type="http://schemas.openxmlformats.org/officeDocument/2006/relationships/hyperlink" /><Relationship TargetMode="External" Target="http://itcareer.pythonanywhere.com/" Id="docRId12" Type="http://schemas.openxmlformats.org/officeDocument/2006/relationships/hyperlink" /><Relationship TargetMode="External" Target="http://itcareer.pythonanywhere.com/" Id="docRId16" Type="http://schemas.openxmlformats.org/officeDocument/2006/relationships/hyperlink" /><Relationship TargetMode="External" Target="http://itcareer.pythonanywhere.com/" Id="docRId4" Type="http://schemas.openxmlformats.org/officeDocument/2006/relationships/hyperlink" /><Relationship TargetMode="External" Target="http://itcareer.pythonanywhere.com/" Id="docRId8" Type="http://schemas.openxmlformats.org/officeDocument/2006/relationships/hyperlink" /><Relationship TargetMode="External" Target="http://itcareer.pythonanywhere.com/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://itcareer.pythonanywhere.com/" Id="docRId3" Type="http://schemas.openxmlformats.org/officeDocument/2006/relationships/hyperlink" /><Relationship TargetMode="External" Target="http://itcareer.pythonanywhere.com/" Id="docRId10" Type="http://schemas.openxmlformats.org/officeDocument/2006/relationships/hyperlink" /><Relationship TargetMode="External" Target="http://itcareer.pythonanywhere.com/" Id="docRId18" Type="http://schemas.openxmlformats.org/officeDocument/2006/relationships/hyperlink" /><Relationship TargetMode="External" Target="http://itcareer.pythonanywhere.com/" Id="docRId2" Type="http://schemas.openxmlformats.org/officeDocument/2006/relationships/hyperlink" /></Relationships>
</file>