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E4" w:rsidRPr="007C61E4" w:rsidRDefault="007C61E4" w:rsidP="007C61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61E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Первая медицинская помощь при </w:t>
      </w:r>
      <w:proofErr w:type="spellStart"/>
      <w:r w:rsidRPr="007C61E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электротравме</w:t>
      </w:r>
      <w:proofErr w:type="spellEnd"/>
      <w:r w:rsidRPr="007C61E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на рабочем месте программиста</w:t>
      </w:r>
    </w:p>
    <w:p w:rsidR="007C61E4" w:rsidRDefault="007C61E4" w:rsidP="007C6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Удар током относится к наиболее опасным несчастным случаям и всегда сопряжен с большой смертностью. Действие электрического тока на организм человека приводит к сильному нагреву тканей и развитию ожога, а так же к нарушению работы внутренних органов. </w:t>
      </w:r>
      <w:bookmarkStart w:id="0" w:name="_GoBack"/>
      <w:bookmarkEnd w:id="0"/>
    </w:p>
    <w:p w:rsidR="007C61E4" w:rsidRDefault="007C61E4" w:rsidP="007C6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Источниками поражения электрическим током являются: неисправное электрооборудование на предприятиях, оборвавшиеся провода, несоблюдение правил техники безопасности при работе с электрооборудованием.</w:t>
      </w:r>
    </w:p>
    <w:p w:rsidR="007C61E4" w:rsidRDefault="007C61E4" w:rsidP="007C6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Признаки и симптомы удара током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электротравмы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C61E4" w:rsidRDefault="007C61E4" w:rsidP="007C61E4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оголенного источника электрического тока вблизи пострадавшего;</w:t>
      </w:r>
    </w:p>
    <w:p w:rsidR="007C61E4" w:rsidRDefault="007C61E4" w:rsidP="007C61E4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Бессознательное состояние у пострадавшего;</w:t>
      </w:r>
    </w:p>
    <w:p w:rsidR="007C61E4" w:rsidRDefault="007C61E4" w:rsidP="007C61E4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Очевидные ожоги на поверхности кожи;</w:t>
      </w:r>
    </w:p>
    <w:p w:rsidR="007C61E4" w:rsidRDefault="007C61E4" w:rsidP="007C61E4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дыхания с возможной остановкой дыхания;</w:t>
      </w:r>
    </w:p>
    <w:p w:rsidR="007C61E4" w:rsidRDefault="007C61E4" w:rsidP="007C61E4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и выходное отверстие электрического заряда обычно расположено на кистях рук или ступнях.</w:t>
      </w:r>
    </w:p>
    <w:p w:rsidR="007C61E4" w:rsidRDefault="007C61E4" w:rsidP="007C6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пострадавшим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электротравме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Оцените обстановку;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возможность, отключите источник электроэнергии (выверните пробки, выключите рубильник). Если это невозможно, отодвиньте источник тока от себя и от пострадавшего сухим, непроводящим ток предметом (веткой, деревянной палкой и т. д.);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Наберите номер экстренных оперативных служб: «112»;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оттащить пострадавшего от провода электросети, надо при этом помнить, что тело человека, через которое прошел ток, проводит ток так же, как и электропровод. Поэтому голыми руками не следует дотрагиваться до открытых частей тела </w:t>
      </w:r>
      <w:r>
        <w:rPr>
          <w:rFonts w:ascii="Times New Roman" w:hAnsi="Times New Roman" w:cs="Times New Roman"/>
          <w:sz w:val="28"/>
          <w:szCs w:val="28"/>
        </w:rPr>
        <w:lastRenderedPageBreak/>
        <w:t>пострадавшего, можно касаться только сухих частей его одежды, а лучше надеть резиновые перчатки или обернуть руки сухой шелковой материей;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прекращения действия электрического тока необходимо обратить внимание на присутствие признаков жизни (дыхания и пульса на крупных сосудах);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отсутствии признаков дыхания и пульса необходимы срочные реанимационные мероприятия: проведение закрытого массажа сердца и искусственной вентиляции легких (искусственного дыхания);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Осмотрите открытые участки тела пострадавшего. Всегда ищите два ожога (места входа и выхода электрического тока). Наложите на обожженные участки стерильную или чистую салфетку. Не используйте с этой целью одеяло или полотенце – волокна с них могут прилипнуть к обожженной поверхности;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улучшения работы сердца следует увеличить приток крови к нему. Для этого уложите пострадавшего так, чтобы его грудь находилась несколько ниже ног;</w:t>
      </w:r>
    </w:p>
    <w:p w:rsidR="007C61E4" w:rsidRDefault="007C61E4" w:rsidP="007C61E4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Всех пострадавших от удара током следует как можно быстрее госпитализировать.</w:t>
      </w:r>
    </w:p>
    <w:p w:rsidR="007C61E4" w:rsidRDefault="007C61E4" w:rsidP="007C6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оказании первой помощи необходимо строго соблюдать следующие правила:</w:t>
      </w:r>
    </w:p>
    <w:p w:rsidR="007C61E4" w:rsidRDefault="007C61E4" w:rsidP="007C61E4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промывать рану водой или даже каким-либо лекарственным веществом, засыпать порошками и покрывать мазями, так как это препятствует заживанию раны, способствует занесению в нее грязи с поверхности кожи, что вызывает последующее нагноение;</w:t>
      </w:r>
    </w:p>
    <w:p w:rsidR="007C61E4" w:rsidRDefault="007C61E4" w:rsidP="007C61E4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стирать с раны песок, землю и т.п., так как удалить таким способом все, что загрязняет рану невозможно, но зато при этом можно глубже втереть грязь и легче вызвать заражение раны, очистить рану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может только врач;</w:t>
      </w:r>
    </w:p>
    <w:p w:rsidR="007C61E4" w:rsidRDefault="007C61E4" w:rsidP="007C61E4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Нельзя удалять из раны сгустки крови, т.к. это может вызвать сильное кровотечение;</w:t>
      </w:r>
    </w:p>
    <w:p w:rsidR="007C61E4" w:rsidRDefault="007C61E4" w:rsidP="007C61E4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заматывать рану изоляционной лентой.</w:t>
      </w:r>
    </w:p>
    <w:p w:rsidR="007C61E4" w:rsidRDefault="007C61E4" w:rsidP="007C6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7071" w:rsidRDefault="00EA7071" w:rsidP="007C61E4">
      <w:pPr>
        <w:spacing w:line="360" w:lineRule="auto"/>
        <w:ind w:firstLine="709"/>
        <w:jc w:val="both"/>
      </w:pPr>
    </w:p>
    <w:sectPr w:rsidR="00EA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25DF"/>
    <w:multiLevelType w:val="hybridMultilevel"/>
    <w:tmpl w:val="7074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410DE"/>
    <w:multiLevelType w:val="hybridMultilevel"/>
    <w:tmpl w:val="1A521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E5A45"/>
    <w:multiLevelType w:val="hybridMultilevel"/>
    <w:tmpl w:val="AB72C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2F"/>
    <w:rsid w:val="007C61E4"/>
    <w:rsid w:val="00985A2F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1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1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2687</Characters>
  <Application>Microsoft Office Word</Application>
  <DocSecurity>0</DocSecurity>
  <Lines>22</Lines>
  <Paragraphs>6</Paragraphs>
  <ScaleCrop>false</ScaleCrop>
  <Company>diakov.net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2023-02-17T18:21:00Z</dcterms:created>
  <dcterms:modified xsi:type="dcterms:W3CDTF">2023-02-17T18:23:00Z</dcterms:modified>
</cp:coreProperties>
</file>