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80D" w:rsidRPr="0008480D" w:rsidRDefault="0008480D" w:rsidP="000848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480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Стандарты и спецификации в сфере </w:t>
      </w:r>
      <w:proofErr w:type="gramStart"/>
      <w:r w:rsidRPr="0008480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ИТ</w:t>
      </w:r>
      <w:proofErr w:type="gramEnd"/>
    </w:p>
    <w:p w:rsidR="0008480D" w:rsidRDefault="0008480D" w:rsidP="0008480D">
      <w:pPr>
        <w:spacing w:after="0" w:line="360" w:lineRule="auto"/>
      </w:pPr>
    </w:p>
    <w:p w:rsidR="003F5D86" w:rsidRPr="003F5D86" w:rsidRDefault="003F5D86" w:rsidP="003F5D8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Консалтинговая компания </w:t>
        </w:r>
        <w:proofErr w:type="spellStart"/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t>iTeam</w:t>
        </w:r>
        <w:proofErr w:type="spellEnd"/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Стандарты для </w:t>
        </w:r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t>IT</w:t>
        </w:r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- индустрии: статья, 2011г.</w:t>
        </w:r>
      </w:hyperlink>
      <w:r w:rsidRPr="003F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F5D86" w:rsidRPr="003F5D86" w:rsidRDefault="003F5D86" w:rsidP="003F5D86">
      <w:pPr>
        <w:spacing w:line="36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статье раскрываются основные преимущества наиболее популярных стандартов в области разработки программного обеспечения: </w:t>
      </w:r>
      <w:proofErr w:type="gramStart"/>
      <w:r w:rsidRPr="003F5D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</w:t>
      </w:r>
      <w:r w:rsidRPr="003F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9001, </w:t>
      </w:r>
      <w:proofErr w:type="spellStart"/>
      <w:r w:rsidRPr="003F5D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TickIT</w:t>
      </w:r>
      <w:proofErr w:type="spellEnd"/>
      <w:r w:rsidRPr="003F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F5D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SEI</w:t>
      </w:r>
      <w:r w:rsidRPr="003F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5D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</w:t>
      </w:r>
      <w:r w:rsidRPr="003F5D8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3F5D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CMM</w:t>
      </w:r>
      <w:r w:rsidRPr="003F5D8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3F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Так же описывается взаимосвязь особо признанных и применяемых стандартов. </w:t>
      </w:r>
    </w:p>
    <w:p w:rsidR="003F5D86" w:rsidRPr="003F5D86" w:rsidRDefault="003F5D86" w:rsidP="003F5D86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proofErr w:type="spellStart"/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Перегабрина</w:t>
        </w:r>
        <w:proofErr w:type="spellEnd"/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А.С., Стандартизация в области информационных технологий: доклад, 2020</w:t>
        </w:r>
      </w:hyperlink>
    </w:p>
    <w:p w:rsidR="003F5D86" w:rsidRPr="003F5D86" w:rsidRDefault="003F5D86" w:rsidP="003F5D86">
      <w:pPr>
        <w:spacing w:after="0" w:line="360" w:lineRule="auto"/>
        <w:ind w:left="284" w:firstLine="709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3F5D86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В докладе доступно описаны ключевые моменты стандартизации в области информационных технологий: цель, принципы, задачи стандартизации. Все представлено понятным языком для читателей. </w:t>
      </w:r>
    </w:p>
    <w:p w:rsidR="003F5D86" w:rsidRPr="003F5D86" w:rsidRDefault="003F5D86" w:rsidP="003F5D86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Гаршин И., Базовые международные стандарты в </w:t>
        </w:r>
        <w:proofErr w:type="gramStart"/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ИТ</w:t>
        </w:r>
        <w:proofErr w:type="gramEnd"/>
      </w:hyperlink>
    </w:p>
    <w:p w:rsidR="003F5D86" w:rsidRPr="003F5D86" w:rsidRDefault="003F5D86" w:rsidP="003F5D86">
      <w:pPr>
        <w:spacing w:after="0" w:line="360" w:lineRule="auto"/>
        <w:ind w:left="284" w:firstLine="709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3F5D86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В списке представлены базовые международные стандарты в сфере информационных технологий, также есть список стандартов </w:t>
      </w:r>
      <w:r w:rsidRPr="003F5D86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  <w:lang w:val="en-GB"/>
        </w:rPr>
        <w:t>IEEE</w:t>
      </w:r>
      <w:r w:rsidRPr="003F5D86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в области информационных технологий и Российские стандарты ГОСТ в области информационных технологий.</w:t>
      </w:r>
    </w:p>
    <w:p w:rsidR="003F5D86" w:rsidRPr="003F5D86" w:rsidRDefault="003F5D86" w:rsidP="003F5D86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Цыганенок С.М., Чумакова Т.Я., Стандартизация в сфере информационных технологий: статья, 2009</w:t>
        </w:r>
      </w:hyperlink>
    </w:p>
    <w:p w:rsidR="003F5D86" w:rsidRPr="003F5D86" w:rsidRDefault="003F5D86" w:rsidP="003F5D86">
      <w:pPr>
        <w:spacing w:after="0" w:line="360" w:lineRule="auto"/>
        <w:ind w:left="284" w:firstLine="709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3F5D86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>Статья включает в себя анализ некоторых международных организаций по теме стандартизация в сфере информационных технологий. В ней представлены виды развития тех или иных стандартов и спецификации.</w:t>
      </w:r>
    </w:p>
    <w:p w:rsidR="003F5D86" w:rsidRPr="003F5D86" w:rsidRDefault="003F5D86" w:rsidP="003F5D86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anchor="C" w:history="1">
        <w:proofErr w:type="spellStart"/>
        <w:proofErr w:type="gramStart"/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C</w:t>
        </w:r>
        <w:proofErr w:type="gramEnd"/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тандартизация</w:t>
        </w:r>
        <w:proofErr w:type="spellEnd"/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в области информационных технологий: статья</w:t>
        </w:r>
      </w:hyperlink>
    </w:p>
    <w:p w:rsidR="003F5D86" w:rsidRPr="003F5D86" w:rsidRDefault="003F5D86" w:rsidP="003F5D86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статье представлена информация о стандартах в области информационных технологий, также есть список организаций, которые являются наиболее значимыми в практики стандартов. </w:t>
      </w:r>
    </w:p>
    <w:p w:rsidR="003F5D86" w:rsidRPr="003F5D86" w:rsidRDefault="003F5D86" w:rsidP="003F5D8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Специфика и особенности отрасли информационных технологий в России: статья</w:t>
        </w:r>
      </w:hyperlink>
    </w:p>
    <w:p w:rsidR="003F5D86" w:rsidRPr="003F5D86" w:rsidRDefault="003F5D86" w:rsidP="003F5D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D86">
        <w:rPr>
          <w:rFonts w:ascii="Times New Roman" w:hAnsi="Times New Roman" w:cs="Times New Roman"/>
          <w:color w:val="000000" w:themeColor="text1"/>
          <w:sz w:val="24"/>
          <w:szCs w:val="24"/>
        </w:rPr>
        <w:t>Статья начинается с объяснения, что такое информационные технологии в целом. Также идет информация о том, как это развивается, какие есть законы в России.</w:t>
      </w:r>
    </w:p>
    <w:p w:rsidR="003F5D86" w:rsidRPr="003F5D86" w:rsidRDefault="003F5D86" w:rsidP="003F5D86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Стандартизация в области информационных технологий: статья</w:t>
        </w:r>
      </w:hyperlink>
    </w:p>
    <w:p w:rsidR="003F5D86" w:rsidRPr="003F5D86" w:rsidRDefault="003F5D86" w:rsidP="003F5D86">
      <w:pPr>
        <w:spacing w:after="0" w:line="360" w:lineRule="auto"/>
        <w:ind w:left="284" w:firstLine="709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3F5D86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>В статье описывается, что включает в себя стандартизация в области информационных технологий. Представлены виды стандартов и их смысл, рассмотрены методы спецификаций информационных технологий.</w:t>
      </w:r>
    </w:p>
    <w:p w:rsidR="003F5D86" w:rsidRPr="003F5D86" w:rsidRDefault="003F5D86" w:rsidP="003F5D8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Стандартизация в области информационных т</w:t>
        </w:r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е</w:t>
        </w:r>
        <w:r w:rsidRPr="003F5D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хнологий: статья, 2015</w:t>
        </w:r>
      </w:hyperlink>
    </w:p>
    <w:p w:rsidR="003F5D86" w:rsidRPr="003F5D86" w:rsidRDefault="003F5D86" w:rsidP="003F5D86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D8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Статья включает в себя основные определения, а также кратко описывает тему стандартизация в области информационных технологий.</w:t>
      </w:r>
    </w:p>
    <w:p w:rsidR="0008480D" w:rsidRPr="003F5D86" w:rsidRDefault="0008480D" w:rsidP="003F5D8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5D86" w:rsidRPr="003F5D86" w:rsidRDefault="003F5D86" w:rsidP="003F5D86">
      <w:pPr>
        <w:rPr>
          <w:rStyle w:val="a3"/>
          <w:color w:val="auto"/>
          <w:u w:val="none"/>
        </w:rPr>
      </w:pPr>
      <w:bookmarkStart w:id="0" w:name="_GoBack"/>
      <w:bookmarkEnd w:id="0"/>
    </w:p>
    <w:sectPr w:rsidR="003F5D86" w:rsidRPr="003F5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6BC" w:rsidRDefault="004A06BC" w:rsidP="003F5D86">
      <w:pPr>
        <w:spacing w:after="0" w:line="240" w:lineRule="auto"/>
      </w:pPr>
      <w:r>
        <w:separator/>
      </w:r>
    </w:p>
  </w:endnote>
  <w:endnote w:type="continuationSeparator" w:id="0">
    <w:p w:rsidR="004A06BC" w:rsidRDefault="004A06BC" w:rsidP="003F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6BC" w:rsidRDefault="004A06BC" w:rsidP="003F5D86">
      <w:pPr>
        <w:spacing w:after="0" w:line="240" w:lineRule="auto"/>
      </w:pPr>
      <w:r>
        <w:separator/>
      </w:r>
    </w:p>
  </w:footnote>
  <w:footnote w:type="continuationSeparator" w:id="0">
    <w:p w:rsidR="004A06BC" w:rsidRDefault="004A06BC" w:rsidP="003F5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D2536"/>
    <w:multiLevelType w:val="hybridMultilevel"/>
    <w:tmpl w:val="D24AE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E6816"/>
    <w:multiLevelType w:val="hybridMultilevel"/>
    <w:tmpl w:val="F7087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74B63"/>
    <w:multiLevelType w:val="hybridMultilevel"/>
    <w:tmpl w:val="F5B4A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B37E1"/>
    <w:multiLevelType w:val="hybridMultilevel"/>
    <w:tmpl w:val="5680D4BC"/>
    <w:lvl w:ilvl="0" w:tplc="DA7ED322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562DF"/>
    <w:multiLevelType w:val="hybridMultilevel"/>
    <w:tmpl w:val="5EF0A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74"/>
    <w:rsid w:val="00033A95"/>
    <w:rsid w:val="0008480D"/>
    <w:rsid w:val="003D3E74"/>
    <w:rsid w:val="003F5D86"/>
    <w:rsid w:val="004A06BC"/>
    <w:rsid w:val="00EA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480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8480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8480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F5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5D86"/>
  </w:style>
  <w:style w:type="paragraph" w:styleId="a8">
    <w:name w:val="footer"/>
    <w:basedOn w:val="a"/>
    <w:link w:val="a9"/>
    <w:uiPriority w:val="99"/>
    <w:unhideWhenUsed/>
    <w:rsid w:val="003F5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5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480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8480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8480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F5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5D86"/>
  </w:style>
  <w:style w:type="paragraph" w:styleId="a8">
    <w:name w:val="footer"/>
    <w:basedOn w:val="a"/>
    <w:link w:val="a9"/>
    <w:uiPriority w:val="99"/>
    <w:unhideWhenUsed/>
    <w:rsid w:val="003F5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team.ru/standarty-dlya-it-industrii/" TargetMode="External"/><Relationship Id="rId13" Type="http://schemas.openxmlformats.org/officeDocument/2006/relationships/hyperlink" Target="https://studwood.ru/1917840/informatika/spetsifika_osobennosti_otrasli_informatsionnyh_tehnologiy_rossi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nalytics.infozone.pro/standardization-in-information-technolog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standartizatsiya-v-sfere-informatsionnyh-tehnologi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opedia.ru/5_152030_standartizatsiya-v-oblasti-informatsionnih-tehnologiy.html" TargetMode="External"/><Relationship Id="rId10" Type="http://schemas.openxmlformats.org/officeDocument/2006/relationships/hyperlink" Target="https://www.garshin.ru/it/_htm/standards/it-standard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ltiurok.ru/files/standartizatsiia-v-oblasti-informatsionnykh-tekhno.html" TargetMode="External"/><Relationship Id="rId14" Type="http://schemas.openxmlformats.org/officeDocument/2006/relationships/hyperlink" Target="https://studref.com/397200/informatika/standartizatsiya_oblasti_informatsionnyh_tehnolog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Гайшун</dc:creator>
  <cp:keywords/>
  <dc:description/>
  <cp:lastModifiedBy>Татьяна Гайшун</cp:lastModifiedBy>
  <cp:revision>2</cp:revision>
  <dcterms:created xsi:type="dcterms:W3CDTF">2023-02-17T16:03:00Z</dcterms:created>
  <dcterms:modified xsi:type="dcterms:W3CDTF">2023-02-17T16:31:00Z</dcterms:modified>
</cp:coreProperties>
</file>