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52" w:rsidRDefault="00497452" w:rsidP="00497452">
      <w:r>
        <w:t xml:space="preserve">Тема: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GIT</w:t>
      </w:r>
    </w:p>
    <w:p w:rsidR="00497452" w:rsidRDefault="00497452" w:rsidP="00497452">
      <w:r>
        <w:t xml:space="preserve">1. </w:t>
      </w:r>
      <w:proofErr w:type="spellStart"/>
      <w:r>
        <w:t>Прочитати</w:t>
      </w:r>
      <w:proofErr w:type="spellEnd"/>
      <w:r>
        <w:t xml:space="preserve"> </w:t>
      </w:r>
      <w:proofErr w:type="spellStart"/>
      <w:proofErr w:type="gramStart"/>
      <w:r>
        <w:t>матер</w:t>
      </w:r>
      <w:proofErr w:type="gramEnd"/>
      <w:r>
        <w:t>іал</w:t>
      </w:r>
      <w:proofErr w:type="spellEnd"/>
      <w:r>
        <w:t xml:space="preserve"> уроку 26</w:t>
      </w:r>
    </w:p>
    <w:p w:rsidR="00497452" w:rsidRDefault="00497452" w:rsidP="00497452">
      <w:r>
        <w:t xml:space="preserve">1.1 </w:t>
      </w:r>
      <w:proofErr w:type="spellStart"/>
      <w:r>
        <w:t>Встановити</w:t>
      </w:r>
      <w:proofErr w:type="spellEnd"/>
      <w:r>
        <w:t xml:space="preserve"> на </w:t>
      </w:r>
      <w:proofErr w:type="spellStart"/>
      <w:r>
        <w:t>домашньому</w:t>
      </w:r>
      <w:proofErr w:type="spellEnd"/>
      <w:r>
        <w:t xml:space="preserve"> ПК GIT (</w:t>
      </w:r>
      <w:hyperlink r:id="rId5">
        <w:r w:rsidRPr="7C2496E9">
          <w:rPr>
            <w:rStyle w:val="a3"/>
          </w:rPr>
          <w:t>https://git-scm.com/book/uk/v2</w:t>
        </w:r>
      </w:hyperlink>
      <w:r>
        <w:t xml:space="preserve"> як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) </w:t>
      </w:r>
    </w:p>
    <w:p w:rsidR="00497452" w:rsidRDefault="00497452" w:rsidP="00497452">
      <w:r>
        <w:t xml:space="preserve">2.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безкоштовний</w:t>
      </w:r>
      <w:proofErr w:type="spellEnd"/>
      <w:r>
        <w:t xml:space="preserve"> </w:t>
      </w:r>
      <w:proofErr w:type="spellStart"/>
      <w:proofErr w:type="gramStart"/>
      <w:r>
        <w:t>обл</w:t>
      </w:r>
      <w:proofErr w:type="gramEnd"/>
      <w:r>
        <w:t>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hyperlink r:id="rId6">
        <w:r w:rsidRPr="0EBA80D4">
          <w:rPr>
            <w:rStyle w:val="a3"/>
          </w:rPr>
          <w:t>http://github.com/</w:t>
        </w:r>
      </w:hyperlink>
      <w:r>
        <w:t xml:space="preserve">. </w:t>
      </w:r>
    </w:p>
    <w:p w:rsidR="00497452" w:rsidRDefault="00497452" w:rsidP="00497452">
      <w:r>
        <w:t xml:space="preserve">3.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файл </w:t>
      </w:r>
      <w:proofErr w:type="spellStart"/>
      <w:r>
        <w:t>з</w:t>
      </w:r>
      <w:proofErr w:type="spellEnd"/>
      <w:r>
        <w:t xml:space="preserve"> Вашим </w:t>
      </w:r>
      <w:proofErr w:type="spellStart"/>
      <w:r>
        <w:t>ім'ям</w:t>
      </w:r>
      <w:proofErr w:type="spellEnd"/>
      <w:r>
        <w:t xml:space="preserve"> та </w:t>
      </w:r>
      <w:proofErr w:type="spellStart"/>
      <w:proofErr w:type="gramStart"/>
      <w:r>
        <w:t>пр</w:t>
      </w:r>
      <w:proofErr w:type="gramEnd"/>
      <w:r>
        <w:t>ізвищем</w:t>
      </w:r>
      <w:proofErr w:type="spellEnd"/>
      <w:r>
        <w:t xml:space="preserve">  та практичною </w:t>
      </w:r>
      <w:proofErr w:type="spellStart"/>
      <w:r>
        <w:t>роботою</w:t>
      </w:r>
      <w:proofErr w:type="spellEnd"/>
      <w:r>
        <w:t xml:space="preserve"> по </w:t>
      </w:r>
      <w:proofErr w:type="spellStart"/>
      <w:r>
        <w:t>тестуванню</w:t>
      </w:r>
      <w:proofErr w:type="spellEnd"/>
      <w:r>
        <w:t xml:space="preserve"> </w:t>
      </w:r>
      <w:proofErr w:type="spellStart"/>
      <w:r>
        <w:t>мобільного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>.</w:t>
      </w:r>
    </w:p>
    <w:p w:rsidR="00497452" w:rsidRDefault="00497452" w:rsidP="00497452">
      <w:r>
        <w:t xml:space="preserve">4.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віддаленого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 на </w:t>
      </w:r>
      <w:proofErr w:type="spellStart"/>
      <w:r>
        <w:t>комп'ютері</w:t>
      </w:r>
      <w:proofErr w:type="spellEnd"/>
      <w:r>
        <w:t>.</w:t>
      </w:r>
    </w:p>
    <w:p w:rsidR="00497452" w:rsidRPr="00497452" w:rsidRDefault="00497452">
      <w:pPr>
        <w:rPr>
          <w:lang w:val="uk-UA"/>
        </w:rPr>
      </w:pPr>
      <w:r>
        <w:t xml:space="preserve">5. У текстовому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видаліть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, </w:t>
      </w:r>
      <w:proofErr w:type="spellStart"/>
      <w:r>
        <w:t>залиште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 та передайте </w:t>
      </w:r>
      <w:proofErr w:type="spellStart"/>
      <w:r>
        <w:t>зроблені</w:t>
      </w:r>
      <w:proofErr w:type="spellEnd"/>
      <w:r>
        <w:t xml:space="preserve"> Вами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>.</w:t>
      </w:r>
    </w:p>
    <w:p w:rsidR="00497452" w:rsidRDefault="00497452">
      <w:pPr>
        <w:rPr>
          <w:noProof/>
          <w:lang w:val="uk-UA"/>
        </w:rPr>
      </w:pPr>
    </w:p>
    <w:p w:rsidR="00497452" w:rsidRDefault="00497452">
      <w:pPr>
        <w:rPr>
          <w:lang w:val="uk-UA"/>
        </w:rPr>
      </w:pPr>
      <w:r>
        <w:rPr>
          <w:noProof/>
        </w:rPr>
        <w:drawing>
          <wp:inline distT="0" distB="0" distL="0" distR="0">
            <wp:extent cx="3333750" cy="2551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05" cy="255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5470" cy="233934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52" w:rsidRPr="00A20E49" w:rsidRDefault="00497452" w:rsidP="00A20E4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97452" w:rsidRPr="00A20E49" w:rsidRDefault="00A20E49" w:rsidP="00A20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E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Чек </w:t>
      </w:r>
      <w:proofErr w:type="spellStart"/>
      <w:r w:rsidRPr="00A20E49">
        <w:rPr>
          <w:rFonts w:ascii="Times New Roman" w:hAnsi="Times New Roman" w:cs="Times New Roman"/>
          <w:b/>
          <w:sz w:val="24"/>
          <w:szCs w:val="24"/>
          <w:lang w:val="uk-UA"/>
        </w:rPr>
        <w:t>ліст</w:t>
      </w:r>
      <w:proofErr w:type="spellEnd"/>
      <w:r w:rsidRPr="00A20E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тестування мобільного додатку </w:t>
      </w:r>
      <w:r w:rsidRPr="00A20E49">
        <w:rPr>
          <w:rFonts w:ascii="Times New Roman" w:hAnsi="Times New Roman" w:cs="Times New Roman"/>
          <w:b/>
          <w:sz w:val="24"/>
          <w:szCs w:val="24"/>
          <w:lang w:val="en-US"/>
        </w:rPr>
        <w:t>Taxi</w:t>
      </w:r>
      <w:r w:rsidRPr="00A20E49">
        <w:rPr>
          <w:rFonts w:ascii="Times New Roman" w:hAnsi="Times New Roman" w:cs="Times New Roman"/>
          <w:b/>
          <w:sz w:val="24"/>
          <w:szCs w:val="24"/>
        </w:rPr>
        <w:t xml:space="preserve"> 838</w:t>
      </w:r>
    </w:p>
    <w:tbl>
      <w:tblPr>
        <w:tblStyle w:val="a7"/>
        <w:tblW w:w="0" w:type="auto"/>
        <w:tblInd w:w="720" w:type="dxa"/>
        <w:tblLook w:val="04A0"/>
      </w:tblPr>
      <w:tblGrid>
        <w:gridCol w:w="3190"/>
        <w:gridCol w:w="2978"/>
        <w:gridCol w:w="2967"/>
      </w:tblGrid>
      <w:tr w:rsidR="00497452" w:rsidTr="00012090">
        <w:tc>
          <w:tcPr>
            <w:tcW w:w="3190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Перевірка</w:t>
            </w:r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Відгук</w:t>
            </w:r>
          </w:p>
        </w:tc>
      </w:tr>
      <w:tr w:rsidR="00497452" w:rsidTr="00012090">
        <w:tc>
          <w:tcPr>
            <w:tcW w:w="3190" w:type="dxa"/>
          </w:tcPr>
          <w:p w:rsidR="00497452" w:rsidRPr="00204ECF" w:rsidRDefault="00A80CE5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функціоналу</w:t>
            </w:r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A80CE5" w:rsidRPr="00A80CE5" w:rsidRDefault="00A80CE5" w:rsidP="00A80CE5">
            <w:pPr>
              <w:numPr>
                <w:ilvl w:val="0"/>
                <w:numId w:val="1"/>
              </w:numPr>
              <w:shd w:val="clear" w:color="auto" w:fill="FFFFFF"/>
              <w:spacing w:after="420"/>
              <w:ind w:left="0"/>
              <w:rPr>
                <w:rFonts w:ascii="Arial" w:eastAsia="Times New Roman" w:hAnsi="Arial" w:cs="Arial"/>
                <w:color w:val="000000"/>
                <w:spacing w:val="17"/>
              </w:rPr>
            </w:pPr>
            <w:proofErr w:type="spellStart"/>
            <w:r w:rsidRPr="00A80CE5">
              <w:rPr>
                <w:rFonts w:ascii="Arial" w:eastAsia="Times New Roman" w:hAnsi="Arial" w:cs="Arial"/>
                <w:color w:val="000000"/>
                <w:spacing w:val="17"/>
              </w:rPr>
              <w:t>Тестування</w:t>
            </w:r>
            <w:proofErr w:type="spellEnd"/>
            <w:r w:rsidRPr="00A80CE5">
              <w:rPr>
                <w:rFonts w:ascii="Arial" w:eastAsia="Times New Roman" w:hAnsi="Arial" w:cs="Arial"/>
                <w:color w:val="000000"/>
                <w:spacing w:val="17"/>
              </w:rPr>
              <w:t xml:space="preserve"> форм: </w:t>
            </w:r>
            <w:proofErr w:type="spellStart"/>
            <w:r w:rsidRPr="00A80CE5">
              <w:rPr>
                <w:rFonts w:ascii="Arial" w:eastAsia="Times New Roman" w:hAnsi="Arial" w:cs="Arial"/>
                <w:color w:val="000000"/>
                <w:spacing w:val="17"/>
              </w:rPr>
              <w:t>реєстрації</w:t>
            </w:r>
            <w:proofErr w:type="spellEnd"/>
            <w:r w:rsidRPr="00A80CE5">
              <w:rPr>
                <w:rFonts w:ascii="Arial" w:eastAsia="Times New Roman" w:hAnsi="Arial" w:cs="Arial"/>
                <w:color w:val="000000"/>
                <w:spacing w:val="17"/>
              </w:rPr>
              <w:t xml:space="preserve">, </w:t>
            </w:r>
            <w:proofErr w:type="spellStart"/>
            <w:r w:rsidRPr="00A80CE5">
              <w:rPr>
                <w:rFonts w:ascii="Arial" w:eastAsia="Times New Roman" w:hAnsi="Arial" w:cs="Arial"/>
                <w:color w:val="000000"/>
                <w:spacing w:val="17"/>
              </w:rPr>
              <w:t>ав</w:t>
            </w:r>
            <w:r>
              <w:rPr>
                <w:rFonts w:ascii="Arial" w:eastAsia="Times New Roman" w:hAnsi="Arial" w:cs="Arial"/>
                <w:color w:val="000000"/>
                <w:spacing w:val="17"/>
              </w:rPr>
              <w:t>торизації</w:t>
            </w:r>
            <w:proofErr w:type="spellEnd"/>
            <w:r>
              <w:rPr>
                <w:rFonts w:ascii="Arial" w:eastAsia="Times New Roman" w:hAnsi="Arial" w:cs="Arial"/>
                <w:color w:val="000000"/>
                <w:spacing w:val="17"/>
              </w:rPr>
              <w:t xml:space="preserve"> 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pacing w:val="17"/>
              </w:rPr>
              <w:t>зворотного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pacing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pacing w:val="17"/>
              </w:rPr>
              <w:t>зв’язку</w:t>
            </w:r>
            <w:proofErr w:type="spellEnd"/>
          </w:p>
          <w:p w:rsidR="00497452" w:rsidRPr="00DB6CB7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78" w:type="dxa"/>
          </w:tcPr>
          <w:p w:rsidR="00497452" w:rsidRPr="002E2C49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A80CE5" w:rsidRDefault="00A80CE5" w:rsidP="00012090">
            <w:pPr>
              <w:shd w:val="clear" w:color="auto" w:fill="FFFFFF"/>
              <w:spacing w:line="408" w:lineRule="atLeast"/>
              <w:textAlignment w:val="baseline"/>
              <w:rPr>
                <w:rFonts w:ascii="Gilroy" w:eastAsia="Times New Roman" w:hAnsi="Gilroy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Gilroy" w:eastAsia="Times New Roman" w:hAnsi="Gilroy" w:cs="Times New Roman"/>
                <w:color w:val="000000" w:themeColor="text1"/>
                <w:sz w:val="24"/>
                <w:szCs w:val="24"/>
                <w:lang w:val="uk-UA"/>
              </w:rPr>
              <w:t>Тестування всіх кнопок</w:t>
            </w:r>
          </w:p>
          <w:p w:rsidR="00497452" w:rsidRPr="00DB6CB7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78" w:type="dxa"/>
          </w:tcPr>
          <w:p w:rsidR="00497452" w:rsidRPr="00CA70C3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A80CE5" w:rsidRDefault="00A80CE5" w:rsidP="00A80CE5">
            <w:pPr>
              <w:shd w:val="clear" w:color="auto" w:fill="FFFFFF"/>
              <w:spacing w:line="408" w:lineRule="atLeast"/>
              <w:textAlignment w:val="baseline"/>
              <w:rPr>
                <w:rFonts w:ascii="Gilroy" w:eastAsia="Times New Roman" w:hAnsi="Gilroy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Gilroy" w:eastAsia="Times New Roman" w:hAnsi="Gilroy" w:cs="Times New Roman"/>
                <w:color w:val="000000" w:themeColor="text1"/>
                <w:sz w:val="24"/>
                <w:szCs w:val="24"/>
                <w:lang w:val="uk-UA"/>
              </w:rPr>
              <w:t>Тестування спливаючих повідомлень</w:t>
            </w:r>
          </w:p>
        </w:tc>
        <w:tc>
          <w:tcPr>
            <w:tcW w:w="2978" w:type="dxa"/>
          </w:tcPr>
          <w:p w:rsidR="00497452" w:rsidRPr="00CA70C3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CA70C3" w:rsidRDefault="00A80CE5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Інтеграційне</w:t>
            </w:r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RPr="00A80CE5" w:rsidTr="00012090">
        <w:tc>
          <w:tcPr>
            <w:tcW w:w="3190" w:type="dxa"/>
          </w:tcPr>
          <w:p w:rsidR="00497452" w:rsidRPr="00CA70C3" w:rsidRDefault="00A80CE5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Оплата замовлень картою</w:t>
            </w:r>
          </w:p>
        </w:tc>
        <w:tc>
          <w:tcPr>
            <w:tcW w:w="2978" w:type="dxa"/>
          </w:tcPr>
          <w:p w:rsidR="00497452" w:rsidRPr="00A80CE5" w:rsidRDefault="00A80CE5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Зручність використання</w:t>
            </w:r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6F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Зрозумілість інтерфейсу</w:t>
            </w:r>
          </w:p>
        </w:tc>
        <w:tc>
          <w:tcPr>
            <w:tcW w:w="2978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6F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відволікаючих </w:t>
            </w:r>
            <w:r w:rsidRPr="00616F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факторів</w:t>
            </w:r>
          </w:p>
        </w:tc>
        <w:tc>
          <w:tcPr>
            <w:tcW w:w="2978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012090">
        <w:tc>
          <w:tcPr>
            <w:tcW w:w="3190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6F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Вибір інтерфейсу для людей з обмеженими можливостями</w:t>
            </w:r>
          </w:p>
        </w:tc>
        <w:tc>
          <w:tcPr>
            <w:tcW w:w="2978" w:type="dxa"/>
          </w:tcPr>
          <w:p w:rsidR="00497452" w:rsidRPr="00616F95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97452" w:rsidTr="00A75A52">
        <w:tc>
          <w:tcPr>
            <w:tcW w:w="3190" w:type="dxa"/>
          </w:tcPr>
          <w:p w:rsidR="00497452" w:rsidRPr="00AE73AB" w:rsidRDefault="00A75A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ЛОкальне</w:t>
            </w:r>
            <w:proofErr w:type="spellEnd"/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7452" w:rsidTr="00A75A52">
        <w:tc>
          <w:tcPr>
            <w:tcW w:w="3190" w:type="dxa"/>
          </w:tcPr>
          <w:p w:rsidR="00497452" w:rsidRPr="008E5BB9" w:rsidRDefault="00A75A52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Коректність пошуку адрес на карті</w:t>
            </w:r>
          </w:p>
        </w:tc>
        <w:tc>
          <w:tcPr>
            <w:tcW w:w="2978" w:type="dxa"/>
          </w:tcPr>
          <w:p w:rsidR="00497452" w:rsidRPr="00AE73AB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2967" w:type="dxa"/>
          </w:tcPr>
          <w:p w:rsidR="00497452" w:rsidRP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 має можливості ввести адресу за межами міста,потрібно обирати самостійно і це не завжди коректно</w:t>
            </w:r>
          </w:p>
        </w:tc>
      </w:tr>
      <w:tr w:rsidR="00497452" w:rsidTr="00A75A52">
        <w:tc>
          <w:tcPr>
            <w:tcW w:w="3190" w:type="dxa"/>
          </w:tcPr>
          <w:p w:rsidR="00497452" w:rsidRPr="008E5BB9" w:rsidRDefault="00A75A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Юзабіліті</w:t>
            </w:r>
            <w:proofErr w:type="spellEnd"/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7452" w:rsidTr="00A75A52">
        <w:tc>
          <w:tcPr>
            <w:tcW w:w="3190" w:type="dxa"/>
          </w:tcPr>
          <w:p w:rsidR="00497452" w:rsidRPr="00935B8A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помлок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 тексті</w:t>
            </w:r>
          </w:p>
        </w:tc>
        <w:tc>
          <w:tcPr>
            <w:tcW w:w="2978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967" w:type="dxa"/>
          </w:tcPr>
          <w:p w:rsidR="00497452" w:rsidRDefault="00497452" w:rsidP="00012090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97452" w:rsidRPr="00497452" w:rsidRDefault="00497452">
      <w:pPr>
        <w:rPr>
          <w:lang w:val="uk-UA"/>
        </w:rPr>
      </w:pPr>
    </w:p>
    <w:p w:rsidR="00497452" w:rsidRPr="00497452" w:rsidRDefault="00497452" w:rsidP="00497452"/>
    <w:p w:rsidR="005D4581" w:rsidRDefault="005D4581" w:rsidP="005D4581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репорт</w:t>
      </w:r>
    </w:p>
    <w:tbl>
      <w:tblPr>
        <w:tblStyle w:val="a7"/>
        <w:tblW w:w="0" w:type="auto"/>
        <w:tblInd w:w="720" w:type="dxa"/>
        <w:tblLook w:val="04A0"/>
      </w:tblPr>
      <w:tblGrid>
        <w:gridCol w:w="4618"/>
        <w:gridCol w:w="4517"/>
      </w:tblGrid>
      <w:tr w:rsidR="005D4581" w:rsidTr="00012090">
        <w:tc>
          <w:tcPr>
            <w:tcW w:w="4618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опис</w:t>
            </w:r>
          </w:p>
        </w:tc>
        <w:tc>
          <w:tcPr>
            <w:tcW w:w="4517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Не має можливості ввести адресу за межами міста,потрібно обирати самостійно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флажком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і це не завжди коректно</w:t>
            </w:r>
          </w:p>
        </w:tc>
      </w:tr>
      <w:tr w:rsidR="005D4581" w:rsidTr="00012090">
        <w:tc>
          <w:tcPr>
            <w:tcW w:w="4618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</w:t>
            </w:r>
          </w:p>
        </w:tc>
        <w:tc>
          <w:tcPr>
            <w:tcW w:w="4517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Домашне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завдання</w:t>
            </w:r>
          </w:p>
        </w:tc>
      </w:tr>
      <w:tr w:rsidR="005D4581" w:rsidTr="00012090">
        <w:tc>
          <w:tcPr>
            <w:tcW w:w="4618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Компонент додатка</w:t>
            </w:r>
          </w:p>
        </w:tc>
        <w:tc>
          <w:tcPr>
            <w:tcW w:w="4517" w:type="dxa"/>
          </w:tcPr>
          <w:p w:rsidR="005D4581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версії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0,001</w:t>
            </w: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Важливість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(Major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Пріорітет</w:t>
            </w:r>
            <w:proofErr w:type="spellEnd"/>
          </w:p>
        </w:tc>
        <w:tc>
          <w:tcPr>
            <w:tcW w:w="4517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Нова</w:t>
            </w: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 Тетяна Григорівна</w:t>
            </w: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Етапи відтворення</w:t>
            </w:r>
          </w:p>
        </w:tc>
        <w:tc>
          <w:tcPr>
            <w:tcW w:w="4517" w:type="dxa"/>
          </w:tcPr>
          <w:p w:rsidR="005D4581" w:rsidRPr="005D4581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1.Відкрити додаток</w:t>
            </w:r>
          </w:p>
          <w:p w:rsidR="005D4581" w:rsidRPr="005D4581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2.Натиснути куди їдемо</w:t>
            </w:r>
          </w:p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Ввести адресу за межами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іста</w:t>
            </w:r>
          </w:p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Фактичний результат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Обираємо адресу за межами міста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флажком</w:t>
            </w:r>
            <w:proofErr w:type="spellEnd"/>
          </w:p>
        </w:tc>
      </w:tr>
      <w:tr w:rsidR="005D4581" w:rsidRPr="00D307ED" w:rsidTr="00012090">
        <w:tc>
          <w:tcPr>
            <w:tcW w:w="4618" w:type="dxa"/>
          </w:tcPr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4517" w:type="dxa"/>
          </w:tcPr>
          <w:p w:rsidR="005D4581" w:rsidRPr="00D307ED" w:rsidRDefault="005D4581" w:rsidP="00012090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Вводимо адресу в пошуку</w:t>
            </w:r>
          </w:p>
        </w:tc>
      </w:tr>
    </w:tbl>
    <w:p w:rsidR="00497452" w:rsidRPr="00497452" w:rsidRDefault="00497452" w:rsidP="005D4581">
      <w:pPr>
        <w:tabs>
          <w:tab w:val="left" w:pos="2292"/>
        </w:tabs>
      </w:pPr>
    </w:p>
    <w:p w:rsidR="00497452" w:rsidRPr="00497452" w:rsidRDefault="00497452" w:rsidP="00497452"/>
    <w:p w:rsidR="00497452" w:rsidRDefault="00497452" w:rsidP="00497452"/>
    <w:p w:rsidR="00F23B1E" w:rsidRPr="00497452" w:rsidRDefault="00F23B1E" w:rsidP="00497452"/>
    <w:sectPr w:rsidR="00F23B1E" w:rsidRPr="004974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36B24"/>
    <w:multiLevelType w:val="multilevel"/>
    <w:tmpl w:val="2848A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7452"/>
    <w:rsid w:val="00204ECF"/>
    <w:rsid w:val="00497452"/>
    <w:rsid w:val="005D4581"/>
    <w:rsid w:val="00A20E49"/>
    <w:rsid w:val="00A75A52"/>
    <w:rsid w:val="00A80CE5"/>
    <w:rsid w:val="00F2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5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4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7452"/>
    <w:pPr>
      <w:ind w:left="720"/>
      <w:contextualSpacing/>
    </w:pPr>
  </w:style>
  <w:style w:type="table" w:styleId="a7">
    <w:name w:val="Table Grid"/>
    <w:basedOn w:val="a1"/>
    <w:uiPriority w:val="59"/>
    <w:rsid w:val="00497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hyperlink" Target="https://git-scm.com/book/uk/v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2024-04-15T08:39:00Z</dcterms:created>
  <dcterms:modified xsi:type="dcterms:W3CDTF">2024-04-15T10:30:00Z</dcterms:modified>
</cp:coreProperties>
</file>