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114CC" w14:textId="4C4C4C73" w:rsidR="00C911BA" w:rsidRPr="002C44DF" w:rsidRDefault="00C911BA" w:rsidP="00C911BA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C44D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JIRA : </w:t>
      </w:r>
      <w:r w:rsidRPr="002C44DF">
        <w:rPr>
          <w:rFonts w:ascii="Times New Roman" w:hAnsi="Times New Roman" w:cs="Times New Roman"/>
          <w:b/>
          <w:bCs/>
          <w:sz w:val="32"/>
          <w:szCs w:val="32"/>
          <w:u w:val="single"/>
        </w:rPr>
        <w:t>Dashboards and Reports</w:t>
      </w:r>
    </w:p>
    <w:p w14:paraId="54F2A550" w14:textId="77777777" w:rsidR="00C911BA" w:rsidRPr="003C6C4E" w:rsidRDefault="00C911BA" w:rsidP="00C911B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5BCCC07" w14:textId="77777777" w:rsidR="003C5C95" w:rsidRPr="003C6C4E" w:rsidRDefault="003C5C95" w:rsidP="003C5C9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67CB6B0" w14:textId="4DA9EE15" w:rsidR="00FD514D" w:rsidRPr="003C6C4E" w:rsidRDefault="00FD514D" w:rsidP="00FD514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Overview</w:t>
      </w:r>
      <w:r w:rsidR="003C6C4E" w:rsidRPr="003C6C4E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51A245FD" w14:textId="77777777" w:rsidR="003C6C4E" w:rsidRPr="00FD514D" w:rsidRDefault="003C6C4E" w:rsidP="00FD514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9793C6E" w14:textId="77777777" w:rsidR="00FD514D" w:rsidRPr="00FD514D" w:rsidRDefault="00FD514D" w:rsidP="00FD514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 xml:space="preserve">Jira Dashboards and Reports are visualization tools used to </w:t>
      </w: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track project progress, monitor team performance, and support data-driven decision making</w:t>
      </w:r>
      <w:r w:rsidRPr="00FD514D">
        <w:rPr>
          <w:rFonts w:ascii="Times New Roman" w:hAnsi="Times New Roman" w:cs="Times New Roman"/>
          <w:sz w:val="24"/>
          <w:szCs w:val="24"/>
          <w:lang w:val="en-IN"/>
        </w:rPr>
        <w:t>. They transform raw issue data into meaningful insights for different stakeholders such as QA teams, developers, managers, and product owners.</w:t>
      </w:r>
    </w:p>
    <w:p w14:paraId="5B100E2B" w14:textId="77777777" w:rsidR="00FD514D" w:rsidRPr="00FD514D" w:rsidRDefault="00FD514D" w:rsidP="00FD514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 xml:space="preserve">Dashboards provide a </w:t>
      </w: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customizable, real-time view</w:t>
      </w:r>
      <w:r w:rsidRPr="00FD514D">
        <w:rPr>
          <w:rFonts w:ascii="Times New Roman" w:hAnsi="Times New Roman" w:cs="Times New Roman"/>
          <w:sz w:val="24"/>
          <w:szCs w:val="24"/>
          <w:lang w:val="en-IN"/>
        </w:rPr>
        <w:t xml:space="preserve">, while Reports offer </w:t>
      </w: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predefined analytical views</w:t>
      </w:r>
      <w:r w:rsidRPr="00FD514D">
        <w:rPr>
          <w:rFonts w:ascii="Times New Roman" w:hAnsi="Times New Roman" w:cs="Times New Roman"/>
          <w:sz w:val="24"/>
          <w:szCs w:val="24"/>
          <w:lang w:val="en-IN"/>
        </w:rPr>
        <w:t xml:space="preserve"> focused on Agile metrics.</w:t>
      </w:r>
    </w:p>
    <w:p w14:paraId="11FC6908" w14:textId="77777777" w:rsidR="00FD514D" w:rsidRPr="00FD514D" w:rsidRDefault="00FD514D" w:rsidP="00FD514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pict w14:anchorId="3AEE0DC8">
          <v:rect id="_x0000_i1637" style="width:0;height:1.5pt" o:hralign="center" o:hrstd="t" o:hr="t" fillcolor="#a0a0a0" stroked="f"/>
        </w:pict>
      </w:r>
    </w:p>
    <w:p w14:paraId="1B56107B" w14:textId="77777777" w:rsidR="00FD514D" w:rsidRDefault="00FD514D" w:rsidP="00FD514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Jira Dashboards</w:t>
      </w:r>
    </w:p>
    <w:p w14:paraId="668C53EB" w14:textId="77777777" w:rsidR="003C6C4E" w:rsidRPr="00FD514D" w:rsidRDefault="003C6C4E" w:rsidP="00FD514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FC2F77B" w14:textId="77777777" w:rsidR="00FD514D" w:rsidRPr="00FD514D" w:rsidRDefault="00FD514D" w:rsidP="00FD514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What is a Dashboard?</w:t>
      </w:r>
    </w:p>
    <w:p w14:paraId="059CF763" w14:textId="77777777" w:rsidR="00FD514D" w:rsidRPr="00FD514D" w:rsidRDefault="00FD514D" w:rsidP="00FD514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Dashboard</w:t>
      </w:r>
      <w:r w:rsidRPr="00FD514D">
        <w:rPr>
          <w:rFonts w:ascii="Times New Roman" w:hAnsi="Times New Roman" w:cs="Times New Roman"/>
          <w:sz w:val="24"/>
          <w:szCs w:val="24"/>
          <w:lang w:val="en-IN"/>
        </w:rPr>
        <w:t xml:space="preserve"> in Jira is a </w:t>
      </w: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customizable page</w:t>
      </w:r>
      <w:r w:rsidRPr="00FD514D">
        <w:rPr>
          <w:rFonts w:ascii="Times New Roman" w:hAnsi="Times New Roman" w:cs="Times New Roman"/>
          <w:sz w:val="24"/>
          <w:szCs w:val="24"/>
          <w:lang w:val="en-IN"/>
        </w:rPr>
        <w:t xml:space="preserve"> that displays multiple visual components called </w:t>
      </w: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gadgets</w:t>
      </w:r>
      <w:r w:rsidRPr="00FD514D">
        <w:rPr>
          <w:rFonts w:ascii="Times New Roman" w:hAnsi="Times New Roman" w:cs="Times New Roman"/>
          <w:sz w:val="24"/>
          <w:szCs w:val="24"/>
          <w:lang w:val="en-IN"/>
        </w:rPr>
        <w:t>, each powered by filters or project data.</w:t>
      </w:r>
    </w:p>
    <w:p w14:paraId="71CB524D" w14:textId="77777777" w:rsidR="00FD514D" w:rsidRPr="00FD514D" w:rsidRDefault="00FD514D" w:rsidP="00FD514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Dashboards help users:</w:t>
      </w:r>
    </w:p>
    <w:p w14:paraId="20213CCD" w14:textId="77777777" w:rsidR="00FD514D" w:rsidRPr="00FD514D" w:rsidRDefault="00FD514D" w:rsidP="00FD514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Monitor ongoing work</w:t>
      </w:r>
    </w:p>
    <w:p w14:paraId="36263C72" w14:textId="77777777" w:rsidR="00FD514D" w:rsidRPr="00FD514D" w:rsidRDefault="00FD514D" w:rsidP="00FD514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Track risks and blockers</w:t>
      </w:r>
    </w:p>
    <w:p w14:paraId="73E9AF30" w14:textId="77777777" w:rsidR="00FD514D" w:rsidRPr="00FD514D" w:rsidRDefault="00FD514D" w:rsidP="00FD514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Understand team workload</w:t>
      </w:r>
    </w:p>
    <w:p w14:paraId="66F2B31B" w14:textId="77777777" w:rsidR="00FD514D" w:rsidRPr="00FD514D" w:rsidRDefault="00FD514D" w:rsidP="00FD514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Share status with stakeholders</w:t>
      </w:r>
    </w:p>
    <w:p w14:paraId="07CDF797" w14:textId="77777777" w:rsidR="00FD514D" w:rsidRPr="00FD514D" w:rsidRDefault="00FD514D" w:rsidP="00FD514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pict w14:anchorId="599393E3">
          <v:rect id="_x0000_i1638" style="width:0;height:1.5pt" o:hralign="center" o:hrstd="t" o:hr="t" fillcolor="#a0a0a0" stroked="f"/>
        </w:pict>
      </w:r>
    </w:p>
    <w:p w14:paraId="03A01B19" w14:textId="77777777" w:rsidR="00FD514D" w:rsidRPr="00FD514D" w:rsidRDefault="00FD514D" w:rsidP="00FD514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Key Features of Dashboards</w:t>
      </w:r>
    </w:p>
    <w:p w14:paraId="303C4D3F" w14:textId="77777777" w:rsidR="00FD514D" w:rsidRPr="00FD514D" w:rsidRDefault="00FD514D" w:rsidP="00FD514D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 xml:space="preserve">Built using </w:t>
      </w: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gadgets</w:t>
      </w:r>
    </w:p>
    <w:p w14:paraId="146C4873" w14:textId="77777777" w:rsidR="00FD514D" w:rsidRPr="00FD514D" w:rsidRDefault="00FD514D" w:rsidP="00FD514D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 xml:space="preserve">Can be </w:t>
      </w: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personal or shared</w:t>
      </w:r>
    </w:p>
    <w:p w14:paraId="19242019" w14:textId="77777777" w:rsidR="00FD514D" w:rsidRPr="00FD514D" w:rsidRDefault="00FD514D" w:rsidP="00FD514D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Auto-refreshes with real-time data</w:t>
      </w:r>
    </w:p>
    <w:p w14:paraId="19F01B07" w14:textId="77777777" w:rsidR="00FD514D" w:rsidRPr="00FD514D" w:rsidRDefault="00FD514D" w:rsidP="00FD514D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Accessible across projects using filters</w:t>
      </w:r>
    </w:p>
    <w:p w14:paraId="2B499B02" w14:textId="77777777" w:rsidR="00FD514D" w:rsidRPr="00FD514D" w:rsidRDefault="00FD514D" w:rsidP="00FD514D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Role-based visibility (QA, Dev, Manager)</w:t>
      </w:r>
    </w:p>
    <w:p w14:paraId="41CC6FCC" w14:textId="77777777" w:rsidR="00FD514D" w:rsidRPr="00FD514D" w:rsidRDefault="00FD514D" w:rsidP="00FD514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pict w14:anchorId="0D9D4A54">
          <v:rect id="_x0000_i1639" style="width:0;height:1.5pt" o:hralign="center" o:hrstd="t" o:hr="t" fillcolor="#a0a0a0" stroked="f"/>
        </w:pict>
      </w:r>
    </w:p>
    <w:p w14:paraId="5AE9B74E" w14:textId="77777777" w:rsidR="00FD514D" w:rsidRPr="00FD514D" w:rsidRDefault="00FD514D" w:rsidP="00FD514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Common Dashboard Gadgets</w:t>
      </w:r>
    </w:p>
    <w:tbl>
      <w:tblPr>
        <w:tblW w:w="89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4"/>
        <w:gridCol w:w="5188"/>
      </w:tblGrid>
      <w:tr w:rsidR="00FD514D" w:rsidRPr="00FD514D" w14:paraId="2FCCD9AA" w14:textId="77777777" w:rsidTr="003C6C4E">
        <w:trPr>
          <w:trHeight w:val="2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A0F24" w14:textId="77777777" w:rsidR="00FD514D" w:rsidRPr="00FD514D" w:rsidRDefault="00FD514D" w:rsidP="00FD51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D51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Gadget</w:t>
            </w:r>
          </w:p>
        </w:tc>
        <w:tc>
          <w:tcPr>
            <w:tcW w:w="0" w:type="auto"/>
            <w:vAlign w:val="center"/>
            <w:hideMark/>
          </w:tcPr>
          <w:p w14:paraId="0F93AFD3" w14:textId="77777777" w:rsidR="00FD514D" w:rsidRPr="00FD514D" w:rsidRDefault="00FD514D" w:rsidP="00FD51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D51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Purpose</w:t>
            </w:r>
          </w:p>
        </w:tc>
      </w:tr>
      <w:tr w:rsidR="00FD514D" w:rsidRPr="00FD514D" w14:paraId="45C68E39" w14:textId="77777777" w:rsidTr="003C6C4E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60C72872" w14:textId="77777777" w:rsidR="00FD514D" w:rsidRPr="00FD514D" w:rsidRDefault="00FD514D" w:rsidP="00FD514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D51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Filter Results</w:t>
            </w:r>
          </w:p>
        </w:tc>
        <w:tc>
          <w:tcPr>
            <w:tcW w:w="0" w:type="auto"/>
            <w:vAlign w:val="center"/>
            <w:hideMark/>
          </w:tcPr>
          <w:p w14:paraId="53678783" w14:textId="77777777" w:rsidR="00FD514D" w:rsidRPr="00FD514D" w:rsidRDefault="00FD514D" w:rsidP="00FD514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D51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Displays list of issues from a filter</w:t>
            </w:r>
          </w:p>
        </w:tc>
      </w:tr>
      <w:tr w:rsidR="00FD514D" w:rsidRPr="00FD514D" w14:paraId="17BE60EA" w14:textId="77777777" w:rsidTr="003C6C4E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6D4AEE2E" w14:textId="77777777" w:rsidR="00FD514D" w:rsidRPr="00FD514D" w:rsidRDefault="00FD514D" w:rsidP="00FD514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D51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Pie Chart</w:t>
            </w:r>
          </w:p>
        </w:tc>
        <w:tc>
          <w:tcPr>
            <w:tcW w:w="0" w:type="auto"/>
            <w:vAlign w:val="center"/>
            <w:hideMark/>
          </w:tcPr>
          <w:p w14:paraId="6EA053DE" w14:textId="77777777" w:rsidR="00FD514D" w:rsidRPr="00FD514D" w:rsidRDefault="00FD514D" w:rsidP="00FD514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D51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Shows distribution by status, priority, assignee</w:t>
            </w:r>
          </w:p>
        </w:tc>
      </w:tr>
      <w:tr w:rsidR="00FD514D" w:rsidRPr="00FD514D" w14:paraId="3A965325" w14:textId="77777777" w:rsidTr="003C6C4E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7D98AED2" w14:textId="77777777" w:rsidR="00FD514D" w:rsidRPr="00FD514D" w:rsidRDefault="00FD514D" w:rsidP="00FD514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D51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Sprint Health</w:t>
            </w:r>
          </w:p>
        </w:tc>
        <w:tc>
          <w:tcPr>
            <w:tcW w:w="0" w:type="auto"/>
            <w:vAlign w:val="center"/>
            <w:hideMark/>
          </w:tcPr>
          <w:p w14:paraId="6577A8DF" w14:textId="77777777" w:rsidR="00FD514D" w:rsidRPr="00FD514D" w:rsidRDefault="00FD514D" w:rsidP="00FD514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D51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Sprint progress overview</w:t>
            </w:r>
          </w:p>
        </w:tc>
      </w:tr>
      <w:tr w:rsidR="00FD514D" w:rsidRPr="00FD514D" w14:paraId="0BDF5CE5" w14:textId="77777777" w:rsidTr="003C6C4E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34008E01" w14:textId="77777777" w:rsidR="00FD514D" w:rsidRPr="00FD514D" w:rsidRDefault="00FD514D" w:rsidP="00FD514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D51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Burndown Chart</w:t>
            </w:r>
          </w:p>
        </w:tc>
        <w:tc>
          <w:tcPr>
            <w:tcW w:w="0" w:type="auto"/>
            <w:vAlign w:val="center"/>
            <w:hideMark/>
          </w:tcPr>
          <w:p w14:paraId="145494DB" w14:textId="77777777" w:rsidR="00FD514D" w:rsidRPr="00FD514D" w:rsidRDefault="00FD514D" w:rsidP="00FD514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D51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Sprint completion tracking</w:t>
            </w:r>
          </w:p>
        </w:tc>
      </w:tr>
      <w:tr w:rsidR="00FD514D" w:rsidRPr="00FD514D" w14:paraId="0B02B683" w14:textId="77777777" w:rsidTr="003C6C4E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12FB6DAC" w14:textId="77777777" w:rsidR="00FD514D" w:rsidRPr="00FD514D" w:rsidRDefault="00FD514D" w:rsidP="00FD514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D51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Created vs Resolved</w:t>
            </w:r>
          </w:p>
        </w:tc>
        <w:tc>
          <w:tcPr>
            <w:tcW w:w="0" w:type="auto"/>
            <w:vAlign w:val="center"/>
            <w:hideMark/>
          </w:tcPr>
          <w:p w14:paraId="52AB26F7" w14:textId="77777777" w:rsidR="00FD514D" w:rsidRPr="00FD514D" w:rsidRDefault="00FD514D" w:rsidP="00FD514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D51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Issue trend analysis</w:t>
            </w:r>
          </w:p>
        </w:tc>
      </w:tr>
      <w:tr w:rsidR="00FD514D" w:rsidRPr="00FD514D" w14:paraId="4620630F" w14:textId="77777777" w:rsidTr="003C6C4E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14:paraId="02207ED5" w14:textId="77777777" w:rsidR="00FD514D" w:rsidRPr="00FD514D" w:rsidRDefault="00FD514D" w:rsidP="00FD514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D51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Average Age Chart</w:t>
            </w:r>
          </w:p>
        </w:tc>
        <w:tc>
          <w:tcPr>
            <w:tcW w:w="0" w:type="auto"/>
            <w:vAlign w:val="center"/>
            <w:hideMark/>
          </w:tcPr>
          <w:p w14:paraId="33AE708B" w14:textId="77777777" w:rsidR="00FD514D" w:rsidRPr="00FD514D" w:rsidRDefault="00FD514D" w:rsidP="00FD514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D51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Aging issues identification</w:t>
            </w:r>
          </w:p>
        </w:tc>
      </w:tr>
      <w:tr w:rsidR="00FD514D" w:rsidRPr="00FD514D" w14:paraId="559CFC7D" w14:textId="77777777" w:rsidTr="003C6C4E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14:paraId="638509C5" w14:textId="77777777" w:rsidR="00FD514D" w:rsidRPr="00FD514D" w:rsidRDefault="00FD514D" w:rsidP="00FD514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D51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Two-Dimensional Filter Statistics</w:t>
            </w:r>
          </w:p>
        </w:tc>
        <w:tc>
          <w:tcPr>
            <w:tcW w:w="0" w:type="auto"/>
            <w:vAlign w:val="center"/>
            <w:hideMark/>
          </w:tcPr>
          <w:p w14:paraId="01D4A3CF" w14:textId="77777777" w:rsidR="00FD514D" w:rsidRPr="00FD514D" w:rsidRDefault="00FD514D" w:rsidP="00FD514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D51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Cross-comparison (e.g., status vs assignee)</w:t>
            </w:r>
          </w:p>
        </w:tc>
      </w:tr>
    </w:tbl>
    <w:p w14:paraId="028F1B69" w14:textId="77777777" w:rsidR="00FD514D" w:rsidRPr="00FD514D" w:rsidRDefault="00FD514D" w:rsidP="00FD514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pict w14:anchorId="66392A57">
          <v:rect id="_x0000_i1640" style="width:0;height:1.5pt" o:hralign="center" o:hrstd="t" o:hr="t" fillcolor="#a0a0a0" stroked="f"/>
        </w:pict>
      </w:r>
    </w:p>
    <w:p w14:paraId="471B4703" w14:textId="77777777" w:rsidR="00FD514D" w:rsidRPr="00FD514D" w:rsidRDefault="00FD514D" w:rsidP="00FD514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Dashboard Use Cases</w:t>
      </w:r>
    </w:p>
    <w:p w14:paraId="7C801CF3" w14:textId="77777777" w:rsidR="00FD514D" w:rsidRPr="00FD514D" w:rsidRDefault="00FD514D" w:rsidP="00FD514D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QA Dashboard</w:t>
      </w:r>
      <w:r w:rsidRPr="00FD514D">
        <w:rPr>
          <w:rFonts w:ascii="Times New Roman" w:hAnsi="Times New Roman" w:cs="Times New Roman"/>
          <w:sz w:val="24"/>
          <w:szCs w:val="24"/>
          <w:lang w:val="en-IN"/>
        </w:rPr>
        <w:t xml:space="preserve"> – Open defects, blocked bugs, test-ready items</w:t>
      </w:r>
    </w:p>
    <w:p w14:paraId="59E38578" w14:textId="77777777" w:rsidR="00FD514D" w:rsidRPr="00FD514D" w:rsidRDefault="00FD514D" w:rsidP="00FD514D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Manager Dashboard</w:t>
      </w:r>
      <w:r w:rsidRPr="00FD514D">
        <w:rPr>
          <w:rFonts w:ascii="Times New Roman" w:hAnsi="Times New Roman" w:cs="Times New Roman"/>
          <w:sz w:val="24"/>
          <w:szCs w:val="24"/>
          <w:lang w:val="en-IN"/>
        </w:rPr>
        <w:t xml:space="preserve"> – Sprint progress, risks, overdue issues</w:t>
      </w:r>
    </w:p>
    <w:p w14:paraId="08843BB7" w14:textId="77777777" w:rsidR="00FD514D" w:rsidRPr="00FD514D" w:rsidRDefault="00FD514D" w:rsidP="00FD514D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Developer Dashboard</w:t>
      </w:r>
      <w:r w:rsidRPr="00FD514D">
        <w:rPr>
          <w:rFonts w:ascii="Times New Roman" w:hAnsi="Times New Roman" w:cs="Times New Roman"/>
          <w:sz w:val="24"/>
          <w:szCs w:val="24"/>
          <w:lang w:val="en-IN"/>
        </w:rPr>
        <w:t xml:space="preserve"> – Assigned tasks, bugs to fix</w:t>
      </w:r>
    </w:p>
    <w:p w14:paraId="53F39D44" w14:textId="77777777" w:rsidR="00FD514D" w:rsidRPr="00FD514D" w:rsidRDefault="00FD514D" w:rsidP="00FD514D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Release Dashboard</w:t>
      </w:r>
      <w:r w:rsidRPr="00FD514D">
        <w:rPr>
          <w:rFonts w:ascii="Times New Roman" w:hAnsi="Times New Roman" w:cs="Times New Roman"/>
          <w:sz w:val="24"/>
          <w:szCs w:val="24"/>
          <w:lang w:val="en-IN"/>
        </w:rPr>
        <w:t xml:space="preserve"> – Issues by version and status</w:t>
      </w:r>
    </w:p>
    <w:p w14:paraId="43E525F9" w14:textId="77777777" w:rsidR="00FD514D" w:rsidRPr="00FD514D" w:rsidRDefault="00FD514D" w:rsidP="00FD514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pict w14:anchorId="3A1A43CB">
          <v:rect id="_x0000_i1641" style="width:0;height:1.5pt" o:hralign="center" o:hrstd="t" o:hr="t" fillcolor="#a0a0a0" stroked="f"/>
        </w:pict>
      </w:r>
    </w:p>
    <w:p w14:paraId="48EEAD5B" w14:textId="77777777" w:rsidR="00FD514D" w:rsidRPr="00FD514D" w:rsidRDefault="00FD514D" w:rsidP="00FD514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Dashboard Permissions</w:t>
      </w:r>
    </w:p>
    <w:p w14:paraId="077D451E" w14:textId="77777777" w:rsidR="00FD514D" w:rsidRPr="00FD514D" w:rsidRDefault="00FD514D" w:rsidP="00FD514D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View</w:t>
      </w:r>
    </w:p>
    <w:p w14:paraId="6BD14731" w14:textId="77777777" w:rsidR="00FD514D" w:rsidRPr="00FD514D" w:rsidRDefault="00FD514D" w:rsidP="00FD514D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lastRenderedPageBreak/>
        <w:t>Edit</w:t>
      </w:r>
    </w:p>
    <w:p w14:paraId="56A524F3" w14:textId="77777777" w:rsidR="00FD514D" w:rsidRPr="00FD514D" w:rsidRDefault="00FD514D" w:rsidP="00FD514D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Share</w:t>
      </w:r>
    </w:p>
    <w:p w14:paraId="18876BC0" w14:textId="77777777" w:rsidR="00FD514D" w:rsidRPr="00FD514D" w:rsidRDefault="00FD514D" w:rsidP="00FD514D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Set as default dashboard</w:t>
      </w:r>
    </w:p>
    <w:p w14:paraId="1E3D66B0" w14:textId="77777777" w:rsidR="00FD514D" w:rsidRPr="00FD514D" w:rsidRDefault="00FD514D" w:rsidP="00FD514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 xml:space="preserve">Permissions are managed via </w:t>
      </w: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dashboard sharing settings</w:t>
      </w:r>
      <w:r w:rsidRPr="00FD514D">
        <w:rPr>
          <w:rFonts w:ascii="Times New Roman" w:hAnsi="Times New Roman" w:cs="Times New Roman"/>
          <w:sz w:val="24"/>
          <w:szCs w:val="24"/>
          <w:lang w:val="en-IN"/>
        </w:rPr>
        <w:t>, not project permissions.</w:t>
      </w:r>
    </w:p>
    <w:p w14:paraId="349941C9" w14:textId="77777777" w:rsidR="00FD514D" w:rsidRPr="00FD514D" w:rsidRDefault="00FD514D" w:rsidP="00FD514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pict w14:anchorId="1CA783B6">
          <v:rect id="_x0000_i1642" style="width:0;height:1.5pt" o:hralign="center" o:hrstd="t" o:hr="t" fillcolor="#a0a0a0" stroked="f"/>
        </w:pict>
      </w:r>
    </w:p>
    <w:p w14:paraId="767D794F" w14:textId="77777777" w:rsidR="00FD514D" w:rsidRDefault="00FD514D" w:rsidP="00FD514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Jira Reports</w:t>
      </w:r>
    </w:p>
    <w:p w14:paraId="2CE08F1D" w14:textId="77777777" w:rsidR="003C6C4E" w:rsidRPr="00FD514D" w:rsidRDefault="003C6C4E" w:rsidP="00FD514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6A3BBDE" w14:textId="77777777" w:rsidR="00FD514D" w:rsidRPr="00FD514D" w:rsidRDefault="00FD514D" w:rsidP="00FD514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What are Reports?</w:t>
      </w:r>
    </w:p>
    <w:p w14:paraId="126B0A58" w14:textId="77777777" w:rsidR="00FD514D" w:rsidRPr="00FD514D" w:rsidRDefault="00FD514D" w:rsidP="00FD514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 xml:space="preserve">Reports in Jira are </w:t>
      </w: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pre-built analytical views</w:t>
      </w:r>
      <w:r w:rsidRPr="00FD514D">
        <w:rPr>
          <w:rFonts w:ascii="Times New Roman" w:hAnsi="Times New Roman" w:cs="Times New Roman"/>
          <w:sz w:val="24"/>
          <w:szCs w:val="24"/>
          <w:lang w:val="en-IN"/>
        </w:rPr>
        <w:t xml:space="preserve"> designed primarily for </w:t>
      </w: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Agile project tracking</w:t>
      </w:r>
      <w:r w:rsidRPr="00FD514D">
        <w:rPr>
          <w:rFonts w:ascii="Times New Roman" w:hAnsi="Times New Roman" w:cs="Times New Roman"/>
          <w:sz w:val="24"/>
          <w:szCs w:val="24"/>
          <w:lang w:val="en-IN"/>
        </w:rPr>
        <w:t>. Reports focus on trends, progress, velocity, and predictability.</w:t>
      </w:r>
    </w:p>
    <w:p w14:paraId="2F788B84" w14:textId="77777777" w:rsidR="00FD514D" w:rsidRPr="00FD514D" w:rsidRDefault="00FD514D" w:rsidP="00FD514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 xml:space="preserve">Reports are mostly </w:t>
      </w: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project-specific</w:t>
      </w:r>
      <w:r w:rsidRPr="00FD514D">
        <w:rPr>
          <w:rFonts w:ascii="Times New Roman" w:hAnsi="Times New Roman" w:cs="Times New Roman"/>
          <w:sz w:val="24"/>
          <w:szCs w:val="24"/>
          <w:lang w:val="en-IN"/>
        </w:rPr>
        <w:t xml:space="preserve"> and depend on:</w:t>
      </w:r>
    </w:p>
    <w:p w14:paraId="3E8D0D9C" w14:textId="77777777" w:rsidR="00FD514D" w:rsidRPr="00FD514D" w:rsidRDefault="00FD514D" w:rsidP="00FD514D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Issue data</w:t>
      </w:r>
    </w:p>
    <w:p w14:paraId="444FFE87" w14:textId="77777777" w:rsidR="00FD514D" w:rsidRPr="00FD514D" w:rsidRDefault="00FD514D" w:rsidP="00FD514D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Sprints</w:t>
      </w:r>
    </w:p>
    <w:p w14:paraId="4BE44740" w14:textId="77777777" w:rsidR="00FD514D" w:rsidRPr="00FD514D" w:rsidRDefault="00FD514D" w:rsidP="00FD514D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Workflows</w:t>
      </w:r>
    </w:p>
    <w:p w14:paraId="0F8E43A9" w14:textId="77777777" w:rsidR="00FD514D" w:rsidRPr="00FD514D" w:rsidRDefault="00FD514D" w:rsidP="00FD514D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Estimates</w:t>
      </w:r>
    </w:p>
    <w:p w14:paraId="5FC662F7" w14:textId="77777777" w:rsidR="00FD514D" w:rsidRPr="00FD514D" w:rsidRDefault="00FD514D" w:rsidP="00FD514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pict w14:anchorId="6174A319">
          <v:rect id="_x0000_i1643" style="width:0;height:1.5pt" o:hralign="center" o:hrstd="t" o:hr="t" fillcolor="#a0a0a0" stroked="f"/>
        </w:pict>
      </w:r>
    </w:p>
    <w:p w14:paraId="58CF7CE3" w14:textId="77777777" w:rsidR="00FD514D" w:rsidRPr="00FD514D" w:rsidRDefault="00FD514D" w:rsidP="00FD514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Types of Jira Reports</w:t>
      </w:r>
    </w:p>
    <w:p w14:paraId="2AF70488" w14:textId="77777777" w:rsidR="00FD514D" w:rsidRPr="00FD514D" w:rsidRDefault="00FD514D" w:rsidP="00FD514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Scrum Reports</w:t>
      </w:r>
    </w:p>
    <w:p w14:paraId="617596BE" w14:textId="77777777" w:rsidR="00FD514D" w:rsidRPr="00FD514D" w:rsidRDefault="00FD514D" w:rsidP="00FD514D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Sprint Burndown Chart</w:t>
      </w:r>
    </w:p>
    <w:p w14:paraId="7724DFD8" w14:textId="77777777" w:rsidR="00FD514D" w:rsidRPr="00FD514D" w:rsidRDefault="00FD514D" w:rsidP="00FD514D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Sprint Report</w:t>
      </w:r>
    </w:p>
    <w:p w14:paraId="5CAC6617" w14:textId="77777777" w:rsidR="00FD514D" w:rsidRPr="00FD514D" w:rsidRDefault="00FD514D" w:rsidP="00FD514D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Velocity Chart</w:t>
      </w:r>
    </w:p>
    <w:p w14:paraId="5CD56DAD" w14:textId="77777777" w:rsidR="00FD514D" w:rsidRPr="00FD514D" w:rsidRDefault="00FD514D" w:rsidP="00FD514D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Epic Burndown</w:t>
      </w:r>
    </w:p>
    <w:p w14:paraId="02DD6037" w14:textId="77777777" w:rsidR="00FD514D" w:rsidRPr="00FD514D" w:rsidRDefault="00FD514D" w:rsidP="00FD514D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Release Burndown</w:t>
      </w:r>
    </w:p>
    <w:p w14:paraId="01C0D3B5" w14:textId="77777777" w:rsidR="00FD514D" w:rsidRPr="00FD514D" w:rsidRDefault="00FD514D" w:rsidP="00FD514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Kanban Reports</w:t>
      </w:r>
    </w:p>
    <w:p w14:paraId="5D86834C" w14:textId="77777777" w:rsidR="00FD514D" w:rsidRPr="00FD514D" w:rsidRDefault="00FD514D" w:rsidP="00FD514D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Cumulative Flow Diagram</w:t>
      </w:r>
    </w:p>
    <w:p w14:paraId="0C67E275" w14:textId="77777777" w:rsidR="00FD514D" w:rsidRPr="00FD514D" w:rsidRDefault="00FD514D" w:rsidP="00FD514D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Control Chart</w:t>
      </w:r>
    </w:p>
    <w:p w14:paraId="08676B43" w14:textId="77777777" w:rsidR="00FD514D" w:rsidRPr="00FD514D" w:rsidRDefault="00FD514D" w:rsidP="00FD514D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Cycle Time Report</w:t>
      </w:r>
    </w:p>
    <w:p w14:paraId="028AAB22" w14:textId="77777777" w:rsidR="00FD514D" w:rsidRPr="00FD514D" w:rsidRDefault="00FD514D" w:rsidP="00FD514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Issue &amp; Forecast Reports</w:t>
      </w:r>
    </w:p>
    <w:p w14:paraId="1CD3D6E6" w14:textId="77777777" w:rsidR="00FD514D" w:rsidRPr="00FD514D" w:rsidRDefault="00FD514D" w:rsidP="00FD514D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Created vs Resolved Issues</w:t>
      </w:r>
    </w:p>
    <w:p w14:paraId="05E7FB18" w14:textId="77777777" w:rsidR="00FD514D" w:rsidRPr="00FD514D" w:rsidRDefault="00FD514D" w:rsidP="00FD514D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Time Tracking Report</w:t>
      </w:r>
    </w:p>
    <w:p w14:paraId="2F98816A" w14:textId="77777777" w:rsidR="00FD514D" w:rsidRPr="00FD514D" w:rsidRDefault="00FD514D" w:rsidP="00FD514D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Workload Pie Chart</w:t>
      </w:r>
    </w:p>
    <w:p w14:paraId="08A9941B" w14:textId="77777777" w:rsidR="00FD514D" w:rsidRPr="00FD514D" w:rsidRDefault="00FD514D" w:rsidP="00FD514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pict w14:anchorId="52A1E8F2">
          <v:rect id="_x0000_i1644" style="width:0;height:1.5pt" o:hralign="center" o:hrstd="t" o:hr="t" fillcolor="#a0a0a0" stroked="f"/>
        </w:pict>
      </w:r>
    </w:p>
    <w:p w14:paraId="6CA3860E" w14:textId="77777777" w:rsidR="00FD514D" w:rsidRPr="00FD514D" w:rsidRDefault="00FD514D" w:rsidP="00FD514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Key Agile Reports Explained</w:t>
      </w:r>
    </w:p>
    <w:p w14:paraId="585AB468" w14:textId="77777777" w:rsidR="00FD514D" w:rsidRPr="00FD514D" w:rsidRDefault="00FD514D" w:rsidP="00FD514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Sprint Burndown Chart</w:t>
      </w:r>
    </w:p>
    <w:p w14:paraId="2AC7D439" w14:textId="77777777" w:rsidR="00FD514D" w:rsidRPr="00FD514D" w:rsidRDefault="00FD514D" w:rsidP="00FD514D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Tracks remaining work in a sprint</w:t>
      </w:r>
    </w:p>
    <w:p w14:paraId="4F254B66" w14:textId="77777777" w:rsidR="00FD514D" w:rsidRPr="00FD514D" w:rsidRDefault="00FD514D" w:rsidP="00FD514D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Identifies scope creep and delays</w:t>
      </w:r>
    </w:p>
    <w:p w14:paraId="64CA66D6" w14:textId="77777777" w:rsidR="00FD514D" w:rsidRPr="00FD514D" w:rsidRDefault="00FD514D" w:rsidP="00FD514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Velocity Chart</w:t>
      </w:r>
    </w:p>
    <w:p w14:paraId="43D81754" w14:textId="77777777" w:rsidR="00FD514D" w:rsidRPr="00FD514D" w:rsidRDefault="00FD514D" w:rsidP="00FD514D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Shows team’s delivery capacity over time</w:t>
      </w:r>
    </w:p>
    <w:p w14:paraId="5403C775" w14:textId="77777777" w:rsidR="00FD514D" w:rsidRPr="00FD514D" w:rsidRDefault="00FD514D" w:rsidP="00FD514D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Helps sprint planning</w:t>
      </w:r>
    </w:p>
    <w:p w14:paraId="3007BA75" w14:textId="77777777" w:rsidR="00FD514D" w:rsidRPr="00FD514D" w:rsidRDefault="00FD514D" w:rsidP="00FD514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Cumulative Flow Diagram</w:t>
      </w:r>
    </w:p>
    <w:p w14:paraId="3388E402" w14:textId="77777777" w:rsidR="00FD514D" w:rsidRPr="00FD514D" w:rsidRDefault="00FD514D" w:rsidP="00FD514D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Visualizes work in different statuses</w:t>
      </w:r>
    </w:p>
    <w:p w14:paraId="25A001D6" w14:textId="77777777" w:rsidR="00FD514D" w:rsidRPr="00FD514D" w:rsidRDefault="00FD514D" w:rsidP="00FD514D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Identifies bottlenecks</w:t>
      </w:r>
    </w:p>
    <w:p w14:paraId="067331CF" w14:textId="77777777" w:rsidR="00FD514D" w:rsidRPr="00FD514D" w:rsidRDefault="00FD514D" w:rsidP="00FD514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Control Chart</w:t>
      </w:r>
    </w:p>
    <w:p w14:paraId="0C4A751F" w14:textId="77777777" w:rsidR="00FD514D" w:rsidRPr="00FD514D" w:rsidRDefault="00FD514D" w:rsidP="00FD514D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Shows cycle time of issues</w:t>
      </w:r>
    </w:p>
    <w:p w14:paraId="1F7BCC1A" w14:textId="77777777" w:rsidR="00FD514D" w:rsidRPr="00FD514D" w:rsidRDefault="00FD514D" w:rsidP="00FD514D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Used to measure process efficiency</w:t>
      </w:r>
    </w:p>
    <w:p w14:paraId="6B51D0DE" w14:textId="77777777" w:rsidR="00FD514D" w:rsidRPr="00FD514D" w:rsidRDefault="00FD514D" w:rsidP="00FD514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pict w14:anchorId="28727737">
          <v:rect id="_x0000_i1645" style="width:0;height:1.5pt" o:hralign="center" o:hrstd="t" o:hr="t" fillcolor="#a0a0a0" stroked="f"/>
        </w:pict>
      </w:r>
    </w:p>
    <w:p w14:paraId="3CC6C32B" w14:textId="77777777" w:rsidR="00FD514D" w:rsidRPr="00FD514D" w:rsidRDefault="00FD514D" w:rsidP="00FD514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Dashboards vs Reports (Important Difference)</w:t>
      </w:r>
    </w:p>
    <w:tbl>
      <w:tblPr>
        <w:tblW w:w="59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3090"/>
      </w:tblGrid>
      <w:tr w:rsidR="00FD514D" w:rsidRPr="00FD514D" w14:paraId="67F42DE5" w14:textId="77777777" w:rsidTr="00FD514D">
        <w:trPr>
          <w:trHeight w:val="6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A1F77" w14:textId="77777777" w:rsidR="00FD514D" w:rsidRPr="00FD514D" w:rsidRDefault="00FD514D" w:rsidP="00FD51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D51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Dashboards</w:t>
            </w:r>
          </w:p>
        </w:tc>
        <w:tc>
          <w:tcPr>
            <w:tcW w:w="0" w:type="auto"/>
            <w:vAlign w:val="center"/>
            <w:hideMark/>
          </w:tcPr>
          <w:p w14:paraId="40D5DFB6" w14:textId="77777777" w:rsidR="00FD514D" w:rsidRPr="00FD514D" w:rsidRDefault="00FD514D" w:rsidP="00FD51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D514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Reports</w:t>
            </w:r>
          </w:p>
        </w:tc>
      </w:tr>
      <w:tr w:rsidR="00FD514D" w:rsidRPr="00FD514D" w14:paraId="46B60FFD" w14:textId="77777777" w:rsidTr="00FD514D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1D918FCC" w14:textId="77777777" w:rsidR="00FD514D" w:rsidRPr="00FD514D" w:rsidRDefault="00FD514D" w:rsidP="00FD514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D51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Customizable</w:t>
            </w:r>
          </w:p>
        </w:tc>
        <w:tc>
          <w:tcPr>
            <w:tcW w:w="0" w:type="auto"/>
            <w:vAlign w:val="center"/>
            <w:hideMark/>
          </w:tcPr>
          <w:p w14:paraId="74464445" w14:textId="77777777" w:rsidR="00FD514D" w:rsidRPr="00FD514D" w:rsidRDefault="00FD514D" w:rsidP="00FD514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D51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Predefined</w:t>
            </w:r>
          </w:p>
        </w:tc>
      </w:tr>
      <w:tr w:rsidR="00FD514D" w:rsidRPr="00FD514D" w14:paraId="22BCEC81" w14:textId="77777777" w:rsidTr="00FD514D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51903FBD" w14:textId="77777777" w:rsidR="00FD514D" w:rsidRPr="00FD514D" w:rsidRDefault="00FD514D" w:rsidP="00FD514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D51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Filter-based</w:t>
            </w:r>
          </w:p>
        </w:tc>
        <w:tc>
          <w:tcPr>
            <w:tcW w:w="0" w:type="auto"/>
            <w:vAlign w:val="center"/>
            <w:hideMark/>
          </w:tcPr>
          <w:p w14:paraId="25EA25E8" w14:textId="77777777" w:rsidR="00FD514D" w:rsidRPr="00FD514D" w:rsidRDefault="00FD514D" w:rsidP="00FD514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D51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Sprint/project-based</w:t>
            </w:r>
          </w:p>
        </w:tc>
      </w:tr>
      <w:tr w:rsidR="00FD514D" w:rsidRPr="00FD514D" w14:paraId="2E830187" w14:textId="77777777" w:rsidTr="00FD514D">
        <w:trPr>
          <w:trHeight w:val="661"/>
          <w:tblCellSpacing w:w="15" w:type="dxa"/>
        </w:trPr>
        <w:tc>
          <w:tcPr>
            <w:tcW w:w="0" w:type="auto"/>
            <w:vAlign w:val="center"/>
            <w:hideMark/>
          </w:tcPr>
          <w:p w14:paraId="44C9E5AF" w14:textId="77777777" w:rsidR="00FD514D" w:rsidRPr="00FD514D" w:rsidRDefault="00FD514D" w:rsidP="00FD514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D51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Cross-project</w:t>
            </w:r>
          </w:p>
        </w:tc>
        <w:tc>
          <w:tcPr>
            <w:tcW w:w="0" w:type="auto"/>
            <w:vAlign w:val="center"/>
            <w:hideMark/>
          </w:tcPr>
          <w:p w14:paraId="107D35BB" w14:textId="77777777" w:rsidR="00FD514D" w:rsidRPr="00FD514D" w:rsidRDefault="00FD514D" w:rsidP="00FD514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D51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Mostly project-specific</w:t>
            </w:r>
          </w:p>
        </w:tc>
      </w:tr>
      <w:tr w:rsidR="00FD514D" w:rsidRPr="00FD514D" w14:paraId="1C3AEAEB" w14:textId="77777777" w:rsidTr="00FD514D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72DE7387" w14:textId="77777777" w:rsidR="00FD514D" w:rsidRPr="00FD514D" w:rsidRDefault="00FD514D" w:rsidP="00FD514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D51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Real-time monitoring</w:t>
            </w:r>
          </w:p>
        </w:tc>
        <w:tc>
          <w:tcPr>
            <w:tcW w:w="0" w:type="auto"/>
            <w:vAlign w:val="center"/>
            <w:hideMark/>
          </w:tcPr>
          <w:p w14:paraId="5B02F9ED" w14:textId="77777777" w:rsidR="00FD514D" w:rsidRPr="00FD514D" w:rsidRDefault="00FD514D" w:rsidP="00FD514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D51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Analytical insights</w:t>
            </w:r>
          </w:p>
        </w:tc>
      </w:tr>
      <w:tr w:rsidR="00FD514D" w:rsidRPr="00FD514D" w14:paraId="13531B2D" w14:textId="77777777" w:rsidTr="00FD514D">
        <w:trPr>
          <w:trHeight w:val="661"/>
          <w:tblCellSpacing w:w="15" w:type="dxa"/>
        </w:trPr>
        <w:tc>
          <w:tcPr>
            <w:tcW w:w="0" w:type="auto"/>
            <w:vAlign w:val="center"/>
            <w:hideMark/>
          </w:tcPr>
          <w:p w14:paraId="1B52E97A" w14:textId="77777777" w:rsidR="00FD514D" w:rsidRPr="00FD514D" w:rsidRDefault="00FD514D" w:rsidP="00FD514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D51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Stakeholder-friendly</w:t>
            </w:r>
          </w:p>
        </w:tc>
        <w:tc>
          <w:tcPr>
            <w:tcW w:w="0" w:type="auto"/>
            <w:vAlign w:val="center"/>
            <w:hideMark/>
          </w:tcPr>
          <w:p w14:paraId="56D3B853" w14:textId="77777777" w:rsidR="00FD514D" w:rsidRPr="00FD514D" w:rsidRDefault="00FD514D" w:rsidP="00FD514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D51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Agile team-focused</w:t>
            </w:r>
          </w:p>
        </w:tc>
      </w:tr>
    </w:tbl>
    <w:p w14:paraId="76464AB6" w14:textId="77777777" w:rsidR="00FD514D" w:rsidRPr="00FD514D" w:rsidRDefault="00FD514D" w:rsidP="00FD514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pict w14:anchorId="4A5430A7">
          <v:rect id="_x0000_i1646" style="width:0;height:1.5pt" o:hralign="center" o:hrstd="t" o:hr="t" fillcolor="#a0a0a0" stroked="f"/>
        </w:pict>
      </w:r>
    </w:p>
    <w:p w14:paraId="01AD1F42" w14:textId="77777777" w:rsidR="00FD514D" w:rsidRPr="00FD514D" w:rsidRDefault="00FD514D" w:rsidP="00FD514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Best Practices</w:t>
      </w:r>
    </w:p>
    <w:p w14:paraId="6994D342" w14:textId="77777777" w:rsidR="00FD514D" w:rsidRPr="00FD514D" w:rsidRDefault="00FD514D" w:rsidP="00FD514D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 xml:space="preserve">Use </w:t>
      </w: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filters</w:t>
      </w:r>
      <w:r w:rsidRPr="00FD514D">
        <w:rPr>
          <w:rFonts w:ascii="Times New Roman" w:hAnsi="Times New Roman" w:cs="Times New Roman"/>
          <w:sz w:val="24"/>
          <w:szCs w:val="24"/>
          <w:lang w:val="en-IN"/>
        </w:rPr>
        <w:t xml:space="preserve"> as the foundation for dashboards</w:t>
      </w:r>
    </w:p>
    <w:p w14:paraId="0D79723C" w14:textId="77777777" w:rsidR="00FD514D" w:rsidRPr="00FD514D" w:rsidRDefault="00FD514D" w:rsidP="00FD514D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Create role-specific dashboards</w:t>
      </w:r>
    </w:p>
    <w:p w14:paraId="07201774" w14:textId="77777777" w:rsidR="00FD514D" w:rsidRPr="00FD514D" w:rsidRDefault="00FD514D" w:rsidP="00FD514D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Avoid clutter (limit gadgets per dashboard)</w:t>
      </w:r>
    </w:p>
    <w:p w14:paraId="753084B2" w14:textId="77777777" w:rsidR="00FD514D" w:rsidRPr="00FD514D" w:rsidRDefault="00FD514D" w:rsidP="00FD514D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Keep reports sprint-aligned</w:t>
      </w:r>
    </w:p>
    <w:p w14:paraId="615F8C69" w14:textId="77777777" w:rsidR="00FD514D" w:rsidRPr="00FD514D" w:rsidRDefault="00FD514D" w:rsidP="00FD514D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Regularly review and clean dashboards</w:t>
      </w:r>
    </w:p>
    <w:p w14:paraId="59CDADB2" w14:textId="054AA5FE" w:rsidR="00FD514D" w:rsidRPr="00FD514D" w:rsidRDefault="00FD514D" w:rsidP="00FD514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pict w14:anchorId="6A6FFF9D">
          <v:rect id="_x0000_i1648" style="width:0;height:1.5pt" o:hralign="center" o:hrstd="t" o:hr="t" fillcolor="#a0a0a0" stroked="f"/>
        </w:pict>
      </w:r>
    </w:p>
    <w:p w14:paraId="428D6DF7" w14:textId="77777777" w:rsidR="00FD514D" w:rsidRPr="00FD514D" w:rsidRDefault="00FD514D" w:rsidP="00FD514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Veeva / Enterprise Context</w:t>
      </w:r>
    </w:p>
    <w:p w14:paraId="46C07093" w14:textId="77777777" w:rsidR="00FD514D" w:rsidRPr="00FD514D" w:rsidRDefault="00FD514D" w:rsidP="00FD514D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 xml:space="preserve">Dashboards used for </w:t>
      </w: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compliance visibility</w:t>
      </w:r>
    </w:p>
    <w:p w14:paraId="5FAB9B0E" w14:textId="77777777" w:rsidR="00FD514D" w:rsidRPr="00FD514D" w:rsidRDefault="00FD514D" w:rsidP="00FD514D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 xml:space="preserve">Reports used for </w:t>
      </w: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audit readiness</w:t>
      </w:r>
    </w:p>
    <w:p w14:paraId="55685841" w14:textId="77777777" w:rsidR="00FD514D" w:rsidRPr="00FD514D" w:rsidRDefault="00FD514D" w:rsidP="00FD514D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 xml:space="preserve">Filters ensure </w:t>
      </w: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traceability</w:t>
      </w:r>
    </w:p>
    <w:p w14:paraId="1F0E8C3C" w14:textId="77777777" w:rsidR="00FD514D" w:rsidRPr="00FD514D" w:rsidRDefault="00FD514D" w:rsidP="00FD514D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 xml:space="preserve">Data transparency supports </w:t>
      </w: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regulated environments</w:t>
      </w:r>
    </w:p>
    <w:p w14:paraId="0C268C61" w14:textId="77777777" w:rsidR="00FD514D" w:rsidRPr="00FD514D" w:rsidRDefault="00FD514D" w:rsidP="00FD514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pict w14:anchorId="65AE0D3D">
          <v:rect id="_x0000_i1649" style="width:0;height:1.5pt" o:hralign="center" o:hrstd="t" o:hr="t" fillcolor="#a0a0a0" stroked="f"/>
        </w:pict>
      </w:r>
    </w:p>
    <w:p w14:paraId="3DE409A7" w14:textId="77777777" w:rsidR="00FD514D" w:rsidRPr="00FD514D" w:rsidRDefault="00FD514D" w:rsidP="00FD514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Summary</w:t>
      </w:r>
    </w:p>
    <w:p w14:paraId="70533025" w14:textId="77777777" w:rsidR="00FD514D" w:rsidRPr="00FD514D" w:rsidRDefault="00FD514D" w:rsidP="00FD514D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Dashboards = Visualization + Monitoring</w:t>
      </w:r>
    </w:p>
    <w:p w14:paraId="426AEB89" w14:textId="77777777" w:rsidR="00FD514D" w:rsidRPr="00FD514D" w:rsidRDefault="00FD514D" w:rsidP="00FD514D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Reports = Analysis + Metrics</w:t>
      </w:r>
    </w:p>
    <w:p w14:paraId="1ADAB66C" w14:textId="77777777" w:rsidR="00FD514D" w:rsidRPr="00FD514D" w:rsidRDefault="00FD514D" w:rsidP="00FD514D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>Filters &amp; JQL = Foundation</w:t>
      </w:r>
    </w:p>
    <w:p w14:paraId="539503EE" w14:textId="77777777" w:rsidR="00FD514D" w:rsidRPr="00FD514D" w:rsidRDefault="00FD514D" w:rsidP="00FD514D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t xml:space="preserve">Essential for </w:t>
      </w:r>
      <w:r w:rsidRPr="00FD514D">
        <w:rPr>
          <w:rFonts w:ascii="Times New Roman" w:hAnsi="Times New Roman" w:cs="Times New Roman"/>
          <w:b/>
          <w:bCs/>
          <w:sz w:val="24"/>
          <w:szCs w:val="24"/>
          <w:lang w:val="en-IN"/>
        </w:rPr>
        <w:t>Agile teams, QA roles, and interviews</w:t>
      </w:r>
    </w:p>
    <w:p w14:paraId="16C4B23B" w14:textId="77777777" w:rsidR="00FD514D" w:rsidRPr="00FD514D" w:rsidRDefault="00FD514D" w:rsidP="00FD514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D514D">
        <w:rPr>
          <w:rFonts w:ascii="Times New Roman" w:hAnsi="Times New Roman" w:cs="Times New Roman"/>
          <w:sz w:val="24"/>
          <w:szCs w:val="24"/>
          <w:lang w:val="en-IN"/>
        </w:rPr>
        <w:pict w14:anchorId="613EC9E1">
          <v:rect id="_x0000_i1650" style="width:0;height:1.5pt" o:hralign="center" o:hrstd="t" o:hr="t" fillcolor="#a0a0a0" stroked="f"/>
        </w:pict>
      </w:r>
    </w:p>
    <w:p w14:paraId="3222A36B" w14:textId="4D0651E6" w:rsidR="003C5C95" w:rsidRPr="003C6C4E" w:rsidRDefault="003C5C95" w:rsidP="003C5C9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4DF4CFC" w14:textId="2E460AC7" w:rsidR="003C5C95" w:rsidRDefault="00E9518C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Hands-on Practice:</w:t>
      </w:r>
    </w:p>
    <w:p w14:paraId="504376F8" w14:textId="77777777" w:rsidR="00E9518C" w:rsidRDefault="00E9518C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8954075" w14:textId="4560B1BC" w:rsidR="00E9518C" w:rsidRDefault="00461D71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61D71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298F5396" wp14:editId="1D8F9BBD">
            <wp:extent cx="5731510" cy="2637155"/>
            <wp:effectExtent l="0" t="0" r="2540" b="0"/>
            <wp:docPr id="25110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06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93D1" w14:textId="77777777" w:rsidR="00E469DE" w:rsidRDefault="00E469DE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B5021E0" w14:textId="77777777" w:rsidR="00E469DE" w:rsidRDefault="00E469DE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4E093C4" w14:textId="67EE1B1F" w:rsidR="006A3D13" w:rsidRPr="00B76FED" w:rsidRDefault="006A3D13" w:rsidP="003C5C9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76FED">
        <w:rPr>
          <w:rFonts w:ascii="Times New Roman" w:hAnsi="Times New Roman" w:cs="Times New Roman"/>
          <w:sz w:val="24"/>
          <w:szCs w:val="24"/>
          <w:lang w:val="en-IN"/>
        </w:rPr>
        <w:t>Pie chart as a gadget:</w:t>
      </w:r>
    </w:p>
    <w:p w14:paraId="1380FD9A" w14:textId="77777777" w:rsidR="006A3D13" w:rsidRDefault="006A3D13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6F7567C" w14:textId="49BD9FA0" w:rsidR="007B7D6C" w:rsidRDefault="006A3D13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A3D13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697A4218" wp14:editId="2CE3B602">
            <wp:extent cx="5731510" cy="2603500"/>
            <wp:effectExtent l="0" t="0" r="2540" b="6350"/>
            <wp:docPr id="120225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52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EA4F" w14:textId="77777777" w:rsidR="006A3D13" w:rsidRDefault="006A3D13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F40BAD2" w14:textId="6656D16F" w:rsidR="006A3D13" w:rsidRDefault="003B3BAC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B3BAC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2BAD8BC8" wp14:editId="733FA767">
            <wp:extent cx="5731510" cy="2672715"/>
            <wp:effectExtent l="0" t="0" r="2540" b="0"/>
            <wp:docPr id="5423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2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B75F" w14:textId="4E3F3418" w:rsidR="00AB01F3" w:rsidRPr="00E82248" w:rsidRDefault="00B31751" w:rsidP="003C5C9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82248">
        <w:rPr>
          <w:rFonts w:ascii="Times New Roman" w:hAnsi="Times New Roman" w:cs="Times New Roman"/>
          <w:sz w:val="24"/>
          <w:szCs w:val="24"/>
          <w:lang w:val="en-IN"/>
        </w:rPr>
        <w:lastRenderedPageBreak/>
        <w:t>Created vs Resolved chart</w:t>
      </w:r>
      <w:r w:rsidR="00834C15">
        <w:rPr>
          <w:rFonts w:ascii="Times New Roman" w:hAnsi="Times New Roman" w:cs="Times New Roman"/>
          <w:sz w:val="24"/>
          <w:szCs w:val="24"/>
          <w:lang w:val="en-IN"/>
        </w:rPr>
        <w:t xml:space="preserve"> as a gadget</w:t>
      </w:r>
      <w:r w:rsidRPr="00E82248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34B02E92" w14:textId="77777777" w:rsidR="00B31751" w:rsidRDefault="00B31751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D651F6E" w14:textId="35ED0C98" w:rsidR="00B31751" w:rsidRDefault="00B31751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31751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6208E6A7" wp14:editId="79471ADD">
            <wp:extent cx="5731510" cy="3152775"/>
            <wp:effectExtent l="0" t="0" r="2540" b="9525"/>
            <wp:docPr id="175514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46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98C7" w14:textId="77777777" w:rsidR="00B31751" w:rsidRDefault="00B31751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F7CCEC8" w14:textId="7E617ADA" w:rsidR="00B31751" w:rsidRDefault="00B31751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31751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7CB304F6" wp14:editId="646973F2">
            <wp:extent cx="5731510" cy="3027045"/>
            <wp:effectExtent l="0" t="0" r="2540" b="1905"/>
            <wp:docPr id="167099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907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AD3F" w14:textId="77777777" w:rsidR="000108D1" w:rsidRDefault="000108D1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5DE38A6" w14:textId="77777777" w:rsidR="000108D1" w:rsidRDefault="000108D1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6D588D9" w14:textId="5ED8481F" w:rsidR="000108D1" w:rsidRPr="00D07EF2" w:rsidRDefault="00D07EF2" w:rsidP="003C5C9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07EF2">
        <w:rPr>
          <w:rFonts w:ascii="Times New Roman" w:hAnsi="Times New Roman" w:cs="Times New Roman"/>
          <w:sz w:val="24"/>
          <w:szCs w:val="24"/>
          <w:lang w:val="en-IN"/>
        </w:rPr>
        <w:t xml:space="preserve">Options present for a dashboard </w:t>
      </w:r>
      <w:r w:rsidRPr="00D07EF2">
        <w:rPr>
          <w:rFonts w:ascii="Times New Roman" w:hAnsi="Times New Roman" w:cs="Times New Roman"/>
          <w:sz w:val="24"/>
          <w:szCs w:val="24"/>
          <w:lang w:val="en-IN"/>
        </w:rPr>
        <w:sym w:font="Wingdings" w:char="F0E0"/>
      </w:r>
      <w:r w:rsidRPr="00D07EF2">
        <w:rPr>
          <w:rFonts w:ascii="Times New Roman" w:hAnsi="Times New Roman" w:cs="Times New Roman"/>
          <w:sz w:val="24"/>
          <w:szCs w:val="24"/>
          <w:lang w:val="en-IN"/>
        </w:rPr>
        <w:t xml:space="preserve"> copy, rename, share etc.,</w:t>
      </w:r>
    </w:p>
    <w:p w14:paraId="6818ACC7" w14:textId="77777777" w:rsidR="00D07EF2" w:rsidRDefault="00D07EF2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6F98091" w14:textId="1CE82F11" w:rsidR="00D07EF2" w:rsidRDefault="00D07EF2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07EF2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12625175" wp14:editId="2532EF1C">
            <wp:extent cx="5731510" cy="3139440"/>
            <wp:effectExtent l="0" t="0" r="2540" b="3810"/>
            <wp:docPr id="109509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94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AF57" w14:textId="77777777" w:rsidR="00D07EF2" w:rsidRDefault="00D07EF2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4E4109E" w14:textId="77777777" w:rsidR="00D07EF2" w:rsidRDefault="00D07EF2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1900BA9" w14:textId="77777777" w:rsidR="000038A3" w:rsidRDefault="000038A3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62AF5E2" w14:textId="278C0BA9" w:rsidR="000038A3" w:rsidRDefault="000038A3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Scrum Reports:</w:t>
      </w:r>
    </w:p>
    <w:p w14:paraId="43635445" w14:textId="77777777" w:rsidR="000038A3" w:rsidRDefault="000038A3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F6386F1" w14:textId="3025D1E6" w:rsidR="000038A3" w:rsidRDefault="000038A3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038A3">
        <w:rPr>
          <w:rFonts w:ascii="Times New Roman" w:hAnsi="Times New Roman" w:cs="Times New Roman"/>
          <w:b/>
          <w:bCs/>
          <w:sz w:val="24"/>
          <w:szCs w:val="24"/>
          <w:lang w:val="en-IN"/>
        </w:rPr>
        <w:drawing>
          <wp:inline distT="0" distB="0" distL="0" distR="0" wp14:anchorId="35F22286" wp14:editId="4549A65A">
            <wp:extent cx="5731510" cy="3093720"/>
            <wp:effectExtent l="0" t="0" r="2540" b="0"/>
            <wp:docPr id="115420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03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256B" w14:textId="77777777" w:rsidR="000038A3" w:rsidRDefault="000038A3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F9CE6EB" w14:textId="77777777" w:rsidR="000038A3" w:rsidRDefault="000038A3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6848214" w14:textId="77777777" w:rsidR="000038A3" w:rsidRDefault="000038A3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48B4F68" w14:textId="4DB527B1" w:rsidR="00404194" w:rsidRDefault="00404194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404194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39C089F1" wp14:editId="6ADF06D4">
            <wp:extent cx="5731510" cy="2663190"/>
            <wp:effectExtent l="0" t="0" r="2540" b="3810"/>
            <wp:docPr id="214745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53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96D6" w14:textId="77777777" w:rsidR="00004134" w:rsidRDefault="00004134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6998A06" w14:textId="3AF594BA" w:rsidR="00004134" w:rsidRDefault="00004134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  <w14:ligatures w14:val="standardContextual"/>
        </w:rPr>
        <w:drawing>
          <wp:inline distT="0" distB="0" distL="0" distR="0" wp14:anchorId="7A57808E" wp14:editId="27992549">
            <wp:extent cx="5731510" cy="2971165"/>
            <wp:effectExtent l="0" t="0" r="2540" b="635"/>
            <wp:docPr id="103293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32279" name="Picture 103293227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E4AB" w14:textId="77777777" w:rsidR="00404194" w:rsidRDefault="00404194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DD5478A" w14:textId="77777777" w:rsidR="00404194" w:rsidRDefault="00404194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8AB1520" w14:textId="33DFEE61" w:rsidR="001358F5" w:rsidRPr="001358F5" w:rsidRDefault="001358F5" w:rsidP="001358F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358F5">
        <w:rPr>
          <w:rFonts w:ascii="Times New Roman" w:hAnsi="Times New Roman" w:cs="Times New Roman"/>
          <w:b/>
          <w:bCs/>
          <w:sz w:val="24"/>
          <w:szCs w:val="24"/>
          <w:lang w:val="en-IN"/>
        </w:rPr>
        <w:t>Here’s a clear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description</w:t>
      </w:r>
      <w:r w:rsidRPr="001358F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about th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 above</w:t>
      </w:r>
      <w:r w:rsidRPr="001358F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Burn-up Report </w:t>
      </w:r>
      <w:r w:rsidRPr="001358F5">
        <w:rPr>
          <w:rFonts w:ascii="Segoe UI Emoji" w:hAnsi="Segoe UI Emoji" w:cs="Segoe UI Emoji"/>
          <w:b/>
          <w:bCs/>
          <w:sz w:val="24"/>
          <w:szCs w:val="24"/>
          <w:lang w:val="en-IN"/>
        </w:rPr>
        <w:t>👇</w:t>
      </w:r>
    </w:p>
    <w:p w14:paraId="06564CFD" w14:textId="77777777" w:rsidR="001358F5" w:rsidRPr="001358F5" w:rsidRDefault="001358F5" w:rsidP="001358F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358F5"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7E792349">
          <v:rect id="_x0000_i1730" style="width:0;height:1.5pt" o:hralign="center" o:hrstd="t" o:hr="t" fillcolor="#a0a0a0" stroked="f"/>
        </w:pict>
      </w:r>
    </w:p>
    <w:p w14:paraId="614EB7CB" w14:textId="77777777" w:rsidR="001358F5" w:rsidRPr="001358F5" w:rsidRDefault="001358F5" w:rsidP="001358F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358F5">
        <w:rPr>
          <w:rFonts w:ascii="Times New Roman" w:hAnsi="Times New Roman" w:cs="Times New Roman"/>
          <w:sz w:val="24"/>
          <w:szCs w:val="24"/>
          <w:lang w:val="en-IN"/>
        </w:rPr>
        <w:t>This burn-up chart shows how work progressed during the sprint 29 Dec 2025 – 12 Jan 2026, with the sprint goal to complete the design user story.</w:t>
      </w:r>
    </w:p>
    <w:p w14:paraId="23EDD591" w14:textId="77777777" w:rsidR="001358F5" w:rsidRPr="001358F5" w:rsidRDefault="001358F5" w:rsidP="001358F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358F5">
        <w:rPr>
          <w:rFonts w:ascii="Times New Roman" w:hAnsi="Times New Roman" w:cs="Times New Roman"/>
          <w:sz w:val="24"/>
          <w:szCs w:val="24"/>
          <w:lang w:val="en-IN"/>
        </w:rPr>
        <w:t>What the chart shows</w:t>
      </w:r>
    </w:p>
    <w:p w14:paraId="7626E7F3" w14:textId="77777777" w:rsidR="001358F5" w:rsidRPr="001358F5" w:rsidRDefault="001358F5" w:rsidP="001358F5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358F5">
        <w:rPr>
          <w:rFonts w:ascii="Times New Roman" w:hAnsi="Times New Roman" w:cs="Times New Roman"/>
          <w:sz w:val="24"/>
          <w:szCs w:val="24"/>
          <w:lang w:val="en-IN"/>
        </w:rPr>
        <w:t>Work Scope (Red line):</w:t>
      </w:r>
      <w:r w:rsidRPr="001358F5">
        <w:rPr>
          <w:rFonts w:ascii="Times New Roman" w:hAnsi="Times New Roman" w:cs="Times New Roman"/>
          <w:sz w:val="24"/>
          <w:szCs w:val="24"/>
          <w:lang w:val="en-IN"/>
        </w:rPr>
        <w:br/>
        <w:t>Represents the total number of work items planned for the sprint.</w:t>
      </w:r>
      <w:r w:rsidRPr="001358F5">
        <w:rPr>
          <w:rFonts w:ascii="Times New Roman" w:hAnsi="Times New Roman" w:cs="Times New Roman"/>
          <w:sz w:val="24"/>
          <w:szCs w:val="24"/>
          <w:lang w:val="en-IN"/>
        </w:rPr>
        <w:br/>
        <w:t>Here, the scope increased early in the sprint (from 2 to 3 items), indicating scope addition or refinement after the sprint started.</w:t>
      </w:r>
    </w:p>
    <w:p w14:paraId="4D9D5208" w14:textId="77777777" w:rsidR="001358F5" w:rsidRPr="001358F5" w:rsidRDefault="001358F5" w:rsidP="001358F5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358F5">
        <w:rPr>
          <w:rFonts w:ascii="Times New Roman" w:hAnsi="Times New Roman" w:cs="Times New Roman"/>
          <w:sz w:val="24"/>
          <w:szCs w:val="24"/>
          <w:lang w:val="en-IN"/>
        </w:rPr>
        <w:t>Completed Work (Green line):</w:t>
      </w:r>
      <w:r w:rsidRPr="001358F5">
        <w:rPr>
          <w:rFonts w:ascii="Times New Roman" w:hAnsi="Times New Roman" w:cs="Times New Roman"/>
          <w:sz w:val="24"/>
          <w:szCs w:val="24"/>
          <w:lang w:val="en-IN"/>
        </w:rPr>
        <w:br/>
        <w:t>Shows the number of work items actually completed.</w:t>
      </w:r>
      <w:r w:rsidRPr="001358F5">
        <w:rPr>
          <w:rFonts w:ascii="Times New Roman" w:hAnsi="Times New Roman" w:cs="Times New Roman"/>
          <w:sz w:val="24"/>
          <w:szCs w:val="24"/>
          <w:lang w:val="en-IN"/>
        </w:rPr>
        <w:br/>
        <w:t>Most of the work was completed in a short time window near Dec 31 / Jan 1, rather than steadily across the sprint.</w:t>
      </w:r>
    </w:p>
    <w:p w14:paraId="2760E762" w14:textId="77777777" w:rsidR="001358F5" w:rsidRPr="001358F5" w:rsidRDefault="001358F5" w:rsidP="001358F5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358F5">
        <w:rPr>
          <w:rFonts w:ascii="Times New Roman" w:hAnsi="Times New Roman" w:cs="Times New Roman"/>
          <w:sz w:val="24"/>
          <w:szCs w:val="24"/>
          <w:lang w:val="en-IN"/>
        </w:rPr>
        <w:t>Guideline / Ideal Burn Rate (Grey line):</w:t>
      </w:r>
      <w:r w:rsidRPr="001358F5">
        <w:rPr>
          <w:rFonts w:ascii="Times New Roman" w:hAnsi="Times New Roman" w:cs="Times New Roman"/>
          <w:sz w:val="24"/>
          <w:szCs w:val="24"/>
          <w:lang w:val="en-IN"/>
        </w:rPr>
        <w:br/>
        <w:t>Indicates the ideal linear progress needed to complete all work by sprint end.</w:t>
      </w:r>
    </w:p>
    <w:p w14:paraId="4B995259" w14:textId="77777777" w:rsidR="001358F5" w:rsidRPr="001358F5" w:rsidRDefault="001358F5" w:rsidP="001358F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358F5">
        <w:rPr>
          <w:rFonts w:ascii="Times New Roman" w:hAnsi="Times New Roman" w:cs="Times New Roman"/>
          <w:sz w:val="24"/>
          <w:szCs w:val="24"/>
          <w:lang w:val="en-IN"/>
        </w:rPr>
        <w:lastRenderedPageBreak/>
        <w:pict w14:anchorId="084B9239">
          <v:rect id="_x0000_i1731" style="width:0;height:1.5pt" o:hralign="center" o:hrstd="t" o:hr="t" fillcolor="#a0a0a0" stroked="f"/>
        </w:pict>
      </w:r>
    </w:p>
    <w:p w14:paraId="53F8FF91" w14:textId="77777777" w:rsidR="001358F5" w:rsidRPr="001358F5" w:rsidRDefault="001358F5" w:rsidP="001358F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358F5">
        <w:rPr>
          <w:rFonts w:ascii="Times New Roman" w:hAnsi="Times New Roman" w:cs="Times New Roman"/>
          <w:sz w:val="24"/>
          <w:szCs w:val="24"/>
          <w:lang w:val="en-IN"/>
        </w:rPr>
        <w:t>Key Observations</w:t>
      </w:r>
    </w:p>
    <w:p w14:paraId="12713259" w14:textId="77777777" w:rsidR="001358F5" w:rsidRPr="001358F5" w:rsidRDefault="001358F5" w:rsidP="001358F5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358F5">
        <w:rPr>
          <w:rFonts w:ascii="Times New Roman" w:hAnsi="Times New Roman" w:cs="Times New Roman"/>
          <w:sz w:val="24"/>
          <w:szCs w:val="24"/>
          <w:lang w:val="en-IN"/>
        </w:rPr>
        <w:t>Late Completion Pattern</w:t>
      </w:r>
      <w:r w:rsidRPr="001358F5">
        <w:rPr>
          <w:rFonts w:ascii="Times New Roman" w:hAnsi="Times New Roman" w:cs="Times New Roman"/>
          <w:sz w:val="24"/>
          <w:szCs w:val="24"/>
          <w:lang w:val="en-IN"/>
        </w:rPr>
        <w:br/>
        <w:t>The team completed most of the work towards the beginning of the sprint, but there was no steady daily progress afterward.</w:t>
      </w:r>
    </w:p>
    <w:p w14:paraId="1BA53D8D" w14:textId="77777777" w:rsidR="001358F5" w:rsidRPr="001358F5" w:rsidRDefault="001358F5" w:rsidP="001358F5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358F5">
        <w:rPr>
          <w:rFonts w:ascii="Times New Roman" w:hAnsi="Times New Roman" w:cs="Times New Roman"/>
          <w:sz w:val="24"/>
          <w:szCs w:val="24"/>
          <w:lang w:val="en-IN"/>
        </w:rPr>
        <w:t>Scope Change Detected</w:t>
      </w:r>
      <w:r w:rsidRPr="001358F5">
        <w:rPr>
          <w:rFonts w:ascii="Times New Roman" w:hAnsi="Times New Roman" w:cs="Times New Roman"/>
          <w:sz w:val="24"/>
          <w:szCs w:val="24"/>
          <w:lang w:val="en-IN"/>
        </w:rPr>
        <w:br/>
        <w:t>The increase in the red line clearly shows scope creep, meaning additional work was added after sprint start.</w:t>
      </w:r>
    </w:p>
    <w:p w14:paraId="2D370D0F" w14:textId="77777777" w:rsidR="001358F5" w:rsidRPr="001358F5" w:rsidRDefault="001358F5" w:rsidP="001358F5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358F5">
        <w:rPr>
          <w:rFonts w:ascii="Times New Roman" w:hAnsi="Times New Roman" w:cs="Times New Roman"/>
          <w:sz w:val="24"/>
          <w:szCs w:val="24"/>
          <w:lang w:val="en-IN"/>
        </w:rPr>
        <w:t>Completion vs Guideline</w:t>
      </w:r>
      <w:r w:rsidRPr="001358F5">
        <w:rPr>
          <w:rFonts w:ascii="Times New Roman" w:hAnsi="Times New Roman" w:cs="Times New Roman"/>
          <w:sz w:val="24"/>
          <w:szCs w:val="24"/>
          <w:lang w:val="en-IN"/>
        </w:rPr>
        <w:br/>
        <w:t>The completed work crossed the ideal guideline early, which means:</w:t>
      </w:r>
    </w:p>
    <w:p w14:paraId="33FCD330" w14:textId="77777777" w:rsidR="001358F5" w:rsidRPr="001358F5" w:rsidRDefault="001358F5" w:rsidP="001358F5">
      <w:pPr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358F5">
        <w:rPr>
          <w:rFonts w:ascii="Times New Roman" w:hAnsi="Times New Roman" w:cs="Times New Roman"/>
          <w:sz w:val="24"/>
          <w:szCs w:val="24"/>
          <w:lang w:val="en-IN"/>
        </w:rPr>
        <w:t>Work was finished earlier than expected</w:t>
      </w:r>
    </w:p>
    <w:p w14:paraId="053EB102" w14:textId="77777777" w:rsidR="001358F5" w:rsidRPr="001358F5" w:rsidRDefault="001358F5" w:rsidP="001358F5">
      <w:pPr>
        <w:numPr>
          <w:ilvl w:val="1"/>
          <w:numId w:val="5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358F5">
        <w:rPr>
          <w:rFonts w:ascii="Times New Roman" w:hAnsi="Times New Roman" w:cs="Times New Roman"/>
          <w:sz w:val="24"/>
          <w:szCs w:val="24"/>
          <w:lang w:val="en-IN"/>
        </w:rPr>
        <w:t>Or tasks were completed in bulk rather than incrementally</w:t>
      </w:r>
    </w:p>
    <w:p w14:paraId="511941AA" w14:textId="77777777" w:rsidR="001358F5" w:rsidRPr="001358F5" w:rsidRDefault="001358F5" w:rsidP="001358F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358F5">
        <w:rPr>
          <w:rFonts w:ascii="Times New Roman" w:hAnsi="Times New Roman" w:cs="Times New Roman"/>
          <w:sz w:val="24"/>
          <w:szCs w:val="24"/>
          <w:lang w:val="en-IN"/>
        </w:rPr>
        <w:pict w14:anchorId="56353AFF">
          <v:rect id="_x0000_i1732" style="width:0;height:1.5pt" o:hralign="center" o:hrstd="t" o:hr="t" fillcolor="#a0a0a0" stroked="f"/>
        </w:pict>
      </w:r>
    </w:p>
    <w:p w14:paraId="50F8E97A" w14:textId="77777777" w:rsidR="001358F5" w:rsidRPr="001358F5" w:rsidRDefault="001358F5" w:rsidP="001358F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358F5">
        <w:rPr>
          <w:rFonts w:ascii="Times New Roman" w:hAnsi="Times New Roman" w:cs="Times New Roman"/>
          <w:sz w:val="24"/>
          <w:szCs w:val="24"/>
          <w:lang w:val="en-IN"/>
        </w:rPr>
        <w:t>What This Indicates About the Team</w:t>
      </w:r>
    </w:p>
    <w:p w14:paraId="7821DB89" w14:textId="77777777" w:rsidR="001358F5" w:rsidRPr="001358F5" w:rsidRDefault="001358F5" w:rsidP="001358F5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358F5">
        <w:rPr>
          <w:rFonts w:ascii="Times New Roman" w:hAnsi="Times New Roman" w:cs="Times New Roman"/>
          <w:sz w:val="24"/>
          <w:szCs w:val="24"/>
          <w:lang w:val="en-IN"/>
        </w:rPr>
        <w:t>Sprint goal was achieved</w:t>
      </w:r>
    </w:p>
    <w:p w14:paraId="45F01E64" w14:textId="77777777" w:rsidR="001358F5" w:rsidRPr="001358F5" w:rsidRDefault="001358F5" w:rsidP="001358F5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358F5">
        <w:rPr>
          <w:rFonts w:ascii="Times New Roman" w:hAnsi="Times New Roman" w:cs="Times New Roman"/>
          <w:sz w:val="24"/>
          <w:szCs w:val="24"/>
          <w:lang w:val="en-IN"/>
        </w:rPr>
        <w:t>Scope changes were managed successfully</w:t>
      </w:r>
    </w:p>
    <w:p w14:paraId="27CAB37A" w14:textId="77777777" w:rsidR="001358F5" w:rsidRPr="001358F5" w:rsidRDefault="001358F5" w:rsidP="001358F5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358F5">
        <w:rPr>
          <w:rFonts w:ascii="Times New Roman" w:hAnsi="Times New Roman" w:cs="Times New Roman"/>
          <w:sz w:val="24"/>
          <w:szCs w:val="24"/>
          <w:lang w:val="en-IN"/>
        </w:rPr>
        <w:t>Work was completed in batches, not continuously</w:t>
      </w:r>
    </w:p>
    <w:p w14:paraId="26541E4C" w14:textId="77777777" w:rsidR="001358F5" w:rsidRPr="001358F5" w:rsidRDefault="001358F5" w:rsidP="001358F5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358F5">
        <w:rPr>
          <w:rFonts w:ascii="Times New Roman" w:hAnsi="Times New Roman" w:cs="Times New Roman"/>
          <w:sz w:val="24"/>
          <w:szCs w:val="24"/>
          <w:lang w:val="en-IN"/>
        </w:rPr>
        <w:t>Planning accuracy could be improved to avoid mid-sprint scope changes</w:t>
      </w:r>
    </w:p>
    <w:p w14:paraId="041B0E53" w14:textId="77777777" w:rsidR="001358F5" w:rsidRPr="001358F5" w:rsidRDefault="001358F5" w:rsidP="001358F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358F5">
        <w:rPr>
          <w:rFonts w:ascii="Times New Roman" w:hAnsi="Times New Roman" w:cs="Times New Roman"/>
          <w:sz w:val="24"/>
          <w:szCs w:val="24"/>
          <w:lang w:val="en-IN"/>
        </w:rPr>
        <w:pict w14:anchorId="53251B82">
          <v:rect id="_x0000_i1733" style="width:0;height:1.5pt" o:hralign="center" o:hrstd="t" o:hr="t" fillcolor="#a0a0a0" stroked="f"/>
        </w:pict>
      </w:r>
    </w:p>
    <w:p w14:paraId="1D0128EC" w14:textId="4C6E3778" w:rsidR="001358F5" w:rsidRPr="001358F5" w:rsidRDefault="001358F5" w:rsidP="001358F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358F5">
        <w:rPr>
          <w:rFonts w:ascii="Times New Roman" w:hAnsi="Times New Roman" w:cs="Times New Roman"/>
          <w:sz w:val="24"/>
          <w:szCs w:val="24"/>
          <w:lang w:val="en-IN"/>
        </w:rPr>
        <w:t>Summary (1–2 lines)</w:t>
      </w:r>
    </w:p>
    <w:p w14:paraId="508BA400" w14:textId="77777777" w:rsidR="001358F5" w:rsidRPr="001358F5" w:rsidRDefault="001358F5" w:rsidP="001358F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358F5">
        <w:rPr>
          <w:rFonts w:ascii="Times New Roman" w:hAnsi="Times New Roman" w:cs="Times New Roman"/>
          <w:sz w:val="24"/>
          <w:szCs w:val="24"/>
          <w:lang w:val="en-IN"/>
        </w:rPr>
        <w:t>“This burn-up chart shows that the sprint goal was achieved despite an increase in scope early in the sprint. Most work was completed in a short period rather than steadily, indicating batch completion and scope adjustment during the sprint.”</w:t>
      </w:r>
    </w:p>
    <w:p w14:paraId="181F6BAB" w14:textId="77777777" w:rsidR="001358F5" w:rsidRPr="001358F5" w:rsidRDefault="001358F5" w:rsidP="001358F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358F5">
        <w:rPr>
          <w:rFonts w:ascii="Times New Roman" w:hAnsi="Times New Roman" w:cs="Times New Roman"/>
          <w:sz w:val="24"/>
          <w:szCs w:val="24"/>
          <w:lang w:val="en-IN"/>
        </w:rPr>
        <w:pict w14:anchorId="519D2005">
          <v:rect id="_x0000_i1734" style="width:0;height:1.5pt" o:hralign="center" o:hrstd="t" o:hr="t" fillcolor="#a0a0a0" stroked="f"/>
        </w:pict>
      </w:r>
    </w:p>
    <w:p w14:paraId="08724688" w14:textId="77777777" w:rsidR="001358F5" w:rsidRPr="001358F5" w:rsidRDefault="001358F5" w:rsidP="001358F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358F5">
        <w:rPr>
          <w:rFonts w:ascii="Times New Roman" w:hAnsi="Times New Roman" w:cs="Times New Roman"/>
          <w:sz w:val="24"/>
          <w:szCs w:val="24"/>
          <w:lang w:val="en-IN"/>
        </w:rPr>
        <w:t>Why Burn-up Is Useful (Compared to Burn-down)</w:t>
      </w:r>
    </w:p>
    <w:p w14:paraId="230886DB" w14:textId="77777777" w:rsidR="001358F5" w:rsidRPr="001358F5" w:rsidRDefault="001358F5" w:rsidP="001358F5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358F5">
        <w:rPr>
          <w:rFonts w:ascii="Times New Roman" w:hAnsi="Times New Roman" w:cs="Times New Roman"/>
          <w:sz w:val="24"/>
          <w:szCs w:val="24"/>
          <w:lang w:val="en-IN"/>
        </w:rPr>
        <w:t>Clearly shows scope changes</w:t>
      </w:r>
    </w:p>
    <w:p w14:paraId="192A42EC" w14:textId="77777777" w:rsidR="001358F5" w:rsidRPr="001358F5" w:rsidRDefault="001358F5" w:rsidP="001358F5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358F5">
        <w:rPr>
          <w:rFonts w:ascii="Times New Roman" w:hAnsi="Times New Roman" w:cs="Times New Roman"/>
          <w:sz w:val="24"/>
          <w:szCs w:val="24"/>
          <w:lang w:val="en-IN"/>
        </w:rPr>
        <w:t>Separates work completed vs work added</w:t>
      </w:r>
    </w:p>
    <w:p w14:paraId="05561687" w14:textId="77777777" w:rsidR="001358F5" w:rsidRPr="001358F5" w:rsidRDefault="001358F5" w:rsidP="001358F5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358F5">
        <w:rPr>
          <w:rFonts w:ascii="Times New Roman" w:hAnsi="Times New Roman" w:cs="Times New Roman"/>
          <w:sz w:val="24"/>
          <w:szCs w:val="24"/>
          <w:lang w:val="en-IN"/>
        </w:rPr>
        <w:t>Better for stakeholder transparency</w:t>
      </w:r>
    </w:p>
    <w:p w14:paraId="52AAF4C3" w14:textId="77777777" w:rsidR="001358F5" w:rsidRPr="001358F5" w:rsidRDefault="001358F5" w:rsidP="001358F5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358F5">
        <w:rPr>
          <w:rFonts w:ascii="Times New Roman" w:hAnsi="Times New Roman" w:cs="Times New Roman"/>
          <w:sz w:val="24"/>
          <w:szCs w:val="24"/>
          <w:lang w:val="en-IN"/>
        </w:rPr>
        <w:t>Preferred in enterprise and compliance-driven teams</w:t>
      </w:r>
    </w:p>
    <w:p w14:paraId="037CADC4" w14:textId="77777777" w:rsidR="001358F5" w:rsidRPr="001358F5" w:rsidRDefault="001358F5" w:rsidP="001358F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1358F5">
        <w:rPr>
          <w:rFonts w:ascii="Times New Roman" w:hAnsi="Times New Roman" w:cs="Times New Roman"/>
          <w:sz w:val="24"/>
          <w:szCs w:val="24"/>
          <w:lang w:val="en-IN"/>
        </w:rPr>
        <w:pict w14:anchorId="13E238D6">
          <v:rect id="_x0000_i1735" style="width:0;height:1.5pt" o:hralign="center" o:hrstd="t" o:hr="t" fillcolor="#a0a0a0" stroked="f"/>
        </w:pict>
      </w:r>
    </w:p>
    <w:p w14:paraId="69C2FDB7" w14:textId="77777777" w:rsidR="00404194" w:rsidRDefault="00404194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6B22F09" w14:textId="77777777" w:rsidR="00863459" w:rsidRDefault="00863459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BBE6254" w14:textId="439CAC34" w:rsidR="00863459" w:rsidRDefault="00390245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IN"/>
          <w14:ligatures w14:val="standardContextual"/>
        </w:rPr>
        <w:drawing>
          <wp:inline distT="0" distB="0" distL="0" distR="0" wp14:anchorId="6C8710EB" wp14:editId="7E29810F">
            <wp:extent cx="5731510" cy="3131820"/>
            <wp:effectExtent l="0" t="0" r="2540" b="0"/>
            <wp:docPr id="13599403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40379" name="Picture 135994037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8139" w14:textId="77777777" w:rsidR="00390245" w:rsidRDefault="00390245" w:rsidP="003C5C9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0D2C842" w14:textId="1EAD6C89" w:rsidR="00390245" w:rsidRPr="00390245" w:rsidRDefault="00390245" w:rsidP="0039024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</w:t>
      </w:r>
      <w:r w:rsidRPr="00390245">
        <w:rPr>
          <w:rFonts w:ascii="Times New Roman" w:hAnsi="Times New Roman" w:cs="Times New Roman"/>
          <w:b/>
          <w:bCs/>
          <w:sz w:val="24"/>
          <w:szCs w:val="24"/>
          <w:lang w:val="en-IN"/>
        </w:rPr>
        <w:t>xplanation for th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 above</w:t>
      </w:r>
      <w:r w:rsidRPr="0039024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Cumulative Flow Diagram (CFD)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  <w:r w:rsidRPr="00390245">
        <w:rPr>
          <w:rFonts w:ascii="Segoe UI Emoji" w:hAnsi="Segoe UI Emoji" w:cs="Segoe UI Emoji"/>
          <w:b/>
          <w:bCs/>
          <w:sz w:val="24"/>
          <w:szCs w:val="24"/>
          <w:lang w:val="en-IN"/>
        </w:rPr>
        <w:t>👇</w:t>
      </w:r>
    </w:p>
    <w:p w14:paraId="51594320" w14:textId="77777777" w:rsidR="00390245" w:rsidRPr="00390245" w:rsidRDefault="00390245" w:rsidP="0039024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b/>
          <w:bCs/>
          <w:sz w:val="24"/>
          <w:szCs w:val="24"/>
          <w:lang w:val="en-IN"/>
        </w:rPr>
        <w:pict w14:anchorId="2FA752A6">
          <v:rect id="_x0000_i1789" style="width:0;height:1.5pt" o:hralign="center" o:hrstd="t" o:hr="t" fillcolor="#a0a0a0" stroked="f"/>
        </w:pict>
      </w:r>
    </w:p>
    <w:p w14:paraId="6871077A" w14:textId="77777777" w:rsidR="00390245" w:rsidRPr="00390245" w:rsidRDefault="00390245" w:rsidP="0039024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t>Cumulative Flow Diagram – Explanation</w:t>
      </w:r>
    </w:p>
    <w:p w14:paraId="5338BFE4" w14:textId="77777777" w:rsidR="00390245" w:rsidRPr="00390245" w:rsidRDefault="00390245" w:rsidP="0039024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t>This Cumulative Flow Diagram (CFD) visualizes how work items moved across different workflow stages (To Do, In Progress, Done) over time for the selected period.</w:t>
      </w:r>
    </w:p>
    <w:p w14:paraId="43266F3C" w14:textId="77777777" w:rsidR="00390245" w:rsidRPr="00390245" w:rsidRDefault="00390245" w:rsidP="0039024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t>What the chart shows</w:t>
      </w:r>
    </w:p>
    <w:p w14:paraId="34862FBB" w14:textId="77777777" w:rsidR="00390245" w:rsidRPr="00390245" w:rsidRDefault="00390245" w:rsidP="00390245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t>To Do (Purple area):</w:t>
      </w:r>
      <w:r w:rsidRPr="00390245">
        <w:rPr>
          <w:rFonts w:ascii="Times New Roman" w:hAnsi="Times New Roman" w:cs="Times New Roman"/>
          <w:sz w:val="24"/>
          <w:szCs w:val="24"/>
          <w:lang w:val="en-IN"/>
        </w:rPr>
        <w:br/>
        <w:t>Represents the total number of work items waiting to be started.</w:t>
      </w:r>
      <w:r w:rsidRPr="00390245">
        <w:rPr>
          <w:rFonts w:ascii="Times New Roman" w:hAnsi="Times New Roman" w:cs="Times New Roman"/>
          <w:sz w:val="24"/>
          <w:szCs w:val="24"/>
          <w:lang w:val="en-IN"/>
        </w:rPr>
        <w:br/>
        <w:t>The steady increase from 4 to 6 items indicates new work being added to the backlog over time.</w:t>
      </w:r>
    </w:p>
    <w:p w14:paraId="1AE1F818" w14:textId="77777777" w:rsidR="00390245" w:rsidRPr="00390245" w:rsidRDefault="00390245" w:rsidP="00390245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t>In Progress (Blue area):</w:t>
      </w:r>
      <w:r w:rsidRPr="00390245">
        <w:rPr>
          <w:rFonts w:ascii="Times New Roman" w:hAnsi="Times New Roman" w:cs="Times New Roman"/>
          <w:sz w:val="24"/>
          <w:szCs w:val="24"/>
          <w:lang w:val="en-IN"/>
        </w:rPr>
        <w:br/>
        <w:t>Shows work items currently being worked on.</w:t>
      </w:r>
      <w:r w:rsidRPr="00390245">
        <w:rPr>
          <w:rFonts w:ascii="Times New Roman" w:hAnsi="Times New Roman" w:cs="Times New Roman"/>
          <w:sz w:val="24"/>
          <w:szCs w:val="24"/>
          <w:lang w:val="en-IN"/>
        </w:rPr>
        <w:br/>
        <w:t>The very thin band (mostly between 0–1) indicates low Work In Progress (WIP).</w:t>
      </w:r>
    </w:p>
    <w:p w14:paraId="69F77E6B" w14:textId="77777777" w:rsidR="00390245" w:rsidRPr="00390245" w:rsidRDefault="00390245" w:rsidP="00390245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t>Done (Green area):</w:t>
      </w:r>
      <w:r w:rsidRPr="00390245">
        <w:rPr>
          <w:rFonts w:ascii="Times New Roman" w:hAnsi="Times New Roman" w:cs="Times New Roman"/>
          <w:sz w:val="24"/>
          <w:szCs w:val="24"/>
          <w:lang w:val="en-IN"/>
        </w:rPr>
        <w:br/>
        <w:t>Represents completed work items.</w:t>
      </w:r>
      <w:r w:rsidRPr="00390245">
        <w:rPr>
          <w:rFonts w:ascii="Times New Roman" w:hAnsi="Times New Roman" w:cs="Times New Roman"/>
          <w:sz w:val="24"/>
          <w:szCs w:val="24"/>
          <w:lang w:val="en-IN"/>
        </w:rPr>
        <w:br/>
        <w:t>A sharp rise around Jan 1 shows that multiple items were completed at once, after which the count remained stable at 3 completed items.</w:t>
      </w:r>
    </w:p>
    <w:p w14:paraId="56B9B692" w14:textId="77777777" w:rsidR="00390245" w:rsidRPr="00390245" w:rsidRDefault="00390245" w:rsidP="0039024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pict w14:anchorId="411A692B">
          <v:rect id="_x0000_i1790" style="width:0;height:1.5pt" o:hralign="center" o:hrstd="t" o:hr="t" fillcolor="#a0a0a0" stroked="f"/>
        </w:pict>
      </w:r>
    </w:p>
    <w:p w14:paraId="2D9DE7DD" w14:textId="77777777" w:rsidR="00390245" w:rsidRPr="00390245" w:rsidRDefault="00390245" w:rsidP="0039024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t>Key Observations</w:t>
      </w:r>
    </w:p>
    <w:p w14:paraId="1DD4E78C" w14:textId="77777777" w:rsidR="00390245" w:rsidRPr="00390245" w:rsidRDefault="00390245" w:rsidP="00390245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t>Low WIP (Good Practice)</w:t>
      </w:r>
      <w:r w:rsidRPr="00390245">
        <w:rPr>
          <w:rFonts w:ascii="Times New Roman" w:hAnsi="Times New Roman" w:cs="Times New Roman"/>
          <w:sz w:val="24"/>
          <w:szCs w:val="24"/>
          <w:lang w:val="en-IN"/>
        </w:rPr>
        <w:br/>
        <w:t>The narrow “In Progress” band suggests the team avoided multitasking and kept WIP under control.</w:t>
      </w:r>
    </w:p>
    <w:p w14:paraId="0BC3ACAC" w14:textId="77777777" w:rsidR="00390245" w:rsidRPr="00390245" w:rsidRDefault="00390245" w:rsidP="00390245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t>Batch Completion</w:t>
      </w:r>
      <w:r w:rsidRPr="00390245">
        <w:rPr>
          <w:rFonts w:ascii="Times New Roman" w:hAnsi="Times New Roman" w:cs="Times New Roman"/>
          <w:sz w:val="24"/>
          <w:szCs w:val="24"/>
          <w:lang w:val="en-IN"/>
        </w:rPr>
        <w:br/>
        <w:t>The sudden jump in the “Done” area indicates work was completed in batches, not continuously.</w:t>
      </w:r>
    </w:p>
    <w:p w14:paraId="6CC3E88C" w14:textId="77777777" w:rsidR="00390245" w:rsidRPr="00390245" w:rsidRDefault="00390245" w:rsidP="00390245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t>Backlog Growth</w:t>
      </w:r>
      <w:r w:rsidRPr="00390245">
        <w:rPr>
          <w:rFonts w:ascii="Times New Roman" w:hAnsi="Times New Roman" w:cs="Times New Roman"/>
          <w:sz w:val="24"/>
          <w:szCs w:val="24"/>
          <w:lang w:val="en-IN"/>
        </w:rPr>
        <w:br/>
        <w:t>The increasing “To Do” area means new work was added faster than it was completed, leading to backlog growth.</w:t>
      </w:r>
    </w:p>
    <w:p w14:paraId="32BD2731" w14:textId="77777777" w:rsidR="00390245" w:rsidRPr="00390245" w:rsidRDefault="00390245" w:rsidP="00390245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t>Flow Stability</w:t>
      </w:r>
      <w:r w:rsidRPr="00390245">
        <w:rPr>
          <w:rFonts w:ascii="Times New Roman" w:hAnsi="Times New Roman" w:cs="Times New Roman"/>
          <w:sz w:val="24"/>
          <w:szCs w:val="24"/>
          <w:lang w:val="en-IN"/>
        </w:rPr>
        <w:br/>
        <w:t>The parallel nature of the layers after Jan 1 indicates a stable workflow, but with limited throughput.</w:t>
      </w:r>
    </w:p>
    <w:p w14:paraId="1D953EAC" w14:textId="77777777" w:rsidR="00390245" w:rsidRPr="00390245" w:rsidRDefault="00390245" w:rsidP="0039024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pict w14:anchorId="2D417FAC">
          <v:rect id="_x0000_i1791" style="width:0;height:1.5pt" o:hralign="center" o:hrstd="t" o:hr="t" fillcolor="#a0a0a0" stroked="f"/>
        </w:pict>
      </w:r>
    </w:p>
    <w:p w14:paraId="019204FC" w14:textId="77777777" w:rsidR="00390245" w:rsidRPr="00390245" w:rsidRDefault="00390245" w:rsidP="0039024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t>What This Indicates About the Team</w:t>
      </w:r>
    </w:p>
    <w:p w14:paraId="59D5E95F" w14:textId="77777777" w:rsidR="00390245" w:rsidRPr="00390245" w:rsidRDefault="00390245" w:rsidP="00390245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t>Team completed work efficiently once started</w:t>
      </w:r>
    </w:p>
    <w:p w14:paraId="7E66D9B2" w14:textId="77777777" w:rsidR="00390245" w:rsidRPr="00390245" w:rsidRDefault="00390245" w:rsidP="00390245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t>WIP limits were respected</w:t>
      </w:r>
    </w:p>
    <w:p w14:paraId="4ABA7474" w14:textId="77777777" w:rsidR="00390245" w:rsidRPr="00390245" w:rsidRDefault="00390245" w:rsidP="00390245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t>Work arrival rate was higher than completion rate</w:t>
      </w:r>
    </w:p>
    <w:p w14:paraId="6E126A78" w14:textId="77777777" w:rsidR="00390245" w:rsidRPr="00390245" w:rsidRDefault="00390245" w:rsidP="00390245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t>Delivery was not continuous, but event-based</w:t>
      </w:r>
    </w:p>
    <w:p w14:paraId="538B5FC0" w14:textId="77777777" w:rsidR="00390245" w:rsidRPr="00390245" w:rsidRDefault="00390245" w:rsidP="0039024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pict w14:anchorId="44CBB649">
          <v:rect id="_x0000_i1792" style="width:0;height:1.5pt" o:hralign="center" o:hrstd="t" o:hr="t" fillcolor="#a0a0a0" stroked="f"/>
        </w:pict>
      </w:r>
    </w:p>
    <w:p w14:paraId="24E520CB" w14:textId="113CAC26" w:rsidR="00390245" w:rsidRPr="00390245" w:rsidRDefault="00390245" w:rsidP="0039024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t>Summary (1–2 lines)</w:t>
      </w:r>
    </w:p>
    <w:p w14:paraId="0527CFA3" w14:textId="77777777" w:rsidR="00390245" w:rsidRPr="00390245" w:rsidRDefault="00390245" w:rsidP="0039024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t>“This cumulative flow diagram shows controlled WIP with batch completion of work. Although the workflow is stable, the growing ‘To Do’ area indicates backlog growth and a delivery rate slower than work intake.”</w:t>
      </w:r>
    </w:p>
    <w:p w14:paraId="6355430E" w14:textId="77777777" w:rsidR="00390245" w:rsidRPr="00390245" w:rsidRDefault="00390245" w:rsidP="0039024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pict w14:anchorId="561CEF53">
          <v:rect id="_x0000_i1793" style="width:0;height:1.5pt" o:hralign="center" o:hrstd="t" o:hr="t" fillcolor="#a0a0a0" stroked="f"/>
        </w:pict>
      </w:r>
    </w:p>
    <w:p w14:paraId="58FA5BAF" w14:textId="77777777" w:rsidR="00390245" w:rsidRPr="00390245" w:rsidRDefault="00390245" w:rsidP="0039024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t>Why CFD Is Important</w:t>
      </w:r>
    </w:p>
    <w:p w14:paraId="179C1C1F" w14:textId="77777777" w:rsidR="00390245" w:rsidRPr="00390245" w:rsidRDefault="00390245" w:rsidP="00390245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t>Identifies bottlenecks (wide In Progress area)</w:t>
      </w:r>
    </w:p>
    <w:p w14:paraId="5AEF990B" w14:textId="77777777" w:rsidR="00390245" w:rsidRPr="00390245" w:rsidRDefault="00390245" w:rsidP="00390245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t>Shows WIP violations</w:t>
      </w:r>
    </w:p>
    <w:p w14:paraId="34CF1549" w14:textId="77777777" w:rsidR="00390245" w:rsidRPr="00390245" w:rsidRDefault="00390245" w:rsidP="00390245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t>Helps improve cycle time &amp; throughput</w:t>
      </w:r>
    </w:p>
    <w:p w14:paraId="077066A4" w14:textId="77777777" w:rsidR="00390245" w:rsidRPr="00390245" w:rsidRDefault="00390245" w:rsidP="00390245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t>Widely used in Kanban and Agile maturity assessments</w:t>
      </w:r>
    </w:p>
    <w:p w14:paraId="7E1E623D" w14:textId="77777777" w:rsidR="00390245" w:rsidRPr="00390245" w:rsidRDefault="00390245" w:rsidP="0039024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pict w14:anchorId="2F163711">
          <v:rect id="_x0000_i1794" style="width:0;height:1.5pt" o:hralign="center" o:hrstd="t" o:hr="t" fillcolor="#a0a0a0" stroked="f"/>
        </w:pict>
      </w:r>
    </w:p>
    <w:p w14:paraId="6EABB4FE" w14:textId="0FB79786" w:rsidR="00390245" w:rsidRPr="00390245" w:rsidRDefault="00390245" w:rsidP="0039024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Quick Tip </w:t>
      </w:r>
    </w:p>
    <w:p w14:paraId="4C4B77C6" w14:textId="77777777" w:rsidR="00390245" w:rsidRPr="00390245" w:rsidRDefault="00390245" w:rsidP="00390245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t>Widening In Progress band → bottleneck</w:t>
      </w:r>
    </w:p>
    <w:p w14:paraId="063EB861" w14:textId="77777777" w:rsidR="00390245" w:rsidRPr="00390245" w:rsidRDefault="00390245" w:rsidP="00390245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t>Flat Done line → delivery stalled</w:t>
      </w:r>
    </w:p>
    <w:p w14:paraId="2F3425B9" w14:textId="77777777" w:rsidR="00390245" w:rsidRPr="00390245" w:rsidRDefault="00390245" w:rsidP="00390245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t>Growing To Do band → over-commitment or scope creep</w:t>
      </w:r>
    </w:p>
    <w:p w14:paraId="7E9804CB" w14:textId="77777777" w:rsidR="00390245" w:rsidRPr="00390245" w:rsidRDefault="00390245" w:rsidP="0039024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90245">
        <w:rPr>
          <w:rFonts w:ascii="Times New Roman" w:hAnsi="Times New Roman" w:cs="Times New Roman"/>
          <w:sz w:val="24"/>
          <w:szCs w:val="24"/>
          <w:lang w:val="en-IN"/>
        </w:rPr>
        <w:pict w14:anchorId="024B60F2">
          <v:rect id="_x0000_i1795" style="width:0;height:1.5pt" o:hralign="center" o:hrstd="t" o:hr="t" fillcolor="#a0a0a0" stroked="f"/>
        </w:pict>
      </w:r>
    </w:p>
    <w:p w14:paraId="04EDF34F" w14:textId="77777777" w:rsidR="00390245" w:rsidRDefault="00390245" w:rsidP="003C5C9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7A6EA84" w14:textId="77777777" w:rsidR="00163B69" w:rsidRDefault="00163B69" w:rsidP="003C5C9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B5D723C" w14:textId="49598030" w:rsidR="00163B69" w:rsidRPr="009044BF" w:rsidRDefault="009044BF" w:rsidP="003C5C9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044BF">
        <w:rPr>
          <w:rFonts w:ascii="Times New Roman" w:hAnsi="Times New Roman" w:cs="Times New Roman"/>
          <w:b/>
          <w:bCs/>
          <w:sz w:val="28"/>
          <w:szCs w:val="28"/>
          <w:lang w:val="en-IN"/>
        </w:rPr>
        <w:t>Kanban reports:</w:t>
      </w:r>
    </w:p>
    <w:p w14:paraId="14B300E2" w14:textId="77777777" w:rsidR="009044BF" w:rsidRDefault="009044BF" w:rsidP="003C5C9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DD95885" w14:textId="77777777" w:rsidR="009044BF" w:rsidRDefault="009044BF" w:rsidP="003C5C9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568DD19" w14:textId="77977872" w:rsidR="009044BF" w:rsidRDefault="003941E7" w:rsidP="003C5C9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3941E7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08F4A8C0" wp14:editId="220F6A19">
            <wp:extent cx="5731510" cy="2618105"/>
            <wp:effectExtent l="0" t="0" r="2540" b="0"/>
            <wp:docPr id="182282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271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C5AD" w14:textId="77777777" w:rsidR="003941E7" w:rsidRDefault="003941E7" w:rsidP="003C5C9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4E1CB85" w14:textId="77777777" w:rsidR="003941E7" w:rsidRDefault="003941E7" w:rsidP="003C5C9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310BAB5" w14:textId="54FA377E" w:rsidR="00CA025A" w:rsidRPr="00CA025A" w:rsidRDefault="00CA025A" w:rsidP="00CA025A">
      <w:pPr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</w:t>
      </w:r>
      <w:r w:rsidRPr="00CA025A">
        <w:rPr>
          <w:rFonts w:ascii="Times New Roman" w:hAnsi="Times New Roman" w:cs="Times New Roman"/>
          <w:sz w:val="24"/>
          <w:szCs w:val="24"/>
          <w:lang w:val="en-IN"/>
        </w:rPr>
        <w:t xml:space="preserve">his 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is a </w:t>
      </w: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CFD</w:t>
      </w:r>
      <w:r w:rsidRPr="00CA025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N"/>
        </w:rPr>
        <w:t>with</w:t>
      </w:r>
      <w:r w:rsidRPr="00CA025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4 workflow states</w:t>
      </w:r>
      <w:r w:rsidRPr="00CA025A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To Do → In Progress → Done → Deployed</w:t>
      </w:r>
      <w:r w:rsidRPr="00CA025A">
        <w:rPr>
          <w:rFonts w:ascii="Times New Roman" w:hAnsi="Times New Roman" w:cs="Times New Roman"/>
          <w:sz w:val="24"/>
          <w:szCs w:val="24"/>
          <w:lang w:val="en-IN"/>
        </w:rPr>
        <w:t>.</w:t>
      </w:r>
      <w:r w:rsidRPr="00CA025A">
        <w:rPr>
          <w:rFonts w:ascii="Times New Roman" w:hAnsi="Times New Roman" w:cs="Times New Roman"/>
          <w:sz w:val="24"/>
          <w:szCs w:val="24"/>
          <w:lang w:val="en-IN"/>
        </w:rPr>
        <w:br/>
        <w:t xml:space="preserve">Here’s </w:t>
      </w:r>
      <w:r>
        <w:rPr>
          <w:rFonts w:ascii="Times New Roman" w:hAnsi="Times New Roman" w:cs="Times New Roman"/>
          <w:sz w:val="24"/>
          <w:szCs w:val="24"/>
          <w:lang w:val="en-IN"/>
        </w:rPr>
        <w:t>explanation for the above CFD</w:t>
      </w:r>
      <w:r w:rsidRPr="00CA025A">
        <w:rPr>
          <w:rFonts w:ascii="Segoe UI Emoji" w:hAnsi="Segoe UI Emoji" w:cs="Segoe UI Emoji"/>
          <w:sz w:val="24"/>
          <w:szCs w:val="24"/>
          <w:lang w:val="en-IN"/>
        </w:rPr>
        <w:t>👇</w:t>
      </w:r>
    </w:p>
    <w:p w14:paraId="34265851" w14:textId="41259A98" w:rsidR="00CA025A" w:rsidRPr="00CA025A" w:rsidRDefault="00CA025A" w:rsidP="00CA025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25A">
        <w:rPr>
          <w:rFonts w:ascii="Times New Roman" w:hAnsi="Times New Roman" w:cs="Times New Roman"/>
          <w:sz w:val="24"/>
          <w:szCs w:val="24"/>
          <w:lang w:val="en-IN"/>
        </w:rPr>
        <w:pict w14:anchorId="3C01F419">
          <v:rect id="_x0000_i1858" style="width:0;height:1.5pt" o:hralign="center" o:hrstd="t" o:hr="t" fillcolor="#a0a0a0" stroked="f"/>
        </w:pict>
      </w:r>
    </w:p>
    <w:p w14:paraId="3E16E634" w14:textId="77777777" w:rsidR="00CA025A" w:rsidRPr="00CA025A" w:rsidRDefault="00CA025A" w:rsidP="00CA025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What the chart shows</w:t>
      </w:r>
    </w:p>
    <w:p w14:paraId="0F8A3D5F" w14:textId="77777777" w:rsidR="00CA025A" w:rsidRPr="00CA025A" w:rsidRDefault="00CA025A" w:rsidP="00CA025A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To Do (Purple area):</w:t>
      </w:r>
      <w:r w:rsidRPr="00CA025A">
        <w:rPr>
          <w:rFonts w:ascii="Times New Roman" w:hAnsi="Times New Roman" w:cs="Times New Roman"/>
          <w:sz w:val="24"/>
          <w:szCs w:val="24"/>
          <w:lang w:val="en-IN"/>
        </w:rPr>
        <w:br/>
        <w:t>Represents work items waiting to be started.</w:t>
      </w:r>
      <w:r w:rsidRPr="00CA025A">
        <w:rPr>
          <w:rFonts w:ascii="Times New Roman" w:hAnsi="Times New Roman" w:cs="Times New Roman"/>
          <w:sz w:val="24"/>
          <w:szCs w:val="24"/>
          <w:lang w:val="en-IN"/>
        </w:rPr>
        <w:br/>
        <w:t xml:space="preserve">The gradual increase from around </w:t>
      </w: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7 to 9 items</w:t>
      </w:r>
      <w:r w:rsidRPr="00CA025A">
        <w:rPr>
          <w:rFonts w:ascii="Times New Roman" w:hAnsi="Times New Roman" w:cs="Times New Roman"/>
          <w:sz w:val="24"/>
          <w:szCs w:val="24"/>
          <w:lang w:val="en-IN"/>
        </w:rPr>
        <w:t xml:space="preserve"> indicates </w:t>
      </w: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new scope was added continuously</w:t>
      </w:r>
      <w:r w:rsidRPr="00CA025A">
        <w:rPr>
          <w:rFonts w:ascii="Times New Roman" w:hAnsi="Times New Roman" w:cs="Times New Roman"/>
          <w:sz w:val="24"/>
          <w:szCs w:val="24"/>
          <w:lang w:val="en-IN"/>
        </w:rPr>
        <w:t xml:space="preserve"> during the period.</w:t>
      </w:r>
    </w:p>
    <w:p w14:paraId="45612F3E" w14:textId="77777777" w:rsidR="00CA025A" w:rsidRPr="00CA025A" w:rsidRDefault="00CA025A" w:rsidP="00CA025A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In Progress (Cyan area):</w:t>
      </w:r>
      <w:r w:rsidRPr="00CA025A">
        <w:rPr>
          <w:rFonts w:ascii="Times New Roman" w:hAnsi="Times New Roman" w:cs="Times New Roman"/>
          <w:sz w:val="24"/>
          <w:szCs w:val="24"/>
          <w:lang w:val="en-IN"/>
        </w:rPr>
        <w:br/>
        <w:t>Shows items actively being worked on.</w:t>
      </w:r>
      <w:r w:rsidRPr="00CA025A">
        <w:rPr>
          <w:rFonts w:ascii="Times New Roman" w:hAnsi="Times New Roman" w:cs="Times New Roman"/>
          <w:sz w:val="24"/>
          <w:szCs w:val="24"/>
          <w:lang w:val="en-IN"/>
        </w:rPr>
        <w:br/>
        <w:t xml:space="preserve">The area stabilizes at around </w:t>
      </w: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4 items</w:t>
      </w:r>
      <w:r w:rsidRPr="00CA025A">
        <w:rPr>
          <w:rFonts w:ascii="Times New Roman" w:hAnsi="Times New Roman" w:cs="Times New Roman"/>
          <w:sz w:val="24"/>
          <w:szCs w:val="24"/>
          <w:lang w:val="en-IN"/>
        </w:rPr>
        <w:t xml:space="preserve">, suggesting the team maintained a </w:t>
      </w: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fixed WIP limit</w:t>
      </w:r>
      <w:r w:rsidRPr="00CA025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C5E2D2C" w14:textId="77777777" w:rsidR="00CA025A" w:rsidRPr="00CA025A" w:rsidRDefault="00CA025A" w:rsidP="00CA025A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Done (Blue area):</w:t>
      </w:r>
      <w:r w:rsidRPr="00CA025A">
        <w:rPr>
          <w:rFonts w:ascii="Times New Roman" w:hAnsi="Times New Roman" w:cs="Times New Roman"/>
          <w:sz w:val="24"/>
          <w:szCs w:val="24"/>
          <w:lang w:val="en-IN"/>
        </w:rPr>
        <w:br/>
        <w:t>Represents completed work that is not yet deployed.</w:t>
      </w:r>
      <w:r w:rsidRPr="00CA025A">
        <w:rPr>
          <w:rFonts w:ascii="Times New Roman" w:hAnsi="Times New Roman" w:cs="Times New Roman"/>
          <w:sz w:val="24"/>
          <w:szCs w:val="24"/>
          <w:lang w:val="en-IN"/>
        </w:rPr>
        <w:br/>
        <w:t xml:space="preserve">The flat line at </w:t>
      </w: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2 items</w:t>
      </w:r>
      <w:r w:rsidRPr="00CA025A">
        <w:rPr>
          <w:rFonts w:ascii="Times New Roman" w:hAnsi="Times New Roman" w:cs="Times New Roman"/>
          <w:sz w:val="24"/>
          <w:szCs w:val="24"/>
          <w:lang w:val="en-IN"/>
        </w:rPr>
        <w:t xml:space="preserve"> indicates work was completed but </w:t>
      </w: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not immediately released</w:t>
      </w:r>
      <w:r w:rsidRPr="00CA025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3F7CE0D" w14:textId="77777777" w:rsidR="00CA025A" w:rsidRPr="00CA025A" w:rsidRDefault="00CA025A" w:rsidP="00CA025A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Deployed (Green area):</w:t>
      </w:r>
      <w:r w:rsidRPr="00CA025A">
        <w:rPr>
          <w:rFonts w:ascii="Times New Roman" w:hAnsi="Times New Roman" w:cs="Times New Roman"/>
          <w:sz w:val="24"/>
          <w:szCs w:val="24"/>
          <w:lang w:val="en-IN"/>
        </w:rPr>
        <w:br/>
        <w:t>Shows work items that reached production.</w:t>
      </w:r>
      <w:r w:rsidRPr="00CA025A">
        <w:rPr>
          <w:rFonts w:ascii="Times New Roman" w:hAnsi="Times New Roman" w:cs="Times New Roman"/>
          <w:sz w:val="24"/>
          <w:szCs w:val="24"/>
          <w:lang w:val="en-IN"/>
        </w:rPr>
        <w:br/>
        <w:t xml:space="preserve">Only </w:t>
      </w: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1 item</w:t>
      </w:r>
      <w:r w:rsidRPr="00CA025A">
        <w:rPr>
          <w:rFonts w:ascii="Times New Roman" w:hAnsi="Times New Roman" w:cs="Times New Roman"/>
          <w:sz w:val="24"/>
          <w:szCs w:val="24"/>
          <w:lang w:val="en-IN"/>
        </w:rPr>
        <w:t xml:space="preserve"> was deployed and remained unchanged, indicating </w:t>
      </w: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deployment bottleneck or batch releases</w:t>
      </w:r>
      <w:r w:rsidRPr="00CA025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4A86CC3" w14:textId="77777777" w:rsidR="00CA025A" w:rsidRPr="00CA025A" w:rsidRDefault="00CA025A" w:rsidP="00CA025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25A">
        <w:rPr>
          <w:rFonts w:ascii="Times New Roman" w:hAnsi="Times New Roman" w:cs="Times New Roman"/>
          <w:sz w:val="24"/>
          <w:szCs w:val="24"/>
          <w:lang w:val="en-IN"/>
        </w:rPr>
        <w:pict w14:anchorId="31FE3DD2">
          <v:rect id="_x0000_i1859" style="width:0;height:1.5pt" o:hralign="center" o:hrstd="t" o:hr="t" fillcolor="#a0a0a0" stroked="f"/>
        </w:pict>
      </w:r>
    </w:p>
    <w:p w14:paraId="5C615CD7" w14:textId="77777777" w:rsidR="00CA025A" w:rsidRPr="00CA025A" w:rsidRDefault="00CA025A" w:rsidP="00CA025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Key Observations</w:t>
      </w:r>
    </w:p>
    <w:p w14:paraId="1E338271" w14:textId="77777777" w:rsidR="00CA025A" w:rsidRPr="00CA025A" w:rsidRDefault="00CA025A" w:rsidP="00CA025A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Stable WIP (Healthy Flow)</w:t>
      </w:r>
      <w:r w:rsidRPr="00CA025A">
        <w:rPr>
          <w:rFonts w:ascii="Times New Roman" w:hAnsi="Times New Roman" w:cs="Times New Roman"/>
          <w:sz w:val="24"/>
          <w:szCs w:val="24"/>
          <w:lang w:val="en-IN"/>
        </w:rPr>
        <w:br/>
        <w:t>The consistent width of the “In Progress” band shows good control over WIP and predictable execution.</w:t>
      </w:r>
    </w:p>
    <w:p w14:paraId="391FF6D4" w14:textId="77777777" w:rsidR="00CA025A" w:rsidRPr="00CA025A" w:rsidRDefault="00CA025A" w:rsidP="00CA025A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Backlog Growth</w:t>
      </w:r>
      <w:r w:rsidRPr="00CA025A">
        <w:rPr>
          <w:rFonts w:ascii="Times New Roman" w:hAnsi="Times New Roman" w:cs="Times New Roman"/>
          <w:sz w:val="24"/>
          <w:szCs w:val="24"/>
          <w:lang w:val="en-IN"/>
        </w:rPr>
        <w:br/>
        <w:t xml:space="preserve">The increasing “To Do” area indicates </w:t>
      </w: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incoming work exceeded delivery</w:t>
      </w:r>
      <w:r w:rsidRPr="00CA025A">
        <w:rPr>
          <w:rFonts w:ascii="Times New Roman" w:hAnsi="Times New Roman" w:cs="Times New Roman"/>
          <w:sz w:val="24"/>
          <w:szCs w:val="24"/>
          <w:lang w:val="en-IN"/>
        </w:rPr>
        <w:t>, causing backlog accumulation.</w:t>
      </w:r>
    </w:p>
    <w:p w14:paraId="1A4CEB53" w14:textId="77777777" w:rsidR="00CA025A" w:rsidRPr="00CA025A" w:rsidRDefault="00CA025A" w:rsidP="00CA025A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Deployment Bottleneck</w:t>
      </w:r>
      <w:r w:rsidRPr="00CA025A">
        <w:rPr>
          <w:rFonts w:ascii="Times New Roman" w:hAnsi="Times New Roman" w:cs="Times New Roman"/>
          <w:sz w:val="24"/>
          <w:szCs w:val="24"/>
          <w:lang w:val="en-IN"/>
        </w:rPr>
        <w:br/>
        <w:t xml:space="preserve">The gap between “Done” and “Deployed” suggests work is completing but </w:t>
      </w: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waiting for release</w:t>
      </w:r>
      <w:r w:rsidRPr="00CA025A">
        <w:rPr>
          <w:rFonts w:ascii="Times New Roman" w:hAnsi="Times New Roman" w:cs="Times New Roman"/>
          <w:sz w:val="24"/>
          <w:szCs w:val="24"/>
          <w:lang w:val="en-IN"/>
        </w:rPr>
        <w:t>, a common DevOps or approval delay.</w:t>
      </w:r>
    </w:p>
    <w:p w14:paraId="13EC8D7F" w14:textId="77777777" w:rsidR="00CA025A" w:rsidRPr="00CA025A" w:rsidRDefault="00CA025A" w:rsidP="00CA025A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Limited Throughput</w:t>
      </w:r>
      <w:r w:rsidRPr="00CA025A">
        <w:rPr>
          <w:rFonts w:ascii="Times New Roman" w:hAnsi="Times New Roman" w:cs="Times New Roman"/>
          <w:sz w:val="24"/>
          <w:szCs w:val="24"/>
          <w:lang w:val="en-IN"/>
        </w:rPr>
        <w:br/>
        <w:t xml:space="preserve">Despite steady development, the number of deployed items remained almost constant, highlighting </w:t>
      </w: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low end-to-end delivery rate</w:t>
      </w:r>
      <w:r w:rsidRPr="00CA025A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74FCF968" w14:textId="77777777" w:rsidR="00CA025A" w:rsidRPr="00CA025A" w:rsidRDefault="00CA025A" w:rsidP="00CA025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25A">
        <w:rPr>
          <w:rFonts w:ascii="Times New Roman" w:hAnsi="Times New Roman" w:cs="Times New Roman"/>
          <w:sz w:val="24"/>
          <w:szCs w:val="24"/>
          <w:lang w:val="en-IN"/>
        </w:rPr>
        <w:pict w14:anchorId="019679DC">
          <v:rect id="_x0000_i1860" style="width:0;height:1.5pt" o:hralign="center" o:hrstd="t" o:hr="t" fillcolor="#a0a0a0" stroked="f"/>
        </w:pict>
      </w:r>
    </w:p>
    <w:p w14:paraId="27F8F46F" w14:textId="77777777" w:rsidR="00CA025A" w:rsidRPr="00CA025A" w:rsidRDefault="00CA025A" w:rsidP="00CA025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What This Indicates About the Team</w:t>
      </w:r>
    </w:p>
    <w:p w14:paraId="14C5FE4C" w14:textId="77777777" w:rsidR="00CA025A" w:rsidRPr="00CA025A" w:rsidRDefault="00CA025A" w:rsidP="00CA025A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25A">
        <w:rPr>
          <w:rFonts w:ascii="Times New Roman" w:hAnsi="Times New Roman" w:cs="Times New Roman"/>
          <w:sz w:val="24"/>
          <w:szCs w:val="24"/>
          <w:lang w:val="en-IN"/>
        </w:rPr>
        <w:t>Development work is stable and controlled</w:t>
      </w:r>
    </w:p>
    <w:p w14:paraId="0AB97763" w14:textId="77777777" w:rsidR="00CA025A" w:rsidRPr="00CA025A" w:rsidRDefault="00CA025A" w:rsidP="00CA025A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25A">
        <w:rPr>
          <w:rFonts w:ascii="Times New Roman" w:hAnsi="Times New Roman" w:cs="Times New Roman"/>
          <w:sz w:val="24"/>
          <w:szCs w:val="24"/>
          <w:lang w:val="en-IN"/>
        </w:rPr>
        <w:t xml:space="preserve">Team completes work efficiently but </w:t>
      </w: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releases infrequently</w:t>
      </w:r>
    </w:p>
    <w:p w14:paraId="0825D946" w14:textId="77777777" w:rsidR="00CA025A" w:rsidRPr="00CA025A" w:rsidRDefault="00CA025A" w:rsidP="00CA025A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25A">
        <w:rPr>
          <w:rFonts w:ascii="Times New Roman" w:hAnsi="Times New Roman" w:cs="Times New Roman"/>
          <w:sz w:val="24"/>
          <w:szCs w:val="24"/>
          <w:lang w:val="en-IN"/>
        </w:rPr>
        <w:t xml:space="preserve">Deployment stage is the </w:t>
      </w: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main constraint</w:t>
      </w:r>
    </w:p>
    <w:p w14:paraId="2F0D10C5" w14:textId="77777777" w:rsidR="00CA025A" w:rsidRPr="00CA025A" w:rsidRDefault="00CA025A" w:rsidP="00CA025A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25A">
        <w:rPr>
          <w:rFonts w:ascii="Times New Roman" w:hAnsi="Times New Roman" w:cs="Times New Roman"/>
          <w:sz w:val="24"/>
          <w:szCs w:val="24"/>
          <w:lang w:val="en-IN"/>
        </w:rPr>
        <w:t xml:space="preserve">Potential need for </w:t>
      </w: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CI/CD improvements or faster approvals</w:t>
      </w:r>
    </w:p>
    <w:p w14:paraId="23493434" w14:textId="77777777" w:rsidR="00CA025A" w:rsidRPr="00CA025A" w:rsidRDefault="00CA025A" w:rsidP="00CA025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25A">
        <w:rPr>
          <w:rFonts w:ascii="Times New Roman" w:hAnsi="Times New Roman" w:cs="Times New Roman"/>
          <w:sz w:val="24"/>
          <w:szCs w:val="24"/>
          <w:lang w:val="en-IN"/>
        </w:rPr>
        <w:pict w14:anchorId="04CD94DD">
          <v:rect id="_x0000_i1861" style="width:0;height:1.5pt" o:hralign="center" o:hrstd="t" o:hr="t" fillcolor="#a0a0a0" stroked="f"/>
        </w:pict>
      </w:r>
    </w:p>
    <w:p w14:paraId="4A64722D" w14:textId="2591EC43" w:rsidR="00CA025A" w:rsidRPr="00CA025A" w:rsidRDefault="00CA025A" w:rsidP="00CA025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Summary (1–2 lines)</w:t>
      </w:r>
    </w:p>
    <w:p w14:paraId="0A7D0689" w14:textId="77777777" w:rsidR="00CA025A" w:rsidRPr="00CA025A" w:rsidRDefault="00CA025A" w:rsidP="00CA025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25A">
        <w:rPr>
          <w:rFonts w:ascii="Times New Roman" w:hAnsi="Times New Roman" w:cs="Times New Roman"/>
          <w:sz w:val="24"/>
          <w:szCs w:val="24"/>
          <w:lang w:val="en-IN"/>
        </w:rPr>
        <w:t>“This CFD shows stable development with controlled WIP, but a clear bottleneck at the deployment stage, causing completed work to wait before release and leading to backlog growth.”</w:t>
      </w:r>
    </w:p>
    <w:p w14:paraId="7970759B" w14:textId="77777777" w:rsidR="00CA025A" w:rsidRPr="00CA025A" w:rsidRDefault="00CA025A" w:rsidP="00CA025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25A">
        <w:rPr>
          <w:rFonts w:ascii="Times New Roman" w:hAnsi="Times New Roman" w:cs="Times New Roman"/>
          <w:sz w:val="24"/>
          <w:szCs w:val="24"/>
          <w:lang w:val="en-IN"/>
        </w:rPr>
        <w:pict w14:anchorId="5DD48EA4">
          <v:rect id="_x0000_i1862" style="width:0;height:1.5pt" o:hralign="center" o:hrstd="t" o:hr="t" fillcolor="#a0a0a0" stroked="f"/>
        </w:pict>
      </w:r>
    </w:p>
    <w:p w14:paraId="6A5CB238" w14:textId="77777777" w:rsidR="00CA025A" w:rsidRPr="00CA025A" w:rsidRDefault="00CA025A" w:rsidP="00CA025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Why This CFD Is Valuable</w:t>
      </w:r>
    </w:p>
    <w:p w14:paraId="012DF261" w14:textId="77777777" w:rsidR="00CA025A" w:rsidRPr="00CA025A" w:rsidRDefault="00CA025A" w:rsidP="00CA025A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25A">
        <w:rPr>
          <w:rFonts w:ascii="Times New Roman" w:hAnsi="Times New Roman" w:cs="Times New Roman"/>
          <w:sz w:val="24"/>
          <w:szCs w:val="24"/>
          <w:lang w:val="en-IN"/>
        </w:rPr>
        <w:t xml:space="preserve">Highlights </w:t>
      </w: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where work gets stuck</w:t>
      </w:r>
      <w:r w:rsidRPr="00CA025A">
        <w:rPr>
          <w:rFonts w:ascii="Times New Roman" w:hAnsi="Times New Roman" w:cs="Times New Roman"/>
          <w:sz w:val="24"/>
          <w:szCs w:val="24"/>
          <w:lang w:val="en-IN"/>
        </w:rPr>
        <w:t xml:space="preserve"> (Done → Deployed)</w:t>
      </w:r>
    </w:p>
    <w:p w14:paraId="5AB81328" w14:textId="77777777" w:rsidR="00CA025A" w:rsidRPr="00CA025A" w:rsidRDefault="00CA025A" w:rsidP="00CA025A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25A">
        <w:rPr>
          <w:rFonts w:ascii="Times New Roman" w:hAnsi="Times New Roman" w:cs="Times New Roman"/>
          <w:sz w:val="24"/>
          <w:szCs w:val="24"/>
          <w:lang w:val="en-IN"/>
        </w:rPr>
        <w:t xml:space="preserve">Helps identify </w:t>
      </w: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non-development bottlenecks</w:t>
      </w:r>
    </w:p>
    <w:p w14:paraId="62C3CDE8" w14:textId="77777777" w:rsidR="00CA025A" w:rsidRPr="00CA025A" w:rsidRDefault="00CA025A" w:rsidP="00CA025A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25A">
        <w:rPr>
          <w:rFonts w:ascii="Times New Roman" w:hAnsi="Times New Roman" w:cs="Times New Roman"/>
          <w:sz w:val="24"/>
          <w:szCs w:val="24"/>
          <w:lang w:val="en-IN"/>
        </w:rPr>
        <w:t xml:space="preserve">Useful for </w:t>
      </w: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DevOps, Kanban, and Agile maturity discussions</w:t>
      </w:r>
    </w:p>
    <w:p w14:paraId="0CBF2390" w14:textId="77777777" w:rsidR="00CA025A" w:rsidRPr="00CA025A" w:rsidRDefault="00CA025A" w:rsidP="00CA025A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A025A">
        <w:rPr>
          <w:rFonts w:ascii="Times New Roman" w:hAnsi="Times New Roman" w:cs="Times New Roman"/>
          <w:sz w:val="24"/>
          <w:szCs w:val="24"/>
          <w:lang w:val="en-IN"/>
        </w:rPr>
        <w:t xml:space="preserve">Supports decisions around </w:t>
      </w:r>
      <w:r w:rsidRPr="00CA025A">
        <w:rPr>
          <w:rFonts w:ascii="Times New Roman" w:hAnsi="Times New Roman" w:cs="Times New Roman"/>
          <w:b/>
          <w:bCs/>
          <w:sz w:val="24"/>
          <w:szCs w:val="24"/>
          <w:lang w:val="en-IN"/>
        </w:rPr>
        <w:t>automation and release frequency</w:t>
      </w:r>
    </w:p>
    <w:p w14:paraId="1BC3FC78" w14:textId="77777777" w:rsidR="00CA025A" w:rsidRPr="00CA025A" w:rsidRDefault="00CA025A" w:rsidP="00CA025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A025A">
        <w:rPr>
          <w:rFonts w:ascii="Times New Roman" w:hAnsi="Times New Roman" w:cs="Times New Roman"/>
          <w:sz w:val="24"/>
          <w:szCs w:val="24"/>
          <w:lang w:val="en-IN"/>
        </w:rPr>
        <w:pict w14:anchorId="3E71234B">
          <v:rect id="_x0000_i1863" style="width:0;height:1.5pt" o:hralign="center" o:hrstd="t" o:hr="t" fillcolor="#a0a0a0" stroked="f"/>
        </w:pict>
      </w:r>
    </w:p>
    <w:p w14:paraId="0EE19194" w14:textId="77777777" w:rsidR="003941E7" w:rsidRPr="003C5C95" w:rsidRDefault="003941E7" w:rsidP="003C5C95">
      <w:pPr>
        <w:rPr>
          <w:rFonts w:ascii="Times New Roman" w:hAnsi="Times New Roman" w:cs="Times New Roman"/>
          <w:sz w:val="24"/>
          <w:szCs w:val="24"/>
          <w:lang w:val="en-IN"/>
        </w:rPr>
      </w:pPr>
    </w:p>
    <w:sectPr w:rsidR="003941E7" w:rsidRPr="003C5C95" w:rsidSect="00C911B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5C3"/>
    <w:multiLevelType w:val="multilevel"/>
    <w:tmpl w:val="90D8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C33F1"/>
    <w:multiLevelType w:val="multilevel"/>
    <w:tmpl w:val="A922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86888"/>
    <w:multiLevelType w:val="multilevel"/>
    <w:tmpl w:val="05AC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67E59"/>
    <w:multiLevelType w:val="multilevel"/>
    <w:tmpl w:val="CCCA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D524F"/>
    <w:multiLevelType w:val="multilevel"/>
    <w:tmpl w:val="E146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D7C77"/>
    <w:multiLevelType w:val="multilevel"/>
    <w:tmpl w:val="8EBE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103E0"/>
    <w:multiLevelType w:val="multilevel"/>
    <w:tmpl w:val="CD2C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E47C2"/>
    <w:multiLevelType w:val="multilevel"/>
    <w:tmpl w:val="2DEA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9494A"/>
    <w:multiLevelType w:val="multilevel"/>
    <w:tmpl w:val="D01A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C2430"/>
    <w:multiLevelType w:val="multilevel"/>
    <w:tmpl w:val="0722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84F10"/>
    <w:multiLevelType w:val="multilevel"/>
    <w:tmpl w:val="C906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54606F"/>
    <w:multiLevelType w:val="multilevel"/>
    <w:tmpl w:val="81CE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906994"/>
    <w:multiLevelType w:val="multilevel"/>
    <w:tmpl w:val="29D6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783E50"/>
    <w:multiLevelType w:val="multilevel"/>
    <w:tmpl w:val="7F84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A3100F"/>
    <w:multiLevelType w:val="multilevel"/>
    <w:tmpl w:val="5FD4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336338"/>
    <w:multiLevelType w:val="multilevel"/>
    <w:tmpl w:val="6EC0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504544"/>
    <w:multiLevelType w:val="multilevel"/>
    <w:tmpl w:val="F016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8E7892"/>
    <w:multiLevelType w:val="multilevel"/>
    <w:tmpl w:val="7528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A9286F"/>
    <w:multiLevelType w:val="multilevel"/>
    <w:tmpl w:val="AFE2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491F9E"/>
    <w:multiLevelType w:val="multilevel"/>
    <w:tmpl w:val="56B4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F56BF5"/>
    <w:multiLevelType w:val="multilevel"/>
    <w:tmpl w:val="C5C8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C807C8"/>
    <w:multiLevelType w:val="multilevel"/>
    <w:tmpl w:val="88C8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1E7EC7"/>
    <w:multiLevelType w:val="multilevel"/>
    <w:tmpl w:val="E15E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D52E75"/>
    <w:multiLevelType w:val="multilevel"/>
    <w:tmpl w:val="F928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DA705E"/>
    <w:multiLevelType w:val="multilevel"/>
    <w:tmpl w:val="28BA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03687B"/>
    <w:multiLevelType w:val="multilevel"/>
    <w:tmpl w:val="E902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7F0514"/>
    <w:multiLevelType w:val="multilevel"/>
    <w:tmpl w:val="08D6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2F58AC"/>
    <w:multiLevelType w:val="multilevel"/>
    <w:tmpl w:val="F07E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312B55"/>
    <w:multiLevelType w:val="multilevel"/>
    <w:tmpl w:val="114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543D30"/>
    <w:multiLevelType w:val="multilevel"/>
    <w:tmpl w:val="551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7B1E24"/>
    <w:multiLevelType w:val="multilevel"/>
    <w:tmpl w:val="16C8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B92ABE"/>
    <w:multiLevelType w:val="multilevel"/>
    <w:tmpl w:val="0CF2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853D54"/>
    <w:multiLevelType w:val="multilevel"/>
    <w:tmpl w:val="E66C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02002B"/>
    <w:multiLevelType w:val="multilevel"/>
    <w:tmpl w:val="40EA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A753B8"/>
    <w:multiLevelType w:val="multilevel"/>
    <w:tmpl w:val="F5C8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E70CAE"/>
    <w:multiLevelType w:val="multilevel"/>
    <w:tmpl w:val="2A98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1A781D"/>
    <w:multiLevelType w:val="multilevel"/>
    <w:tmpl w:val="86BE9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E15A18"/>
    <w:multiLevelType w:val="multilevel"/>
    <w:tmpl w:val="1F1C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337076"/>
    <w:multiLevelType w:val="multilevel"/>
    <w:tmpl w:val="3CF0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49254D"/>
    <w:multiLevelType w:val="multilevel"/>
    <w:tmpl w:val="8E50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65210A"/>
    <w:multiLevelType w:val="multilevel"/>
    <w:tmpl w:val="7DDE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256410"/>
    <w:multiLevelType w:val="multilevel"/>
    <w:tmpl w:val="F834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BA28D7"/>
    <w:multiLevelType w:val="multilevel"/>
    <w:tmpl w:val="1132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D52662"/>
    <w:multiLevelType w:val="multilevel"/>
    <w:tmpl w:val="4FC2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A11BDA"/>
    <w:multiLevelType w:val="multilevel"/>
    <w:tmpl w:val="70A4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B66472"/>
    <w:multiLevelType w:val="multilevel"/>
    <w:tmpl w:val="6282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301C29"/>
    <w:multiLevelType w:val="multilevel"/>
    <w:tmpl w:val="2E4E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8E4D14"/>
    <w:multiLevelType w:val="multilevel"/>
    <w:tmpl w:val="5B728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4A05151"/>
    <w:multiLevelType w:val="multilevel"/>
    <w:tmpl w:val="CAC4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F02C3F"/>
    <w:multiLevelType w:val="multilevel"/>
    <w:tmpl w:val="581EE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005DE6"/>
    <w:multiLevelType w:val="multilevel"/>
    <w:tmpl w:val="2B9C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F30B68"/>
    <w:multiLevelType w:val="multilevel"/>
    <w:tmpl w:val="7326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040428"/>
    <w:multiLevelType w:val="multilevel"/>
    <w:tmpl w:val="385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BC1F22"/>
    <w:multiLevelType w:val="multilevel"/>
    <w:tmpl w:val="1638A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0FB48A3"/>
    <w:multiLevelType w:val="multilevel"/>
    <w:tmpl w:val="CDDC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B97873"/>
    <w:multiLevelType w:val="multilevel"/>
    <w:tmpl w:val="4A7C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654A45"/>
    <w:multiLevelType w:val="multilevel"/>
    <w:tmpl w:val="F6B0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9D3A3B"/>
    <w:multiLevelType w:val="multilevel"/>
    <w:tmpl w:val="5C2E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0F6708"/>
    <w:multiLevelType w:val="multilevel"/>
    <w:tmpl w:val="F0F8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277C80"/>
    <w:multiLevelType w:val="multilevel"/>
    <w:tmpl w:val="2946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4B4FF9"/>
    <w:multiLevelType w:val="multilevel"/>
    <w:tmpl w:val="784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5D6885"/>
    <w:multiLevelType w:val="multilevel"/>
    <w:tmpl w:val="115A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D22994"/>
    <w:multiLevelType w:val="multilevel"/>
    <w:tmpl w:val="75CA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9E238A"/>
    <w:multiLevelType w:val="multilevel"/>
    <w:tmpl w:val="5FA0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A950BA"/>
    <w:multiLevelType w:val="multilevel"/>
    <w:tmpl w:val="5B70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654C6B"/>
    <w:multiLevelType w:val="multilevel"/>
    <w:tmpl w:val="BB5E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EF2049"/>
    <w:multiLevelType w:val="multilevel"/>
    <w:tmpl w:val="8A98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81623A"/>
    <w:multiLevelType w:val="multilevel"/>
    <w:tmpl w:val="5206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E141BF"/>
    <w:multiLevelType w:val="multilevel"/>
    <w:tmpl w:val="229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3E363A"/>
    <w:multiLevelType w:val="multilevel"/>
    <w:tmpl w:val="0AD2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AF32C7"/>
    <w:multiLevelType w:val="multilevel"/>
    <w:tmpl w:val="7C7C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365905">
    <w:abstractNumId w:val="61"/>
  </w:num>
  <w:num w:numId="2" w16cid:durableId="1031033609">
    <w:abstractNumId w:val="18"/>
  </w:num>
  <w:num w:numId="3" w16cid:durableId="1664233217">
    <w:abstractNumId w:val="27"/>
  </w:num>
  <w:num w:numId="4" w16cid:durableId="1949583335">
    <w:abstractNumId w:val="56"/>
  </w:num>
  <w:num w:numId="5" w16cid:durableId="1632633121">
    <w:abstractNumId w:val="23"/>
  </w:num>
  <w:num w:numId="6" w16cid:durableId="911500741">
    <w:abstractNumId w:val="3"/>
  </w:num>
  <w:num w:numId="7" w16cid:durableId="1159006894">
    <w:abstractNumId w:val="8"/>
  </w:num>
  <w:num w:numId="8" w16cid:durableId="1758360592">
    <w:abstractNumId w:val="54"/>
  </w:num>
  <w:num w:numId="9" w16cid:durableId="1299143758">
    <w:abstractNumId w:val="51"/>
  </w:num>
  <w:num w:numId="10" w16cid:durableId="1502115180">
    <w:abstractNumId w:val="63"/>
  </w:num>
  <w:num w:numId="11" w16cid:durableId="889807872">
    <w:abstractNumId w:val="9"/>
  </w:num>
  <w:num w:numId="12" w16cid:durableId="957956072">
    <w:abstractNumId w:val="31"/>
  </w:num>
  <w:num w:numId="13" w16cid:durableId="1306164436">
    <w:abstractNumId w:val="69"/>
  </w:num>
  <w:num w:numId="14" w16cid:durableId="493378352">
    <w:abstractNumId w:val="22"/>
  </w:num>
  <w:num w:numId="15" w16cid:durableId="2136631743">
    <w:abstractNumId w:val="11"/>
  </w:num>
  <w:num w:numId="16" w16cid:durableId="1248345213">
    <w:abstractNumId w:val="0"/>
  </w:num>
  <w:num w:numId="17" w16cid:durableId="242765263">
    <w:abstractNumId w:val="39"/>
  </w:num>
  <w:num w:numId="18" w16cid:durableId="1774939808">
    <w:abstractNumId w:val="38"/>
  </w:num>
  <w:num w:numId="19" w16cid:durableId="1988506472">
    <w:abstractNumId w:val="62"/>
  </w:num>
  <w:num w:numId="20" w16cid:durableId="526069185">
    <w:abstractNumId w:val="46"/>
  </w:num>
  <w:num w:numId="21" w16cid:durableId="1158960001">
    <w:abstractNumId w:val="41"/>
  </w:num>
  <w:num w:numId="22" w16cid:durableId="1367411322">
    <w:abstractNumId w:val="45"/>
  </w:num>
  <w:num w:numId="23" w16cid:durableId="849683547">
    <w:abstractNumId w:val="33"/>
  </w:num>
  <w:num w:numId="24" w16cid:durableId="1617324593">
    <w:abstractNumId w:val="70"/>
  </w:num>
  <w:num w:numId="25" w16cid:durableId="499128241">
    <w:abstractNumId w:val="25"/>
  </w:num>
  <w:num w:numId="26" w16cid:durableId="513613446">
    <w:abstractNumId w:val="4"/>
  </w:num>
  <w:num w:numId="27" w16cid:durableId="60563968">
    <w:abstractNumId w:val="19"/>
  </w:num>
  <w:num w:numId="28" w16cid:durableId="242763534">
    <w:abstractNumId w:val="12"/>
  </w:num>
  <w:num w:numId="29" w16cid:durableId="1882092893">
    <w:abstractNumId w:val="21"/>
  </w:num>
  <w:num w:numId="30" w16cid:durableId="1027680723">
    <w:abstractNumId w:val="44"/>
  </w:num>
  <w:num w:numId="31" w16cid:durableId="445858354">
    <w:abstractNumId w:val="1"/>
  </w:num>
  <w:num w:numId="32" w16cid:durableId="898174829">
    <w:abstractNumId w:val="28"/>
  </w:num>
  <w:num w:numId="33" w16cid:durableId="802847037">
    <w:abstractNumId w:val="65"/>
  </w:num>
  <w:num w:numId="34" w16cid:durableId="997416522">
    <w:abstractNumId w:val="60"/>
  </w:num>
  <w:num w:numId="35" w16cid:durableId="337125554">
    <w:abstractNumId w:val="10"/>
  </w:num>
  <w:num w:numId="36" w16cid:durableId="944070681">
    <w:abstractNumId w:val="6"/>
  </w:num>
  <w:num w:numId="37" w16cid:durableId="114910886">
    <w:abstractNumId w:val="29"/>
  </w:num>
  <w:num w:numId="38" w16cid:durableId="1545947956">
    <w:abstractNumId w:val="36"/>
  </w:num>
  <w:num w:numId="39" w16cid:durableId="595140068">
    <w:abstractNumId w:val="34"/>
  </w:num>
  <w:num w:numId="40" w16cid:durableId="184635994">
    <w:abstractNumId w:val="55"/>
  </w:num>
  <w:num w:numId="41" w16cid:durableId="633943681">
    <w:abstractNumId w:val="14"/>
  </w:num>
  <w:num w:numId="42" w16cid:durableId="698504961">
    <w:abstractNumId w:val="26"/>
  </w:num>
  <w:num w:numId="43" w16cid:durableId="1256867886">
    <w:abstractNumId w:val="7"/>
  </w:num>
  <w:num w:numId="44" w16cid:durableId="449016653">
    <w:abstractNumId w:val="40"/>
  </w:num>
  <w:num w:numId="45" w16cid:durableId="1139764481">
    <w:abstractNumId w:val="16"/>
  </w:num>
  <w:num w:numId="46" w16cid:durableId="700205180">
    <w:abstractNumId w:val="68"/>
  </w:num>
  <w:num w:numId="47" w16cid:durableId="1557008051">
    <w:abstractNumId w:val="5"/>
  </w:num>
  <w:num w:numId="48" w16cid:durableId="1688093417">
    <w:abstractNumId w:val="13"/>
  </w:num>
  <w:num w:numId="49" w16cid:durableId="2034459903">
    <w:abstractNumId w:val="67"/>
  </w:num>
  <w:num w:numId="50" w16cid:durableId="899947741">
    <w:abstractNumId w:val="42"/>
  </w:num>
  <w:num w:numId="51" w16cid:durableId="1309170782">
    <w:abstractNumId w:val="66"/>
  </w:num>
  <w:num w:numId="52" w16cid:durableId="717509552">
    <w:abstractNumId w:val="50"/>
  </w:num>
  <w:num w:numId="53" w16cid:durableId="390618606">
    <w:abstractNumId w:val="48"/>
  </w:num>
  <w:num w:numId="54" w16cid:durableId="963659697">
    <w:abstractNumId w:val="37"/>
  </w:num>
  <w:num w:numId="55" w16cid:durableId="268395898">
    <w:abstractNumId w:val="17"/>
  </w:num>
  <w:num w:numId="56" w16cid:durableId="294332834">
    <w:abstractNumId w:val="47"/>
  </w:num>
  <w:num w:numId="57" w16cid:durableId="718895432">
    <w:abstractNumId w:val="58"/>
  </w:num>
  <w:num w:numId="58" w16cid:durableId="1172914287">
    <w:abstractNumId w:val="2"/>
  </w:num>
  <w:num w:numId="59" w16cid:durableId="1702782462">
    <w:abstractNumId w:val="24"/>
  </w:num>
  <w:num w:numId="60" w16cid:durableId="1555968765">
    <w:abstractNumId w:val="30"/>
  </w:num>
  <w:num w:numId="61" w16cid:durableId="297802196">
    <w:abstractNumId w:val="49"/>
  </w:num>
  <w:num w:numId="62" w16cid:durableId="1867518128">
    <w:abstractNumId w:val="20"/>
  </w:num>
  <w:num w:numId="63" w16cid:durableId="1989897515">
    <w:abstractNumId w:val="59"/>
  </w:num>
  <w:num w:numId="64" w16cid:durableId="750931009">
    <w:abstractNumId w:val="57"/>
  </w:num>
  <w:num w:numId="65" w16cid:durableId="1043553632">
    <w:abstractNumId w:val="32"/>
  </w:num>
  <w:num w:numId="66" w16cid:durableId="722875791">
    <w:abstractNumId w:val="43"/>
  </w:num>
  <w:num w:numId="67" w16cid:durableId="809713912">
    <w:abstractNumId w:val="53"/>
  </w:num>
  <w:num w:numId="68" w16cid:durableId="2101942959">
    <w:abstractNumId w:val="15"/>
  </w:num>
  <w:num w:numId="69" w16cid:durableId="770392032">
    <w:abstractNumId w:val="64"/>
  </w:num>
  <w:num w:numId="70" w16cid:durableId="846869429">
    <w:abstractNumId w:val="35"/>
  </w:num>
  <w:num w:numId="71" w16cid:durableId="1349481628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1BA"/>
    <w:rsid w:val="000038A3"/>
    <w:rsid w:val="00004134"/>
    <w:rsid w:val="000108D1"/>
    <w:rsid w:val="001358F5"/>
    <w:rsid w:val="00163B69"/>
    <w:rsid w:val="00215E2D"/>
    <w:rsid w:val="002C44DF"/>
    <w:rsid w:val="00390245"/>
    <w:rsid w:val="003941E7"/>
    <w:rsid w:val="003B3BAC"/>
    <w:rsid w:val="003C5C95"/>
    <w:rsid w:val="003C6C4E"/>
    <w:rsid w:val="003D36E9"/>
    <w:rsid w:val="00404194"/>
    <w:rsid w:val="00461D71"/>
    <w:rsid w:val="006A3D13"/>
    <w:rsid w:val="00797686"/>
    <w:rsid w:val="007B7D6C"/>
    <w:rsid w:val="00834C15"/>
    <w:rsid w:val="00863459"/>
    <w:rsid w:val="009044BF"/>
    <w:rsid w:val="009B2979"/>
    <w:rsid w:val="009F0710"/>
    <w:rsid w:val="00AB01F3"/>
    <w:rsid w:val="00B31751"/>
    <w:rsid w:val="00B76FED"/>
    <w:rsid w:val="00BC77F3"/>
    <w:rsid w:val="00C911BA"/>
    <w:rsid w:val="00CA025A"/>
    <w:rsid w:val="00D07EF2"/>
    <w:rsid w:val="00E469DE"/>
    <w:rsid w:val="00E82248"/>
    <w:rsid w:val="00E9518C"/>
    <w:rsid w:val="00E963C1"/>
    <w:rsid w:val="00F658E4"/>
    <w:rsid w:val="00FD5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9A5B0"/>
  <w15:chartTrackingRefBased/>
  <w15:docId w15:val="{8E6A2C1E-2B8D-4141-9E85-6C4F5A5C5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1BA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1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1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1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1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1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1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1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1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1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1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1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1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1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1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1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1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1B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5C9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11</Pages>
  <Words>1450</Words>
  <Characters>8265</Characters>
  <Application>Microsoft Office Word</Application>
  <DocSecurity>0</DocSecurity>
  <Lines>68</Lines>
  <Paragraphs>19</Paragraphs>
  <ScaleCrop>false</ScaleCrop>
  <Company/>
  <LinksUpToDate>false</LinksUpToDate>
  <CharactersWithSpaces>9696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Andra</dc:creator>
  <cp:keywords/>
  <dc:description/>
  <cp:lastModifiedBy>Tanya Andra</cp:lastModifiedBy>
  <cp:revision>79</cp:revision>
  <dcterms:created xsi:type="dcterms:W3CDTF">2026-01-08T06:16:00Z</dcterms:created>
  <dcterms:modified xsi:type="dcterms:W3CDTF">2026-01-08T07:13:00Z</dcterms:modified>
</cp:coreProperties>
</file>