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6C392" w14:textId="77777777" w:rsidR="00A14651" w:rsidRPr="00A86286" w:rsidRDefault="00A14651" w:rsidP="00A14651">
      <w:pPr>
        <w:spacing w:after="20" w:line="100" w:lineRule="atLeast"/>
        <w:jc w:val="center"/>
        <w:rPr>
          <w:rFonts w:asciiTheme="majorBidi" w:hAnsiTheme="majorBidi" w:cstheme="majorBidi"/>
          <w:sz w:val="28"/>
          <w:szCs w:val="28"/>
          <w:lang w:val="uk-UA"/>
        </w:rPr>
      </w:pPr>
      <w:r w:rsidRPr="00A86286">
        <w:rPr>
          <w:rFonts w:asciiTheme="majorBidi" w:hAnsiTheme="majorBidi" w:cstheme="majorBidi"/>
          <w:sz w:val="28"/>
          <w:szCs w:val="28"/>
          <w:lang w:val="uk-UA"/>
        </w:rPr>
        <w:t>МІНІСТЕРСТВО ОСВІТИ І НАУКИ УКРАЇНИ</w:t>
      </w:r>
    </w:p>
    <w:p w14:paraId="3FB9763B" w14:textId="77777777" w:rsidR="00A14651" w:rsidRPr="00A86286" w:rsidRDefault="00A14651" w:rsidP="00A14651">
      <w:pPr>
        <w:spacing w:after="20" w:line="100" w:lineRule="atLeast"/>
        <w:jc w:val="center"/>
        <w:rPr>
          <w:rFonts w:asciiTheme="majorBidi" w:hAnsiTheme="majorBidi" w:cstheme="majorBidi"/>
          <w:sz w:val="28"/>
          <w:szCs w:val="28"/>
          <w:lang w:val="uk-UA"/>
        </w:rPr>
      </w:pPr>
      <w:r w:rsidRPr="00A86286">
        <w:rPr>
          <w:rFonts w:asciiTheme="majorBidi" w:hAnsiTheme="majorBidi" w:cstheme="majorBidi"/>
          <w:sz w:val="28"/>
          <w:szCs w:val="28"/>
          <w:lang w:val="uk-UA"/>
        </w:rPr>
        <w:t xml:space="preserve">ХАРКІВСЬКИЙ НАЦІОНАЛЬНИЙ УНІВЕРСИТЕТ РАДІОЕЛЕКТРОНІКИ </w:t>
      </w:r>
    </w:p>
    <w:p w14:paraId="48F98622" w14:textId="77777777" w:rsidR="00A14651" w:rsidRPr="00A86286" w:rsidRDefault="00A14651" w:rsidP="00A14651">
      <w:pPr>
        <w:spacing w:after="20" w:line="100" w:lineRule="atLeast"/>
        <w:rPr>
          <w:rFonts w:asciiTheme="majorBidi" w:hAnsiTheme="majorBidi" w:cstheme="majorBidi"/>
          <w:sz w:val="28"/>
          <w:szCs w:val="28"/>
          <w:lang w:val="uk-UA"/>
        </w:rPr>
      </w:pPr>
    </w:p>
    <w:p w14:paraId="279B91E2" w14:textId="77777777" w:rsidR="00A14651" w:rsidRPr="00A86286" w:rsidRDefault="00A14651" w:rsidP="00A14651">
      <w:pPr>
        <w:spacing w:after="20" w:line="100" w:lineRule="atLeast"/>
        <w:rPr>
          <w:rFonts w:asciiTheme="majorBidi" w:hAnsiTheme="majorBidi" w:cstheme="majorBidi"/>
          <w:sz w:val="28"/>
          <w:szCs w:val="28"/>
          <w:lang w:val="uk-UA"/>
        </w:rPr>
      </w:pPr>
    </w:p>
    <w:p w14:paraId="1638422D" w14:textId="77777777" w:rsidR="00A14651" w:rsidRPr="00A86286" w:rsidRDefault="00A14651" w:rsidP="00A14651">
      <w:pPr>
        <w:spacing w:after="20" w:line="100" w:lineRule="atLeast"/>
        <w:jc w:val="center"/>
        <w:rPr>
          <w:rFonts w:asciiTheme="majorBidi" w:hAnsiTheme="majorBidi" w:cstheme="majorBidi"/>
          <w:sz w:val="28"/>
          <w:szCs w:val="28"/>
          <w:lang w:val="uk-UA"/>
        </w:rPr>
      </w:pPr>
    </w:p>
    <w:p w14:paraId="074F7F3C" w14:textId="77777777" w:rsidR="00A14651" w:rsidRDefault="00A14651" w:rsidP="00A14651">
      <w:pPr>
        <w:spacing w:after="20" w:line="100" w:lineRule="atLeast"/>
        <w:jc w:val="center"/>
        <w:rPr>
          <w:rFonts w:asciiTheme="majorBidi" w:hAnsiTheme="majorBidi" w:cstheme="majorBidi"/>
          <w:sz w:val="28"/>
          <w:szCs w:val="28"/>
          <w:lang w:val="uk-UA"/>
        </w:rPr>
      </w:pPr>
    </w:p>
    <w:p w14:paraId="0FD0CDD5" w14:textId="77777777" w:rsidR="00A14651" w:rsidRDefault="00A14651" w:rsidP="00A14651">
      <w:pPr>
        <w:spacing w:after="20" w:line="100" w:lineRule="atLeast"/>
        <w:jc w:val="center"/>
        <w:rPr>
          <w:rFonts w:asciiTheme="majorBidi" w:hAnsiTheme="majorBidi" w:cstheme="majorBidi"/>
          <w:sz w:val="28"/>
          <w:szCs w:val="28"/>
          <w:lang w:val="uk-UA"/>
        </w:rPr>
      </w:pPr>
    </w:p>
    <w:p w14:paraId="58751E39" w14:textId="77777777" w:rsidR="00A14651" w:rsidRDefault="00A14651" w:rsidP="00A14651">
      <w:pPr>
        <w:spacing w:after="20" w:line="100" w:lineRule="atLeast"/>
        <w:jc w:val="center"/>
        <w:rPr>
          <w:rFonts w:asciiTheme="majorBidi" w:hAnsiTheme="majorBidi" w:cstheme="majorBidi"/>
          <w:sz w:val="28"/>
          <w:szCs w:val="28"/>
          <w:lang w:val="uk-UA"/>
        </w:rPr>
      </w:pPr>
    </w:p>
    <w:p w14:paraId="2015533D" w14:textId="77777777" w:rsidR="00A14651" w:rsidRDefault="00A14651" w:rsidP="00A14651">
      <w:pPr>
        <w:spacing w:after="20" w:line="100" w:lineRule="atLeast"/>
        <w:jc w:val="center"/>
        <w:rPr>
          <w:rFonts w:asciiTheme="majorBidi" w:hAnsiTheme="majorBidi" w:cstheme="majorBidi"/>
          <w:sz w:val="28"/>
          <w:szCs w:val="28"/>
          <w:lang w:val="uk-UA"/>
        </w:rPr>
      </w:pPr>
    </w:p>
    <w:p w14:paraId="6D271F87" w14:textId="77777777" w:rsidR="00A14651" w:rsidRDefault="00A14651" w:rsidP="00A14651">
      <w:pPr>
        <w:spacing w:after="20" w:line="100" w:lineRule="atLeast"/>
        <w:jc w:val="center"/>
        <w:rPr>
          <w:rFonts w:asciiTheme="majorBidi" w:hAnsiTheme="majorBidi" w:cstheme="majorBidi"/>
          <w:sz w:val="28"/>
          <w:szCs w:val="28"/>
          <w:lang w:val="uk-UA"/>
        </w:rPr>
      </w:pPr>
    </w:p>
    <w:p w14:paraId="10F16C1E" w14:textId="77777777" w:rsidR="00A14651" w:rsidRDefault="00A14651" w:rsidP="00A14651">
      <w:pPr>
        <w:spacing w:after="20" w:line="100" w:lineRule="atLeast"/>
        <w:jc w:val="center"/>
        <w:rPr>
          <w:rFonts w:asciiTheme="majorBidi" w:hAnsiTheme="majorBidi" w:cstheme="majorBidi"/>
          <w:sz w:val="28"/>
          <w:szCs w:val="28"/>
          <w:lang w:val="uk-UA"/>
        </w:rPr>
      </w:pPr>
    </w:p>
    <w:p w14:paraId="18CD67EF" w14:textId="77777777" w:rsidR="00A14651" w:rsidRPr="00A86286" w:rsidRDefault="00A14651" w:rsidP="00A14651">
      <w:pPr>
        <w:spacing w:after="20" w:line="100" w:lineRule="atLeast"/>
        <w:jc w:val="center"/>
        <w:rPr>
          <w:rFonts w:asciiTheme="majorBidi" w:hAnsiTheme="majorBidi" w:cstheme="majorBidi"/>
          <w:sz w:val="28"/>
          <w:szCs w:val="28"/>
          <w:lang w:val="uk-UA"/>
        </w:rPr>
      </w:pPr>
    </w:p>
    <w:p w14:paraId="1B18F5AC" w14:textId="77777777" w:rsidR="00A14651" w:rsidRPr="00A86286" w:rsidRDefault="00A14651" w:rsidP="00A14651">
      <w:pPr>
        <w:spacing w:after="20" w:line="100" w:lineRule="atLeast"/>
        <w:jc w:val="center"/>
        <w:rPr>
          <w:rFonts w:asciiTheme="majorBidi" w:hAnsiTheme="majorBidi" w:cstheme="majorBidi"/>
          <w:sz w:val="28"/>
          <w:szCs w:val="28"/>
          <w:lang w:val="uk-UA"/>
        </w:rPr>
      </w:pPr>
    </w:p>
    <w:p w14:paraId="279583A7" w14:textId="50B06A25" w:rsidR="00A14651" w:rsidRPr="001912CE" w:rsidRDefault="00A14651" w:rsidP="00A14651">
      <w:pPr>
        <w:spacing w:after="20" w:line="100" w:lineRule="atLeast"/>
        <w:jc w:val="center"/>
        <w:rPr>
          <w:rFonts w:asciiTheme="majorBidi" w:hAnsiTheme="majorBidi" w:cstheme="majorBidi"/>
          <w:sz w:val="32"/>
          <w:szCs w:val="32"/>
          <w:lang w:val="ru-RU"/>
        </w:rPr>
      </w:pPr>
      <w:bookmarkStart w:id="0" w:name="_Hlk526371452"/>
      <w:r w:rsidRPr="00A86286">
        <w:rPr>
          <w:rFonts w:asciiTheme="majorBidi" w:hAnsiTheme="majorBidi" w:cstheme="majorBidi"/>
          <w:sz w:val="32"/>
          <w:szCs w:val="32"/>
          <w:lang w:val="uk-UA"/>
        </w:rPr>
        <w:t xml:space="preserve">Звіт з </w:t>
      </w:r>
      <w:r>
        <w:rPr>
          <w:rFonts w:asciiTheme="majorBidi" w:hAnsiTheme="majorBidi" w:cstheme="majorBidi"/>
          <w:sz w:val="32"/>
          <w:szCs w:val="32"/>
          <w:lang w:val="uk-UA"/>
        </w:rPr>
        <w:t>лабораторної</w:t>
      </w:r>
      <w:r w:rsidRPr="00A86286">
        <w:rPr>
          <w:rFonts w:asciiTheme="majorBidi" w:hAnsiTheme="majorBidi" w:cstheme="majorBidi"/>
          <w:sz w:val="32"/>
          <w:szCs w:val="32"/>
          <w:lang w:val="uk-UA"/>
        </w:rPr>
        <w:t xml:space="preserve"> </w:t>
      </w:r>
      <w:r>
        <w:rPr>
          <w:rFonts w:asciiTheme="majorBidi" w:hAnsiTheme="majorBidi" w:cstheme="majorBidi"/>
          <w:sz w:val="32"/>
          <w:szCs w:val="32"/>
          <w:lang w:val="uk-UA"/>
        </w:rPr>
        <w:t>роботи №</w:t>
      </w:r>
      <w:bookmarkEnd w:id="0"/>
      <w:r w:rsidR="001912CE" w:rsidRPr="001912CE">
        <w:rPr>
          <w:rFonts w:asciiTheme="majorBidi" w:hAnsiTheme="majorBidi" w:cstheme="majorBidi"/>
          <w:sz w:val="32"/>
          <w:szCs w:val="32"/>
          <w:lang w:val="ru-RU"/>
        </w:rPr>
        <w:t>2</w:t>
      </w:r>
    </w:p>
    <w:p w14:paraId="2DE8720A" w14:textId="30A03546" w:rsidR="00A14651" w:rsidRDefault="00A14651" w:rsidP="00A14651">
      <w:pPr>
        <w:spacing w:after="20" w:line="100" w:lineRule="atLeast"/>
        <w:jc w:val="center"/>
        <w:rPr>
          <w:rFonts w:asciiTheme="majorBidi" w:hAnsiTheme="majorBidi" w:cstheme="majorBidi"/>
          <w:sz w:val="32"/>
          <w:szCs w:val="32"/>
          <w:lang w:val="uk-UA"/>
        </w:rPr>
      </w:pPr>
      <w:r w:rsidRPr="00A86286">
        <w:rPr>
          <w:rFonts w:asciiTheme="majorBidi" w:hAnsiTheme="majorBidi" w:cstheme="majorBidi"/>
          <w:sz w:val="32"/>
          <w:szCs w:val="32"/>
          <w:lang w:val="uk-UA"/>
        </w:rPr>
        <w:t>«</w:t>
      </w:r>
      <w:r>
        <w:rPr>
          <w:rFonts w:asciiTheme="majorBidi" w:hAnsiTheme="majorBidi" w:cstheme="majorBidi"/>
          <w:sz w:val="32"/>
          <w:szCs w:val="32"/>
          <w:lang w:val="uk-UA"/>
        </w:rPr>
        <w:t>Список нотаток</w:t>
      </w:r>
      <w:r w:rsidR="001912CE">
        <w:rPr>
          <w:rFonts w:asciiTheme="majorBidi" w:hAnsiTheme="majorBidi" w:cstheme="majorBidi"/>
          <w:sz w:val="32"/>
          <w:szCs w:val="32"/>
          <w:lang w:val="ru-RU"/>
        </w:rPr>
        <w:t xml:space="preserve"> </w:t>
      </w:r>
      <w:r w:rsidR="001912CE">
        <w:rPr>
          <w:rFonts w:asciiTheme="majorBidi" w:hAnsiTheme="majorBidi" w:cstheme="majorBidi"/>
          <w:sz w:val="32"/>
          <w:szCs w:val="32"/>
          <w:lang w:val="uk-UA"/>
        </w:rPr>
        <w:t xml:space="preserve">з використанням бази даних </w:t>
      </w:r>
      <w:r w:rsidR="001912CE">
        <w:rPr>
          <w:rFonts w:asciiTheme="majorBidi" w:hAnsiTheme="majorBidi" w:cstheme="majorBidi"/>
          <w:sz w:val="32"/>
          <w:szCs w:val="32"/>
          <w:lang w:val="en-US"/>
        </w:rPr>
        <w:t>SQLite</w:t>
      </w:r>
      <w:r w:rsidRPr="00A86286">
        <w:rPr>
          <w:rFonts w:asciiTheme="majorBidi" w:hAnsiTheme="majorBidi" w:cstheme="majorBidi"/>
          <w:sz w:val="32"/>
          <w:szCs w:val="32"/>
          <w:lang w:val="uk-UA"/>
        </w:rPr>
        <w:t>»</w:t>
      </w:r>
      <w:bookmarkStart w:id="1" w:name="_Hlk527822315"/>
    </w:p>
    <w:p w14:paraId="496BB157" w14:textId="77777777" w:rsidR="00A14651" w:rsidRPr="00A86286" w:rsidRDefault="00A14651" w:rsidP="00A14651">
      <w:pPr>
        <w:spacing w:after="20" w:line="100" w:lineRule="atLeast"/>
        <w:jc w:val="center"/>
        <w:rPr>
          <w:rFonts w:asciiTheme="majorBidi" w:hAnsiTheme="majorBidi" w:cstheme="majorBidi"/>
          <w:sz w:val="32"/>
          <w:szCs w:val="32"/>
          <w:lang w:val="uk-UA"/>
        </w:rPr>
      </w:pPr>
      <w:r>
        <w:rPr>
          <w:rFonts w:asciiTheme="majorBidi" w:hAnsiTheme="majorBidi" w:cstheme="majorBidi"/>
          <w:sz w:val="32"/>
          <w:szCs w:val="32"/>
          <w:lang w:val="uk-UA"/>
        </w:rPr>
        <w:t xml:space="preserve">з дисципліни «Програмування під </w:t>
      </w:r>
      <w:r>
        <w:rPr>
          <w:rFonts w:asciiTheme="majorBidi" w:hAnsiTheme="majorBidi" w:cstheme="majorBidi"/>
          <w:sz w:val="32"/>
          <w:szCs w:val="32"/>
          <w:lang w:val="en-US"/>
        </w:rPr>
        <w:t>Android</w:t>
      </w:r>
      <w:r>
        <w:rPr>
          <w:rFonts w:asciiTheme="majorBidi" w:hAnsiTheme="majorBidi" w:cstheme="majorBidi"/>
          <w:sz w:val="32"/>
          <w:szCs w:val="32"/>
          <w:lang w:val="uk-UA"/>
        </w:rPr>
        <w:t>»</w:t>
      </w:r>
    </w:p>
    <w:bookmarkEnd w:id="1"/>
    <w:p w14:paraId="437F29ED" w14:textId="77777777" w:rsidR="00A14651" w:rsidRPr="00A86286" w:rsidRDefault="00A14651" w:rsidP="00A14651">
      <w:pPr>
        <w:spacing w:after="20" w:line="100" w:lineRule="atLeast"/>
        <w:jc w:val="center"/>
        <w:rPr>
          <w:rFonts w:asciiTheme="majorBidi" w:hAnsiTheme="majorBidi" w:cstheme="majorBidi"/>
          <w:sz w:val="28"/>
          <w:szCs w:val="28"/>
          <w:lang w:val="uk-UA"/>
        </w:rPr>
      </w:pPr>
    </w:p>
    <w:p w14:paraId="00784257" w14:textId="77777777" w:rsidR="00A14651" w:rsidRPr="00A86286" w:rsidRDefault="00A14651" w:rsidP="00A14651">
      <w:pPr>
        <w:spacing w:after="20" w:line="100" w:lineRule="atLeast"/>
        <w:jc w:val="center"/>
        <w:rPr>
          <w:rFonts w:asciiTheme="majorBidi" w:hAnsiTheme="majorBidi" w:cstheme="majorBidi"/>
          <w:sz w:val="28"/>
          <w:szCs w:val="28"/>
          <w:lang w:val="uk-UA"/>
        </w:rPr>
      </w:pPr>
    </w:p>
    <w:p w14:paraId="2095C3E5" w14:textId="77777777" w:rsidR="00A14651" w:rsidRDefault="00A14651" w:rsidP="00A14651">
      <w:pPr>
        <w:spacing w:after="20" w:line="100" w:lineRule="atLeast"/>
        <w:jc w:val="center"/>
        <w:rPr>
          <w:rFonts w:asciiTheme="majorBidi" w:hAnsiTheme="majorBidi" w:cstheme="majorBidi"/>
          <w:sz w:val="28"/>
          <w:szCs w:val="28"/>
          <w:lang w:val="uk-UA"/>
        </w:rPr>
      </w:pPr>
    </w:p>
    <w:p w14:paraId="2C88FC30" w14:textId="77777777" w:rsidR="00A14651" w:rsidRPr="00A86286" w:rsidRDefault="00A14651" w:rsidP="00A14651">
      <w:pPr>
        <w:spacing w:after="20" w:line="100" w:lineRule="atLeast"/>
        <w:jc w:val="center"/>
        <w:rPr>
          <w:rFonts w:asciiTheme="majorBidi" w:hAnsiTheme="majorBidi" w:cstheme="majorBidi"/>
          <w:sz w:val="28"/>
          <w:szCs w:val="28"/>
          <w:lang w:val="uk-UA"/>
        </w:rPr>
      </w:pPr>
    </w:p>
    <w:p w14:paraId="082405D6" w14:textId="77777777" w:rsidR="00A14651" w:rsidRPr="00A86286" w:rsidRDefault="00A14651" w:rsidP="00A14651">
      <w:pPr>
        <w:spacing w:after="20" w:line="100" w:lineRule="atLeast"/>
        <w:jc w:val="center"/>
        <w:rPr>
          <w:rFonts w:asciiTheme="majorBidi" w:hAnsiTheme="majorBidi" w:cstheme="majorBidi"/>
          <w:sz w:val="28"/>
          <w:szCs w:val="28"/>
          <w:lang w:val="uk-UA"/>
        </w:rPr>
      </w:pPr>
    </w:p>
    <w:p w14:paraId="69009428" w14:textId="77777777" w:rsidR="00A14651" w:rsidRPr="00A86286" w:rsidRDefault="00A14651" w:rsidP="00A14651">
      <w:pPr>
        <w:spacing w:after="20" w:line="100" w:lineRule="atLeast"/>
        <w:jc w:val="center"/>
        <w:rPr>
          <w:rFonts w:asciiTheme="majorBidi" w:hAnsiTheme="majorBidi" w:cstheme="majorBidi"/>
          <w:sz w:val="28"/>
          <w:szCs w:val="28"/>
          <w:lang w:val="uk-UA"/>
        </w:rPr>
      </w:pPr>
    </w:p>
    <w:p w14:paraId="2E02BD0E" w14:textId="77777777" w:rsidR="00A14651" w:rsidRDefault="00A14651" w:rsidP="00A14651">
      <w:pPr>
        <w:spacing w:after="20" w:line="100" w:lineRule="atLeast"/>
        <w:jc w:val="center"/>
        <w:rPr>
          <w:rFonts w:asciiTheme="majorBidi" w:hAnsiTheme="majorBidi" w:cstheme="majorBidi"/>
          <w:sz w:val="28"/>
          <w:szCs w:val="28"/>
          <w:lang w:val="uk-UA"/>
        </w:rPr>
      </w:pPr>
    </w:p>
    <w:p w14:paraId="3A1B8CB7" w14:textId="77777777" w:rsidR="00A14651" w:rsidRPr="00A86286" w:rsidRDefault="00A14651" w:rsidP="00A14651">
      <w:pPr>
        <w:spacing w:after="20" w:line="100" w:lineRule="atLeast"/>
        <w:jc w:val="center"/>
        <w:rPr>
          <w:rFonts w:asciiTheme="majorBidi" w:hAnsiTheme="majorBidi" w:cstheme="majorBidi"/>
          <w:sz w:val="28"/>
          <w:szCs w:val="28"/>
          <w:lang w:val="uk-UA"/>
        </w:rPr>
      </w:pPr>
    </w:p>
    <w:p w14:paraId="4DF21F06" w14:textId="77777777" w:rsidR="00A14651" w:rsidRPr="00A86286" w:rsidRDefault="00A14651" w:rsidP="00A14651">
      <w:pPr>
        <w:spacing w:after="20" w:line="100" w:lineRule="atLeast"/>
        <w:jc w:val="center"/>
        <w:rPr>
          <w:rFonts w:asciiTheme="majorBidi" w:hAnsiTheme="majorBidi" w:cstheme="majorBidi"/>
          <w:sz w:val="28"/>
          <w:szCs w:val="28"/>
          <w:lang w:val="uk-UA"/>
        </w:rPr>
      </w:pPr>
    </w:p>
    <w:p w14:paraId="5C9CFB26" w14:textId="77777777" w:rsidR="00A14651" w:rsidRPr="00A86286" w:rsidRDefault="00A14651" w:rsidP="00A14651">
      <w:pPr>
        <w:spacing w:after="20" w:line="100" w:lineRule="atLeast"/>
        <w:jc w:val="center"/>
        <w:rPr>
          <w:rFonts w:asciiTheme="majorBidi" w:hAnsiTheme="majorBidi" w:cstheme="majorBidi"/>
          <w:sz w:val="28"/>
          <w:szCs w:val="28"/>
          <w:lang w:val="uk-UA"/>
        </w:rPr>
      </w:pPr>
    </w:p>
    <w:p w14:paraId="0D5BD612" w14:textId="77777777" w:rsidR="00A14651" w:rsidRPr="00A86286" w:rsidRDefault="00A14651" w:rsidP="00A14651">
      <w:pPr>
        <w:spacing w:after="20" w:line="100" w:lineRule="atLeast"/>
        <w:jc w:val="right"/>
        <w:rPr>
          <w:rFonts w:asciiTheme="majorBidi" w:hAnsiTheme="majorBidi" w:cstheme="majorBidi"/>
          <w:sz w:val="28"/>
          <w:szCs w:val="28"/>
          <w:lang w:val="uk-UA"/>
        </w:rPr>
      </w:pPr>
      <w:r w:rsidRPr="00A86286">
        <w:rPr>
          <w:rFonts w:asciiTheme="majorBidi" w:hAnsiTheme="majorBidi" w:cstheme="majorBidi"/>
          <w:sz w:val="28"/>
          <w:szCs w:val="28"/>
          <w:lang w:val="uk-UA"/>
        </w:rPr>
        <w:t>Викона</w:t>
      </w:r>
      <w:r>
        <w:rPr>
          <w:rFonts w:asciiTheme="majorBidi" w:hAnsiTheme="majorBidi" w:cstheme="majorBidi"/>
          <w:sz w:val="28"/>
          <w:szCs w:val="28"/>
          <w:lang w:val="uk-UA"/>
        </w:rPr>
        <w:t>ла</w:t>
      </w:r>
      <w:r w:rsidRPr="00A86286">
        <w:rPr>
          <w:rFonts w:asciiTheme="majorBidi" w:hAnsiTheme="majorBidi" w:cstheme="majorBidi"/>
          <w:sz w:val="28"/>
          <w:szCs w:val="28"/>
          <w:lang w:val="uk-UA"/>
        </w:rPr>
        <w:t xml:space="preserve">: </w:t>
      </w:r>
    </w:p>
    <w:p w14:paraId="17302E48" w14:textId="77777777" w:rsidR="00A14651" w:rsidRPr="00A86286" w:rsidRDefault="00A14651" w:rsidP="00A14651">
      <w:pPr>
        <w:spacing w:after="20" w:line="100" w:lineRule="atLeast"/>
        <w:jc w:val="right"/>
        <w:rPr>
          <w:rFonts w:asciiTheme="majorBidi" w:hAnsiTheme="majorBidi" w:cstheme="majorBidi"/>
          <w:sz w:val="28"/>
          <w:szCs w:val="28"/>
          <w:lang w:val="uk-UA"/>
        </w:rPr>
      </w:pPr>
      <w:r w:rsidRPr="00A86286">
        <w:rPr>
          <w:rFonts w:asciiTheme="majorBidi" w:hAnsiTheme="majorBidi" w:cstheme="majorBidi"/>
          <w:sz w:val="28"/>
          <w:szCs w:val="28"/>
          <w:lang w:val="uk-UA"/>
        </w:rPr>
        <w:t>ст. групи П</w:t>
      </w:r>
      <w:r w:rsidRPr="00A86286">
        <w:rPr>
          <w:rFonts w:asciiTheme="majorBidi" w:hAnsiTheme="majorBidi" w:cstheme="majorBidi"/>
          <w:sz w:val="28"/>
          <w:szCs w:val="28"/>
          <w:lang w:val="en-CA"/>
        </w:rPr>
        <w:t>I</w:t>
      </w:r>
      <w:r w:rsidRPr="00A86286">
        <w:rPr>
          <w:rFonts w:asciiTheme="majorBidi" w:hAnsiTheme="majorBidi" w:cstheme="majorBidi"/>
          <w:sz w:val="28"/>
          <w:szCs w:val="28"/>
          <w:lang w:val="uk-UA"/>
        </w:rPr>
        <w:t>-15-</w:t>
      </w:r>
      <w:r w:rsidRPr="00A86286">
        <w:rPr>
          <w:rFonts w:asciiTheme="majorBidi" w:hAnsiTheme="majorBidi" w:cstheme="majorBidi"/>
          <w:sz w:val="28"/>
          <w:szCs w:val="28"/>
          <w:lang w:val="ru-RU"/>
        </w:rPr>
        <w:t>1</w:t>
      </w:r>
      <w:r w:rsidRPr="00A86286">
        <w:rPr>
          <w:rFonts w:asciiTheme="majorBidi" w:hAnsiTheme="majorBidi" w:cstheme="majorBidi"/>
          <w:sz w:val="28"/>
          <w:szCs w:val="28"/>
          <w:lang w:val="uk-UA"/>
        </w:rPr>
        <w:t xml:space="preserve"> </w:t>
      </w:r>
    </w:p>
    <w:p w14:paraId="2E6C4D69" w14:textId="77777777" w:rsidR="00A14651" w:rsidRPr="00A86286" w:rsidRDefault="00A14651" w:rsidP="00A14651">
      <w:pPr>
        <w:spacing w:after="20" w:line="100" w:lineRule="atLeast"/>
        <w:jc w:val="right"/>
        <w:rPr>
          <w:rFonts w:asciiTheme="majorBidi" w:hAnsiTheme="majorBidi" w:cstheme="majorBidi"/>
          <w:sz w:val="28"/>
          <w:szCs w:val="28"/>
          <w:lang w:val="uk-UA"/>
        </w:rPr>
      </w:pPr>
      <w:r>
        <w:rPr>
          <w:rFonts w:asciiTheme="majorBidi" w:hAnsiTheme="majorBidi" w:cstheme="majorBidi"/>
          <w:sz w:val="28"/>
          <w:szCs w:val="28"/>
          <w:lang w:val="ru-RU"/>
        </w:rPr>
        <w:t>Михневич Т. К</w:t>
      </w:r>
      <w:r w:rsidRPr="00A86286">
        <w:rPr>
          <w:rFonts w:asciiTheme="majorBidi" w:hAnsiTheme="majorBidi" w:cstheme="majorBidi"/>
          <w:sz w:val="28"/>
          <w:szCs w:val="28"/>
          <w:lang w:val="ru-RU"/>
        </w:rPr>
        <w:t>.</w:t>
      </w:r>
      <w:r w:rsidRPr="00A86286">
        <w:rPr>
          <w:rFonts w:asciiTheme="majorBidi" w:hAnsiTheme="majorBidi" w:cstheme="majorBidi"/>
          <w:sz w:val="28"/>
          <w:szCs w:val="28"/>
          <w:lang w:val="uk-UA"/>
        </w:rPr>
        <w:t xml:space="preserve"> </w:t>
      </w:r>
    </w:p>
    <w:p w14:paraId="0BE2730A" w14:textId="77777777" w:rsidR="00A14651" w:rsidRPr="00A86286" w:rsidRDefault="00A14651" w:rsidP="00A14651">
      <w:pPr>
        <w:spacing w:after="20" w:line="100" w:lineRule="atLeast"/>
        <w:jc w:val="right"/>
        <w:rPr>
          <w:rFonts w:asciiTheme="majorBidi" w:hAnsiTheme="majorBidi" w:cstheme="majorBidi"/>
          <w:sz w:val="28"/>
          <w:szCs w:val="28"/>
          <w:lang w:val="uk-UA"/>
        </w:rPr>
      </w:pPr>
    </w:p>
    <w:p w14:paraId="0963FB76" w14:textId="77777777" w:rsidR="00A14651" w:rsidRPr="00A86286" w:rsidRDefault="00A14651" w:rsidP="00A14651">
      <w:pPr>
        <w:spacing w:after="20" w:line="100" w:lineRule="atLeast"/>
        <w:jc w:val="right"/>
        <w:rPr>
          <w:rFonts w:asciiTheme="majorBidi" w:hAnsiTheme="majorBidi" w:cstheme="majorBidi"/>
          <w:sz w:val="28"/>
          <w:szCs w:val="28"/>
          <w:lang w:val="uk-UA"/>
        </w:rPr>
      </w:pPr>
    </w:p>
    <w:p w14:paraId="5BB29384" w14:textId="44530975" w:rsidR="00A14651" w:rsidRDefault="00A14651" w:rsidP="00A14651">
      <w:pPr>
        <w:spacing w:after="20" w:line="100" w:lineRule="atLeast"/>
        <w:jc w:val="right"/>
        <w:rPr>
          <w:rFonts w:asciiTheme="majorBidi" w:hAnsiTheme="majorBidi" w:cstheme="majorBidi"/>
          <w:sz w:val="28"/>
          <w:szCs w:val="28"/>
          <w:lang w:val="uk-UA"/>
        </w:rPr>
      </w:pPr>
      <w:r>
        <w:rPr>
          <w:rFonts w:asciiTheme="majorBidi" w:hAnsiTheme="majorBidi" w:cstheme="majorBidi"/>
          <w:sz w:val="28"/>
          <w:szCs w:val="28"/>
          <w:lang w:val="uk-UA"/>
        </w:rPr>
        <w:t>Прийняв:</w:t>
      </w:r>
    </w:p>
    <w:p w14:paraId="4B36C8C5" w14:textId="57DD876E" w:rsidR="00A14651" w:rsidRDefault="00A14651" w:rsidP="00A14651">
      <w:pPr>
        <w:spacing w:after="20" w:line="100" w:lineRule="atLeast"/>
        <w:jc w:val="right"/>
        <w:rPr>
          <w:rFonts w:asciiTheme="majorBidi" w:hAnsiTheme="majorBidi" w:cstheme="majorBidi"/>
          <w:sz w:val="28"/>
          <w:szCs w:val="28"/>
          <w:lang w:val="uk-UA"/>
        </w:rPr>
      </w:pPr>
      <w:r>
        <w:rPr>
          <w:rFonts w:asciiTheme="majorBidi" w:hAnsiTheme="majorBidi" w:cstheme="majorBidi"/>
          <w:sz w:val="28"/>
          <w:szCs w:val="28"/>
          <w:lang w:val="uk-UA"/>
        </w:rPr>
        <w:t>ст. викл. каф. ПІ</w:t>
      </w:r>
    </w:p>
    <w:p w14:paraId="68A16E96" w14:textId="39247497" w:rsidR="00A14651" w:rsidRPr="00A86286" w:rsidRDefault="00A14651" w:rsidP="00A14651">
      <w:pPr>
        <w:spacing w:after="20" w:line="100" w:lineRule="atLeast"/>
        <w:jc w:val="right"/>
        <w:rPr>
          <w:rFonts w:asciiTheme="majorBidi" w:hAnsiTheme="majorBidi" w:cstheme="majorBidi"/>
          <w:sz w:val="28"/>
          <w:szCs w:val="28"/>
          <w:lang w:val="uk-UA"/>
        </w:rPr>
      </w:pPr>
      <w:r>
        <w:rPr>
          <w:rFonts w:asciiTheme="majorBidi" w:hAnsiTheme="majorBidi" w:cstheme="majorBidi"/>
          <w:sz w:val="28"/>
          <w:szCs w:val="28"/>
          <w:lang w:val="uk-UA"/>
        </w:rPr>
        <w:t>Сокорчук І. П.</w:t>
      </w:r>
    </w:p>
    <w:p w14:paraId="6CD20AE3" w14:textId="77777777" w:rsidR="00A14651" w:rsidRPr="00A86286" w:rsidRDefault="00A14651" w:rsidP="00A14651">
      <w:pPr>
        <w:spacing w:after="20" w:line="100" w:lineRule="atLeast"/>
        <w:jc w:val="both"/>
        <w:rPr>
          <w:rFonts w:asciiTheme="majorBidi" w:hAnsiTheme="majorBidi" w:cstheme="majorBidi"/>
          <w:sz w:val="28"/>
          <w:szCs w:val="28"/>
          <w:lang w:val="uk-UA"/>
        </w:rPr>
      </w:pPr>
    </w:p>
    <w:p w14:paraId="50F8A1CC" w14:textId="77777777" w:rsidR="00A14651" w:rsidRPr="00A86286" w:rsidRDefault="00A14651" w:rsidP="00A14651">
      <w:pPr>
        <w:spacing w:after="20" w:line="100" w:lineRule="atLeast"/>
        <w:jc w:val="both"/>
        <w:rPr>
          <w:rFonts w:asciiTheme="majorBidi" w:hAnsiTheme="majorBidi" w:cstheme="majorBidi"/>
          <w:sz w:val="28"/>
          <w:szCs w:val="28"/>
          <w:lang w:val="uk-UA"/>
        </w:rPr>
      </w:pPr>
    </w:p>
    <w:p w14:paraId="6D63E859" w14:textId="4699860B" w:rsidR="00A14651" w:rsidRDefault="00A14651" w:rsidP="00A14651">
      <w:pPr>
        <w:spacing w:after="20" w:line="100" w:lineRule="atLeast"/>
        <w:jc w:val="both"/>
        <w:rPr>
          <w:rFonts w:asciiTheme="majorBidi" w:hAnsiTheme="majorBidi" w:cstheme="majorBidi"/>
          <w:sz w:val="28"/>
          <w:szCs w:val="28"/>
          <w:lang w:val="uk-UA"/>
        </w:rPr>
      </w:pPr>
    </w:p>
    <w:p w14:paraId="0AB82EE3" w14:textId="77777777" w:rsidR="00A14651" w:rsidRPr="00A86286" w:rsidRDefault="00A14651" w:rsidP="00A14651">
      <w:pPr>
        <w:spacing w:after="20" w:line="100" w:lineRule="atLeast"/>
        <w:jc w:val="both"/>
        <w:rPr>
          <w:rFonts w:asciiTheme="majorBidi" w:hAnsiTheme="majorBidi" w:cstheme="majorBidi"/>
          <w:sz w:val="28"/>
          <w:szCs w:val="28"/>
          <w:lang w:val="uk-UA"/>
        </w:rPr>
      </w:pPr>
    </w:p>
    <w:p w14:paraId="2CD584FC" w14:textId="77777777" w:rsidR="00A14651" w:rsidRPr="00A86286" w:rsidRDefault="00A14651" w:rsidP="00A14651">
      <w:pPr>
        <w:spacing w:after="20" w:line="100" w:lineRule="atLeast"/>
        <w:jc w:val="both"/>
        <w:rPr>
          <w:rFonts w:asciiTheme="majorBidi" w:hAnsiTheme="majorBidi" w:cstheme="majorBidi"/>
          <w:sz w:val="28"/>
          <w:szCs w:val="28"/>
          <w:lang w:val="uk-UA"/>
        </w:rPr>
      </w:pPr>
    </w:p>
    <w:p w14:paraId="165B8BB2" w14:textId="77777777" w:rsidR="00A14651" w:rsidRPr="00A86286" w:rsidRDefault="00A14651" w:rsidP="00A14651">
      <w:pPr>
        <w:spacing w:after="20" w:line="100" w:lineRule="atLeast"/>
        <w:jc w:val="both"/>
        <w:rPr>
          <w:rFonts w:asciiTheme="majorBidi" w:hAnsiTheme="majorBidi" w:cstheme="majorBidi"/>
          <w:sz w:val="28"/>
          <w:szCs w:val="28"/>
          <w:lang w:val="uk-UA"/>
        </w:rPr>
      </w:pPr>
    </w:p>
    <w:p w14:paraId="510ADE77" w14:textId="77777777" w:rsidR="00A14651" w:rsidRDefault="00A14651" w:rsidP="00A14651">
      <w:pPr>
        <w:spacing w:after="20" w:line="100" w:lineRule="atLeast"/>
        <w:jc w:val="center"/>
        <w:rPr>
          <w:rFonts w:asciiTheme="majorBidi" w:hAnsiTheme="majorBidi" w:cstheme="majorBidi"/>
          <w:sz w:val="28"/>
          <w:szCs w:val="28"/>
          <w:lang w:val="uk-UA"/>
        </w:rPr>
      </w:pPr>
      <w:r w:rsidRPr="00A86286">
        <w:rPr>
          <w:rFonts w:asciiTheme="majorBidi" w:hAnsiTheme="majorBidi" w:cstheme="majorBidi"/>
          <w:sz w:val="28"/>
          <w:szCs w:val="28"/>
          <w:lang w:val="uk-UA"/>
        </w:rPr>
        <w:t>Харків 2018</w:t>
      </w:r>
      <w:r>
        <w:rPr>
          <w:rFonts w:asciiTheme="majorBidi" w:hAnsiTheme="majorBidi" w:cstheme="majorBidi"/>
          <w:sz w:val="28"/>
          <w:szCs w:val="28"/>
          <w:lang w:val="uk-UA"/>
        </w:rPr>
        <w:br w:type="page"/>
      </w:r>
    </w:p>
    <w:p w14:paraId="29055AEA" w14:textId="77777777" w:rsidR="00A14651" w:rsidRDefault="00A14651" w:rsidP="00A14651">
      <w:pPr>
        <w:pStyle w:val="a3"/>
        <w:widowControl/>
        <w:suppressAutoHyphens w:val="0"/>
        <w:spacing w:line="360" w:lineRule="auto"/>
        <w:ind w:left="-567" w:firstLine="567"/>
        <w:jc w:val="both"/>
        <w:rPr>
          <w:rFonts w:cs="Times New Roman"/>
          <w:b/>
          <w:sz w:val="28"/>
          <w:szCs w:val="28"/>
          <w:lang w:val="uk-UA"/>
        </w:rPr>
      </w:pPr>
      <w:r>
        <w:rPr>
          <w:rFonts w:cs="Times New Roman"/>
          <w:b/>
          <w:sz w:val="28"/>
          <w:szCs w:val="28"/>
          <w:lang w:val="uk-UA"/>
        </w:rPr>
        <w:lastRenderedPageBreak/>
        <w:t>Завдання</w:t>
      </w:r>
    </w:p>
    <w:p w14:paraId="4D7D9B1F" w14:textId="293FE586" w:rsidR="00A14651" w:rsidRPr="008730BC" w:rsidRDefault="00A14651" w:rsidP="00A14651">
      <w:pPr>
        <w:pStyle w:val="a3"/>
        <w:widowControl/>
        <w:suppressAutoHyphens w:val="0"/>
        <w:spacing w:line="360" w:lineRule="auto"/>
        <w:ind w:left="-567" w:firstLine="567"/>
        <w:jc w:val="both"/>
        <w:rPr>
          <w:rFonts w:cs="Times New Roman"/>
          <w:szCs w:val="24"/>
          <w:lang w:val="uk-UA"/>
        </w:rPr>
      </w:pPr>
      <w:r w:rsidRPr="008730BC">
        <w:rPr>
          <w:rFonts w:cs="Times New Roman"/>
          <w:szCs w:val="24"/>
          <w:lang w:val="uk-UA"/>
        </w:rPr>
        <w:t>Для кожної нотатки задати назву, опис, важливість (три класи), час и дата призначення і картинка (вибирається з галереї). У списку нотатки відображаються з іконкою галереї і часом створення (праворуч зверху більш дрібним шрифтом), а також графічним відображенням класу важливості (іконка з множини). Реалізувати функції додавання, видалення, редагування (</w:t>
      </w:r>
      <w:r w:rsidR="001912CE">
        <w:rPr>
          <w:rFonts w:cs="Times New Roman"/>
          <w:szCs w:val="24"/>
          <w:lang w:val="uk-UA"/>
        </w:rPr>
        <w:t>зі збереженням</w:t>
      </w:r>
      <w:r w:rsidRPr="008730BC">
        <w:rPr>
          <w:rFonts w:cs="Times New Roman"/>
          <w:szCs w:val="24"/>
          <w:lang w:val="uk-UA"/>
        </w:rPr>
        <w:t xml:space="preserve"> між перезапуск</w:t>
      </w:r>
      <w:r w:rsidR="00F53BF6" w:rsidRPr="008730BC">
        <w:rPr>
          <w:rFonts w:cs="Times New Roman"/>
          <w:szCs w:val="24"/>
          <w:lang w:val="uk-UA"/>
        </w:rPr>
        <w:t>ами додатку</w:t>
      </w:r>
      <w:r w:rsidRPr="008730BC">
        <w:rPr>
          <w:rFonts w:cs="Times New Roman"/>
          <w:szCs w:val="24"/>
          <w:lang w:val="uk-UA"/>
        </w:rPr>
        <w:t>)</w:t>
      </w:r>
      <w:r w:rsidR="00F53BF6" w:rsidRPr="008730BC">
        <w:rPr>
          <w:rFonts w:cs="Times New Roman"/>
          <w:szCs w:val="24"/>
          <w:lang w:val="uk-UA"/>
        </w:rPr>
        <w:t xml:space="preserve"> нотаток</w:t>
      </w:r>
      <w:r w:rsidRPr="008730BC">
        <w:rPr>
          <w:rFonts w:cs="Times New Roman"/>
          <w:szCs w:val="24"/>
          <w:lang w:val="uk-UA"/>
        </w:rPr>
        <w:t>.</w:t>
      </w:r>
      <w:r w:rsidR="00F53BF6" w:rsidRPr="008730BC">
        <w:rPr>
          <w:rFonts w:cs="Times New Roman"/>
          <w:szCs w:val="24"/>
          <w:lang w:val="uk-UA"/>
        </w:rPr>
        <w:t xml:space="preserve"> Видалення і редагування викликаються з контекстного меню при довгому натисненні, додавання – з основного меню </w:t>
      </w:r>
      <w:r w:rsidR="00F53BF6" w:rsidRPr="008730BC">
        <w:rPr>
          <w:rFonts w:cs="Times New Roman"/>
          <w:szCs w:val="24"/>
          <w:lang w:val="en-US"/>
        </w:rPr>
        <w:t>ActionBar</w:t>
      </w:r>
      <w:r w:rsidR="00F53BF6" w:rsidRPr="008730BC">
        <w:rPr>
          <w:rFonts w:cs="Times New Roman"/>
          <w:szCs w:val="24"/>
          <w:lang w:val="uk-UA"/>
        </w:rPr>
        <w:t xml:space="preserve">. У </w:t>
      </w:r>
      <w:r w:rsidR="00F53BF6" w:rsidRPr="008730BC">
        <w:rPr>
          <w:rFonts w:cs="Times New Roman"/>
          <w:szCs w:val="24"/>
          <w:lang w:val="en-US"/>
        </w:rPr>
        <w:t>ActionBar</w:t>
      </w:r>
      <w:r w:rsidR="00F53BF6" w:rsidRPr="008730BC">
        <w:rPr>
          <w:rFonts w:cs="Times New Roman"/>
          <w:szCs w:val="24"/>
          <w:lang w:val="uk-UA"/>
        </w:rPr>
        <w:t xml:space="preserve"> реалізувати пошук / фільтрацію заміток за змістом тексту, а також фільтрацію за важливістю. Текстові елементи користувацького інтерфейсу локалізовані для української та англійської мов.</w:t>
      </w:r>
    </w:p>
    <w:p w14:paraId="66B4E57A" w14:textId="77777777" w:rsidR="00A14651" w:rsidRDefault="00A14651" w:rsidP="00A14651">
      <w:pPr>
        <w:pStyle w:val="a3"/>
        <w:widowControl/>
        <w:suppressAutoHyphens w:val="0"/>
        <w:spacing w:line="360" w:lineRule="auto"/>
        <w:ind w:left="-567" w:firstLine="567"/>
        <w:jc w:val="both"/>
        <w:rPr>
          <w:rFonts w:cs="Times New Roman"/>
          <w:sz w:val="28"/>
          <w:szCs w:val="28"/>
          <w:lang w:val="uk-UA"/>
        </w:rPr>
      </w:pPr>
    </w:p>
    <w:p w14:paraId="44D464C4" w14:textId="6975F358" w:rsidR="00A14651" w:rsidRDefault="00A14651" w:rsidP="00A14651">
      <w:pPr>
        <w:pStyle w:val="a3"/>
        <w:widowControl/>
        <w:suppressAutoHyphens w:val="0"/>
        <w:spacing w:line="360" w:lineRule="auto"/>
        <w:ind w:left="-567" w:firstLine="567"/>
        <w:jc w:val="both"/>
        <w:rPr>
          <w:rFonts w:cs="Times New Roman"/>
          <w:b/>
          <w:sz w:val="28"/>
          <w:szCs w:val="28"/>
          <w:lang w:val="uk-UA"/>
        </w:rPr>
      </w:pPr>
      <w:r>
        <w:rPr>
          <w:rFonts w:cs="Times New Roman"/>
          <w:b/>
          <w:sz w:val="28"/>
          <w:szCs w:val="28"/>
          <w:lang w:val="uk-UA"/>
        </w:rPr>
        <w:t xml:space="preserve">Опис </w:t>
      </w:r>
      <w:r w:rsidR="00B8273B">
        <w:rPr>
          <w:rFonts w:cs="Times New Roman"/>
          <w:b/>
          <w:sz w:val="28"/>
          <w:szCs w:val="28"/>
          <w:lang w:val="uk-UA"/>
        </w:rPr>
        <w:t>додатку</w:t>
      </w:r>
    </w:p>
    <w:p w14:paraId="232A9F2D" w14:textId="4C61A11D" w:rsidR="00A14651" w:rsidRPr="008730BC" w:rsidRDefault="00A14651" w:rsidP="00A14651">
      <w:pPr>
        <w:pStyle w:val="a3"/>
        <w:widowControl/>
        <w:suppressAutoHyphens w:val="0"/>
        <w:spacing w:line="360" w:lineRule="auto"/>
        <w:ind w:left="-567" w:firstLine="567"/>
        <w:jc w:val="both"/>
        <w:rPr>
          <w:rFonts w:cs="Times New Roman"/>
          <w:szCs w:val="24"/>
          <w:lang w:val="uk-UA"/>
        </w:rPr>
      </w:pPr>
      <w:r w:rsidRPr="008730BC">
        <w:rPr>
          <w:rFonts w:cs="Times New Roman"/>
          <w:szCs w:val="24"/>
          <w:lang w:val="uk-UA"/>
        </w:rPr>
        <w:t xml:space="preserve">У результаті виконання </w:t>
      </w:r>
      <w:r w:rsidR="00F53BF6" w:rsidRPr="008730BC">
        <w:rPr>
          <w:rFonts w:cs="Times New Roman"/>
          <w:szCs w:val="24"/>
          <w:lang w:val="uk-UA"/>
        </w:rPr>
        <w:t>лабораторної</w:t>
      </w:r>
      <w:r w:rsidRPr="008730BC">
        <w:rPr>
          <w:rFonts w:cs="Times New Roman"/>
          <w:szCs w:val="24"/>
          <w:lang w:val="uk-UA"/>
        </w:rPr>
        <w:t xml:space="preserve"> заняття був </w:t>
      </w:r>
      <w:r w:rsidR="00F53BF6" w:rsidRPr="008730BC">
        <w:rPr>
          <w:rFonts w:cs="Times New Roman"/>
          <w:szCs w:val="24"/>
          <w:lang w:val="uk-UA"/>
        </w:rPr>
        <w:t>розроблений додаток для роботи з нотатками</w:t>
      </w:r>
      <w:r w:rsidRPr="008730BC">
        <w:rPr>
          <w:rFonts w:cs="Times New Roman"/>
          <w:szCs w:val="24"/>
          <w:lang w:val="uk-UA"/>
        </w:rPr>
        <w:t>.</w:t>
      </w:r>
    </w:p>
    <w:p w14:paraId="59318D27" w14:textId="579D36A6" w:rsidR="00296426" w:rsidRDefault="00296426" w:rsidP="00296426">
      <w:pPr>
        <w:pStyle w:val="a3"/>
        <w:widowControl/>
        <w:suppressAutoHyphens w:val="0"/>
        <w:spacing w:line="360" w:lineRule="auto"/>
        <w:ind w:left="-567" w:firstLine="567"/>
        <w:jc w:val="both"/>
        <w:rPr>
          <w:rFonts w:cs="Times New Roman"/>
          <w:szCs w:val="24"/>
          <w:lang w:val="uk-UA"/>
        </w:rPr>
      </w:pPr>
      <w:r w:rsidRPr="008730BC">
        <w:rPr>
          <w:rFonts w:cs="Times New Roman"/>
          <w:szCs w:val="24"/>
          <w:lang w:val="uk-UA"/>
        </w:rPr>
        <w:t>Після запуску додатку відкривається головний екран (див. рис. 1). Після додавання нотаток вони будуть відображені на ньому у вигляді списку.</w:t>
      </w:r>
    </w:p>
    <w:p w14:paraId="45467524" w14:textId="77777777" w:rsidR="008730BC" w:rsidRPr="008730BC" w:rsidRDefault="008730BC" w:rsidP="00296426">
      <w:pPr>
        <w:pStyle w:val="a3"/>
        <w:widowControl/>
        <w:suppressAutoHyphens w:val="0"/>
        <w:spacing w:line="360" w:lineRule="auto"/>
        <w:ind w:left="-567" w:firstLine="567"/>
        <w:jc w:val="both"/>
        <w:rPr>
          <w:rFonts w:cs="Times New Roman"/>
          <w:szCs w:val="24"/>
          <w:lang w:val="uk-UA"/>
        </w:rPr>
      </w:pPr>
    </w:p>
    <w:p w14:paraId="06530844" w14:textId="3592A9C9" w:rsidR="00296426" w:rsidRDefault="00296426" w:rsidP="00296426">
      <w:pPr>
        <w:pStyle w:val="a3"/>
        <w:widowControl/>
        <w:suppressAutoHyphens w:val="0"/>
        <w:spacing w:line="360" w:lineRule="auto"/>
        <w:ind w:left="-567" w:firstLine="567"/>
        <w:jc w:val="center"/>
        <w:rPr>
          <w:rFonts w:cs="Times New Roman"/>
          <w:sz w:val="28"/>
          <w:szCs w:val="28"/>
          <w:lang w:val="uk-UA"/>
        </w:rPr>
      </w:pPr>
      <w:r>
        <w:rPr>
          <w:noProof/>
        </w:rPr>
        <w:drawing>
          <wp:inline distT="0" distB="0" distL="0" distR="0" wp14:anchorId="2B912CCB" wp14:editId="1A3AC866">
            <wp:extent cx="1906096" cy="35356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3504" cy="3586519"/>
                    </a:xfrm>
                    <a:prstGeom prst="rect">
                      <a:avLst/>
                    </a:prstGeom>
                  </pic:spPr>
                </pic:pic>
              </a:graphicData>
            </a:graphic>
          </wp:inline>
        </w:drawing>
      </w:r>
    </w:p>
    <w:p w14:paraId="56885C95" w14:textId="31900511" w:rsidR="00296426" w:rsidRPr="008730BC" w:rsidRDefault="00296426" w:rsidP="00296426">
      <w:pPr>
        <w:pStyle w:val="a3"/>
        <w:widowControl/>
        <w:suppressAutoHyphens w:val="0"/>
        <w:spacing w:line="360" w:lineRule="auto"/>
        <w:ind w:left="-567" w:firstLine="567"/>
        <w:jc w:val="center"/>
        <w:rPr>
          <w:rFonts w:asciiTheme="majorBidi" w:hAnsiTheme="majorBidi" w:cstheme="majorBidi"/>
          <w:szCs w:val="24"/>
          <w:lang w:val="uk-UA"/>
        </w:rPr>
      </w:pPr>
      <w:r w:rsidRPr="008730BC">
        <w:rPr>
          <w:rFonts w:asciiTheme="majorBidi" w:hAnsiTheme="majorBidi" w:cstheme="majorBidi"/>
          <w:szCs w:val="24"/>
          <w:lang w:val="uk-UA"/>
        </w:rPr>
        <w:t xml:space="preserve">Рисунок 1 – </w:t>
      </w:r>
      <w:r w:rsidR="008730BC" w:rsidRPr="008730BC">
        <w:rPr>
          <w:rFonts w:asciiTheme="majorBidi" w:hAnsiTheme="majorBidi" w:cstheme="majorBidi"/>
          <w:szCs w:val="24"/>
          <w:lang w:val="uk-UA"/>
        </w:rPr>
        <w:t>Г</w:t>
      </w:r>
      <w:r w:rsidRPr="008730BC">
        <w:rPr>
          <w:rFonts w:asciiTheme="majorBidi" w:hAnsiTheme="majorBidi" w:cstheme="majorBidi"/>
          <w:szCs w:val="24"/>
          <w:lang w:val="uk-UA"/>
        </w:rPr>
        <w:t>оловний екран додатку одразу після запуску додатку</w:t>
      </w:r>
    </w:p>
    <w:p w14:paraId="7D1F2148" w14:textId="77777777" w:rsidR="008730BC" w:rsidRPr="008730BC" w:rsidRDefault="008730BC" w:rsidP="00296426">
      <w:pPr>
        <w:pStyle w:val="a3"/>
        <w:widowControl/>
        <w:suppressAutoHyphens w:val="0"/>
        <w:spacing w:line="360" w:lineRule="auto"/>
        <w:ind w:left="-567" w:firstLine="567"/>
        <w:jc w:val="center"/>
        <w:rPr>
          <w:rFonts w:asciiTheme="majorBidi" w:hAnsiTheme="majorBidi" w:cstheme="majorBidi"/>
          <w:szCs w:val="24"/>
          <w:lang w:val="uk-UA"/>
        </w:rPr>
      </w:pPr>
    </w:p>
    <w:p w14:paraId="04B9D2F3" w14:textId="77777777" w:rsidR="00ED58A7" w:rsidRDefault="00296426" w:rsidP="00ED58A7">
      <w:pPr>
        <w:pStyle w:val="a3"/>
        <w:widowControl/>
        <w:suppressAutoHyphens w:val="0"/>
        <w:spacing w:line="360" w:lineRule="auto"/>
        <w:ind w:left="-567" w:firstLine="567"/>
        <w:jc w:val="both"/>
        <w:rPr>
          <w:rFonts w:asciiTheme="majorBidi" w:hAnsiTheme="majorBidi" w:cstheme="majorBidi"/>
          <w:szCs w:val="24"/>
          <w:lang w:val="uk-UA"/>
        </w:rPr>
      </w:pPr>
      <w:r w:rsidRPr="008730BC">
        <w:rPr>
          <w:rFonts w:asciiTheme="majorBidi" w:hAnsiTheme="majorBidi" w:cstheme="majorBidi"/>
          <w:szCs w:val="24"/>
          <w:lang w:val="uk-UA"/>
        </w:rPr>
        <w:t>На головному екрані присутня кнопка «+» для додавання нової нотатки. Після натиснення на цю кнопку відкривається форма додавання нотатки (див. рис. 2).</w:t>
      </w:r>
    </w:p>
    <w:p w14:paraId="287AC67C" w14:textId="21884B34" w:rsidR="00ED58A7" w:rsidRPr="008730BC" w:rsidRDefault="00ED58A7" w:rsidP="00ED58A7">
      <w:pPr>
        <w:pStyle w:val="a3"/>
        <w:widowControl/>
        <w:suppressAutoHyphens w:val="0"/>
        <w:spacing w:line="360" w:lineRule="auto"/>
        <w:ind w:left="-567" w:firstLine="567"/>
        <w:jc w:val="both"/>
        <w:rPr>
          <w:rFonts w:asciiTheme="majorBidi" w:hAnsiTheme="majorBidi" w:cstheme="majorBidi"/>
          <w:szCs w:val="24"/>
          <w:lang w:val="uk-UA"/>
        </w:rPr>
      </w:pPr>
      <w:r>
        <w:rPr>
          <w:rFonts w:asciiTheme="majorBidi" w:hAnsiTheme="majorBidi" w:cstheme="majorBidi"/>
          <w:szCs w:val="24"/>
          <w:lang w:val="uk-UA"/>
        </w:rPr>
        <w:lastRenderedPageBreak/>
        <w:t>Ф</w:t>
      </w:r>
      <w:r w:rsidRPr="008730BC">
        <w:rPr>
          <w:rFonts w:asciiTheme="majorBidi" w:hAnsiTheme="majorBidi" w:cstheme="majorBidi"/>
          <w:szCs w:val="24"/>
          <w:lang w:val="uk-UA"/>
        </w:rPr>
        <w:t>орма також використовується і для редагування існуючих нотаток.</w:t>
      </w:r>
    </w:p>
    <w:p w14:paraId="10612EAF" w14:textId="77CD5F21" w:rsidR="00296426" w:rsidRPr="008730BC" w:rsidRDefault="00296426" w:rsidP="008730BC">
      <w:pPr>
        <w:pStyle w:val="a3"/>
        <w:widowControl/>
        <w:suppressAutoHyphens w:val="0"/>
        <w:spacing w:line="360" w:lineRule="auto"/>
        <w:ind w:left="-567" w:firstLine="567"/>
        <w:jc w:val="both"/>
        <w:rPr>
          <w:rFonts w:asciiTheme="majorBidi" w:hAnsiTheme="majorBidi" w:cstheme="majorBidi"/>
          <w:szCs w:val="24"/>
          <w:lang w:val="uk-UA"/>
        </w:rPr>
      </w:pPr>
    </w:p>
    <w:p w14:paraId="002B654A" w14:textId="63E265F3" w:rsidR="00296426" w:rsidRPr="008730BC" w:rsidRDefault="00296426" w:rsidP="00296426">
      <w:pPr>
        <w:pStyle w:val="a3"/>
        <w:widowControl/>
        <w:suppressAutoHyphens w:val="0"/>
        <w:spacing w:line="360" w:lineRule="auto"/>
        <w:ind w:left="-567" w:firstLine="567"/>
        <w:jc w:val="center"/>
        <w:rPr>
          <w:rFonts w:asciiTheme="majorBidi" w:hAnsiTheme="majorBidi" w:cstheme="majorBidi"/>
          <w:szCs w:val="24"/>
          <w:lang w:val="uk-UA"/>
        </w:rPr>
      </w:pPr>
      <w:r w:rsidRPr="008730BC">
        <w:rPr>
          <w:rFonts w:asciiTheme="majorBidi" w:hAnsiTheme="majorBidi" w:cstheme="majorBidi"/>
          <w:noProof/>
          <w:szCs w:val="24"/>
        </w:rPr>
        <w:drawing>
          <wp:inline distT="0" distB="0" distL="0" distR="0" wp14:anchorId="7F6E1688" wp14:editId="1A4CCF7B">
            <wp:extent cx="2017580" cy="3742474"/>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1773" cy="3824449"/>
                    </a:xfrm>
                    <a:prstGeom prst="rect">
                      <a:avLst/>
                    </a:prstGeom>
                  </pic:spPr>
                </pic:pic>
              </a:graphicData>
            </a:graphic>
          </wp:inline>
        </w:drawing>
      </w:r>
    </w:p>
    <w:p w14:paraId="7FC0531C" w14:textId="7C2EC09C" w:rsidR="00296426" w:rsidRPr="008730BC" w:rsidRDefault="00296426" w:rsidP="00296426">
      <w:pPr>
        <w:pStyle w:val="a3"/>
        <w:widowControl/>
        <w:suppressAutoHyphens w:val="0"/>
        <w:spacing w:line="360" w:lineRule="auto"/>
        <w:ind w:left="-567" w:firstLine="567"/>
        <w:jc w:val="center"/>
        <w:rPr>
          <w:rFonts w:asciiTheme="majorBidi" w:hAnsiTheme="majorBidi" w:cstheme="majorBidi"/>
          <w:szCs w:val="24"/>
          <w:lang w:val="uk-UA"/>
        </w:rPr>
      </w:pPr>
      <w:r w:rsidRPr="008730BC">
        <w:rPr>
          <w:rFonts w:asciiTheme="majorBidi" w:hAnsiTheme="majorBidi" w:cstheme="majorBidi"/>
          <w:szCs w:val="24"/>
          <w:lang w:val="uk-UA"/>
        </w:rPr>
        <w:t xml:space="preserve">Рисунок 2 – </w:t>
      </w:r>
      <w:r w:rsidR="008730BC">
        <w:rPr>
          <w:rFonts w:asciiTheme="majorBidi" w:hAnsiTheme="majorBidi" w:cstheme="majorBidi"/>
          <w:szCs w:val="24"/>
          <w:lang w:val="uk-UA"/>
        </w:rPr>
        <w:t>Ф</w:t>
      </w:r>
      <w:r w:rsidRPr="008730BC">
        <w:rPr>
          <w:rFonts w:asciiTheme="majorBidi" w:hAnsiTheme="majorBidi" w:cstheme="majorBidi"/>
          <w:szCs w:val="24"/>
          <w:lang w:val="uk-UA"/>
        </w:rPr>
        <w:t>орма додавання нової нотатки</w:t>
      </w:r>
    </w:p>
    <w:p w14:paraId="4114FC42" w14:textId="5D1E579A" w:rsidR="008730BC" w:rsidRPr="008730BC" w:rsidRDefault="008730BC" w:rsidP="008730BC">
      <w:pPr>
        <w:pStyle w:val="a3"/>
        <w:widowControl/>
        <w:suppressAutoHyphens w:val="0"/>
        <w:spacing w:line="360" w:lineRule="auto"/>
        <w:ind w:left="-567" w:firstLine="567"/>
        <w:jc w:val="both"/>
        <w:rPr>
          <w:rFonts w:asciiTheme="majorBidi" w:hAnsiTheme="majorBidi" w:cstheme="majorBidi"/>
          <w:szCs w:val="24"/>
          <w:lang w:val="uk-UA"/>
        </w:rPr>
      </w:pPr>
    </w:p>
    <w:p w14:paraId="3F8D7A47" w14:textId="186DFA2F" w:rsidR="008730BC" w:rsidRPr="008730BC" w:rsidRDefault="008730BC" w:rsidP="008730BC">
      <w:pPr>
        <w:pStyle w:val="a3"/>
        <w:widowControl/>
        <w:suppressAutoHyphens w:val="0"/>
        <w:spacing w:line="360" w:lineRule="auto"/>
        <w:ind w:left="-567" w:firstLine="567"/>
        <w:jc w:val="both"/>
        <w:rPr>
          <w:rFonts w:asciiTheme="majorBidi" w:hAnsiTheme="majorBidi" w:cstheme="majorBidi"/>
          <w:szCs w:val="24"/>
          <w:lang w:val="uk-UA"/>
        </w:rPr>
      </w:pPr>
      <w:r w:rsidRPr="008730BC">
        <w:rPr>
          <w:rFonts w:asciiTheme="majorBidi" w:hAnsiTheme="majorBidi" w:cstheme="majorBidi"/>
          <w:szCs w:val="24"/>
          <w:lang w:val="uk-UA"/>
        </w:rPr>
        <w:t>На формі можна обрати важливість,</w:t>
      </w:r>
      <w:r>
        <w:rPr>
          <w:rFonts w:asciiTheme="majorBidi" w:hAnsiTheme="majorBidi" w:cstheme="majorBidi"/>
          <w:szCs w:val="24"/>
          <w:lang w:val="uk-UA"/>
        </w:rPr>
        <w:t xml:space="preserve"> зображення,</w:t>
      </w:r>
      <w:r w:rsidRPr="008730BC">
        <w:rPr>
          <w:rFonts w:asciiTheme="majorBidi" w:hAnsiTheme="majorBidi" w:cstheme="majorBidi"/>
          <w:szCs w:val="24"/>
          <w:lang w:val="uk-UA"/>
        </w:rPr>
        <w:t xml:space="preserve"> дату та час призначення, назву та опис.</w:t>
      </w:r>
    </w:p>
    <w:p w14:paraId="5033F692" w14:textId="74241DEA" w:rsidR="008730BC" w:rsidRPr="008730BC" w:rsidRDefault="008730BC" w:rsidP="008730BC">
      <w:pPr>
        <w:pStyle w:val="a3"/>
        <w:widowControl/>
        <w:suppressAutoHyphens w:val="0"/>
        <w:spacing w:line="360" w:lineRule="auto"/>
        <w:ind w:left="-567" w:firstLine="567"/>
        <w:jc w:val="both"/>
        <w:rPr>
          <w:rFonts w:asciiTheme="majorBidi" w:hAnsiTheme="majorBidi" w:cstheme="majorBidi"/>
          <w:szCs w:val="24"/>
          <w:lang w:val="uk-UA"/>
        </w:rPr>
      </w:pPr>
      <w:r w:rsidRPr="008730BC">
        <w:rPr>
          <w:rFonts w:asciiTheme="majorBidi" w:hAnsiTheme="majorBidi" w:cstheme="majorBidi"/>
          <w:szCs w:val="24"/>
          <w:lang w:val="uk-UA"/>
        </w:rPr>
        <w:t>Після натиснення на кнопку для зміни дати або часу можна обрати потрібне значення (див рис.3, 4).</w:t>
      </w:r>
    </w:p>
    <w:p w14:paraId="289C823C" w14:textId="173D04C0" w:rsidR="008730BC" w:rsidRPr="001912CE" w:rsidRDefault="008730BC" w:rsidP="008730BC">
      <w:pPr>
        <w:pStyle w:val="a3"/>
        <w:widowControl/>
        <w:suppressAutoHyphens w:val="0"/>
        <w:spacing w:line="360" w:lineRule="auto"/>
        <w:ind w:left="-567" w:firstLine="567"/>
        <w:jc w:val="both"/>
        <w:rPr>
          <w:rFonts w:asciiTheme="majorBidi" w:hAnsiTheme="majorBidi" w:cstheme="majorBidi"/>
          <w:szCs w:val="24"/>
        </w:rPr>
      </w:pPr>
    </w:p>
    <w:p w14:paraId="1AEC0222" w14:textId="317A4290" w:rsidR="008730BC" w:rsidRDefault="00ED58A7" w:rsidP="00ED58A7">
      <w:pPr>
        <w:pStyle w:val="a3"/>
        <w:widowControl/>
        <w:suppressAutoHyphens w:val="0"/>
        <w:spacing w:line="360" w:lineRule="auto"/>
        <w:ind w:left="-567" w:firstLine="1701"/>
        <w:jc w:val="both"/>
        <w:rPr>
          <w:rFonts w:asciiTheme="majorBidi" w:hAnsiTheme="majorBidi" w:cstheme="majorBidi"/>
          <w:szCs w:val="24"/>
          <w:lang w:val="uk-UA"/>
        </w:rPr>
      </w:pPr>
      <w:r>
        <w:rPr>
          <w:noProof/>
        </w:rPr>
        <w:drawing>
          <wp:inline distT="0" distB="0" distL="0" distR="0" wp14:anchorId="39E46227" wp14:editId="26FD1105">
            <wp:extent cx="1371600" cy="223306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9905" cy="2246582"/>
                    </a:xfrm>
                    <a:prstGeom prst="rect">
                      <a:avLst/>
                    </a:prstGeom>
                  </pic:spPr>
                </pic:pic>
              </a:graphicData>
            </a:graphic>
          </wp:inline>
        </w:drawing>
      </w:r>
      <w:r>
        <w:rPr>
          <w:rFonts w:asciiTheme="majorBidi" w:hAnsiTheme="majorBidi" w:cstheme="majorBidi"/>
          <w:szCs w:val="24"/>
          <w:lang w:val="uk-UA"/>
        </w:rPr>
        <w:t xml:space="preserve"> </w:t>
      </w:r>
      <w:r>
        <w:rPr>
          <w:rFonts w:asciiTheme="majorBidi" w:hAnsiTheme="majorBidi" w:cstheme="majorBidi"/>
          <w:szCs w:val="24"/>
          <w:lang w:val="uk-UA"/>
        </w:rPr>
        <w:tab/>
      </w:r>
      <w:r>
        <w:rPr>
          <w:rFonts w:asciiTheme="majorBidi" w:hAnsiTheme="majorBidi" w:cstheme="majorBidi"/>
          <w:szCs w:val="24"/>
          <w:lang w:val="uk-UA"/>
        </w:rPr>
        <w:tab/>
      </w:r>
      <w:r>
        <w:rPr>
          <w:rFonts w:asciiTheme="majorBidi" w:hAnsiTheme="majorBidi" w:cstheme="majorBidi"/>
          <w:szCs w:val="24"/>
          <w:lang w:val="uk-UA"/>
        </w:rPr>
        <w:tab/>
      </w:r>
      <w:r>
        <w:rPr>
          <w:rFonts w:asciiTheme="majorBidi" w:hAnsiTheme="majorBidi" w:cstheme="majorBidi"/>
          <w:szCs w:val="24"/>
          <w:lang w:val="uk-UA"/>
        </w:rPr>
        <w:tab/>
        <w:t xml:space="preserve"> </w:t>
      </w:r>
      <w:r>
        <w:rPr>
          <w:noProof/>
        </w:rPr>
        <w:drawing>
          <wp:inline distT="0" distB="0" distL="0" distR="0" wp14:anchorId="3955B806" wp14:editId="392D27A8">
            <wp:extent cx="1525527" cy="221351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8211" cy="2260934"/>
                    </a:xfrm>
                    <a:prstGeom prst="rect">
                      <a:avLst/>
                    </a:prstGeom>
                  </pic:spPr>
                </pic:pic>
              </a:graphicData>
            </a:graphic>
          </wp:inline>
        </w:drawing>
      </w:r>
    </w:p>
    <w:p w14:paraId="642B5188" w14:textId="4E7C387F" w:rsidR="00ED58A7" w:rsidRDefault="00ED58A7" w:rsidP="00ED58A7">
      <w:pPr>
        <w:pStyle w:val="a3"/>
        <w:widowControl/>
        <w:suppressAutoHyphens w:val="0"/>
        <w:spacing w:line="360" w:lineRule="auto"/>
        <w:ind w:left="-567" w:firstLine="567"/>
        <w:jc w:val="center"/>
        <w:rPr>
          <w:rFonts w:asciiTheme="majorBidi" w:hAnsiTheme="majorBidi" w:cstheme="majorBidi"/>
          <w:szCs w:val="24"/>
          <w:lang w:val="uk-UA"/>
        </w:rPr>
      </w:pPr>
      <w:r>
        <w:rPr>
          <w:rFonts w:asciiTheme="majorBidi" w:hAnsiTheme="majorBidi" w:cstheme="majorBidi"/>
          <w:szCs w:val="24"/>
          <w:lang w:val="uk-UA"/>
        </w:rPr>
        <w:t xml:space="preserve">   Рисунок 3 – Вибір дати</w:t>
      </w:r>
      <w:r>
        <w:rPr>
          <w:rFonts w:asciiTheme="majorBidi" w:hAnsiTheme="majorBidi" w:cstheme="majorBidi"/>
          <w:szCs w:val="24"/>
          <w:lang w:val="uk-UA"/>
        </w:rPr>
        <w:tab/>
      </w:r>
      <w:r>
        <w:rPr>
          <w:rFonts w:asciiTheme="majorBidi" w:hAnsiTheme="majorBidi" w:cstheme="majorBidi"/>
          <w:szCs w:val="24"/>
          <w:lang w:val="uk-UA"/>
        </w:rPr>
        <w:tab/>
      </w:r>
      <w:r>
        <w:rPr>
          <w:rFonts w:asciiTheme="majorBidi" w:hAnsiTheme="majorBidi" w:cstheme="majorBidi"/>
          <w:szCs w:val="24"/>
          <w:lang w:val="uk-UA"/>
        </w:rPr>
        <w:tab/>
      </w:r>
      <w:r>
        <w:rPr>
          <w:rFonts w:asciiTheme="majorBidi" w:hAnsiTheme="majorBidi" w:cstheme="majorBidi"/>
          <w:szCs w:val="24"/>
          <w:lang w:val="uk-UA"/>
        </w:rPr>
        <w:tab/>
        <w:t>Рисунок 4 – Вибір часу</w:t>
      </w:r>
    </w:p>
    <w:p w14:paraId="0E90454B" w14:textId="77777777" w:rsidR="00ED58A7" w:rsidRPr="008730BC" w:rsidRDefault="00ED58A7" w:rsidP="00ED58A7">
      <w:pPr>
        <w:pStyle w:val="a3"/>
        <w:widowControl/>
        <w:suppressAutoHyphens w:val="0"/>
        <w:spacing w:line="360" w:lineRule="auto"/>
        <w:ind w:left="-567" w:firstLine="567"/>
        <w:jc w:val="center"/>
        <w:rPr>
          <w:rFonts w:asciiTheme="majorBidi" w:hAnsiTheme="majorBidi" w:cstheme="majorBidi"/>
          <w:szCs w:val="24"/>
          <w:lang w:val="uk-UA"/>
        </w:rPr>
      </w:pPr>
    </w:p>
    <w:p w14:paraId="6E9E656F" w14:textId="65601E00" w:rsidR="008730BC" w:rsidRPr="008730BC" w:rsidRDefault="008730BC" w:rsidP="008730BC">
      <w:pPr>
        <w:pStyle w:val="a3"/>
        <w:widowControl/>
        <w:suppressAutoHyphens w:val="0"/>
        <w:spacing w:line="360" w:lineRule="auto"/>
        <w:ind w:left="-567" w:firstLine="567"/>
        <w:jc w:val="both"/>
        <w:rPr>
          <w:rFonts w:asciiTheme="majorBidi" w:hAnsiTheme="majorBidi" w:cstheme="majorBidi"/>
          <w:szCs w:val="24"/>
          <w:lang w:val="uk-UA"/>
        </w:rPr>
      </w:pPr>
      <w:r w:rsidRPr="008730BC">
        <w:rPr>
          <w:rFonts w:asciiTheme="majorBidi" w:hAnsiTheme="majorBidi" w:cstheme="majorBidi"/>
          <w:szCs w:val="24"/>
          <w:lang w:val="uk-UA"/>
        </w:rPr>
        <w:t xml:space="preserve">Також існує кнопка для зміни зображення, пісня натиснення </w:t>
      </w:r>
      <w:r>
        <w:rPr>
          <w:rFonts w:asciiTheme="majorBidi" w:hAnsiTheme="majorBidi" w:cstheme="majorBidi"/>
          <w:szCs w:val="24"/>
          <w:lang w:val="uk-UA"/>
        </w:rPr>
        <w:t xml:space="preserve">на </w:t>
      </w:r>
      <w:r w:rsidRPr="008730BC">
        <w:rPr>
          <w:rFonts w:asciiTheme="majorBidi" w:hAnsiTheme="majorBidi" w:cstheme="majorBidi"/>
          <w:szCs w:val="24"/>
          <w:lang w:val="uk-UA"/>
        </w:rPr>
        <w:t>як</w:t>
      </w:r>
      <w:r>
        <w:rPr>
          <w:rFonts w:asciiTheme="majorBidi" w:hAnsiTheme="majorBidi" w:cstheme="majorBidi"/>
          <w:szCs w:val="24"/>
          <w:lang w:val="uk-UA"/>
        </w:rPr>
        <w:t>у</w:t>
      </w:r>
      <w:r w:rsidRPr="008730BC">
        <w:rPr>
          <w:rFonts w:asciiTheme="majorBidi" w:hAnsiTheme="majorBidi" w:cstheme="majorBidi"/>
          <w:szCs w:val="24"/>
          <w:lang w:val="uk-UA"/>
        </w:rPr>
        <w:t xml:space="preserve"> можна вибрати зображення з галереї мобільного </w:t>
      </w:r>
      <w:r w:rsidR="00ED58A7">
        <w:rPr>
          <w:rFonts w:asciiTheme="majorBidi" w:hAnsiTheme="majorBidi" w:cstheme="majorBidi"/>
          <w:szCs w:val="24"/>
          <w:lang w:val="uk-UA"/>
        </w:rPr>
        <w:t>пристрою.</w:t>
      </w:r>
    </w:p>
    <w:p w14:paraId="55CB4F69" w14:textId="0CEAE72C" w:rsidR="008730BC" w:rsidRPr="008730BC" w:rsidRDefault="008730BC" w:rsidP="008730BC">
      <w:pPr>
        <w:pStyle w:val="a3"/>
        <w:widowControl/>
        <w:suppressAutoHyphens w:val="0"/>
        <w:spacing w:line="360" w:lineRule="auto"/>
        <w:ind w:left="-567" w:firstLine="567"/>
        <w:jc w:val="both"/>
        <w:rPr>
          <w:rFonts w:asciiTheme="majorBidi" w:hAnsiTheme="majorBidi" w:cstheme="majorBidi"/>
          <w:szCs w:val="24"/>
          <w:lang w:val="uk-UA"/>
        </w:rPr>
      </w:pPr>
      <w:r w:rsidRPr="008730BC">
        <w:rPr>
          <w:rFonts w:asciiTheme="majorBidi" w:hAnsiTheme="majorBidi" w:cstheme="majorBidi"/>
          <w:szCs w:val="24"/>
          <w:lang w:val="uk-UA"/>
        </w:rPr>
        <w:lastRenderedPageBreak/>
        <w:t>Після додавання нотаток</w:t>
      </w:r>
      <w:r>
        <w:rPr>
          <w:rFonts w:asciiTheme="majorBidi" w:hAnsiTheme="majorBidi" w:cstheme="majorBidi"/>
          <w:szCs w:val="24"/>
          <w:lang w:val="uk-UA"/>
        </w:rPr>
        <w:t xml:space="preserve"> на головному екрані додатка можна побачити список </w:t>
      </w:r>
      <w:r w:rsidRPr="008730BC">
        <w:rPr>
          <w:rFonts w:asciiTheme="majorBidi" w:hAnsiTheme="majorBidi" w:cstheme="majorBidi"/>
          <w:szCs w:val="24"/>
          <w:lang w:val="uk-UA"/>
        </w:rPr>
        <w:t>(</w:t>
      </w:r>
      <w:r>
        <w:rPr>
          <w:rFonts w:asciiTheme="majorBidi" w:hAnsiTheme="majorBidi" w:cstheme="majorBidi"/>
          <w:szCs w:val="24"/>
          <w:lang w:val="uk-UA"/>
        </w:rPr>
        <w:t>див рис.</w:t>
      </w:r>
      <w:r w:rsidRPr="008730BC">
        <w:rPr>
          <w:rFonts w:asciiTheme="majorBidi" w:hAnsiTheme="majorBidi" w:cstheme="majorBidi"/>
          <w:szCs w:val="24"/>
          <w:lang w:val="uk-UA"/>
        </w:rPr>
        <w:t xml:space="preserve"> 6).</w:t>
      </w:r>
    </w:p>
    <w:p w14:paraId="2F715F0F" w14:textId="77777777" w:rsidR="008730BC" w:rsidRPr="008730BC" w:rsidRDefault="008730BC" w:rsidP="008730BC">
      <w:pPr>
        <w:pStyle w:val="a3"/>
        <w:widowControl/>
        <w:suppressAutoHyphens w:val="0"/>
        <w:spacing w:line="360" w:lineRule="auto"/>
        <w:ind w:left="-567" w:firstLine="567"/>
        <w:jc w:val="both"/>
        <w:rPr>
          <w:rFonts w:asciiTheme="majorBidi" w:hAnsiTheme="majorBidi" w:cstheme="majorBidi"/>
          <w:szCs w:val="24"/>
          <w:lang w:val="uk-UA"/>
        </w:rPr>
      </w:pPr>
    </w:p>
    <w:p w14:paraId="25397F31" w14:textId="5C64435F" w:rsidR="008730BC" w:rsidRPr="008730BC" w:rsidRDefault="00296426" w:rsidP="008730BC">
      <w:pPr>
        <w:pStyle w:val="a3"/>
        <w:widowControl/>
        <w:suppressAutoHyphens w:val="0"/>
        <w:spacing w:line="360" w:lineRule="auto"/>
        <w:ind w:left="-567" w:firstLine="567"/>
        <w:jc w:val="center"/>
        <w:rPr>
          <w:rFonts w:asciiTheme="majorBidi" w:hAnsiTheme="majorBidi" w:cstheme="majorBidi"/>
          <w:szCs w:val="24"/>
          <w:lang w:val="uk-UA"/>
        </w:rPr>
      </w:pPr>
      <w:r w:rsidRPr="008730BC">
        <w:rPr>
          <w:rFonts w:asciiTheme="majorBidi" w:hAnsiTheme="majorBidi" w:cstheme="majorBidi"/>
          <w:noProof/>
          <w:szCs w:val="24"/>
        </w:rPr>
        <w:drawing>
          <wp:inline distT="0" distB="0" distL="0" distR="0" wp14:anchorId="2E5FF6F0" wp14:editId="4D9FF68B">
            <wp:extent cx="2255274" cy="41833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9947" cy="4210597"/>
                    </a:xfrm>
                    <a:prstGeom prst="rect">
                      <a:avLst/>
                    </a:prstGeom>
                  </pic:spPr>
                </pic:pic>
              </a:graphicData>
            </a:graphic>
          </wp:inline>
        </w:drawing>
      </w:r>
      <w:r w:rsidR="008730BC" w:rsidRPr="008730BC">
        <w:rPr>
          <w:rFonts w:asciiTheme="majorBidi" w:hAnsiTheme="majorBidi" w:cstheme="majorBidi"/>
          <w:szCs w:val="24"/>
          <w:lang w:val="uk-UA"/>
        </w:rPr>
        <w:t xml:space="preserve"> </w:t>
      </w:r>
    </w:p>
    <w:p w14:paraId="29D14582" w14:textId="3B45E79F" w:rsidR="008730BC" w:rsidRPr="008730BC" w:rsidRDefault="008730BC" w:rsidP="008730BC">
      <w:pPr>
        <w:pStyle w:val="a3"/>
        <w:widowControl/>
        <w:suppressAutoHyphens w:val="0"/>
        <w:spacing w:line="360" w:lineRule="auto"/>
        <w:ind w:left="-567" w:firstLine="567"/>
        <w:jc w:val="center"/>
        <w:rPr>
          <w:rFonts w:asciiTheme="majorBidi" w:hAnsiTheme="majorBidi" w:cstheme="majorBidi"/>
          <w:szCs w:val="24"/>
          <w:lang w:val="uk-UA"/>
        </w:rPr>
      </w:pPr>
      <w:r w:rsidRPr="008730BC">
        <w:rPr>
          <w:rFonts w:asciiTheme="majorBidi" w:hAnsiTheme="majorBidi" w:cstheme="majorBidi"/>
          <w:szCs w:val="24"/>
          <w:lang w:val="uk-UA"/>
        </w:rPr>
        <w:t>Рисунок 6 – Головний екран додатку зі списком нотаток</w:t>
      </w:r>
    </w:p>
    <w:p w14:paraId="516BDF6B" w14:textId="77777777" w:rsidR="008730BC" w:rsidRPr="008730BC" w:rsidRDefault="008730BC" w:rsidP="008730BC">
      <w:pPr>
        <w:pStyle w:val="a3"/>
        <w:widowControl/>
        <w:suppressAutoHyphens w:val="0"/>
        <w:spacing w:line="360" w:lineRule="auto"/>
        <w:ind w:left="-567" w:firstLine="567"/>
        <w:jc w:val="center"/>
        <w:rPr>
          <w:rFonts w:asciiTheme="majorBidi" w:hAnsiTheme="majorBidi" w:cstheme="majorBidi"/>
          <w:szCs w:val="24"/>
          <w:lang w:val="uk-UA"/>
        </w:rPr>
      </w:pPr>
    </w:p>
    <w:p w14:paraId="3266F453" w14:textId="5654A689" w:rsidR="008730BC" w:rsidRPr="008730BC" w:rsidRDefault="008730BC" w:rsidP="008730BC">
      <w:pPr>
        <w:pStyle w:val="a3"/>
        <w:widowControl/>
        <w:suppressAutoHyphens w:val="0"/>
        <w:spacing w:line="360" w:lineRule="auto"/>
        <w:ind w:left="-567" w:firstLine="567"/>
        <w:jc w:val="both"/>
        <w:rPr>
          <w:rFonts w:asciiTheme="majorBidi" w:hAnsiTheme="majorBidi" w:cstheme="majorBidi"/>
          <w:szCs w:val="24"/>
          <w:lang w:val="uk-UA"/>
        </w:rPr>
      </w:pPr>
      <w:r w:rsidRPr="008730BC">
        <w:rPr>
          <w:rFonts w:asciiTheme="majorBidi" w:hAnsiTheme="majorBidi" w:cstheme="majorBidi"/>
          <w:szCs w:val="24"/>
          <w:lang w:val="uk-UA"/>
        </w:rPr>
        <w:t xml:space="preserve">В додатку </w:t>
      </w:r>
      <w:r w:rsidR="00ED58A7">
        <w:rPr>
          <w:rFonts w:asciiTheme="majorBidi" w:hAnsiTheme="majorBidi" w:cstheme="majorBidi"/>
          <w:szCs w:val="24"/>
          <w:lang w:val="uk-UA"/>
        </w:rPr>
        <w:t xml:space="preserve">також </w:t>
      </w:r>
      <w:r w:rsidRPr="008730BC">
        <w:rPr>
          <w:rFonts w:asciiTheme="majorBidi" w:hAnsiTheme="majorBidi" w:cstheme="majorBidi"/>
          <w:szCs w:val="24"/>
          <w:lang w:val="uk-UA"/>
        </w:rPr>
        <w:t>реалізована функція фільтрації</w:t>
      </w:r>
      <w:r w:rsidR="00ED58A7" w:rsidRPr="00ED58A7">
        <w:rPr>
          <w:rFonts w:asciiTheme="majorBidi" w:hAnsiTheme="majorBidi" w:cstheme="majorBidi"/>
          <w:szCs w:val="24"/>
        </w:rPr>
        <w:t xml:space="preserve"> </w:t>
      </w:r>
      <w:r w:rsidR="00ED58A7">
        <w:rPr>
          <w:rFonts w:asciiTheme="majorBidi" w:hAnsiTheme="majorBidi" w:cstheme="majorBidi"/>
          <w:szCs w:val="24"/>
          <w:lang w:val="uk-UA"/>
        </w:rPr>
        <w:t>нотаток за важливість та пошук за змістом</w:t>
      </w:r>
      <w:r w:rsidRPr="008730BC">
        <w:rPr>
          <w:rFonts w:asciiTheme="majorBidi" w:hAnsiTheme="majorBidi" w:cstheme="majorBidi"/>
          <w:szCs w:val="24"/>
          <w:lang w:val="uk-UA"/>
        </w:rPr>
        <w:t xml:space="preserve">. Для цього треба вибрати відповідний елемент </w:t>
      </w:r>
      <w:r w:rsidR="00ED58A7">
        <w:rPr>
          <w:rFonts w:asciiTheme="majorBidi" w:hAnsiTheme="majorBidi" w:cstheme="majorBidi"/>
          <w:szCs w:val="24"/>
          <w:lang w:val="uk-UA"/>
        </w:rPr>
        <w:t>зі списку із головного меню</w:t>
      </w:r>
      <w:r w:rsidR="00032402">
        <w:rPr>
          <w:rFonts w:asciiTheme="majorBidi" w:hAnsiTheme="majorBidi" w:cstheme="majorBidi"/>
          <w:szCs w:val="24"/>
          <w:lang w:val="uk-UA"/>
        </w:rPr>
        <w:t xml:space="preserve"> та </w:t>
      </w:r>
      <w:r w:rsidR="00032402" w:rsidRPr="00032402">
        <w:rPr>
          <w:rFonts w:asciiTheme="majorBidi" w:hAnsiTheme="majorBidi" w:cstheme="majorBidi"/>
          <w:szCs w:val="24"/>
        </w:rPr>
        <w:t>/</w:t>
      </w:r>
      <w:r w:rsidR="00032402">
        <w:rPr>
          <w:rFonts w:asciiTheme="majorBidi" w:hAnsiTheme="majorBidi" w:cstheme="majorBidi"/>
          <w:szCs w:val="24"/>
          <w:lang w:val="uk-UA"/>
        </w:rPr>
        <w:t xml:space="preserve"> або написати ключові слова для пошуку</w:t>
      </w:r>
      <w:r w:rsidRPr="008730BC">
        <w:rPr>
          <w:rFonts w:asciiTheme="majorBidi" w:hAnsiTheme="majorBidi" w:cstheme="majorBidi"/>
          <w:szCs w:val="24"/>
          <w:lang w:val="uk-UA"/>
        </w:rPr>
        <w:t xml:space="preserve"> (</w:t>
      </w:r>
      <w:r w:rsidR="00ED58A7">
        <w:rPr>
          <w:rFonts w:asciiTheme="majorBidi" w:hAnsiTheme="majorBidi" w:cstheme="majorBidi"/>
          <w:szCs w:val="24"/>
          <w:lang w:val="uk-UA"/>
        </w:rPr>
        <w:t>див. рис.</w:t>
      </w:r>
      <w:r w:rsidRPr="008730BC">
        <w:rPr>
          <w:rFonts w:asciiTheme="majorBidi" w:hAnsiTheme="majorBidi" w:cstheme="majorBidi"/>
          <w:szCs w:val="24"/>
          <w:lang w:val="uk-UA"/>
        </w:rPr>
        <w:t xml:space="preserve"> 7).</w:t>
      </w:r>
    </w:p>
    <w:p w14:paraId="32B7CF92" w14:textId="77777777" w:rsidR="008730BC" w:rsidRPr="008730BC" w:rsidRDefault="008730BC" w:rsidP="008730BC">
      <w:pPr>
        <w:pStyle w:val="a3"/>
        <w:widowControl/>
        <w:suppressAutoHyphens w:val="0"/>
        <w:spacing w:line="360" w:lineRule="auto"/>
        <w:ind w:left="-567" w:firstLine="567"/>
        <w:rPr>
          <w:rFonts w:asciiTheme="majorBidi" w:hAnsiTheme="majorBidi" w:cstheme="majorBidi"/>
          <w:szCs w:val="24"/>
          <w:lang w:val="uk-UA"/>
        </w:rPr>
      </w:pPr>
    </w:p>
    <w:p w14:paraId="50A2EF73" w14:textId="59277018" w:rsidR="008730BC" w:rsidRPr="008730BC" w:rsidRDefault="00032402" w:rsidP="008730BC">
      <w:pPr>
        <w:pStyle w:val="a3"/>
        <w:widowControl/>
        <w:suppressAutoHyphens w:val="0"/>
        <w:spacing w:line="360" w:lineRule="auto"/>
        <w:ind w:left="-567" w:firstLine="567"/>
        <w:jc w:val="center"/>
        <w:rPr>
          <w:rFonts w:asciiTheme="majorBidi" w:hAnsiTheme="majorBidi" w:cstheme="majorBidi"/>
          <w:szCs w:val="24"/>
          <w:lang w:val="uk-UA"/>
        </w:rPr>
      </w:pPr>
      <w:r>
        <w:rPr>
          <w:noProof/>
        </w:rPr>
        <w:drawing>
          <wp:inline distT="0" distB="0" distL="0" distR="0" wp14:anchorId="0C382C49" wp14:editId="5CA39488">
            <wp:extent cx="2793033" cy="2242185"/>
            <wp:effectExtent l="0" t="0" r="762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7697" cy="2253957"/>
                    </a:xfrm>
                    <a:prstGeom prst="rect">
                      <a:avLst/>
                    </a:prstGeom>
                  </pic:spPr>
                </pic:pic>
              </a:graphicData>
            </a:graphic>
          </wp:inline>
        </w:drawing>
      </w:r>
    </w:p>
    <w:p w14:paraId="15C8FFB2" w14:textId="0DCDF0A5" w:rsidR="008730BC" w:rsidRPr="008730BC" w:rsidRDefault="008730BC" w:rsidP="008730BC">
      <w:pPr>
        <w:pStyle w:val="a3"/>
        <w:widowControl/>
        <w:suppressAutoHyphens w:val="0"/>
        <w:spacing w:line="360" w:lineRule="auto"/>
        <w:ind w:left="-567" w:firstLine="567"/>
        <w:jc w:val="center"/>
        <w:rPr>
          <w:rFonts w:asciiTheme="majorBidi" w:hAnsiTheme="majorBidi" w:cstheme="majorBidi"/>
          <w:szCs w:val="24"/>
          <w:lang w:val="uk-UA"/>
        </w:rPr>
      </w:pPr>
      <w:r w:rsidRPr="008730BC">
        <w:rPr>
          <w:rFonts w:asciiTheme="majorBidi" w:hAnsiTheme="majorBidi" w:cstheme="majorBidi"/>
          <w:szCs w:val="24"/>
          <w:lang w:val="uk-UA"/>
        </w:rPr>
        <w:t>Рисунок 7 – Фільтрація</w:t>
      </w:r>
      <w:r w:rsidR="00032402">
        <w:rPr>
          <w:rFonts w:asciiTheme="majorBidi" w:hAnsiTheme="majorBidi" w:cstheme="majorBidi"/>
          <w:szCs w:val="24"/>
          <w:lang w:val="uk-UA"/>
        </w:rPr>
        <w:t xml:space="preserve"> та пошук нотаток</w:t>
      </w:r>
    </w:p>
    <w:p w14:paraId="3F2411D7" w14:textId="6B4F2E84" w:rsidR="008730BC" w:rsidRPr="008730BC" w:rsidRDefault="008730BC" w:rsidP="008730BC">
      <w:pPr>
        <w:pStyle w:val="a3"/>
        <w:widowControl/>
        <w:suppressAutoHyphens w:val="0"/>
        <w:spacing w:line="360" w:lineRule="auto"/>
        <w:ind w:left="-567" w:firstLine="567"/>
        <w:jc w:val="both"/>
        <w:rPr>
          <w:rFonts w:asciiTheme="majorBidi" w:hAnsiTheme="majorBidi" w:cstheme="majorBidi"/>
          <w:szCs w:val="24"/>
          <w:lang w:val="uk-UA"/>
        </w:rPr>
      </w:pPr>
      <w:r w:rsidRPr="008730BC">
        <w:rPr>
          <w:rFonts w:asciiTheme="majorBidi" w:hAnsiTheme="majorBidi" w:cstheme="majorBidi"/>
          <w:szCs w:val="24"/>
          <w:lang w:val="uk-UA"/>
        </w:rPr>
        <w:lastRenderedPageBreak/>
        <w:t xml:space="preserve">Для редагування або видалення </w:t>
      </w:r>
      <w:r w:rsidR="00032402">
        <w:rPr>
          <w:rFonts w:asciiTheme="majorBidi" w:hAnsiTheme="majorBidi" w:cstheme="majorBidi"/>
          <w:szCs w:val="24"/>
          <w:lang w:val="uk-UA"/>
        </w:rPr>
        <w:t>нотатки</w:t>
      </w:r>
      <w:r w:rsidRPr="008730BC">
        <w:rPr>
          <w:rFonts w:asciiTheme="majorBidi" w:hAnsiTheme="majorBidi" w:cstheme="majorBidi"/>
          <w:szCs w:val="24"/>
          <w:lang w:val="uk-UA"/>
        </w:rPr>
        <w:t xml:space="preserve">, треба натиснути та утримати палець на </w:t>
      </w:r>
      <w:r w:rsidR="00032402">
        <w:rPr>
          <w:rFonts w:asciiTheme="majorBidi" w:hAnsiTheme="majorBidi" w:cstheme="majorBidi"/>
          <w:szCs w:val="24"/>
          <w:lang w:val="uk-UA"/>
        </w:rPr>
        <w:t>відповідній нотатці</w:t>
      </w:r>
      <w:r w:rsidRPr="008730BC">
        <w:rPr>
          <w:rFonts w:asciiTheme="majorBidi" w:hAnsiTheme="majorBidi" w:cstheme="majorBidi"/>
          <w:szCs w:val="24"/>
          <w:lang w:val="uk-UA"/>
        </w:rPr>
        <w:t xml:space="preserve"> (</w:t>
      </w:r>
      <w:r w:rsidR="00032402">
        <w:rPr>
          <w:rFonts w:asciiTheme="majorBidi" w:hAnsiTheme="majorBidi" w:cstheme="majorBidi"/>
          <w:szCs w:val="24"/>
          <w:lang w:val="uk-UA"/>
        </w:rPr>
        <w:t>див. рис. 8</w:t>
      </w:r>
      <w:r w:rsidRPr="008730BC">
        <w:rPr>
          <w:rFonts w:asciiTheme="majorBidi" w:hAnsiTheme="majorBidi" w:cstheme="majorBidi"/>
          <w:szCs w:val="24"/>
          <w:lang w:val="uk-UA"/>
        </w:rPr>
        <w:t>). В результаті користувач побачить дві можливості – редагування та видалення.</w:t>
      </w:r>
    </w:p>
    <w:p w14:paraId="65CD3068" w14:textId="77777777" w:rsidR="008730BC" w:rsidRPr="008730BC" w:rsidRDefault="008730BC" w:rsidP="008730BC">
      <w:pPr>
        <w:pStyle w:val="a3"/>
        <w:widowControl/>
        <w:suppressAutoHyphens w:val="0"/>
        <w:spacing w:line="360" w:lineRule="auto"/>
        <w:ind w:left="-567" w:firstLine="567"/>
        <w:rPr>
          <w:rFonts w:asciiTheme="majorBidi" w:hAnsiTheme="majorBidi" w:cstheme="majorBidi"/>
          <w:szCs w:val="24"/>
          <w:lang w:val="uk-UA"/>
        </w:rPr>
      </w:pPr>
    </w:p>
    <w:p w14:paraId="0BC6F4AE" w14:textId="586408C4" w:rsidR="008730BC" w:rsidRPr="008730BC" w:rsidRDefault="00032402" w:rsidP="008730BC">
      <w:pPr>
        <w:pStyle w:val="a3"/>
        <w:widowControl/>
        <w:suppressAutoHyphens w:val="0"/>
        <w:spacing w:line="360" w:lineRule="auto"/>
        <w:ind w:left="-567" w:firstLine="567"/>
        <w:jc w:val="center"/>
        <w:rPr>
          <w:rFonts w:asciiTheme="majorBidi" w:hAnsiTheme="majorBidi" w:cstheme="majorBidi"/>
          <w:szCs w:val="24"/>
          <w:lang w:val="uk-UA"/>
        </w:rPr>
      </w:pPr>
      <w:r>
        <w:rPr>
          <w:noProof/>
        </w:rPr>
        <w:drawing>
          <wp:inline distT="0" distB="0" distL="0" distR="0" wp14:anchorId="48F627C4" wp14:editId="2660532F">
            <wp:extent cx="2981325" cy="14954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325" cy="1495425"/>
                    </a:xfrm>
                    <a:prstGeom prst="rect">
                      <a:avLst/>
                    </a:prstGeom>
                  </pic:spPr>
                </pic:pic>
              </a:graphicData>
            </a:graphic>
          </wp:inline>
        </w:drawing>
      </w:r>
    </w:p>
    <w:p w14:paraId="6AA56417" w14:textId="23EDBAC9" w:rsidR="008730BC" w:rsidRPr="008730BC" w:rsidRDefault="008730BC" w:rsidP="008730BC">
      <w:pPr>
        <w:pStyle w:val="a3"/>
        <w:widowControl/>
        <w:suppressAutoHyphens w:val="0"/>
        <w:spacing w:line="360" w:lineRule="auto"/>
        <w:ind w:left="-567" w:firstLine="567"/>
        <w:jc w:val="center"/>
        <w:rPr>
          <w:rFonts w:asciiTheme="majorBidi" w:hAnsiTheme="majorBidi" w:cstheme="majorBidi"/>
          <w:szCs w:val="24"/>
          <w:lang w:val="uk-UA"/>
        </w:rPr>
      </w:pPr>
      <w:r w:rsidRPr="008730BC">
        <w:rPr>
          <w:rFonts w:asciiTheme="majorBidi" w:hAnsiTheme="majorBidi" w:cstheme="majorBidi"/>
          <w:szCs w:val="24"/>
          <w:lang w:val="uk-UA"/>
        </w:rPr>
        <w:t xml:space="preserve">Рисунок </w:t>
      </w:r>
      <w:r w:rsidR="00032402">
        <w:rPr>
          <w:rFonts w:asciiTheme="majorBidi" w:hAnsiTheme="majorBidi" w:cstheme="majorBidi"/>
          <w:szCs w:val="24"/>
          <w:lang w:val="uk-UA"/>
        </w:rPr>
        <w:t>8</w:t>
      </w:r>
      <w:r w:rsidRPr="008730BC">
        <w:rPr>
          <w:rFonts w:asciiTheme="majorBidi" w:hAnsiTheme="majorBidi" w:cstheme="majorBidi"/>
          <w:szCs w:val="24"/>
          <w:lang w:val="uk-UA"/>
        </w:rPr>
        <w:t xml:space="preserve"> – Редагування та видалення</w:t>
      </w:r>
    </w:p>
    <w:p w14:paraId="65FDBEFD" w14:textId="77777777" w:rsidR="008730BC" w:rsidRPr="008730BC" w:rsidRDefault="008730BC" w:rsidP="008730BC">
      <w:pPr>
        <w:pStyle w:val="a3"/>
        <w:widowControl/>
        <w:suppressAutoHyphens w:val="0"/>
        <w:spacing w:line="360" w:lineRule="auto"/>
        <w:ind w:left="-567" w:firstLine="567"/>
        <w:jc w:val="center"/>
        <w:rPr>
          <w:rFonts w:asciiTheme="majorBidi" w:hAnsiTheme="majorBidi" w:cstheme="majorBidi"/>
          <w:szCs w:val="24"/>
          <w:lang w:val="uk-UA"/>
        </w:rPr>
      </w:pPr>
    </w:p>
    <w:p w14:paraId="5294DAAF" w14:textId="2CAFEAB6" w:rsidR="008730BC" w:rsidRPr="008730BC" w:rsidRDefault="00032402" w:rsidP="008730BC">
      <w:pPr>
        <w:pStyle w:val="a3"/>
        <w:widowControl/>
        <w:suppressAutoHyphens w:val="0"/>
        <w:spacing w:line="360" w:lineRule="auto"/>
        <w:ind w:left="-567" w:firstLine="567"/>
        <w:rPr>
          <w:rFonts w:asciiTheme="majorBidi" w:hAnsiTheme="majorBidi" w:cstheme="majorBidi"/>
          <w:szCs w:val="24"/>
          <w:lang w:val="uk-UA"/>
        </w:rPr>
      </w:pPr>
      <w:r>
        <w:rPr>
          <w:rFonts w:asciiTheme="majorBidi" w:hAnsiTheme="majorBidi" w:cstheme="majorBidi"/>
          <w:szCs w:val="24"/>
          <w:lang w:val="uk-UA"/>
        </w:rPr>
        <w:t>Для зміни мови додатку на українську потрібно обрати мову у головному меню</w:t>
      </w:r>
      <w:r w:rsidR="008730BC" w:rsidRPr="008730BC">
        <w:rPr>
          <w:rFonts w:asciiTheme="majorBidi" w:hAnsiTheme="majorBidi" w:cstheme="majorBidi"/>
          <w:szCs w:val="24"/>
          <w:lang w:val="uk-UA"/>
        </w:rPr>
        <w:t>.</w:t>
      </w:r>
      <w:r>
        <w:rPr>
          <w:rFonts w:asciiTheme="majorBidi" w:hAnsiTheme="majorBidi" w:cstheme="majorBidi"/>
          <w:szCs w:val="24"/>
          <w:lang w:val="uk-UA"/>
        </w:rPr>
        <w:t xml:space="preserve"> Після цього інтерфейс додатку буде відображений на українській мові (див. рис. 9).</w:t>
      </w:r>
    </w:p>
    <w:p w14:paraId="33963F32" w14:textId="77777777" w:rsidR="008730BC" w:rsidRPr="008730BC" w:rsidRDefault="008730BC" w:rsidP="008730BC">
      <w:pPr>
        <w:pStyle w:val="a3"/>
        <w:widowControl/>
        <w:suppressAutoHyphens w:val="0"/>
        <w:spacing w:line="360" w:lineRule="auto"/>
        <w:ind w:left="-567" w:firstLine="567"/>
        <w:rPr>
          <w:rFonts w:asciiTheme="majorBidi" w:hAnsiTheme="majorBidi" w:cstheme="majorBidi"/>
          <w:szCs w:val="24"/>
          <w:lang w:val="uk-UA"/>
        </w:rPr>
      </w:pPr>
    </w:p>
    <w:p w14:paraId="26032FEA" w14:textId="68BAE0B1" w:rsidR="008730BC" w:rsidRPr="008730BC" w:rsidRDefault="00032402" w:rsidP="008730BC">
      <w:pPr>
        <w:pStyle w:val="a3"/>
        <w:widowControl/>
        <w:suppressAutoHyphens w:val="0"/>
        <w:spacing w:line="360" w:lineRule="auto"/>
        <w:ind w:left="-567" w:firstLine="567"/>
        <w:jc w:val="center"/>
        <w:rPr>
          <w:rFonts w:asciiTheme="majorBidi" w:hAnsiTheme="majorBidi" w:cstheme="majorBidi"/>
          <w:szCs w:val="24"/>
          <w:lang w:val="uk-UA"/>
        </w:rPr>
      </w:pPr>
      <w:r>
        <w:rPr>
          <w:noProof/>
        </w:rPr>
        <w:drawing>
          <wp:inline distT="0" distB="0" distL="0" distR="0" wp14:anchorId="644ADFE8" wp14:editId="05CBA066">
            <wp:extent cx="2910840" cy="2530446"/>
            <wp:effectExtent l="0" t="0" r="381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1307" cy="2539545"/>
                    </a:xfrm>
                    <a:prstGeom prst="rect">
                      <a:avLst/>
                    </a:prstGeom>
                  </pic:spPr>
                </pic:pic>
              </a:graphicData>
            </a:graphic>
          </wp:inline>
        </w:drawing>
      </w:r>
    </w:p>
    <w:p w14:paraId="6351FA2C" w14:textId="1B6BE01F" w:rsidR="008730BC" w:rsidRPr="008730BC" w:rsidRDefault="008730BC" w:rsidP="008730BC">
      <w:pPr>
        <w:pStyle w:val="a3"/>
        <w:widowControl/>
        <w:suppressAutoHyphens w:val="0"/>
        <w:spacing w:line="360" w:lineRule="auto"/>
        <w:ind w:left="-567" w:firstLine="567"/>
        <w:jc w:val="center"/>
        <w:rPr>
          <w:rFonts w:asciiTheme="majorBidi" w:hAnsiTheme="majorBidi" w:cstheme="majorBidi"/>
          <w:szCs w:val="24"/>
          <w:lang w:val="uk-UA"/>
        </w:rPr>
      </w:pPr>
      <w:r w:rsidRPr="008730BC">
        <w:rPr>
          <w:rFonts w:asciiTheme="majorBidi" w:hAnsiTheme="majorBidi" w:cstheme="majorBidi"/>
          <w:szCs w:val="24"/>
          <w:lang w:val="uk-UA"/>
        </w:rPr>
        <w:t xml:space="preserve">Рисунок </w:t>
      </w:r>
      <w:r w:rsidR="00032402">
        <w:rPr>
          <w:rFonts w:asciiTheme="majorBidi" w:hAnsiTheme="majorBidi" w:cstheme="majorBidi"/>
          <w:szCs w:val="24"/>
          <w:lang w:val="uk-UA"/>
        </w:rPr>
        <w:t>9</w:t>
      </w:r>
      <w:r w:rsidRPr="008730BC">
        <w:rPr>
          <w:rFonts w:asciiTheme="majorBidi" w:hAnsiTheme="majorBidi" w:cstheme="majorBidi"/>
          <w:szCs w:val="24"/>
          <w:lang w:val="uk-UA"/>
        </w:rPr>
        <w:t xml:space="preserve"> - Локалізація</w:t>
      </w:r>
    </w:p>
    <w:p w14:paraId="127B7BF1" w14:textId="6FD52CCA" w:rsidR="00032402" w:rsidRDefault="00032402">
      <w:pPr>
        <w:rPr>
          <w:rFonts w:asciiTheme="majorBidi" w:eastAsia="Lucida Sans Unicode" w:hAnsiTheme="majorBidi" w:cstheme="majorBidi"/>
          <w:kern w:val="2"/>
          <w:sz w:val="24"/>
          <w:szCs w:val="24"/>
          <w:lang w:val="uk-UA" w:eastAsia="zh-CN" w:bidi="hi-IN"/>
        </w:rPr>
      </w:pPr>
      <w:r>
        <w:rPr>
          <w:rFonts w:asciiTheme="majorBidi" w:hAnsiTheme="majorBidi" w:cstheme="majorBidi"/>
          <w:szCs w:val="24"/>
          <w:lang w:val="uk-UA"/>
        </w:rPr>
        <w:br w:type="page"/>
      </w:r>
    </w:p>
    <w:p w14:paraId="1F2FA3E8" w14:textId="002D64A3" w:rsidR="00B8273B" w:rsidRPr="00B8273B" w:rsidRDefault="00B8273B" w:rsidP="00A14651">
      <w:pPr>
        <w:pStyle w:val="a3"/>
        <w:widowControl/>
        <w:suppressAutoHyphens w:val="0"/>
        <w:spacing w:line="360" w:lineRule="auto"/>
        <w:ind w:left="-567" w:firstLine="567"/>
        <w:jc w:val="both"/>
        <w:rPr>
          <w:rFonts w:cs="Times New Roman"/>
          <w:b/>
          <w:bCs/>
          <w:sz w:val="28"/>
          <w:szCs w:val="28"/>
          <w:lang w:val="uk-UA"/>
        </w:rPr>
      </w:pPr>
      <w:r w:rsidRPr="00B8273B">
        <w:rPr>
          <w:rFonts w:cs="Times New Roman"/>
          <w:b/>
          <w:bCs/>
          <w:sz w:val="28"/>
          <w:szCs w:val="28"/>
          <w:lang w:val="uk-UA"/>
        </w:rPr>
        <w:lastRenderedPageBreak/>
        <w:t>Опис реалізації</w:t>
      </w:r>
    </w:p>
    <w:p w14:paraId="4B06C1CF" w14:textId="20DE3A81" w:rsidR="001912CE" w:rsidRPr="001912CE" w:rsidRDefault="001912CE" w:rsidP="001912CE">
      <w:pPr>
        <w:pStyle w:val="a3"/>
        <w:widowControl/>
        <w:suppressAutoHyphens w:val="0"/>
        <w:spacing w:line="360" w:lineRule="auto"/>
        <w:ind w:left="-567" w:firstLine="425"/>
        <w:jc w:val="both"/>
        <w:rPr>
          <w:rFonts w:cs="Times New Roman"/>
          <w:szCs w:val="24"/>
        </w:rPr>
      </w:pPr>
      <w:r w:rsidRPr="001912CE">
        <w:rPr>
          <w:rFonts w:cs="Times New Roman"/>
          <w:szCs w:val="24"/>
          <w:lang w:val="uk-UA"/>
        </w:rPr>
        <w:t xml:space="preserve">Для збереження </w:t>
      </w:r>
      <w:r>
        <w:rPr>
          <w:rFonts w:cs="Times New Roman"/>
          <w:szCs w:val="24"/>
          <w:lang w:val="uk-UA"/>
        </w:rPr>
        <w:t>нотаток</w:t>
      </w:r>
      <w:r w:rsidRPr="001912CE">
        <w:rPr>
          <w:rFonts w:cs="Times New Roman"/>
          <w:szCs w:val="24"/>
          <w:lang w:val="uk-UA"/>
        </w:rPr>
        <w:t xml:space="preserve"> в мобільному додатку було використано </w:t>
      </w:r>
      <w:r>
        <w:rPr>
          <w:rFonts w:cs="Times New Roman"/>
          <w:szCs w:val="24"/>
          <w:lang w:val="en-US"/>
        </w:rPr>
        <w:t>SQL</w:t>
      </w:r>
      <w:r w:rsidRPr="001912CE">
        <w:rPr>
          <w:rFonts w:cs="Times New Roman"/>
          <w:szCs w:val="24"/>
          <w:lang w:val="en-US"/>
        </w:rPr>
        <w:t>ite</w:t>
      </w:r>
      <w:r w:rsidRPr="001912CE">
        <w:rPr>
          <w:rFonts w:cs="Times New Roman"/>
          <w:szCs w:val="24"/>
        </w:rPr>
        <w:t xml:space="preserve"> </w:t>
      </w:r>
      <w:r w:rsidRPr="001912CE">
        <w:rPr>
          <w:rFonts w:cs="Times New Roman"/>
          <w:szCs w:val="24"/>
          <w:lang w:val="uk-UA"/>
        </w:rPr>
        <w:t>базу даних</w:t>
      </w:r>
      <w:r w:rsidRPr="001912CE">
        <w:rPr>
          <w:rFonts w:cs="Times New Roman"/>
          <w:szCs w:val="24"/>
        </w:rPr>
        <w:t>.</w:t>
      </w:r>
    </w:p>
    <w:p w14:paraId="5D4600C2" w14:textId="6B837B64" w:rsidR="001912CE" w:rsidRPr="001912CE" w:rsidRDefault="001912CE" w:rsidP="001912CE">
      <w:pPr>
        <w:pStyle w:val="a3"/>
        <w:widowControl/>
        <w:suppressAutoHyphens w:val="0"/>
        <w:spacing w:line="360" w:lineRule="auto"/>
        <w:ind w:left="-567" w:firstLine="425"/>
        <w:jc w:val="both"/>
        <w:rPr>
          <w:rFonts w:cs="Times New Roman"/>
          <w:szCs w:val="24"/>
          <w:lang w:val="uk-UA"/>
        </w:rPr>
      </w:pPr>
      <w:r w:rsidRPr="001912CE">
        <w:rPr>
          <w:rFonts w:cs="Times New Roman"/>
          <w:szCs w:val="24"/>
          <w:lang w:val="uk-UA"/>
        </w:rPr>
        <w:t>База даних складається з однієї таблиці, тож розглянемо її структуру (</w:t>
      </w:r>
      <w:r>
        <w:rPr>
          <w:rFonts w:cs="Times New Roman"/>
          <w:szCs w:val="24"/>
          <w:lang w:val="uk-UA"/>
        </w:rPr>
        <w:t>див. рис.</w:t>
      </w:r>
      <w:r w:rsidRPr="001912CE">
        <w:rPr>
          <w:rFonts w:cs="Times New Roman"/>
          <w:szCs w:val="24"/>
          <w:lang w:val="uk-UA"/>
        </w:rPr>
        <w:t xml:space="preserve"> 1</w:t>
      </w:r>
      <w:r>
        <w:rPr>
          <w:rFonts w:cs="Times New Roman"/>
          <w:szCs w:val="24"/>
          <w:lang w:val="uk-UA"/>
        </w:rPr>
        <w:t>0</w:t>
      </w:r>
      <w:r w:rsidRPr="001912CE">
        <w:rPr>
          <w:rFonts w:cs="Times New Roman"/>
          <w:szCs w:val="24"/>
          <w:lang w:val="uk-UA"/>
        </w:rPr>
        <w:t>).</w:t>
      </w:r>
    </w:p>
    <w:p w14:paraId="6197F528" w14:textId="77777777" w:rsidR="001912CE" w:rsidRPr="001912CE" w:rsidRDefault="001912CE" w:rsidP="001912CE">
      <w:pPr>
        <w:pStyle w:val="a3"/>
        <w:widowControl/>
        <w:suppressAutoHyphens w:val="0"/>
        <w:spacing w:line="360" w:lineRule="auto"/>
        <w:ind w:left="-567" w:firstLine="425"/>
        <w:jc w:val="both"/>
        <w:rPr>
          <w:rFonts w:cs="Times New Roman"/>
          <w:szCs w:val="24"/>
          <w:lang w:val="uk-UA"/>
        </w:rPr>
      </w:pPr>
    </w:p>
    <w:p w14:paraId="1DA4E1D7" w14:textId="3CAB7F8F" w:rsidR="001912CE" w:rsidRPr="001912CE" w:rsidRDefault="001912CE" w:rsidP="001912CE">
      <w:pPr>
        <w:pStyle w:val="a3"/>
        <w:widowControl/>
        <w:suppressAutoHyphens w:val="0"/>
        <w:spacing w:line="360" w:lineRule="auto"/>
        <w:ind w:left="-567" w:firstLine="425"/>
        <w:jc w:val="center"/>
        <w:rPr>
          <w:rFonts w:cs="Times New Roman"/>
          <w:b/>
          <w:szCs w:val="24"/>
          <w:lang w:val="uk-UA"/>
        </w:rPr>
      </w:pPr>
      <w:r w:rsidRPr="001912CE">
        <w:rPr>
          <w:noProof/>
          <w:szCs w:val="24"/>
        </w:rPr>
        <w:drawing>
          <wp:inline distT="0" distB="0" distL="0" distR="0" wp14:anchorId="53D0D942" wp14:editId="0E2BAD7E">
            <wp:extent cx="2409825" cy="23717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9825" cy="2371725"/>
                    </a:xfrm>
                    <a:prstGeom prst="rect">
                      <a:avLst/>
                    </a:prstGeom>
                  </pic:spPr>
                </pic:pic>
              </a:graphicData>
            </a:graphic>
          </wp:inline>
        </w:drawing>
      </w:r>
    </w:p>
    <w:p w14:paraId="5978B492" w14:textId="0C1CE9DF" w:rsidR="001912CE" w:rsidRPr="001912CE" w:rsidRDefault="001912CE" w:rsidP="001912CE">
      <w:pPr>
        <w:pStyle w:val="a3"/>
        <w:widowControl/>
        <w:suppressAutoHyphens w:val="0"/>
        <w:spacing w:line="360" w:lineRule="auto"/>
        <w:ind w:left="-567" w:firstLine="425"/>
        <w:jc w:val="center"/>
        <w:rPr>
          <w:rFonts w:cs="Times New Roman"/>
          <w:szCs w:val="24"/>
        </w:rPr>
      </w:pPr>
      <w:r w:rsidRPr="001912CE">
        <w:rPr>
          <w:rFonts w:cs="Times New Roman"/>
          <w:szCs w:val="24"/>
          <w:lang w:val="uk-UA"/>
        </w:rPr>
        <w:t>Рисунок 1</w:t>
      </w:r>
      <w:r w:rsidRPr="001912CE">
        <w:rPr>
          <w:rFonts w:cs="Times New Roman"/>
          <w:szCs w:val="24"/>
          <w:lang w:val="uk-UA"/>
        </w:rPr>
        <w:t>0</w:t>
      </w:r>
      <w:r w:rsidRPr="001912CE">
        <w:rPr>
          <w:rFonts w:cs="Times New Roman"/>
          <w:szCs w:val="24"/>
          <w:lang w:val="uk-UA"/>
        </w:rPr>
        <w:t xml:space="preserve"> – Структура таблиці </w:t>
      </w:r>
      <w:r w:rsidRPr="001912CE">
        <w:rPr>
          <w:rFonts w:cs="Times New Roman"/>
          <w:szCs w:val="24"/>
          <w:lang w:val="en-US"/>
        </w:rPr>
        <w:t>Notes</w:t>
      </w:r>
    </w:p>
    <w:p w14:paraId="06B4191D" w14:textId="2E218B76" w:rsidR="001912CE" w:rsidRDefault="001912CE" w:rsidP="001912CE">
      <w:pPr>
        <w:pStyle w:val="a3"/>
        <w:widowControl/>
        <w:suppressAutoHyphens w:val="0"/>
        <w:spacing w:line="360" w:lineRule="auto"/>
        <w:ind w:left="-567" w:firstLine="425"/>
        <w:jc w:val="both"/>
        <w:rPr>
          <w:rFonts w:cs="Times New Roman"/>
          <w:szCs w:val="24"/>
        </w:rPr>
      </w:pPr>
    </w:p>
    <w:p w14:paraId="57F00981" w14:textId="7DE06343" w:rsidR="00ED32F0" w:rsidRDefault="00ED32F0" w:rsidP="001912CE">
      <w:pPr>
        <w:pStyle w:val="a3"/>
        <w:widowControl/>
        <w:suppressAutoHyphens w:val="0"/>
        <w:spacing w:line="360" w:lineRule="auto"/>
        <w:ind w:left="-567" w:firstLine="425"/>
        <w:jc w:val="both"/>
        <w:rPr>
          <w:rFonts w:cs="Times New Roman"/>
          <w:szCs w:val="24"/>
        </w:rPr>
      </w:pPr>
      <w:r w:rsidRPr="001912CE">
        <w:rPr>
          <w:rFonts w:cs="Times New Roman"/>
          <w:szCs w:val="24"/>
          <w:lang w:val="uk-UA"/>
        </w:rPr>
        <w:t xml:space="preserve">Для роботи з цією базою даних був розроблений </w:t>
      </w:r>
      <w:r>
        <w:rPr>
          <w:rFonts w:cs="Times New Roman"/>
          <w:szCs w:val="24"/>
          <w:lang w:val="en-US"/>
        </w:rPr>
        <w:t>NotesDbHelper</w:t>
      </w:r>
      <w:r w:rsidRPr="001912CE">
        <w:rPr>
          <w:rFonts w:cs="Times New Roman"/>
          <w:szCs w:val="24"/>
          <w:lang w:val="uk-UA"/>
        </w:rPr>
        <w:t xml:space="preserve">, що розширює </w:t>
      </w:r>
      <w:r w:rsidRPr="001912CE">
        <w:rPr>
          <w:rFonts w:cs="Times New Roman"/>
          <w:szCs w:val="24"/>
          <w:lang w:val="en-US"/>
        </w:rPr>
        <w:t>SQLiteOpenHelper</w:t>
      </w:r>
      <w:r>
        <w:rPr>
          <w:rFonts w:cs="Times New Roman"/>
          <w:szCs w:val="24"/>
          <w:lang w:val="uk-UA"/>
        </w:rPr>
        <w:t xml:space="preserve"> (див. фрагмент коду 1)</w:t>
      </w:r>
      <w:r w:rsidRPr="001912CE">
        <w:rPr>
          <w:rFonts w:cs="Times New Roman"/>
          <w:szCs w:val="24"/>
          <w:lang w:val="uk-UA"/>
        </w:rPr>
        <w:t xml:space="preserve">. В цьому класі </w:t>
      </w:r>
      <w:r>
        <w:rPr>
          <w:rFonts w:cs="Times New Roman"/>
          <w:szCs w:val="24"/>
          <w:lang w:val="uk-UA"/>
        </w:rPr>
        <w:t>описується</w:t>
      </w:r>
      <w:r w:rsidRPr="001912CE">
        <w:rPr>
          <w:rFonts w:cs="Times New Roman"/>
          <w:szCs w:val="24"/>
          <w:lang w:val="uk-UA"/>
        </w:rPr>
        <w:t xml:space="preserve"> логіка для створення таблиці, що буде зберігати дані. Тобто, при першому звернені до бази даних буде викликаний метод створення бази даних, тому що її ще не існує. Метод оновлення бази даних не використовується в даному випадку, тому що це перша версія бази даних.</w:t>
      </w:r>
    </w:p>
    <w:p w14:paraId="36A0285D" w14:textId="66989D52" w:rsidR="00ED32F0" w:rsidRDefault="00ED32F0" w:rsidP="001912CE">
      <w:pPr>
        <w:pStyle w:val="a3"/>
        <w:widowControl/>
        <w:suppressAutoHyphens w:val="0"/>
        <w:spacing w:line="360" w:lineRule="auto"/>
        <w:ind w:left="-567" w:firstLine="425"/>
        <w:jc w:val="both"/>
        <w:rPr>
          <w:rFonts w:cs="Times New Roman"/>
          <w:szCs w:val="24"/>
        </w:rPr>
      </w:pPr>
    </w:p>
    <w:p w14:paraId="0359E490" w14:textId="77777777" w:rsidR="00ED32F0" w:rsidRDefault="00ED32F0" w:rsidP="00ED3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UA" w:eastAsia="ru-UA"/>
        </w:rPr>
      </w:pPr>
      <w:r w:rsidRPr="00ED32F0">
        <w:rPr>
          <w:rFonts w:ascii="Courier New" w:eastAsia="Times New Roman" w:hAnsi="Courier New" w:cs="Courier New"/>
          <w:b/>
          <w:bCs/>
          <w:color w:val="000080"/>
          <w:sz w:val="20"/>
          <w:szCs w:val="20"/>
          <w:lang w:val="ru-UA" w:eastAsia="ru-UA"/>
        </w:rPr>
        <w:t xml:space="preserve">package </w:t>
      </w:r>
      <w:r w:rsidRPr="00ED32F0">
        <w:rPr>
          <w:rFonts w:ascii="Courier New" w:eastAsia="Times New Roman" w:hAnsi="Courier New" w:cs="Courier New"/>
          <w:color w:val="000000"/>
          <w:sz w:val="20"/>
          <w:szCs w:val="20"/>
          <w:lang w:val="ru-UA" w:eastAsia="ru-UA"/>
        </w:rPr>
        <w:t>ua.nure.notesapp.helpers;</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b/>
          <w:bCs/>
          <w:color w:val="000080"/>
          <w:sz w:val="20"/>
          <w:szCs w:val="20"/>
          <w:lang w:val="ru-UA" w:eastAsia="ru-UA"/>
        </w:rPr>
        <w:t xml:space="preserve">import </w:t>
      </w:r>
      <w:r w:rsidRPr="00ED32F0">
        <w:rPr>
          <w:rFonts w:ascii="Courier New" w:eastAsia="Times New Roman" w:hAnsi="Courier New" w:cs="Courier New"/>
          <w:color w:val="000000"/>
          <w:sz w:val="20"/>
          <w:szCs w:val="20"/>
          <w:lang w:val="ru-UA" w:eastAsia="ru-UA"/>
        </w:rPr>
        <w:t>android.content.Context;</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b/>
          <w:bCs/>
          <w:color w:val="000080"/>
          <w:sz w:val="20"/>
          <w:szCs w:val="20"/>
          <w:lang w:val="ru-UA" w:eastAsia="ru-UA"/>
        </w:rPr>
        <w:t xml:space="preserve">import </w:t>
      </w:r>
      <w:r w:rsidRPr="00ED32F0">
        <w:rPr>
          <w:rFonts w:ascii="Courier New" w:eastAsia="Times New Roman" w:hAnsi="Courier New" w:cs="Courier New"/>
          <w:color w:val="000000"/>
          <w:sz w:val="20"/>
          <w:szCs w:val="20"/>
          <w:lang w:val="ru-UA" w:eastAsia="ru-UA"/>
        </w:rPr>
        <w:t>android.database.sqlite.SQLiteDatabase;</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b/>
          <w:bCs/>
          <w:color w:val="000080"/>
          <w:sz w:val="20"/>
          <w:szCs w:val="20"/>
          <w:lang w:val="ru-UA" w:eastAsia="ru-UA"/>
        </w:rPr>
        <w:t xml:space="preserve">import </w:t>
      </w:r>
      <w:r w:rsidRPr="00ED32F0">
        <w:rPr>
          <w:rFonts w:ascii="Courier New" w:eastAsia="Times New Roman" w:hAnsi="Courier New" w:cs="Courier New"/>
          <w:color w:val="000000"/>
          <w:sz w:val="20"/>
          <w:szCs w:val="20"/>
          <w:lang w:val="ru-UA" w:eastAsia="ru-UA"/>
        </w:rPr>
        <w:t>android.database.sqlite.SQLiteOpenHelper;</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b/>
          <w:bCs/>
          <w:color w:val="000080"/>
          <w:sz w:val="20"/>
          <w:szCs w:val="20"/>
          <w:lang w:val="ru-UA" w:eastAsia="ru-UA"/>
        </w:rPr>
        <w:t xml:space="preserve">public class </w:t>
      </w:r>
      <w:r w:rsidRPr="00ED32F0">
        <w:rPr>
          <w:rFonts w:ascii="Courier New" w:eastAsia="Times New Roman" w:hAnsi="Courier New" w:cs="Courier New"/>
          <w:color w:val="000000"/>
          <w:sz w:val="20"/>
          <w:szCs w:val="20"/>
          <w:lang w:val="ru-UA" w:eastAsia="ru-UA"/>
        </w:rPr>
        <w:t xml:space="preserve">NotesDbHelper </w:t>
      </w:r>
      <w:r w:rsidRPr="00ED32F0">
        <w:rPr>
          <w:rFonts w:ascii="Courier New" w:eastAsia="Times New Roman" w:hAnsi="Courier New" w:cs="Courier New"/>
          <w:b/>
          <w:bCs/>
          <w:color w:val="000080"/>
          <w:sz w:val="20"/>
          <w:szCs w:val="20"/>
          <w:lang w:val="ru-UA" w:eastAsia="ru-UA"/>
        </w:rPr>
        <w:t xml:space="preserve">extends </w:t>
      </w:r>
      <w:r w:rsidRPr="00ED32F0">
        <w:rPr>
          <w:rFonts w:ascii="Courier New" w:eastAsia="Times New Roman" w:hAnsi="Courier New" w:cs="Courier New"/>
          <w:color w:val="000000"/>
          <w:sz w:val="20"/>
          <w:szCs w:val="20"/>
          <w:lang w:val="ru-UA" w:eastAsia="ru-UA"/>
        </w:rPr>
        <w:t>SQLiteOpenHelper {</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public </w:t>
      </w:r>
      <w:r w:rsidRPr="00ED32F0">
        <w:rPr>
          <w:rFonts w:ascii="Courier New" w:eastAsia="Times New Roman" w:hAnsi="Courier New" w:cs="Courier New"/>
          <w:color w:val="000000"/>
          <w:sz w:val="20"/>
          <w:szCs w:val="20"/>
          <w:lang w:val="ru-UA" w:eastAsia="ru-UA"/>
        </w:rPr>
        <w:t>NotesDbHelper(Context context) {</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super</w:t>
      </w:r>
      <w:r w:rsidRPr="00ED32F0">
        <w:rPr>
          <w:rFonts w:ascii="Courier New" w:eastAsia="Times New Roman" w:hAnsi="Courier New" w:cs="Courier New"/>
          <w:color w:val="000000"/>
          <w:sz w:val="20"/>
          <w:szCs w:val="20"/>
          <w:lang w:val="ru-UA" w:eastAsia="ru-UA"/>
        </w:rPr>
        <w:t xml:space="preserve">(context, </w:t>
      </w:r>
      <w:r w:rsidRPr="00ED32F0">
        <w:rPr>
          <w:rFonts w:ascii="Courier New" w:eastAsia="Times New Roman" w:hAnsi="Courier New" w:cs="Courier New"/>
          <w:b/>
          <w:bCs/>
          <w:color w:val="008000"/>
          <w:sz w:val="20"/>
          <w:szCs w:val="20"/>
          <w:lang w:val="ru-UA" w:eastAsia="ru-UA"/>
        </w:rPr>
        <w:t>"notesDb"</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color w:val="0000FF"/>
          <w:sz w:val="20"/>
          <w:szCs w:val="20"/>
          <w:lang w:val="ru-UA" w:eastAsia="ru-UA"/>
        </w:rPr>
        <w:t>1</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color w:val="808000"/>
          <w:sz w:val="20"/>
          <w:szCs w:val="20"/>
          <w:lang w:val="ru-UA" w:eastAsia="ru-UA"/>
        </w:rPr>
        <w:t>@Override</w:t>
      </w:r>
      <w:r w:rsidRPr="00ED32F0">
        <w:rPr>
          <w:rFonts w:ascii="Courier New" w:eastAsia="Times New Roman" w:hAnsi="Courier New" w:cs="Courier New"/>
          <w:color w:val="808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public void </w:t>
      </w:r>
      <w:r w:rsidRPr="00ED32F0">
        <w:rPr>
          <w:rFonts w:ascii="Courier New" w:eastAsia="Times New Roman" w:hAnsi="Courier New" w:cs="Courier New"/>
          <w:color w:val="000000"/>
          <w:sz w:val="20"/>
          <w:szCs w:val="20"/>
          <w:lang w:val="ru-UA" w:eastAsia="ru-UA"/>
        </w:rPr>
        <w:t>onCreate(SQLiteDatabase db) {</w:t>
      </w:r>
      <w:r w:rsidRPr="00ED32F0">
        <w:rPr>
          <w:rFonts w:ascii="Courier New" w:eastAsia="Times New Roman" w:hAnsi="Courier New" w:cs="Courier New"/>
          <w:color w:val="000000"/>
          <w:sz w:val="20"/>
          <w:szCs w:val="20"/>
          <w:lang w:val="ru-UA" w:eastAsia="ru-UA"/>
        </w:rPr>
        <w:br/>
        <w:t xml:space="preserve">        db.execSQL(</w:t>
      </w:r>
      <w:r w:rsidRPr="00ED32F0">
        <w:rPr>
          <w:rFonts w:ascii="Courier New" w:eastAsia="Times New Roman" w:hAnsi="Courier New" w:cs="Courier New"/>
          <w:b/>
          <w:bCs/>
          <w:color w:val="008000"/>
          <w:sz w:val="20"/>
          <w:szCs w:val="20"/>
          <w:lang w:val="ru-UA" w:eastAsia="ru-UA"/>
        </w:rPr>
        <w:t>"create table notes ("</w:t>
      </w:r>
      <w:r w:rsidRPr="00ED32F0">
        <w:rPr>
          <w:rFonts w:ascii="Courier New" w:eastAsia="Times New Roman" w:hAnsi="Courier New" w:cs="Courier New"/>
          <w:b/>
          <w:bCs/>
          <w:color w:val="008000"/>
          <w:sz w:val="20"/>
          <w:szCs w:val="20"/>
          <w:lang w:val="ru-UA" w:eastAsia="ru-UA"/>
        </w:rPr>
        <w:br/>
        <w:t xml:space="preserve">                </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8000"/>
          <w:sz w:val="20"/>
          <w:szCs w:val="20"/>
          <w:lang w:val="ru-UA" w:eastAsia="ru-UA"/>
        </w:rPr>
        <w:t>"id integer primary key autoincrement,"</w:t>
      </w:r>
      <w:r w:rsidRPr="00ED32F0">
        <w:rPr>
          <w:rFonts w:ascii="Courier New" w:eastAsia="Times New Roman" w:hAnsi="Courier New" w:cs="Courier New"/>
          <w:b/>
          <w:bCs/>
          <w:color w:val="008000"/>
          <w:sz w:val="20"/>
          <w:szCs w:val="20"/>
          <w:lang w:val="ru-UA" w:eastAsia="ru-UA"/>
        </w:rPr>
        <w:br/>
        <w:t xml:space="preserve">                </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8000"/>
          <w:sz w:val="20"/>
          <w:szCs w:val="20"/>
          <w:lang w:val="ru-UA" w:eastAsia="ru-UA"/>
        </w:rPr>
        <w:t>"title text,"</w:t>
      </w:r>
      <w:r w:rsidRPr="00ED32F0">
        <w:rPr>
          <w:rFonts w:ascii="Courier New" w:eastAsia="Times New Roman" w:hAnsi="Courier New" w:cs="Courier New"/>
          <w:b/>
          <w:bCs/>
          <w:color w:val="008000"/>
          <w:sz w:val="20"/>
          <w:szCs w:val="20"/>
          <w:lang w:val="ru-UA" w:eastAsia="ru-UA"/>
        </w:rPr>
        <w:br/>
        <w:t xml:space="preserve">                </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8000"/>
          <w:sz w:val="20"/>
          <w:szCs w:val="20"/>
          <w:lang w:val="ru-UA" w:eastAsia="ru-UA"/>
        </w:rPr>
        <w:t>"description text,"</w:t>
      </w:r>
      <w:r w:rsidRPr="00ED32F0">
        <w:rPr>
          <w:rFonts w:ascii="Courier New" w:eastAsia="Times New Roman" w:hAnsi="Courier New" w:cs="Courier New"/>
          <w:b/>
          <w:bCs/>
          <w:color w:val="008000"/>
          <w:sz w:val="20"/>
          <w:szCs w:val="20"/>
          <w:lang w:val="ru-UA" w:eastAsia="ru-UA"/>
        </w:rPr>
        <w:br/>
        <w:t xml:space="preserve">                </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8000"/>
          <w:sz w:val="20"/>
          <w:szCs w:val="20"/>
          <w:lang w:val="ru-UA" w:eastAsia="ru-UA"/>
        </w:rPr>
        <w:t>"importance integer,"</w:t>
      </w:r>
      <w:r w:rsidRPr="00ED32F0">
        <w:rPr>
          <w:rFonts w:ascii="Courier New" w:eastAsia="Times New Roman" w:hAnsi="Courier New" w:cs="Courier New"/>
          <w:b/>
          <w:bCs/>
          <w:color w:val="008000"/>
          <w:sz w:val="20"/>
          <w:szCs w:val="20"/>
          <w:lang w:val="ru-UA" w:eastAsia="ru-UA"/>
        </w:rPr>
        <w:br/>
        <w:t xml:space="preserve">                </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8000"/>
          <w:sz w:val="20"/>
          <w:szCs w:val="20"/>
          <w:lang w:val="ru-UA" w:eastAsia="ru-UA"/>
        </w:rPr>
        <w:t>"date text,"</w:t>
      </w:r>
      <w:r w:rsidRPr="00ED32F0">
        <w:rPr>
          <w:rFonts w:ascii="Courier New" w:eastAsia="Times New Roman" w:hAnsi="Courier New" w:cs="Courier New"/>
          <w:b/>
          <w:bCs/>
          <w:color w:val="008000"/>
          <w:sz w:val="20"/>
          <w:szCs w:val="20"/>
          <w:lang w:val="ru-UA" w:eastAsia="ru-UA"/>
        </w:rPr>
        <w:br/>
        <w:t xml:space="preserve">                </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8000"/>
          <w:sz w:val="20"/>
          <w:szCs w:val="20"/>
          <w:lang w:val="ru-UA" w:eastAsia="ru-UA"/>
        </w:rPr>
        <w:t>"imagePath text"</w:t>
      </w:r>
      <w:r w:rsidRPr="00ED32F0">
        <w:rPr>
          <w:rFonts w:ascii="Courier New" w:eastAsia="Times New Roman" w:hAnsi="Courier New" w:cs="Courier New"/>
          <w:b/>
          <w:bCs/>
          <w:color w:val="008000"/>
          <w:sz w:val="20"/>
          <w:szCs w:val="20"/>
          <w:lang w:val="ru-UA" w:eastAsia="ru-UA"/>
        </w:rPr>
        <w:br/>
        <w:t xml:space="preserve">                </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8000"/>
          <w:sz w:val="20"/>
          <w:szCs w:val="20"/>
          <w:lang w:val="ru-UA" w:eastAsia="ru-UA"/>
        </w:rPr>
        <w:t>");"</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lastRenderedPageBreak/>
        <w:t xml:space="preserve">    </w:t>
      </w:r>
      <w:r w:rsidRPr="00ED32F0">
        <w:rPr>
          <w:rFonts w:ascii="Courier New" w:eastAsia="Times New Roman" w:hAnsi="Courier New" w:cs="Courier New"/>
          <w:color w:val="808000"/>
          <w:sz w:val="20"/>
          <w:szCs w:val="20"/>
          <w:lang w:val="ru-UA" w:eastAsia="ru-UA"/>
        </w:rPr>
        <w:t>@Override</w:t>
      </w:r>
      <w:r w:rsidRPr="00ED32F0">
        <w:rPr>
          <w:rFonts w:ascii="Courier New" w:eastAsia="Times New Roman" w:hAnsi="Courier New" w:cs="Courier New"/>
          <w:color w:val="808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public void </w:t>
      </w:r>
      <w:r w:rsidRPr="00ED32F0">
        <w:rPr>
          <w:rFonts w:ascii="Courier New" w:eastAsia="Times New Roman" w:hAnsi="Courier New" w:cs="Courier New"/>
          <w:color w:val="000000"/>
          <w:sz w:val="20"/>
          <w:szCs w:val="20"/>
          <w:lang w:val="ru-UA" w:eastAsia="ru-UA"/>
        </w:rPr>
        <w:t xml:space="preserve">onUpgrade(SQLiteDatabase db, </w:t>
      </w:r>
      <w:r w:rsidRPr="00ED32F0">
        <w:rPr>
          <w:rFonts w:ascii="Courier New" w:eastAsia="Times New Roman" w:hAnsi="Courier New" w:cs="Courier New"/>
          <w:b/>
          <w:bCs/>
          <w:color w:val="000080"/>
          <w:sz w:val="20"/>
          <w:szCs w:val="20"/>
          <w:lang w:val="ru-UA" w:eastAsia="ru-UA"/>
        </w:rPr>
        <w:t xml:space="preserve">int </w:t>
      </w:r>
      <w:r w:rsidRPr="00ED32F0">
        <w:rPr>
          <w:rFonts w:ascii="Courier New" w:eastAsia="Times New Roman" w:hAnsi="Courier New" w:cs="Courier New"/>
          <w:color w:val="000000"/>
          <w:sz w:val="20"/>
          <w:szCs w:val="20"/>
          <w:lang w:val="ru-UA" w:eastAsia="ru-UA"/>
        </w:rPr>
        <w:t xml:space="preserve">oldVersion, </w:t>
      </w:r>
      <w:r w:rsidRPr="00ED32F0">
        <w:rPr>
          <w:rFonts w:ascii="Courier New" w:eastAsia="Times New Roman" w:hAnsi="Courier New" w:cs="Courier New"/>
          <w:b/>
          <w:bCs/>
          <w:color w:val="000080"/>
          <w:sz w:val="20"/>
          <w:szCs w:val="20"/>
          <w:lang w:val="ru-UA" w:eastAsia="ru-UA"/>
        </w:rPr>
        <w:t xml:space="preserve">int </w:t>
      </w:r>
      <w:r w:rsidRPr="00ED32F0">
        <w:rPr>
          <w:rFonts w:ascii="Courier New" w:eastAsia="Times New Roman" w:hAnsi="Courier New" w:cs="Courier New"/>
          <w:color w:val="000000"/>
          <w:sz w:val="20"/>
          <w:szCs w:val="20"/>
          <w:lang w:val="ru-UA" w:eastAsia="ru-UA"/>
        </w:rPr>
        <w:t>newVersion)</w:t>
      </w:r>
    </w:p>
    <w:p w14:paraId="03F9E069" w14:textId="62E69B4B" w:rsidR="00ED32F0" w:rsidRDefault="00ED32F0" w:rsidP="00ED3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Cs w:val="24"/>
          <w:lang w:val="en-US"/>
        </w:rPr>
      </w:pP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color w:val="000000"/>
          <w:sz w:val="20"/>
          <w:szCs w:val="20"/>
          <w:lang w:val="ru-UA" w:eastAsia="ru-UA"/>
        </w:rPr>
        <w:br/>
        <w:t>}</w:t>
      </w:r>
    </w:p>
    <w:p w14:paraId="1A653B2A" w14:textId="28C73E7F" w:rsidR="00ED32F0" w:rsidRPr="00ED32F0" w:rsidRDefault="00ED32F0" w:rsidP="00ED32F0">
      <w:pPr>
        <w:pStyle w:val="a3"/>
        <w:widowControl/>
        <w:suppressAutoHyphens w:val="0"/>
        <w:spacing w:line="360" w:lineRule="auto"/>
        <w:ind w:left="-567" w:firstLine="425"/>
        <w:jc w:val="center"/>
        <w:rPr>
          <w:rFonts w:cs="Times New Roman"/>
          <w:szCs w:val="24"/>
          <w:lang w:val="uk-UA"/>
        </w:rPr>
      </w:pPr>
      <w:r>
        <w:rPr>
          <w:rFonts w:cs="Times New Roman"/>
          <w:szCs w:val="24"/>
          <w:lang w:val="uk-UA"/>
        </w:rPr>
        <w:t xml:space="preserve">Фрагмент коду 1 – клас </w:t>
      </w:r>
      <w:r>
        <w:rPr>
          <w:rFonts w:cs="Times New Roman"/>
          <w:szCs w:val="24"/>
          <w:lang w:val="en-US"/>
        </w:rPr>
        <w:t>NotesDbHelper</w:t>
      </w:r>
    </w:p>
    <w:p w14:paraId="6907BB76" w14:textId="77777777" w:rsidR="00ED32F0" w:rsidRPr="00ED32F0" w:rsidRDefault="00ED32F0" w:rsidP="001912CE">
      <w:pPr>
        <w:pStyle w:val="a3"/>
        <w:widowControl/>
        <w:suppressAutoHyphens w:val="0"/>
        <w:spacing w:line="360" w:lineRule="auto"/>
        <w:ind w:left="-567" w:firstLine="425"/>
        <w:jc w:val="both"/>
        <w:rPr>
          <w:rFonts w:cs="Times New Roman"/>
          <w:szCs w:val="24"/>
          <w:lang w:val="en-US"/>
        </w:rPr>
      </w:pPr>
    </w:p>
    <w:p w14:paraId="57BE0EF4" w14:textId="0A4AEA5C" w:rsidR="001912CE" w:rsidRPr="001912CE" w:rsidRDefault="001912CE" w:rsidP="00ED32F0">
      <w:pPr>
        <w:pStyle w:val="a3"/>
        <w:widowControl/>
        <w:suppressAutoHyphens w:val="0"/>
        <w:spacing w:line="360" w:lineRule="auto"/>
        <w:ind w:left="-567" w:firstLine="425"/>
        <w:jc w:val="both"/>
        <w:rPr>
          <w:rFonts w:cs="Times New Roman"/>
          <w:szCs w:val="24"/>
          <w:lang w:val="uk-UA"/>
        </w:rPr>
      </w:pPr>
      <w:r w:rsidRPr="001912CE">
        <w:rPr>
          <w:rFonts w:cs="Times New Roman"/>
          <w:szCs w:val="24"/>
          <w:lang w:val="uk-UA"/>
        </w:rPr>
        <w:t>Для безпосереднього доступу до даних</w:t>
      </w:r>
      <w:r>
        <w:rPr>
          <w:rFonts w:cs="Times New Roman"/>
          <w:szCs w:val="24"/>
          <w:lang w:val="uk-UA"/>
        </w:rPr>
        <w:t xml:space="preserve"> був створений клас</w:t>
      </w:r>
      <w:r w:rsidRPr="00ED32F0">
        <w:rPr>
          <w:rFonts w:cs="Times New Roman"/>
          <w:szCs w:val="24"/>
        </w:rPr>
        <w:t xml:space="preserve"> </w:t>
      </w:r>
      <w:r>
        <w:rPr>
          <w:rFonts w:cs="Times New Roman"/>
          <w:szCs w:val="24"/>
          <w:lang w:val="en-US"/>
        </w:rPr>
        <w:t>NotesStore</w:t>
      </w:r>
      <w:r w:rsidRPr="001912CE">
        <w:rPr>
          <w:rFonts w:cs="Times New Roman"/>
          <w:szCs w:val="24"/>
          <w:lang w:val="uk-UA"/>
        </w:rPr>
        <w:t xml:space="preserve"> що містить в собі всю логіку, необхідну для </w:t>
      </w:r>
      <w:r>
        <w:rPr>
          <w:rFonts w:cs="Times New Roman"/>
          <w:szCs w:val="24"/>
          <w:lang w:val="uk-UA"/>
        </w:rPr>
        <w:t>взаємодії</w:t>
      </w:r>
      <w:r w:rsidRPr="001912CE">
        <w:rPr>
          <w:rFonts w:cs="Times New Roman"/>
          <w:szCs w:val="24"/>
          <w:lang w:val="uk-UA"/>
        </w:rPr>
        <w:t xml:space="preserve"> з базою даних</w:t>
      </w:r>
      <w:r w:rsidR="00ED32F0">
        <w:rPr>
          <w:rFonts w:cs="Times New Roman"/>
          <w:szCs w:val="24"/>
          <w:lang w:val="uk-UA"/>
        </w:rPr>
        <w:t xml:space="preserve"> </w:t>
      </w:r>
      <w:r w:rsidR="00ED32F0">
        <w:rPr>
          <w:rFonts w:cs="Times New Roman"/>
          <w:szCs w:val="24"/>
          <w:lang w:val="uk-UA"/>
        </w:rPr>
        <w:t xml:space="preserve">(див. фрагмент коду </w:t>
      </w:r>
      <w:r w:rsidR="00ED32F0">
        <w:rPr>
          <w:rFonts w:cs="Times New Roman"/>
          <w:szCs w:val="24"/>
          <w:lang w:val="uk-UA"/>
        </w:rPr>
        <w:t>2</w:t>
      </w:r>
      <w:r w:rsidR="00ED32F0">
        <w:rPr>
          <w:rFonts w:cs="Times New Roman"/>
          <w:szCs w:val="24"/>
          <w:lang w:val="uk-UA"/>
        </w:rPr>
        <w:t>)</w:t>
      </w:r>
      <w:r w:rsidRPr="001912CE">
        <w:rPr>
          <w:rFonts w:cs="Times New Roman"/>
          <w:szCs w:val="24"/>
          <w:lang w:val="uk-UA"/>
        </w:rPr>
        <w:t xml:space="preserve">. В даному </w:t>
      </w:r>
      <w:r w:rsidR="00ED32F0">
        <w:rPr>
          <w:rFonts w:cs="Times New Roman"/>
          <w:szCs w:val="24"/>
          <w:lang w:val="uk-UA"/>
        </w:rPr>
        <w:t>класі</w:t>
      </w:r>
      <w:r w:rsidRPr="001912CE">
        <w:rPr>
          <w:rFonts w:cs="Times New Roman"/>
          <w:szCs w:val="24"/>
          <w:lang w:val="uk-UA"/>
        </w:rPr>
        <w:t xml:space="preserve"> є методи для </w:t>
      </w:r>
      <w:r w:rsidR="00ED32F0">
        <w:rPr>
          <w:rFonts w:cs="Times New Roman"/>
          <w:szCs w:val="24"/>
          <w:lang w:val="uk-UA"/>
        </w:rPr>
        <w:t>отримання</w:t>
      </w:r>
      <w:r w:rsidRPr="001912CE">
        <w:rPr>
          <w:rFonts w:cs="Times New Roman"/>
          <w:szCs w:val="24"/>
          <w:lang w:val="uk-UA"/>
        </w:rPr>
        <w:t xml:space="preserve">, додавання, оновлення та видалення даних, а також метод фільтрації та пошуку. </w:t>
      </w:r>
    </w:p>
    <w:p w14:paraId="31507E62" w14:textId="17688ABB" w:rsidR="001912CE" w:rsidRPr="001912CE" w:rsidRDefault="001912CE" w:rsidP="001912CE">
      <w:pPr>
        <w:pStyle w:val="a3"/>
        <w:widowControl/>
        <w:suppressAutoHyphens w:val="0"/>
        <w:spacing w:line="360" w:lineRule="auto"/>
        <w:ind w:left="-567" w:firstLine="425"/>
        <w:jc w:val="both"/>
        <w:rPr>
          <w:rFonts w:cs="Times New Roman"/>
          <w:szCs w:val="24"/>
          <w:lang w:val="uk-UA"/>
        </w:rPr>
      </w:pPr>
      <w:r w:rsidRPr="001912CE">
        <w:rPr>
          <w:rFonts w:cs="Times New Roman"/>
          <w:szCs w:val="24"/>
          <w:lang w:val="uk-UA"/>
        </w:rPr>
        <w:t xml:space="preserve">Для роботи з базою використовується курсор, що перебирає </w:t>
      </w:r>
      <w:r w:rsidR="00ED32F0">
        <w:rPr>
          <w:rFonts w:cs="Times New Roman"/>
          <w:szCs w:val="24"/>
          <w:lang w:val="uk-UA"/>
        </w:rPr>
        <w:t>рядки</w:t>
      </w:r>
      <w:r w:rsidRPr="001912CE">
        <w:rPr>
          <w:rFonts w:cs="Times New Roman"/>
          <w:szCs w:val="24"/>
          <w:lang w:val="uk-UA"/>
        </w:rPr>
        <w:t xml:space="preserve"> результатів. Після цього повертає результат. Для запитів, що потребують ідентифікатора (оновлення та видалення), передається параметр </w:t>
      </w:r>
      <w:r w:rsidRPr="001912CE">
        <w:rPr>
          <w:rFonts w:cs="Times New Roman"/>
          <w:szCs w:val="24"/>
        </w:rPr>
        <w:t>«</w:t>
      </w:r>
      <w:r w:rsidRPr="001912CE">
        <w:rPr>
          <w:rFonts w:cs="Times New Roman"/>
          <w:szCs w:val="24"/>
          <w:lang w:val="en-US"/>
        </w:rPr>
        <w:t>selection</w:t>
      </w:r>
      <w:r w:rsidRPr="001912CE">
        <w:rPr>
          <w:rFonts w:cs="Times New Roman"/>
          <w:szCs w:val="24"/>
        </w:rPr>
        <w:t xml:space="preserve">», </w:t>
      </w:r>
      <w:r w:rsidRPr="001912CE">
        <w:rPr>
          <w:rFonts w:cs="Times New Roman"/>
          <w:szCs w:val="24"/>
          <w:lang w:val="uk-UA"/>
        </w:rPr>
        <w:t>що містить в собі критерії пошуку.</w:t>
      </w:r>
    </w:p>
    <w:p w14:paraId="66D584CE" w14:textId="5CE9824B" w:rsidR="001912CE" w:rsidRDefault="001912CE" w:rsidP="001912CE">
      <w:pPr>
        <w:pStyle w:val="a3"/>
        <w:widowControl/>
        <w:suppressAutoHyphens w:val="0"/>
        <w:spacing w:line="360" w:lineRule="auto"/>
        <w:ind w:left="-567" w:firstLine="425"/>
        <w:jc w:val="both"/>
        <w:rPr>
          <w:rFonts w:cs="Times New Roman"/>
          <w:szCs w:val="24"/>
          <w:lang w:val="uk-UA"/>
        </w:rPr>
      </w:pPr>
      <w:r w:rsidRPr="001912CE">
        <w:rPr>
          <w:rFonts w:cs="Times New Roman"/>
          <w:szCs w:val="24"/>
          <w:lang w:val="uk-UA"/>
        </w:rPr>
        <w:t xml:space="preserve">Також, фільтрація та пошук виконуються на рівні бази даних. Для цього </w:t>
      </w:r>
      <w:r w:rsidR="00ED32F0" w:rsidRPr="001912CE">
        <w:rPr>
          <w:rFonts w:cs="Times New Roman"/>
          <w:szCs w:val="24"/>
          <w:lang w:val="uk-UA"/>
        </w:rPr>
        <w:t>динамічно</w:t>
      </w:r>
      <w:r w:rsidRPr="001912CE">
        <w:rPr>
          <w:rFonts w:cs="Times New Roman"/>
          <w:szCs w:val="24"/>
          <w:lang w:val="uk-UA"/>
        </w:rPr>
        <w:t xml:space="preserve"> формуються критерії пошуку, що будуть передані до запиту. </w:t>
      </w:r>
    </w:p>
    <w:p w14:paraId="05385AAE" w14:textId="5DFB7A1C" w:rsidR="00ED32F0" w:rsidRDefault="00ED32F0" w:rsidP="001912CE">
      <w:pPr>
        <w:pStyle w:val="a3"/>
        <w:widowControl/>
        <w:suppressAutoHyphens w:val="0"/>
        <w:spacing w:line="360" w:lineRule="auto"/>
        <w:ind w:left="-567" w:firstLine="425"/>
        <w:jc w:val="both"/>
        <w:rPr>
          <w:rFonts w:cs="Times New Roman"/>
          <w:szCs w:val="24"/>
          <w:lang w:val="uk-UA"/>
        </w:rPr>
      </w:pPr>
    </w:p>
    <w:p w14:paraId="6C651A02" w14:textId="77777777" w:rsidR="00ED32F0" w:rsidRDefault="00ED32F0" w:rsidP="00ED3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UA" w:eastAsia="ru-UA"/>
        </w:rPr>
      </w:pPr>
      <w:r w:rsidRPr="00ED32F0">
        <w:rPr>
          <w:rFonts w:ascii="Courier New" w:eastAsia="Times New Roman" w:hAnsi="Courier New" w:cs="Courier New"/>
          <w:b/>
          <w:bCs/>
          <w:color w:val="000080"/>
          <w:sz w:val="20"/>
          <w:szCs w:val="20"/>
          <w:lang w:val="ru-UA" w:eastAsia="ru-UA"/>
        </w:rPr>
        <w:t xml:space="preserve">public class </w:t>
      </w:r>
      <w:r w:rsidRPr="00ED32F0">
        <w:rPr>
          <w:rFonts w:ascii="Courier New" w:eastAsia="Times New Roman" w:hAnsi="Courier New" w:cs="Courier New"/>
          <w:color w:val="000000"/>
          <w:sz w:val="20"/>
          <w:szCs w:val="20"/>
          <w:lang w:val="ru-UA" w:eastAsia="ru-UA"/>
        </w:rPr>
        <w:t>NotesStore {</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private </w:t>
      </w:r>
      <w:r w:rsidRPr="00ED32F0">
        <w:rPr>
          <w:rFonts w:ascii="Courier New" w:eastAsia="Times New Roman" w:hAnsi="Courier New" w:cs="Courier New"/>
          <w:color w:val="000000"/>
          <w:sz w:val="20"/>
          <w:szCs w:val="20"/>
          <w:lang w:val="ru-UA" w:eastAsia="ru-UA"/>
        </w:rPr>
        <w:t xml:space="preserve">String </w:t>
      </w:r>
      <w:r w:rsidRPr="00ED32F0">
        <w:rPr>
          <w:rFonts w:ascii="Courier New" w:eastAsia="Times New Roman" w:hAnsi="Courier New" w:cs="Courier New"/>
          <w:b/>
          <w:bCs/>
          <w:color w:val="660E7A"/>
          <w:sz w:val="20"/>
          <w:szCs w:val="20"/>
          <w:lang w:val="ru-UA" w:eastAsia="ru-UA"/>
        </w:rPr>
        <w:t xml:space="preserve">dateFormat </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8000"/>
          <w:sz w:val="20"/>
          <w:szCs w:val="20"/>
          <w:lang w:val="ru-UA" w:eastAsia="ru-UA"/>
        </w:rPr>
        <w:t>"MM/dd/yyyy HH:mm"</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private </w:t>
      </w:r>
      <w:r w:rsidRPr="00ED32F0">
        <w:rPr>
          <w:rFonts w:ascii="Courier New" w:eastAsia="Times New Roman" w:hAnsi="Courier New" w:cs="Courier New"/>
          <w:color w:val="000000"/>
          <w:sz w:val="20"/>
          <w:szCs w:val="20"/>
          <w:lang w:val="ru-UA" w:eastAsia="ru-UA"/>
        </w:rPr>
        <w:t xml:space="preserve">NotesDbHelper </w:t>
      </w:r>
      <w:r w:rsidRPr="00ED32F0">
        <w:rPr>
          <w:rFonts w:ascii="Courier New" w:eastAsia="Times New Roman" w:hAnsi="Courier New" w:cs="Courier New"/>
          <w:b/>
          <w:bCs/>
          <w:color w:val="660E7A"/>
          <w:sz w:val="20"/>
          <w:szCs w:val="20"/>
          <w:lang w:val="ru-UA" w:eastAsia="ru-UA"/>
        </w:rPr>
        <w:t>_dbHelper</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private </w:t>
      </w:r>
      <w:r w:rsidRPr="00ED32F0">
        <w:rPr>
          <w:rFonts w:ascii="Courier New" w:eastAsia="Times New Roman" w:hAnsi="Courier New" w:cs="Courier New"/>
          <w:color w:val="000000"/>
          <w:sz w:val="20"/>
          <w:szCs w:val="20"/>
          <w:lang w:val="ru-UA" w:eastAsia="ru-UA"/>
        </w:rPr>
        <w:t xml:space="preserve">SQLiteDatabase </w:t>
      </w:r>
      <w:r w:rsidRPr="00ED32F0">
        <w:rPr>
          <w:rFonts w:ascii="Courier New" w:eastAsia="Times New Roman" w:hAnsi="Courier New" w:cs="Courier New"/>
          <w:b/>
          <w:bCs/>
          <w:color w:val="660E7A"/>
          <w:sz w:val="20"/>
          <w:szCs w:val="20"/>
          <w:lang w:val="ru-UA" w:eastAsia="ru-UA"/>
        </w:rPr>
        <w:t>_db</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public </w:t>
      </w:r>
      <w:r w:rsidRPr="00ED32F0">
        <w:rPr>
          <w:rFonts w:ascii="Courier New" w:eastAsia="Times New Roman" w:hAnsi="Courier New" w:cs="Courier New"/>
          <w:color w:val="000000"/>
          <w:sz w:val="20"/>
          <w:szCs w:val="20"/>
          <w:lang w:val="ru-UA" w:eastAsia="ru-UA"/>
        </w:rPr>
        <w:t>NotesStore(NotesDbHelper dbHelper) {</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this</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b/>
          <w:bCs/>
          <w:color w:val="660E7A"/>
          <w:sz w:val="20"/>
          <w:szCs w:val="20"/>
          <w:lang w:val="ru-UA" w:eastAsia="ru-UA"/>
        </w:rPr>
        <w:t xml:space="preserve">_dbHelper </w:t>
      </w:r>
      <w:r w:rsidRPr="00ED32F0">
        <w:rPr>
          <w:rFonts w:ascii="Courier New" w:eastAsia="Times New Roman" w:hAnsi="Courier New" w:cs="Courier New"/>
          <w:color w:val="000000"/>
          <w:sz w:val="20"/>
          <w:szCs w:val="20"/>
          <w:lang w:val="ru-UA" w:eastAsia="ru-UA"/>
        </w:rPr>
        <w:t>= dbHelper;</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660E7A"/>
          <w:sz w:val="20"/>
          <w:szCs w:val="20"/>
          <w:lang w:val="ru-UA" w:eastAsia="ru-UA"/>
        </w:rPr>
        <w:t xml:space="preserve">_db </w:t>
      </w:r>
      <w:r w:rsidRPr="00ED32F0">
        <w:rPr>
          <w:rFonts w:ascii="Courier New" w:eastAsia="Times New Roman" w:hAnsi="Courier New" w:cs="Courier New"/>
          <w:color w:val="000000"/>
          <w:sz w:val="20"/>
          <w:szCs w:val="20"/>
          <w:lang w:val="ru-UA" w:eastAsia="ru-UA"/>
        </w:rPr>
        <w:t>= dbHelper.getWritableDatabase();</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public </w:t>
      </w:r>
      <w:r w:rsidRPr="00ED32F0">
        <w:rPr>
          <w:rFonts w:ascii="Courier New" w:eastAsia="Times New Roman" w:hAnsi="Courier New" w:cs="Courier New"/>
          <w:color w:val="000000"/>
          <w:sz w:val="20"/>
          <w:szCs w:val="20"/>
          <w:lang w:val="ru-UA" w:eastAsia="ru-UA"/>
        </w:rPr>
        <w:t>ArrayList&lt;Note&gt; getAll() {</w:t>
      </w:r>
      <w:r w:rsidRPr="00ED32F0">
        <w:rPr>
          <w:rFonts w:ascii="Courier New" w:eastAsia="Times New Roman" w:hAnsi="Courier New" w:cs="Courier New"/>
          <w:color w:val="000000"/>
          <w:sz w:val="20"/>
          <w:szCs w:val="20"/>
          <w:lang w:val="ru-UA" w:eastAsia="ru-UA"/>
        </w:rPr>
        <w:br/>
        <w:t xml:space="preserve">        Cursor c = </w:t>
      </w:r>
      <w:r w:rsidRPr="00ED32F0">
        <w:rPr>
          <w:rFonts w:ascii="Courier New" w:eastAsia="Times New Roman" w:hAnsi="Courier New" w:cs="Courier New"/>
          <w:b/>
          <w:bCs/>
          <w:color w:val="660E7A"/>
          <w:sz w:val="20"/>
          <w:szCs w:val="20"/>
          <w:lang w:val="ru-UA" w:eastAsia="ru-UA"/>
        </w:rPr>
        <w:t>_db</w:t>
      </w:r>
      <w:r w:rsidRPr="00ED32F0">
        <w:rPr>
          <w:rFonts w:ascii="Courier New" w:eastAsia="Times New Roman" w:hAnsi="Courier New" w:cs="Courier New"/>
          <w:color w:val="000000"/>
          <w:sz w:val="20"/>
          <w:szCs w:val="20"/>
          <w:lang w:val="ru-UA" w:eastAsia="ru-UA"/>
        </w:rPr>
        <w:t>.query(</w:t>
      </w:r>
      <w:r w:rsidRPr="00ED32F0">
        <w:rPr>
          <w:rFonts w:ascii="Courier New" w:eastAsia="Times New Roman" w:hAnsi="Courier New" w:cs="Courier New"/>
          <w:b/>
          <w:bCs/>
          <w:color w:val="008000"/>
          <w:sz w:val="20"/>
          <w:szCs w:val="20"/>
          <w:lang w:val="ru-UA" w:eastAsia="ru-UA"/>
        </w:rPr>
        <w:t>"notes"</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t xml:space="preserve">        ArrayList&lt;Note&gt; result = </w:t>
      </w:r>
      <w:r w:rsidRPr="00ED32F0">
        <w:rPr>
          <w:rFonts w:ascii="Courier New" w:eastAsia="Times New Roman" w:hAnsi="Courier New" w:cs="Courier New"/>
          <w:b/>
          <w:bCs/>
          <w:color w:val="000080"/>
          <w:sz w:val="20"/>
          <w:szCs w:val="20"/>
          <w:lang w:val="ru-UA" w:eastAsia="ru-UA"/>
        </w:rPr>
        <w:t xml:space="preserve">new </w:t>
      </w:r>
      <w:r w:rsidRPr="00ED32F0">
        <w:rPr>
          <w:rFonts w:ascii="Courier New" w:eastAsia="Times New Roman" w:hAnsi="Courier New" w:cs="Courier New"/>
          <w:color w:val="000000"/>
          <w:sz w:val="20"/>
          <w:szCs w:val="20"/>
          <w:lang w:val="ru-UA" w:eastAsia="ru-UA"/>
        </w:rPr>
        <w:t>ArrayList&lt;&gt;();</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if </w:t>
      </w:r>
      <w:r w:rsidRPr="00ED32F0">
        <w:rPr>
          <w:rFonts w:ascii="Courier New" w:eastAsia="Times New Roman" w:hAnsi="Courier New" w:cs="Courier New"/>
          <w:color w:val="000000"/>
          <w:sz w:val="20"/>
          <w:szCs w:val="20"/>
          <w:lang w:val="ru-UA" w:eastAsia="ru-UA"/>
        </w:rPr>
        <w:t>(c.moveToFirst()) {</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do </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t xml:space="preserve">                Note note = parseNote(c);</w:t>
      </w:r>
      <w:r w:rsidRPr="00ED32F0">
        <w:rPr>
          <w:rFonts w:ascii="Courier New" w:eastAsia="Times New Roman" w:hAnsi="Courier New" w:cs="Courier New"/>
          <w:color w:val="000000"/>
          <w:sz w:val="20"/>
          <w:szCs w:val="20"/>
          <w:lang w:val="ru-UA" w:eastAsia="ru-UA"/>
        </w:rPr>
        <w:br/>
        <w:t xml:space="preserve">                result.add(note);</w:t>
      </w:r>
      <w:r w:rsidRPr="00ED32F0">
        <w:rPr>
          <w:rFonts w:ascii="Courier New" w:eastAsia="Times New Roman" w:hAnsi="Courier New" w:cs="Courier New"/>
          <w:color w:val="000000"/>
          <w:sz w:val="20"/>
          <w:szCs w:val="20"/>
          <w:lang w:val="ru-UA" w:eastAsia="ru-UA"/>
        </w:rPr>
        <w:br/>
        <w:t xml:space="preserve">            } </w:t>
      </w:r>
      <w:r w:rsidRPr="00ED32F0">
        <w:rPr>
          <w:rFonts w:ascii="Courier New" w:eastAsia="Times New Roman" w:hAnsi="Courier New" w:cs="Courier New"/>
          <w:b/>
          <w:bCs/>
          <w:color w:val="000080"/>
          <w:sz w:val="20"/>
          <w:szCs w:val="20"/>
          <w:lang w:val="ru-UA" w:eastAsia="ru-UA"/>
        </w:rPr>
        <w:t xml:space="preserve">while </w:t>
      </w:r>
      <w:r w:rsidRPr="00ED32F0">
        <w:rPr>
          <w:rFonts w:ascii="Courier New" w:eastAsia="Times New Roman" w:hAnsi="Courier New" w:cs="Courier New"/>
          <w:color w:val="000000"/>
          <w:sz w:val="20"/>
          <w:szCs w:val="20"/>
          <w:lang w:val="ru-UA" w:eastAsia="ru-UA"/>
        </w:rPr>
        <w:t>(c.moveToNext());</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color w:val="000000"/>
          <w:sz w:val="20"/>
          <w:szCs w:val="20"/>
          <w:lang w:val="ru-UA" w:eastAsia="ru-UA"/>
        </w:rPr>
        <w:br/>
        <w:t xml:space="preserve">        c.close();</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return </w:t>
      </w:r>
      <w:r w:rsidRPr="00ED32F0">
        <w:rPr>
          <w:rFonts w:ascii="Courier New" w:eastAsia="Times New Roman" w:hAnsi="Courier New" w:cs="Courier New"/>
          <w:color w:val="000000"/>
          <w:sz w:val="20"/>
          <w:szCs w:val="20"/>
          <w:lang w:val="ru-UA" w:eastAsia="ru-UA"/>
        </w:rPr>
        <w:t>result;</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public </w:t>
      </w:r>
      <w:r w:rsidRPr="00ED32F0">
        <w:rPr>
          <w:rFonts w:ascii="Courier New" w:eastAsia="Times New Roman" w:hAnsi="Courier New" w:cs="Courier New"/>
          <w:color w:val="000000"/>
          <w:sz w:val="20"/>
          <w:szCs w:val="20"/>
          <w:lang w:val="ru-UA" w:eastAsia="ru-UA"/>
        </w:rPr>
        <w:t>ArrayList&lt;Note&gt; searchAndFilter(</w:t>
      </w:r>
      <w:r w:rsidRPr="00ED32F0">
        <w:rPr>
          <w:rFonts w:ascii="Courier New" w:eastAsia="Times New Roman" w:hAnsi="Courier New" w:cs="Courier New"/>
          <w:b/>
          <w:bCs/>
          <w:color w:val="000080"/>
          <w:sz w:val="20"/>
          <w:szCs w:val="20"/>
          <w:lang w:val="ru-UA" w:eastAsia="ru-UA"/>
        </w:rPr>
        <w:t xml:space="preserve">int </w:t>
      </w:r>
      <w:r w:rsidRPr="00ED32F0">
        <w:rPr>
          <w:rFonts w:ascii="Courier New" w:eastAsia="Times New Roman" w:hAnsi="Courier New" w:cs="Courier New"/>
          <w:color w:val="000000"/>
          <w:sz w:val="20"/>
          <w:szCs w:val="20"/>
          <w:lang w:val="ru-UA" w:eastAsia="ru-UA"/>
        </w:rPr>
        <w:t>importance, String searchText)</w:t>
      </w:r>
    </w:p>
    <w:p w14:paraId="06AD3F25" w14:textId="75DE0332" w:rsidR="00ED32F0" w:rsidRDefault="00ED32F0" w:rsidP="00ED3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UA" w:eastAsia="ru-UA"/>
        </w:rPr>
      </w:pPr>
      <w:r>
        <w:rPr>
          <w:rFonts w:ascii="Courier New" w:eastAsia="Times New Roman" w:hAnsi="Courier New" w:cs="Courier New"/>
          <w:color w:val="000000"/>
          <w:sz w:val="20"/>
          <w:szCs w:val="20"/>
          <w:lang w:val="en-US" w:eastAsia="ru-UA"/>
        </w:rPr>
        <w:t xml:space="preserve">    </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boolean </w:t>
      </w:r>
      <w:r w:rsidRPr="00ED32F0">
        <w:rPr>
          <w:rFonts w:ascii="Courier New" w:eastAsia="Times New Roman" w:hAnsi="Courier New" w:cs="Courier New"/>
          <w:color w:val="000000"/>
          <w:sz w:val="20"/>
          <w:szCs w:val="20"/>
          <w:lang w:val="ru-UA" w:eastAsia="ru-UA"/>
        </w:rPr>
        <w:t xml:space="preserve">shouldFilter = importance &lt; </w:t>
      </w:r>
      <w:r w:rsidRPr="00ED32F0">
        <w:rPr>
          <w:rFonts w:ascii="Courier New" w:eastAsia="Times New Roman" w:hAnsi="Courier New" w:cs="Courier New"/>
          <w:color w:val="0000FF"/>
          <w:sz w:val="20"/>
          <w:szCs w:val="20"/>
          <w:lang w:val="ru-UA" w:eastAsia="ru-UA"/>
        </w:rPr>
        <w:t xml:space="preserve">4 </w:t>
      </w:r>
      <w:r w:rsidRPr="00ED32F0">
        <w:rPr>
          <w:rFonts w:ascii="Courier New" w:eastAsia="Times New Roman" w:hAnsi="Courier New" w:cs="Courier New"/>
          <w:color w:val="000000"/>
          <w:sz w:val="20"/>
          <w:szCs w:val="20"/>
          <w:lang w:val="ru-UA" w:eastAsia="ru-UA"/>
        </w:rPr>
        <w:t xml:space="preserve">&amp;&amp; importance &gt; </w:t>
      </w:r>
      <w:r w:rsidRPr="00ED32F0">
        <w:rPr>
          <w:rFonts w:ascii="Courier New" w:eastAsia="Times New Roman" w:hAnsi="Courier New" w:cs="Courier New"/>
          <w:color w:val="0000FF"/>
          <w:sz w:val="20"/>
          <w:szCs w:val="20"/>
          <w:lang w:val="ru-UA" w:eastAsia="ru-UA"/>
        </w:rPr>
        <w:t>0</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boolean </w:t>
      </w:r>
      <w:r w:rsidRPr="00ED32F0">
        <w:rPr>
          <w:rFonts w:ascii="Courier New" w:eastAsia="Times New Roman" w:hAnsi="Courier New" w:cs="Courier New"/>
          <w:color w:val="000000"/>
          <w:sz w:val="20"/>
          <w:szCs w:val="20"/>
          <w:lang w:val="ru-UA" w:eastAsia="ru-UA"/>
        </w:rPr>
        <w:t xml:space="preserve">shouldSearch = searchText.length() &gt; </w:t>
      </w:r>
      <w:r w:rsidRPr="00ED32F0">
        <w:rPr>
          <w:rFonts w:ascii="Courier New" w:eastAsia="Times New Roman" w:hAnsi="Courier New" w:cs="Courier New"/>
          <w:color w:val="0000FF"/>
          <w:sz w:val="20"/>
          <w:szCs w:val="20"/>
          <w:lang w:val="ru-UA" w:eastAsia="ru-UA"/>
        </w:rPr>
        <w:t>0</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String importanceStringValue = String.</w:t>
      </w:r>
      <w:r w:rsidRPr="00ED32F0">
        <w:rPr>
          <w:rFonts w:ascii="Courier New" w:eastAsia="Times New Roman" w:hAnsi="Courier New" w:cs="Courier New"/>
          <w:i/>
          <w:iCs/>
          <w:color w:val="000000"/>
          <w:sz w:val="20"/>
          <w:szCs w:val="20"/>
          <w:lang w:val="ru-UA" w:eastAsia="ru-UA"/>
        </w:rPr>
        <w:t>valueOf</w:t>
      </w:r>
      <w:r w:rsidRPr="00ED32F0">
        <w:rPr>
          <w:rFonts w:ascii="Courier New" w:eastAsia="Times New Roman" w:hAnsi="Courier New" w:cs="Courier New"/>
          <w:color w:val="000000"/>
          <w:sz w:val="20"/>
          <w:szCs w:val="20"/>
          <w:lang w:val="ru-UA" w:eastAsia="ru-UA"/>
        </w:rPr>
        <w:t>(importance);</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String query = </w:t>
      </w:r>
      <w:r w:rsidRPr="00ED32F0">
        <w:rPr>
          <w:rFonts w:ascii="Courier New" w:eastAsia="Times New Roman" w:hAnsi="Courier New" w:cs="Courier New"/>
          <w:b/>
          <w:bCs/>
          <w:color w:val="008000"/>
          <w:sz w:val="20"/>
          <w:szCs w:val="20"/>
          <w:lang w:val="ru-UA" w:eastAsia="ru-UA"/>
        </w:rPr>
        <w:t>""</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if </w:t>
      </w:r>
      <w:r w:rsidRPr="00ED32F0">
        <w:rPr>
          <w:rFonts w:ascii="Courier New" w:eastAsia="Times New Roman" w:hAnsi="Courier New" w:cs="Courier New"/>
          <w:color w:val="000000"/>
          <w:sz w:val="20"/>
          <w:szCs w:val="20"/>
          <w:lang w:val="ru-UA" w:eastAsia="ru-UA"/>
        </w:rPr>
        <w:t xml:space="preserve">(shouldFilter) query += </w:t>
      </w:r>
      <w:r w:rsidRPr="00ED32F0">
        <w:rPr>
          <w:rFonts w:ascii="Courier New" w:eastAsia="Times New Roman" w:hAnsi="Courier New" w:cs="Courier New"/>
          <w:b/>
          <w:bCs/>
          <w:color w:val="008000"/>
          <w:sz w:val="20"/>
          <w:szCs w:val="20"/>
          <w:lang w:val="ru-UA" w:eastAsia="ru-UA"/>
        </w:rPr>
        <w:t xml:space="preserve">"importance = " </w:t>
      </w:r>
      <w:r w:rsidRPr="00ED32F0">
        <w:rPr>
          <w:rFonts w:ascii="Courier New" w:eastAsia="Times New Roman" w:hAnsi="Courier New" w:cs="Courier New"/>
          <w:color w:val="000000"/>
          <w:sz w:val="20"/>
          <w:szCs w:val="20"/>
          <w:lang w:val="ru-UA" w:eastAsia="ru-UA"/>
        </w:rPr>
        <w:t>+ importanceStringValue;</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if </w:t>
      </w:r>
      <w:r w:rsidRPr="00ED32F0">
        <w:rPr>
          <w:rFonts w:ascii="Courier New" w:eastAsia="Times New Roman" w:hAnsi="Courier New" w:cs="Courier New"/>
          <w:color w:val="000000"/>
          <w:sz w:val="20"/>
          <w:szCs w:val="20"/>
          <w:lang w:val="ru-UA" w:eastAsia="ru-UA"/>
        </w:rPr>
        <w:t>(shouldSearch) {</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if </w:t>
      </w:r>
      <w:r w:rsidRPr="00ED32F0">
        <w:rPr>
          <w:rFonts w:ascii="Courier New" w:eastAsia="Times New Roman" w:hAnsi="Courier New" w:cs="Courier New"/>
          <w:color w:val="000000"/>
          <w:sz w:val="20"/>
          <w:szCs w:val="20"/>
          <w:lang w:val="ru-UA" w:eastAsia="ru-UA"/>
        </w:rPr>
        <w:t>(!query.equals(</w:t>
      </w:r>
      <w:r w:rsidRPr="00ED32F0">
        <w:rPr>
          <w:rFonts w:ascii="Courier New" w:eastAsia="Times New Roman" w:hAnsi="Courier New" w:cs="Courier New"/>
          <w:b/>
          <w:bCs/>
          <w:color w:val="008000"/>
          <w:sz w:val="20"/>
          <w:szCs w:val="20"/>
          <w:lang w:val="ru-UA" w:eastAsia="ru-UA"/>
        </w:rPr>
        <w:t>""</w:t>
      </w:r>
      <w:r w:rsidRPr="00ED32F0">
        <w:rPr>
          <w:rFonts w:ascii="Courier New" w:eastAsia="Times New Roman" w:hAnsi="Courier New" w:cs="Courier New"/>
          <w:color w:val="000000"/>
          <w:sz w:val="20"/>
          <w:szCs w:val="20"/>
          <w:lang w:val="ru-UA" w:eastAsia="ru-UA"/>
        </w:rPr>
        <w:t>)) {</w:t>
      </w:r>
      <w:r w:rsidRPr="00ED32F0">
        <w:rPr>
          <w:rFonts w:ascii="Courier New" w:eastAsia="Times New Roman" w:hAnsi="Courier New" w:cs="Courier New"/>
          <w:color w:val="000000"/>
          <w:sz w:val="20"/>
          <w:szCs w:val="20"/>
          <w:lang w:val="ru-UA" w:eastAsia="ru-UA"/>
        </w:rPr>
        <w:br/>
        <w:t xml:space="preserve">                query = </w:t>
      </w:r>
      <w:r w:rsidRPr="00ED32F0">
        <w:rPr>
          <w:rFonts w:ascii="Courier New" w:eastAsia="Times New Roman" w:hAnsi="Courier New" w:cs="Courier New"/>
          <w:b/>
          <w:bCs/>
          <w:color w:val="008000"/>
          <w:sz w:val="20"/>
          <w:szCs w:val="20"/>
          <w:lang w:val="ru-UA" w:eastAsia="ru-UA"/>
        </w:rPr>
        <w:t xml:space="preserve">"(" </w:t>
      </w:r>
      <w:r w:rsidRPr="00ED32F0">
        <w:rPr>
          <w:rFonts w:ascii="Courier New" w:eastAsia="Times New Roman" w:hAnsi="Courier New" w:cs="Courier New"/>
          <w:color w:val="000000"/>
          <w:sz w:val="20"/>
          <w:szCs w:val="20"/>
          <w:lang w:val="ru-UA" w:eastAsia="ru-UA"/>
        </w:rPr>
        <w:t xml:space="preserve">+ query + </w:t>
      </w:r>
      <w:r w:rsidRPr="00ED32F0">
        <w:rPr>
          <w:rFonts w:ascii="Courier New" w:eastAsia="Times New Roman" w:hAnsi="Courier New" w:cs="Courier New"/>
          <w:b/>
          <w:bCs/>
          <w:color w:val="008000"/>
          <w:sz w:val="20"/>
          <w:szCs w:val="20"/>
          <w:lang w:val="ru-UA" w:eastAsia="ru-UA"/>
        </w:rPr>
        <w:t>") and"</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lastRenderedPageBreak/>
        <w:t xml:space="preserve">            }</w:t>
      </w:r>
      <w:r w:rsidRPr="00ED32F0">
        <w:rPr>
          <w:rFonts w:ascii="Courier New" w:eastAsia="Times New Roman" w:hAnsi="Courier New" w:cs="Courier New"/>
          <w:color w:val="000000"/>
          <w:sz w:val="20"/>
          <w:szCs w:val="20"/>
          <w:lang w:val="ru-UA" w:eastAsia="ru-UA"/>
        </w:rPr>
        <w:br/>
        <w:t xml:space="preserve">            query += </w:t>
      </w:r>
      <w:r w:rsidRPr="00ED32F0">
        <w:rPr>
          <w:rFonts w:ascii="Courier New" w:eastAsia="Times New Roman" w:hAnsi="Courier New" w:cs="Courier New"/>
          <w:b/>
          <w:bCs/>
          <w:color w:val="008000"/>
          <w:sz w:val="20"/>
          <w:szCs w:val="20"/>
          <w:lang w:val="ru-UA" w:eastAsia="ru-UA"/>
        </w:rPr>
        <w:t xml:space="preserve">"(title like '%" </w:t>
      </w:r>
      <w:r w:rsidRPr="00ED32F0">
        <w:rPr>
          <w:rFonts w:ascii="Courier New" w:eastAsia="Times New Roman" w:hAnsi="Courier New" w:cs="Courier New"/>
          <w:color w:val="000000"/>
          <w:sz w:val="20"/>
          <w:szCs w:val="20"/>
          <w:lang w:val="ru-UA" w:eastAsia="ru-UA"/>
        </w:rPr>
        <w:t xml:space="preserve">+ searchText + </w:t>
      </w:r>
      <w:r w:rsidRPr="00ED32F0">
        <w:rPr>
          <w:rFonts w:ascii="Courier New" w:eastAsia="Times New Roman" w:hAnsi="Courier New" w:cs="Courier New"/>
          <w:b/>
          <w:bCs/>
          <w:color w:val="008000"/>
          <w:sz w:val="20"/>
          <w:szCs w:val="20"/>
          <w:lang w:val="ru-UA" w:eastAsia="ru-UA"/>
        </w:rPr>
        <w:t xml:space="preserve">"%' or description like '%" </w:t>
      </w:r>
      <w:r w:rsidRPr="00ED32F0">
        <w:rPr>
          <w:rFonts w:ascii="Courier New" w:eastAsia="Times New Roman" w:hAnsi="Courier New" w:cs="Courier New"/>
          <w:color w:val="000000"/>
          <w:sz w:val="20"/>
          <w:szCs w:val="20"/>
          <w:lang w:val="ru-UA" w:eastAsia="ru-UA"/>
        </w:rPr>
        <w:t xml:space="preserve">+ searchText + </w:t>
      </w:r>
      <w:r w:rsidRPr="00ED32F0">
        <w:rPr>
          <w:rFonts w:ascii="Courier New" w:eastAsia="Times New Roman" w:hAnsi="Courier New" w:cs="Courier New"/>
          <w:b/>
          <w:bCs/>
          <w:color w:val="008000"/>
          <w:sz w:val="20"/>
          <w:szCs w:val="20"/>
          <w:lang w:val="ru-UA" w:eastAsia="ru-UA"/>
        </w:rPr>
        <w:t>"%')"</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Cursor c = </w:t>
      </w:r>
      <w:r w:rsidRPr="00ED32F0">
        <w:rPr>
          <w:rFonts w:ascii="Courier New" w:eastAsia="Times New Roman" w:hAnsi="Courier New" w:cs="Courier New"/>
          <w:b/>
          <w:bCs/>
          <w:color w:val="660E7A"/>
          <w:sz w:val="20"/>
          <w:szCs w:val="20"/>
          <w:lang w:val="ru-UA" w:eastAsia="ru-UA"/>
        </w:rPr>
        <w:t>_db</w:t>
      </w:r>
      <w:r w:rsidRPr="00ED32F0">
        <w:rPr>
          <w:rFonts w:ascii="Courier New" w:eastAsia="Times New Roman" w:hAnsi="Courier New" w:cs="Courier New"/>
          <w:color w:val="000000"/>
          <w:sz w:val="20"/>
          <w:szCs w:val="20"/>
          <w:lang w:val="ru-UA" w:eastAsia="ru-UA"/>
        </w:rPr>
        <w:t>.query(</w:t>
      </w:r>
      <w:r w:rsidRPr="00ED32F0">
        <w:rPr>
          <w:rFonts w:ascii="Courier New" w:eastAsia="Times New Roman" w:hAnsi="Courier New" w:cs="Courier New"/>
          <w:b/>
          <w:bCs/>
          <w:color w:val="008000"/>
          <w:sz w:val="20"/>
          <w:szCs w:val="20"/>
          <w:lang w:val="ru-UA" w:eastAsia="ru-UA"/>
        </w:rPr>
        <w:t>"notes"</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 xml:space="preserve">, query,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t xml:space="preserve">        ArrayList&lt;Note&gt; result = </w:t>
      </w:r>
      <w:r w:rsidRPr="00ED32F0">
        <w:rPr>
          <w:rFonts w:ascii="Courier New" w:eastAsia="Times New Roman" w:hAnsi="Courier New" w:cs="Courier New"/>
          <w:b/>
          <w:bCs/>
          <w:color w:val="000080"/>
          <w:sz w:val="20"/>
          <w:szCs w:val="20"/>
          <w:lang w:val="ru-UA" w:eastAsia="ru-UA"/>
        </w:rPr>
        <w:t xml:space="preserve">new </w:t>
      </w:r>
      <w:r w:rsidRPr="00ED32F0">
        <w:rPr>
          <w:rFonts w:ascii="Courier New" w:eastAsia="Times New Roman" w:hAnsi="Courier New" w:cs="Courier New"/>
          <w:color w:val="000000"/>
          <w:sz w:val="20"/>
          <w:szCs w:val="20"/>
          <w:lang w:val="ru-UA" w:eastAsia="ru-UA"/>
        </w:rPr>
        <w:t>ArrayList&lt;&gt;();</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if </w:t>
      </w:r>
      <w:r w:rsidRPr="00ED32F0">
        <w:rPr>
          <w:rFonts w:ascii="Courier New" w:eastAsia="Times New Roman" w:hAnsi="Courier New" w:cs="Courier New"/>
          <w:color w:val="000000"/>
          <w:sz w:val="20"/>
          <w:szCs w:val="20"/>
          <w:lang w:val="ru-UA" w:eastAsia="ru-UA"/>
        </w:rPr>
        <w:t>(c.moveToFirst()) {</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do </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t xml:space="preserve">                Note note = parseNote(c);</w:t>
      </w:r>
      <w:r w:rsidRPr="00ED32F0">
        <w:rPr>
          <w:rFonts w:ascii="Courier New" w:eastAsia="Times New Roman" w:hAnsi="Courier New" w:cs="Courier New"/>
          <w:color w:val="000000"/>
          <w:sz w:val="20"/>
          <w:szCs w:val="20"/>
          <w:lang w:val="ru-UA" w:eastAsia="ru-UA"/>
        </w:rPr>
        <w:br/>
        <w:t xml:space="preserve">                result.add(note);</w:t>
      </w:r>
      <w:r w:rsidRPr="00ED32F0">
        <w:rPr>
          <w:rFonts w:ascii="Courier New" w:eastAsia="Times New Roman" w:hAnsi="Courier New" w:cs="Courier New"/>
          <w:color w:val="000000"/>
          <w:sz w:val="20"/>
          <w:szCs w:val="20"/>
          <w:lang w:val="ru-UA" w:eastAsia="ru-UA"/>
        </w:rPr>
        <w:br/>
        <w:t xml:space="preserve">            } </w:t>
      </w:r>
      <w:r w:rsidRPr="00ED32F0">
        <w:rPr>
          <w:rFonts w:ascii="Courier New" w:eastAsia="Times New Roman" w:hAnsi="Courier New" w:cs="Courier New"/>
          <w:b/>
          <w:bCs/>
          <w:color w:val="000080"/>
          <w:sz w:val="20"/>
          <w:szCs w:val="20"/>
          <w:lang w:val="ru-UA" w:eastAsia="ru-UA"/>
        </w:rPr>
        <w:t xml:space="preserve">while </w:t>
      </w:r>
      <w:r w:rsidRPr="00ED32F0">
        <w:rPr>
          <w:rFonts w:ascii="Courier New" w:eastAsia="Times New Roman" w:hAnsi="Courier New" w:cs="Courier New"/>
          <w:color w:val="000000"/>
          <w:sz w:val="20"/>
          <w:szCs w:val="20"/>
          <w:lang w:val="ru-UA" w:eastAsia="ru-UA"/>
        </w:rPr>
        <w:t>(c.moveToNext());</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color w:val="000000"/>
          <w:sz w:val="20"/>
          <w:szCs w:val="20"/>
          <w:lang w:val="ru-UA" w:eastAsia="ru-UA"/>
        </w:rPr>
        <w:br/>
        <w:t xml:space="preserve">        c.close();</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return </w:t>
      </w:r>
      <w:r w:rsidRPr="00ED32F0">
        <w:rPr>
          <w:rFonts w:ascii="Courier New" w:eastAsia="Times New Roman" w:hAnsi="Courier New" w:cs="Courier New"/>
          <w:color w:val="000000"/>
          <w:sz w:val="20"/>
          <w:szCs w:val="20"/>
          <w:lang w:val="ru-UA" w:eastAsia="ru-UA"/>
        </w:rPr>
        <w:t>result;</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public </w:t>
      </w:r>
      <w:r w:rsidRPr="00ED32F0">
        <w:rPr>
          <w:rFonts w:ascii="Courier New" w:eastAsia="Times New Roman" w:hAnsi="Courier New" w:cs="Courier New"/>
          <w:color w:val="000000"/>
          <w:sz w:val="20"/>
          <w:szCs w:val="20"/>
          <w:lang w:val="ru-UA" w:eastAsia="ru-UA"/>
        </w:rPr>
        <w:t>Note getById(</w:t>
      </w:r>
      <w:r w:rsidRPr="00ED32F0">
        <w:rPr>
          <w:rFonts w:ascii="Courier New" w:eastAsia="Times New Roman" w:hAnsi="Courier New" w:cs="Courier New"/>
          <w:b/>
          <w:bCs/>
          <w:color w:val="000080"/>
          <w:sz w:val="20"/>
          <w:szCs w:val="20"/>
          <w:lang w:val="ru-UA" w:eastAsia="ru-UA"/>
        </w:rPr>
        <w:t xml:space="preserve">int </w:t>
      </w:r>
      <w:r w:rsidRPr="00ED32F0">
        <w:rPr>
          <w:rFonts w:ascii="Courier New" w:eastAsia="Times New Roman" w:hAnsi="Courier New" w:cs="Courier New"/>
          <w:color w:val="000000"/>
          <w:sz w:val="20"/>
          <w:szCs w:val="20"/>
          <w:lang w:val="ru-UA" w:eastAsia="ru-UA"/>
        </w:rPr>
        <w:t>id) {</w:t>
      </w:r>
      <w:r w:rsidRPr="00ED32F0">
        <w:rPr>
          <w:rFonts w:ascii="Courier New" w:eastAsia="Times New Roman" w:hAnsi="Courier New" w:cs="Courier New"/>
          <w:color w:val="000000"/>
          <w:sz w:val="20"/>
          <w:szCs w:val="20"/>
          <w:lang w:val="ru-UA" w:eastAsia="ru-UA"/>
        </w:rPr>
        <w:br/>
        <w:t xml:space="preserve">        Cursor c = </w:t>
      </w:r>
      <w:r w:rsidRPr="00ED32F0">
        <w:rPr>
          <w:rFonts w:ascii="Courier New" w:eastAsia="Times New Roman" w:hAnsi="Courier New" w:cs="Courier New"/>
          <w:b/>
          <w:bCs/>
          <w:color w:val="660E7A"/>
          <w:sz w:val="20"/>
          <w:szCs w:val="20"/>
          <w:lang w:val="ru-UA" w:eastAsia="ru-UA"/>
        </w:rPr>
        <w:t>_db</w:t>
      </w:r>
      <w:r w:rsidRPr="00ED32F0">
        <w:rPr>
          <w:rFonts w:ascii="Courier New" w:eastAsia="Times New Roman" w:hAnsi="Courier New" w:cs="Courier New"/>
          <w:color w:val="000000"/>
          <w:sz w:val="20"/>
          <w:szCs w:val="20"/>
          <w:lang w:val="ru-UA" w:eastAsia="ru-UA"/>
        </w:rPr>
        <w:t>.query(</w:t>
      </w:r>
      <w:r w:rsidRPr="00ED32F0">
        <w:rPr>
          <w:rFonts w:ascii="Courier New" w:eastAsia="Times New Roman" w:hAnsi="Courier New" w:cs="Courier New"/>
          <w:b/>
          <w:bCs/>
          <w:color w:val="008000"/>
          <w:sz w:val="20"/>
          <w:szCs w:val="20"/>
          <w:lang w:val="ru-UA" w:eastAsia="ru-UA"/>
        </w:rPr>
        <w:t>"notes"</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8000"/>
          <w:sz w:val="20"/>
          <w:szCs w:val="20"/>
          <w:lang w:val="ru-UA" w:eastAsia="ru-UA"/>
        </w:rPr>
        <w:t>"id = ?"</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0080"/>
          <w:sz w:val="20"/>
          <w:szCs w:val="20"/>
          <w:lang w:val="ru-UA" w:eastAsia="ru-UA"/>
        </w:rPr>
        <w:t xml:space="preserve">new </w:t>
      </w:r>
      <w:r w:rsidRPr="00ED32F0">
        <w:rPr>
          <w:rFonts w:ascii="Courier New" w:eastAsia="Times New Roman" w:hAnsi="Courier New" w:cs="Courier New"/>
          <w:color w:val="000000"/>
          <w:sz w:val="20"/>
          <w:szCs w:val="20"/>
          <w:lang w:val="ru-UA" w:eastAsia="ru-UA"/>
        </w:rPr>
        <w:t>String[]{String.</w:t>
      </w:r>
      <w:r w:rsidRPr="00ED32F0">
        <w:rPr>
          <w:rFonts w:ascii="Courier New" w:eastAsia="Times New Roman" w:hAnsi="Courier New" w:cs="Courier New"/>
          <w:i/>
          <w:iCs/>
          <w:color w:val="000000"/>
          <w:sz w:val="20"/>
          <w:szCs w:val="20"/>
          <w:lang w:val="ru-UA" w:eastAsia="ru-UA"/>
        </w:rPr>
        <w:t>valueOf</w:t>
      </w:r>
      <w:r w:rsidRPr="00ED32F0">
        <w:rPr>
          <w:rFonts w:ascii="Courier New" w:eastAsia="Times New Roman" w:hAnsi="Courier New" w:cs="Courier New"/>
          <w:color w:val="000000"/>
          <w:sz w:val="20"/>
          <w:szCs w:val="20"/>
          <w:lang w:val="ru-UA" w:eastAsia="ru-UA"/>
        </w:rPr>
        <w:t xml:space="preserve">(id)},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t xml:space="preserve">        Note note =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if </w:t>
      </w:r>
      <w:r w:rsidRPr="00ED32F0">
        <w:rPr>
          <w:rFonts w:ascii="Courier New" w:eastAsia="Times New Roman" w:hAnsi="Courier New" w:cs="Courier New"/>
          <w:color w:val="000000"/>
          <w:sz w:val="20"/>
          <w:szCs w:val="20"/>
          <w:lang w:val="ru-UA" w:eastAsia="ru-UA"/>
        </w:rPr>
        <w:t>(c.moveToFirst()) {</w:t>
      </w:r>
      <w:r w:rsidRPr="00ED32F0">
        <w:rPr>
          <w:rFonts w:ascii="Courier New" w:eastAsia="Times New Roman" w:hAnsi="Courier New" w:cs="Courier New"/>
          <w:color w:val="000000"/>
          <w:sz w:val="20"/>
          <w:szCs w:val="20"/>
          <w:lang w:val="ru-UA" w:eastAsia="ru-UA"/>
        </w:rPr>
        <w:br/>
        <w:t xml:space="preserve">            note = parseNote(c);</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color w:val="000000"/>
          <w:sz w:val="20"/>
          <w:szCs w:val="20"/>
          <w:lang w:val="ru-UA" w:eastAsia="ru-UA"/>
        </w:rPr>
        <w:br/>
        <w:t xml:space="preserve">        c.close();</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return </w:t>
      </w:r>
      <w:r w:rsidRPr="00ED32F0">
        <w:rPr>
          <w:rFonts w:ascii="Courier New" w:eastAsia="Times New Roman" w:hAnsi="Courier New" w:cs="Courier New"/>
          <w:color w:val="000000"/>
          <w:sz w:val="20"/>
          <w:szCs w:val="20"/>
          <w:lang w:val="ru-UA" w:eastAsia="ru-UA"/>
        </w:rPr>
        <w:t>note;</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public void </w:t>
      </w:r>
      <w:r w:rsidRPr="00ED32F0">
        <w:rPr>
          <w:rFonts w:ascii="Courier New" w:eastAsia="Times New Roman" w:hAnsi="Courier New" w:cs="Courier New"/>
          <w:color w:val="000000"/>
          <w:sz w:val="20"/>
          <w:szCs w:val="20"/>
          <w:lang w:val="ru-UA" w:eastAsia="ru-UA"/>
        </w:rPr>
        <w:t>update(Note note) {</w:t>
      </w:r>
      <w:r w:rsidRPr="00ED32F0">
        <w:rPr>
          <w:rFonts w:ascii="Courier New" w:eastAsia="Times New Roman" w:hAnsi="Courier New" w:cs="Courier New"/>
          <w:color w:val="000000"/>
          <w:sz w:val="20"/>
          <w:szCs w:val="20"/>
          <w:lang w:val="ru-UA" w:eastAsia="ru-UA"/>
        </w:rPr>
        <w:br/>
        <w:t xml:space="preserve">        ContentValues cv = getContentValuesByNote(note);</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int </w:t>
      </w:r>
      <w:r w:rsidRPr="00ED32F0">
        <w:rPr>
          <w:rFonts w:ascii="Courier New" w:eastAsia="Times New Roman" w:hAnsi="Courier New" w:cs="Courier New"/>
          <w:color w:val="000000"/>
          <w:sz w:val="20"/>
          <w:szCs w:val="20"/>
          <w:lang w:val="ru-UA" w:eastAsia="ru-UA"/>
        </w:rPr>
        <w:t xml:space="preserve">updCount = </w:t>
      </w:r>
      <w:r w:rsidRPr="00ED32F0">
        <w:rPr>
          <w:rFonts w:ascii="Courier New" w:eastAsia="Times New Roman" w:hAnsi="Courier New" w:cs="Courier New"/>
          <w:b/>
          <w:bCs/>
          <w:color w:val="660E7A"/>
          <w:sz w:val="20"/>
          <w:szCs w:val="20"/>
          <w:lang w:val="ru-UA" w:eastAsia="ru-UA"/>
        </w:rPr>
        <w:t>_db</w:t>
      </w:r>
      <w:r w:rsidRPr="00ED32F0">
        <w:rPr>
          <w:rFonts w:ascii="Courier New" w:eastAsia="Times New Roman" w:hAnsi="Courier New" w:cs="Courier New"/>
          <w:color w:val="000000"/>
          <w:sz w:val="20"/>
          <w:szCs w:val="20"/>
          <w:lang w:val="ru-UA" w:eastAsia="ru-UA"/>
        </w:rPr>
        <w:t>.update(</w:t>
      </w:r>
      <w:r w:rsidRPr="00ED32F0">
        <w:rPr>
          <w:rFonts w:ascii="Courier New" w:eastAsia="Times New Roman" w:hAnsi="Courier New" w:cs="Courier New"/>
          <w:b/>
          <w:bCs/>
          <w:color w:val="008000"/>
          <w:sz w:val="20"/>
          <w:szCs w:val="20"/>
          <w:lang w:val="ru-UA" w:eastAsia="ru-UA"/>
        </w:rPr>
        <w:t>"notes"</w:t>
      </w:r>
      <w:r w:rsidRPr="00ED32F0">
        <w:rPr>
          <w:rFonts w:ascii="Courier New" w:eastAsia="Times New Roman" w:hAnsi="Courier New" w:cs="Courier New"/>
          <w:color w:val="000000"/>
          <w:sz w:val="20"/>
          <w:szCs w:val="20"/>
          <w:lang w:val="ru-UA" w:eastAsia="ru-UA"/>
        </w:rPr>
        <w:t xml:space="preserve">, cv, </w:t>
      </w:r>
      <w:r w:rsidRPr="00ED32F0">
        <w:rPr>
          <w:rFonts w:ascii="Courier New" w:eastAsia="Times New Roman" w:hAnsi="Courier New" w:cs="Courier New"/>
          <w:b/>
          <w:bCs/>
          <w:color w:val="008000"/>
          <w:sz w:val="20"/>
          <w:szCs w:val="20"/>
          <w:lang w:val="ru-UA" w:eastAsia="ru-UA"/>
        </w:rPr>
        <w:t>"id = ?"</w:t>
      </w:r>
      <w:r w:rsidRPr="00ED32F0">
        <w:rPr>
          <w:rFonts w:ascii="Courier New" w:eastAsia="Times New Roman" w:hAnsi="Courier New" w:cs="Courier New"/>
          <w:color w:val="000000"/>
          <w:sz w:val="20"/>
          <w:szCs w:val="20"/>
          <w:lang w:val="ru-UA" w:eastAsia="ru-UA"/>
        </w:rPr>
        <w:t>,</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new </w:t>
      </w:r>
      <w:r w:rsidRPr="00ED32F0">
        <w:rPr>
          <w:rFonts w:ascii="Courier New" w:eastAsia="Times New Roman" w:hAnsi="Courier New" w:cs="Courier New"/>
          <w:color w:val="000000"/>
          <w:sz w:val="20"/>
          <w:szCs w:val="20"/>
          <w:lang w:val="ru-UA" w:eastAsia="ru-UA"/>
        </w:rPr>
        <w:t>String[]{String.</w:t>
      </w:r>
      <w:r w:rsidRPr="00ED32F0">
        <w:rPr>
          <w:rFonts w:ascii="Courier New" w:eastAsia="Times New Roman" w:hAnsi="Courier New" w:cs="Courier New"/>
          <w:i/>
          <w:iCs/>
          <w:color w:val="000000"/>
          <w:sz w:val="20"/>
          <w:szCs w:val="20"/>
          <w:lang w:val="ru-UA" w:eastAsia="ru-UA"/>
        </w:rPr>
        <w:t>valueOf</w:t>
      </w:r>
      <w:r w:rsidRPr="00ED32F0">
        <w:rPr>
          <w:rFonts w:ascii="Courier New" w:eastAsia="Times New Roman" w:hAnsi="Courier New" w:cs="Courier New"/>
          <w:color w:val="000000"/>
          <w:sz w:val="20"/>
          <w:szCs w:val="20"/>
          <w:lang w:val="ru-UA" w:eastAsia="ru-UA"/>
        </w:rPr>
        <w:t>(note.getId())});</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public void </w:t>
      </w:r>
      <w:r w:rsidRPr="00ED32F0">
        <w:rPr>
          <w:rFonts w:ascii="Courier New" w:eastAsia="Times New Roman" w:hAnsi="Courier New" w:cs="Courier New"/>
          <w:color w:val="000000"/>
          <w:sz w:val="20"/>
          <w:szCs w:val="20"/>
          <w:lang w:val="ru-UA" w:eastAsia="ru-UA"/>
        </w:rPr>
        <w:t>add(Note note) {</w:t>
      </w:r>
      <w:r w:rsidRPr="00ED32F0">
        <w:rPr>
          <w:rFonts w:ascii="Courier New" w:eastAsia="Times New Roman" w:hAnsi="Courier New" w:cs="Courier New"/>
          <w:color w:val="000000"/>
          <w:sz w:val="20"/>
          <w:szCs w:val="20"/>
          <w:lang w:val="ru-UA" w:eastAsia="ru-UA"/>
        </w:rPr>
        <w:br/>
        <w:t xml:space="preserve">        ContentValues cv = getContentValuesByNote(note);</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long </w:t>
      </w:r>
      <w:r w:rsidRPr="00ED32F0">
        <w:rPr>
          <w:rFonts w:ascii="Courier New" w:eastAsia="Times New Roman" w:hAnsi="Courier New" w:cs="Courier New"/>
          <w:color w:val="000000"/>
          <w:sz w:val="20"/>
          <w:szCs w:val="20"/>
          <w:lang w:val="ru-UA" w:eastAsia="ru-UA"/>
        </w:rPr>
        <w:t xml:space="preserve">rowID = </w:t>
      </w:r>
      <w:r w:rsidRPr="00ED32F0">
        <w:rPr>
          <w:rFonts w:ascii="Courier New" w:eastAsia="Times New Roman" w:hAnsi="Courier New" w:cs="Courier New"/>
          <w:b/>
          <w:bCs/>
          <w:color w:val="660E7A"/>
          <w:sz w:val="20"/>
          <w:szCs w:val="20"/>
          <w:lang w:val="ru-UA" w:eastAsia="ru-UA"/>
        </w:rPr>
        <w:t>_db</w:t>
      </w:r>
      <w:r w:rsidRPr="00ED32F0">
        <w:rPr>
          <w:rFonts w:ascii="Courier New" w:eastAsia="Times New Roman" w:hAnsi="Courier New" w:cs="Courier New"/>
          <w:color w:val="000000"/>
          <w:sz w:val="20"/>
          <w:szCs w:val="20"/>
          <w:lang w:val="ru-UA" w:eastAsia="ru-UA"/>
        </w:rPr>
        <w:t>.insert(</w:t>
      </w:r>
      <w:r w:rsidRPr="00ED32F0">
        <w:rPr>
          <w:rFonts w:ascii="Courier New" w:eastAsia="Times New Roman" w:hAnsi="Courier New" w:cs="Courier New"/>
          <w:b/>
          <w:bCs/>
          <w:color w:val="008000"/>
          <w:sz w:val="20"/>
          <w:szCs w:val="20"/>
          <w:lang w:val="ru-UA" w:eastAsia="ru-UA"/>
        </w:rPr>
        <w:t>"notes"</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0080"/>
          <w:sz w:val="20"/>
          <w:szCs w:val="20"/>
          <w:lang w:val="ru-UA" w:eastAsia="ru-UA"/>
        </w:rPr>
        <w:t>null</w:t>
      </w:r>
      <w:r w:rsidRPr="00ED32F0">
        <w:rPr>
          <w:rFonts w:ascii="Courier New" w:eastAsia="Times New Roman" w:hAnsi="Courier New" w:cs="Courier New"/>
          <w:color w:val="000000"/>
          <w:sz w:val="20"/>
          <w:szCs w:val="20"/>
          <w:lang w:val="ru-UA" w:eastAsia="ru-UA"/>
        </w:rPr>
        <w:t>, cv);</w:t>
      </w:r>
      <w:r w:rsidRPr="00ED32F0">
        <w:rPr>
          <w:rFonts w:ascii="Courier New" w:eastAsia="Times New Roman" w:hAnsi="Courier New" w:cs="Courier New"/>
          <w:color w:val="000000"/>
          <w:sz w:val="20"/>
          <w:szCs w:val="20"/>
          <w:lang w:val="ru-UA" w:eastAsia="ru-UA"/>
        </w:rPr>
        <w:br/>
        <w:t xml:space="preserve">        note.setId((</w:t>
      </w:r>
      <w:r w:rsidRPr="00ED32F0">
        <w:rPr>
          <w:rFonts w:ascii="Courier New" w:eastAsia="Times New Roman" w:hAnsi="Courier New" w:cs="Courier New"/>
          <w:b/>
          <w:bCs/>
          <w:color w:val="000080"/>
          <w:sz w:val="20"/>
          <w:szCs w:val="20"/>
          <w:lang w:val="ru-UA" w:eastAsia="ru-UA"/>
        </w:rPr>
        <w:t>int</w:t>
      </w:r>
      <w:r w:rsidRPr="00ED32F0">
        <w:rPr>
          <w:rFonts w:ascii="Courier New" w:eastAsia="Times New Roman" w:hAnsi="Courier New" w:cs="Courier New"/>
          <w:color w:val="000000"/>
          <w:sz w:val="20"/>
          <w:szCs w:val="20"/>
          <w:lang w:val="ru-UA" w:eastAsia="ru-UA"/>
        </w:rPr>
        <w:t>) rowID);</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color w:val="000000"/>
          <w:sz w:val="20"/>
          <w:szCs w:val="20"/>
          <w:lang w:val="ru-UA" w:eastAsia="ru-UA"/>
        </w:rPr>
        <w:br/>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public void </w:t>
      </w:r>
      <w:r w:rsidRPr="00ED32F0">
        <w:rPr>
          <w:rFonts w:ascii="Courier New" w:eastAsia="Times New Roman" w:hAnsi="Courier New" w:cs="Courier New"/>
          <w:color w:val="000000"/>
          <w:sz w:val="20"/>
          <w:szCs w:val="20"/>
          <w:lang w:val="ru-UA" w:eastAsia="ru-UA"/>
        </w:rPr>
        <w:t>delete(</w:t>
      </w:r>
      <w:r w:rsidRPr="00ED32F0">
        <w:rPr>
          <w:rFonts w:ascii="Courier New" w:eastAsia="Times New Roman" w:hAnsi="Courier New" w:cs="Courier New"/>
          <w:b/>
          <w:bCs/>
          <w:color w:val="000080"/>
          <w:sz w:val="20"/>
          <w:szCs w:val="20"/>
          <w:lang w:val="ru-UA" w:eastAsia="ru-UA"/>
        </w:rPr>
        <w:t xml:space="preserve">int </w:t>
      </w:r>
      <w:r w:rsidRPr="00ED32F0">
        <w:rPr>
          <w:rFonts w:ascii="Courier New" w:eastAsia="Times New Roman" w:hAnsi="Courier New" w:cs="Courier New"/>
          <w:color w:val="000000"/>
          <w:sz w:val="20"/>
          <w:szCs w:val="20"/>
          <w:lang w:val="ru-UA" w:eastAsia="ru-UA"/>
        </w:rPr>
        <w:t>id) {</w:t>
      </w: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b/>
          <w:bCs/>
          <w:color w:val="000080"/>
          <w:sz w:val="20"/>
          <w:szCs w:val="20"/>
          <w:lang w:val="ru-UA" w:eastAsia="ru-UA"/>
        </w:rPr>
        <w:t xml:space="preserve">int </w:t>
      </w:r>
      <w:r w:rsidRPr="00ED32F0">
        <w:rPr>
          <w:rFonts w:ascii="Courier New" w:eastAsia="Times New Roman" w:hAnsi="Courier New" w:cs="Courier New"/>
          <w:color w:val="000000"/>
          <w:sz w:val="20"/>
          <w:szCs w:val="20"/>
          <w:lang w:val="ru-UA" w:eastAsia="ru-UA"/>
        </w:rPr>
        <w:t xml:space="preserve">delCount = </w:t>
      </w:r>
      <w:r w:rsidRPr="00ED32F0">
        <w:rPr>
          <w:rFonts w:ascii="Courier New" w:eastAsia="Times New Roman" w:hAnsi="Courier New" w:cs="Courier New"/>
          <w:b/>
          <w:bCs/>
          <w:color w:val="660E7A"/>
          <w:sz w:val="20"/>
          <w:szCs w:val="20"/>
          <w:lang w:val="ru-UA" w:eastAsia="ru-UA"/>
        </w:rPr>
        <w:t>_db</w:t>
      </w:r>
      <w:r w:rsidRPr="00ED32F0">
        <w:rPr>
          <w:rFonts w:ascii="Courier New" w:eastAsia="Times New Roman" w:hAnsi="Courier New" w:cs="Courier New"/>
          <w:color w:val="000000"/>
          <w:sz w:val="20"/>
          <w:szCs w:val="20"/>
          <w:lang w:val="ru-UA" w:eastAsia="ru-UA"/>
        </w:rPr>
        <w:t>.delete(</w:t>
      </w:r>
      <w:r w:rsidRPr="00ED32F0">
        <w:rPr>
          <w:rFonts w:ascii="Courier New" w:eastAsia="Times New Roman" w:hAnsi="Courier New" w:cs="Courier New"/>
          <w:b/>
          <w:bCs/>
          <w:color w:val="008000"/>
          <w:sz w:val="20"/>
          <w:szCs w:val="20"/>
          <w:lang w:val="ru-UA" w:eastAsia="ru-UA"/>
        </w:rPr>
        <w:t>"notes"</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8000"/>
          <w:sz w:val="20"/>
          <w:szCs w:val="20"/>
          <w:lang w:val="ru-UA" w:eastAsia="ru-UA"/>
        </w:rPr>
        <w:t>"id = ?"</w:t>
      </w:r>
      <w:r w:rsidRPr="00ED32F0">
        <w:rPr>
          <w:rFonts w:ascii="Courier New" w:eastAsia="Times New Roman" w:hAnsi="Courier New" w:cs="Courier New"/>
          <w:color w:val="000000"/>
          <w:sz w:val="20"/>
          <w:szCs w:val="20"/>
          <w:lang w:val="ru-UA" w:eastAsia="ru-UA"/>
        </w:rPr>
        <w:t xml:space="preserve">, </w:t>
      </w:r>
      <w:r w:rsidRPr="00ED32F0">
        <w:rPr>
          <w:rFonts w:ascii="Courier New" w:eastAsia="Times New Roman" w:hAnsi="Courier New" w:cs="Courier New"/>
          <w:b/>
          <w:bCs/>
          <w:color w:val="000080"/>
          <w:sz w:val="20"/>
          <w:szCs w:val="20"/>
          <w:lang w:val="ru-UA" w:eastAsia="ru-UA"/>
        </w:rPr>
        <w:t xml:space="preserve">new </w:t>
      </w:r>
      <w:r w:rsidRPr="00ED32F0">
        <w:rPr>
          <w:rFonts w:ascii="Courier New" w:eastAsia="Times New Roman" w:hAnsi="Courier New" w:cs="Courier New"/>
          <w:color w:val="000000"/>
          <w:sz w:val="20"/>
          <w:szCs w:val="20"/>
          <w:lang w:val="ru-UA" w:eastAsia="ru-UA"/>
        </w:rPr>
        <w:t>String[]{String.</w:t>
      </w:r>
      <w:r w:rsidRPr="00ED32F0">
        <w:rPr>
          <w:rFonts w:ascii="Courier New" w:eastAsia="Times New Roman" w:hAnsi="Courier New" w:cs="Courier New"/>
          <w:i/>
          <w:iCs/>
          <w:color w:val="000000"/>
          <w:sz w:val="20"/>
          <w:szCs w:val="20"/>
          <w:lang w:val="ru-UA" w:eastAsia="ru-UA"/>
        </w:rPr>
        <w:t>valueOf</w:t>
      </w:r>
      <w:r w:rsidRPr="00ED32F0">
        <w:rPr>
          <w:rFonts w:ascii="Courier New" w:eastAsia="Times New Roman" w:hAnsi="Courier New" w:cs="Courier New"/>
          <w:color w:val="000000"/>
          <w:sz w:val="20"/>
          <w:szCs w:val="20"/>
          <w:lang w:val="ru-UA" w:eastAsia="ru-UA"/>
        </w:rPr>
        <w:t>(id)});</w:t>
      </w:r>
    </w:p>
    <w:p w14:paraId="13886728" w14:textId="4DED78F9" w:rsidR="00ED32F0" w:rsidRPr="00ED32F0" w:rsidRDefault="00ED32F0" w:rsidP="00ED3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Cs w:val="24"/>
          <w:lang w:val="ru-UA"/>
        </w:rPr>
      </w:pPr>
      <w:r w:rsidRPr="00ED32F0">
        <w:rPr>
          <w:rFonts w:ascii="Courier New" w:eastAsia="Times New Roman" w:hAnsi="Courier New" w:cs="Courier New"/>
          <w:color w:val="000000"/>
          <w:sz w:val="20"/>
          <w:szCs w:val="20"/>
          <w:lang w:val="ru-UA" w:eastAsia="ru-UA"/>
        </w:rPr>
        <w:br/>
        <w:t xml:space="preserve">    }</w:t>
      </w:r>
      <w:r w:rsidRPr="00ED32F0">
        <w:rPr>
          <w:rFonts w:ascii="Courier New" w:eastAsia="Times New Roman" w:hAnsi="Courier New" w:cs="Courier New"/>
          <w:color w:val="000000"/>
          <w:sz w:val="20"/>
          <w:szCs w:val="20"/>
          <w:lang w:val="ru-UA" w:eastAsia="ru-UA"/>
        </w:rPr>
        <w:br/>
        <w:t>}</w:t>
      </w:r>
    </w:p>
    <w:p w14:paraId="1A1A0AE5" w14:textId="42ABAA94" w:rsidR="00ED32F0" w:rsidRPr="00ED32F0" w:rsidRDefault="00ED32F0" w:rsidP="00ED32F0">
      <w:pPr>
        <w:pStyle w:val="a3"/>
        <w:widowControl/>
        <w:suppressAutoHyphens w:val="0"/>
        <w:spacing w:line="360" w:lineRule="auto"/>
        <w:ind w:left="-567" w:firstLine="425"/>
        <w:jc w:val="center"/>
        <w:rPr>
          <w:rFonts w:cs="Times New Roman"/>
          <w:szCs w:val="24"/>
          <w:lang w:val="en-US"/>
        </w:rPr>
      </w:pPr>
      <w:r>
        <w:rPr>
          <w:rFonts w:cs="Times New Roman"/>
          <w:szCs w:val="24"/>
          <w:lang w:val="uk-UA"/>
        </w:rPr>
        <w:t xml:space="preserve">Фрагмент коду 2 – клас </w:t>
      </w:r>
      <w:r>
        <w:rPr>
          <w:rFonts w:cs="Times New Roman"/>
          <w:szCs w:val="24"/>
          <w:lang w:val="en-US"/>
        </w:rPr>
        <w:t>NotesStore</w:t>
      </w:r>
    </w:p>
    <w:p w14:paraId="4A5D1403" w14:textId="6FD58DEE" w:rsidR="001912CE" w:rsidRPr="001912CE" w:rsidRDefault="001912CE" w:rsidP="001912CE">
      <w:pPr>
        <w:pStyle w:val="a3"/>
        <w:widowControl/>
        <w:suppressAutoHyphens w:val="0"/>
        <w:spacing w:line="360" w:lineRule="auto"/>
        <w:ind w:left="-567" w:firstLine="425"/>
        <w:jc w:val="both"/>
        <w:rPr>
          <w:rFonts w:cs="Times New Roman"/>
          <w:bCs/>
          <w:szCs w:val="24"/>
          <w:lang w:val="uk-UA"/>
        </w:rPr>
      </w:pPr>
    </w:p>
    <w:p w14:paraId="5D148243" w14:textId="77777777" w:rsidR="001912CE" w:rsidRPr="001912CE" w:rsidRDefault="001912CE" w:rsidP="001912CE">
      <w:pPr>
        <w:pStyle w:val="a3"/>
        <w:widowControl/>
        <w:suppressAutoHyphens w:val="0"/>
        <w:spacing w:line="360" w:lineRule="auto"/>
        <w:ind w:left="-567" w:firstLine="567"/>
        <w:jc w:val="both"/>
        <w:rPr>
          <w:rFonts w:asciiTheme="majorBidi" w:hAnsiTheme="majorBidi" w:cstheme="majorBidi"/>
          <w:b/>
          <w:bCs/>
          <w:sz w:val="28"/>
          <w:szCs w:val="28"/>
          <w:lang w:val="uk-UA"/>
        </w:rPr>
      </w:pPr>
      <w:r w:rsidRPr="001912CE">
        <w:rPr>
          <w:rFonts w:asciiTheme="majorBidi" w:hAnsiTheme="majorBidi" w:cstheme="majorBidi"/>
          <w:b/>
          <w:bCs/>
          <w:sz w:val="28"/>
          <w:szCs w:val="28"/>
          <w:lang w:val="uk-UA"/>
        </w:rPr>
        <w:t>Висновки</w:t>
      </w:r>
    </w:p>
    <w:p w14:paraId="76D637F4" w14:textId="7642D01B" w:rsidR="001912CE" w:rsidRPr="001912CE" w:rsidRDefault="001912CE" w:rsidP="001912CE">
      <w:pPr>
        <w:pStyle w:val="a3"/>
        <w:widowControl/>
        <w:suppressAutoHyphens w:val="0"/>
        <w:spacing w:line="360" w:lineRule="auto"/>
        <w:ind w:left="-567" w:firstLine="567"/>
        <w:jc w:val="both"/>
        <w:rPr>
          <w:rFonts w:cs="Times New Roman"/>
          <w:szCs w:val="24"/>
          <w:lang w:val="uk-UA"/>
        </w:rPr>
      </w:pPr>
      <w:r w:rsidRPr="001912CE">
        <w:rPr>
          <w:rFonts w:cs="Times New Roman"/>
          <w:szCs w:val="24"/>
          <w:lang w:val="uk-UA"/>
        </w:rPr>
        <w:t>У результаті виконання лабораторної роботи був розроблений додаток для роботи з нотатками з функціями додавання, редагування, видалення (</w:t>
      </w:r>
      <w:r w:rsidRPr="001912CE">
        <w:rPr>
          <w:rFonts w:cs="Times New Roman"/>
          <w:szCs w:val="24"/>
          <w:lang w:val="uk-UA"/>
        </w:rPr>
        <w:t>зі збереженням нотаток</w:t>
      </w:r>
      <w:r w:rsidRPr="001912CE">
        <w:rPr>
          <w:rFonts w:cs="Times New Roman"/>
          <w:szCs w:val="24"/>
          <w:lang w:val="uk-UA"/>
        </w:rPr>
        <w:t xml:space="preserve"> між перезапусками додатку), пошуку та фільтрації.</w:t>
      </w:r>
    </w:p>
    <w:p w14:paraId="676165B5" w14:textId="3F5C3147" w:rsidR="0080111C" w:rsidRPr="00ED32F0" w:rsidRDefault="001912CE" w:rsidP="00ED32F0">
      <w:pPr>
        <w:pStyle w:val="a3"/>
        <w:widowControl/>
        <w:suppressAutoHyphens w:val="0"/>
        <w:spacing w:line="360" w:lineRule="auto"/>
        <w:ind w:left="-567" w:firstLine="567"/>
        <w:jc w:val="both"/>
        <w:rPr>
          <w:rFonts w:cs="Times New Roman"/>
          <w:sz w:val="28"/>
          <w:szCs w:val="28"/>
          <w:lang w:val="en-US"/>
        </w:rPr>
      </w:pPr>
      <w:r w:rsidRPr="001912CE">
        <w:rPr>
          <w:rFonts w:asciiTheme="majorBidi" w:hAnsiTheme="majorBidi" w:cstheme="majorBidi"/>
          <w:szCs w:val="24"/>
          <w:lang w:val="uk-UA"/>
        </w:rPr>
        <w:t xml:space="preserve">Для реалізації були використані 2 створені </w:t>
      </w:r>
      <w:r w:rsidRPr="001912CE">
        <w:rPr>
          <w:rFonts w:asciiTheme="majorBidi" w:hAnsiTheme="majorBidi" w:cstheme="majorBidi"/>
          <w:szCs w:val="24"/>
          <w:lang w:val="en-US"/>
        </w:rPr>
        <w:t>Activity</w:t>
      </w:r>
      <w:r w:rsidRPr="001912CE">
        <w:rPr>
          <w:rFonts w:asciiTheme="majorBidi" w:hAnsiTheme="majorBidi" w:cstheme="majorBidi"/>
          <w:szCs w:val="24"/>
          <w:lang w:val="uk-UA"/>
        </w:rPr>
        <w:t xml:space="preserve">, а також такі елементи, як </w:t>
      </w:r>
      <w:r w:rsidRPr="001912CE">
        <w:rPr>
          <w:rFonts w:cs="Times New Roman"/>
          <w:szCs w:val="24"/>
          <w:lang w:val="en-US"/>
        </w:rPr>
        <w:t>ListView</w:t>
      </w:r>
      <w:r w:rsidRPr="001912CE">
        <w:rPr>
          <w:rFonts w:cs="Times New Roman"/>
          <w:szCs w:val="24"/>
          <w:lang w:val="uk-UA"/>
        </w:rPr>
        <w:t xml:space="preserve">, </w:t>
      </w:r>
      <w:r w:rsidRPr="001912CE">
        <w:rPr>
          <w:rFonts w:cs="Times New Roman"/>
          <w:szCs w:val="24"/>
          <w:lang w:val="en-US"/>
        </w:rPr>
        <w:t>Adapter</w:t>
      </w:r>
      <w:r w:rsidRPr="001912CE">
        <w:rPr>
          <w:rFonts w:cs="Times New Roman"/>
          <w:szCs w:val="24"/>
          <w:lang w:val="uk-UA"/>
        </w:rPr>
        <w:t xml:space="preserve">, </w:t>
      </w:r>
      <w:r w:rsidRPr="001912CE">
        <w:rPr>
          <w:rFonts w:cs="Times New Roman"/>
          <w:szCs w:val="24"/>
          <w:lang w:val="en-US"/>
        </w:rPr>
        <w:t>SearchView</w:t>
      </w:r>
      <w:r w:rsidRPr="001912CE">
        <w:rPr>
          <w:rFonts w:cs="Times New Roman"/>
          <w:szCs w:val="24"/>
          <w:lang w:val="uk-UA"/>
        </w:rPr>
        <w:t xml:space="preserve">, </w:t>
      </w:r>
      <w:r w:rsidRPr="001912CE">
        <w:rPr>
          <w:rFonts w:cs="Times New Roman"/>
          <w:szCs w:val="24"/>
          <w:lang w:val="en-US"/>
        </w:rPr>
        <w:t>DatePickerDialog</w:t>
      </w:r>
      <w:r w:rsidRPr="001912CE">
        <w:rPr>
          <w:rFonts w:cs="Times New Roman"/>
          <w:szCs w:val="24"/>
          <w:lang w:val="uk-UA"/>
        </w:rPr>
        <w:t xml:space="preserve">, </w:t>
      </w:r>
      <w:r w:rsidRPr="001912CE">
        <w:rPr>
          <w:rFonts w:cs="Times New Roman"/>
          <w:szCs w:val="24"/>
        </w:rPr>
        <w:t>TimePickerDialog</w:t>
      </w:r>
      <w:r w:rsidRPr="001912CE">
        <w:rPr>
          <w:rFonts w:cs="Times New Roman"/>
          <w:szCs w:val="24"/>
          <w:lang w:val="uk-UA"/>
        </w:rPr>
        <w:t>.</w:t>
      </w:r>
      <w:r w:rsidRPr="001912CE">
        <w:rPr>
          <w:rFonts w:cs="Times New Roman"/>
          <w:szCs w:val="24"/>
          <w:lang w:val="uk-UA"/>
        </w:rPr>
        <w:t xml:space="preserve"> У якості бази даних була використана </w:t>
      </w:r>
      <w:r w:rsidRPr="001912CE">
        <w:rPr>
          <w:rFonts w:cs="Times New Roman"/>
          <w:szCs w:val="24"/>
          <w:lang w:val="en-US"/>
        </w:rPr>
        <w:t>SQLite</w:t>
      </w:r>
      <w:r w:rsidRPr="00ED32F0">
        <w:rPr>
          <w:rFonts w:cs="Times New Roman"/>
          <w:szCs w:val="24"/>
        </w:rPr>
        <w:t>.</w:t>
      </w:r>
      <w:bookmarkStart w:id="2" w:name="_GoBack"/>
      <w:bookmarkEnd w:id="2"/>
    </w:p>
    <w:sectPr w:rsidR="0080111C" w:rsidRPr="00ED32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A16B6"/>
    <w:multiLevelType w:val="hybridMultilevel"/>
    <w:tmpl w:val="D8C2200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A1"/>
    <w:rsid w:val="00032402"/>
    <w:rsid w:val="001912CE"/>
    <w:rsid w:val="00280EFD"/>
    <w:rsid w:val="00296426"/>
    <w:rsid w:val="005862A9"/>
    <w:rsid w:val="005E66C2"/>
    <w:rsid w:val="0080111C"/>
    <w:rsid w:val="008730BC"/>
    <w:rsid w:val="008756A1"/>
    <w:rsid w:val="00A14651"/>
    <w:rsid w:val="00B8273B"/>
    <w:rsid w:val="00ED32F0"/>
    <w:rsid w:val="00ED58A7"/>
    <w:rsid w:val="00F50842"/>
    <w:rsid w:val="00F53BF6"/>
    <w:rsid w:val="00F95FA3"/>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F34C"/>
  <w15:chartTrackingRefBased/>
  <w15:docId w15:val="{6FBD1B97-A95D-4662-8CEA-3E54A54A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651"/>
    <w:pPr>
      <w:widowControl w:val="0"/>
      <w:suppressAutoHyphens/>
      <w:spacing w:after="0" w:line="240" w:lineRule="auto"/>
      <w:ind w:left="720"/>
      <w:contextualSpacing/>
    </w:pPr>
    <w:rPr>
      <w:rFonts w:ascii="Times New Roman" w:eastAsia="Lucida Sans Unicode" w:hAnsi="Times New Roman" w:cs="Mangal"/>
      <w:kern w:val="2"/>
      <w:sz w:val="24"/>
      <w:szCs w:val="21"/>
      <w:lang w:val="ru-RU" w:eastAsia="zh-CN" w:bidi="hi-IN"/>
    </w:rPr>
  </w:style>
  <w:style w:type="paragraph" w:styleId="HTML">
    <w:name w:val="HTML Preformatted"/>
    <w:basedOn w:val="a"/>
    <w:link w:val="HTML0"/>
    <w:uiPriority w:val="99"/>
    <w:unhideWhenUsed/>
    <w:rsid w:val="00F5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rsid w:val="00F50842"/>
    <w:rPr>
      <w:rFonts w:ascii="Courier New" w:eastAsia="Times New Roman"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46304">
      <w:bodyDiv w:val="1"/>
      <w:marLeft w:val="0"/>
      <w:marRight w:val="0"/>
      <w:marTop w:val="0"/>
      <w:marBottom w:val="0"/>
      <w:divBdr>
        <w:top w:val="none" w:sz="0" w:space="0" w:color="auto"/>
        <w:left w:val="none" w:sz="0" w:space="0" w:color="auto"/>
        <w:bottom w:val="none" w:sz="0" w:space="0" w:color="auto"/>
        <w:right w:val="none" w:sz="0" w:space="0" w:color="auto"/>
      </w:divBdr>
    </w:div>
    <w:div w:id="361130877">
      <w:bodyDiv w:val="1"/>
      <w:marLeft w:val="0"/>
      <w:marRight w:val="0"/>
      <w:marTop w:val="0"/>
      <w:marBottom w:val="0"/>
      <w:divBdr>
        <w:top w:val="none" w:sz="0" w:space="0" w:color="auto"/>
        <w:left w:val="none" w:sz="0" w:space="0" w:color="auto"/>
        <w:bottom w:val="none" w:sz="0" w:space="0" w:color="auto"/>
        <w:right w:val="none" w:sz="0" w:space="0" w:color="auto"/>
      </w:divBdr>
    </w:div>
    <w:div w:id="367418413">
      <w:bodyDiv w:val="1"/>
      <w:marLeft w:val="0"/>
      <w:marRight w:val="0"/>
      <w:marTop w:val="0"/>
      <w:marBottom w:val="0"/>
      <w:divBdr>
        <w:top w:val="none" w:sz="0" w:space="0" w:color="auto"/>
        <w:left w:val="none" w:sz="0" w:space="0" w:color="auto"/>
        <w:bottom w:val="none" w:sz="0" w:space="0" w:color="auto"/>
        <w:right w:val="none" w:sz="0" w:space="0" w:color="auto"/>
      </w:divBdr>
    </w:div>
    <w:div w:id="405030402">
      <w:bodyDiv w:val="1"/>
      <w:marLeft w:val="0"/>
      <w:marRight w:val="0"/>
      <w:marTop w:val="0"/>
      <w:marBottom w:val="0"/>
      <w:divBdr>
        <w:top w:val="none" w:sz="0" w:space="0" w:color="auto"/>
        <w:left w:val="none" w:sz="0" w:space="0" w:color="auto"/>
        <w:bottom w:val="none" w:sz="0" w:space="0" w:color="auto"/>
        <w:right w:val="none" w:sz="0" w:space="0" w:color="auto"/>
      </w:divBdr>
    </w:div>
    <w:div w:id="849104560">
      <w:bodyDiv w:val="1"/>
      <w:marLeft w:val="0"/>
      <w:marRight w:val="0"/>
      <w:marTop w:val="0"/>
      <w:marBottom w:val="0"/>
      <w:divBdr>
        <w:top w:val="none" w:sz="0" w:space="0" w:color="auto"/>
        <w:left w:val="none" w:sz="0" w:space="0" w:color="auto"/>
        <w:bottom w:val="none" w:sz="0" w:space="0" w:color="auto"/>
        <w:right w:val="none" w:sz="0" w:space="0" w:color="auto"/>
      </w:divBdr>
    </w:div>
    <w:div w:id="923103145">
      <w:bodyDiv w:val="1"/>
      <w:marLeft w:val="0"/>
      <w:marRight w:val="0"/>
      <w:marTop w:val="0"/>
      <w:marBottom w:val="0"/>
      <w:divBdr>
        <w:top w:val="none" w:sz="0" w:space="0" w:color="auto"/>
        <w:left w:val="none" w:sz="0" w:space="0" w:color="auto"/>
        <w:bottom w:val="none" w:sz="0" w:space="0" w:color="auto"/>
        <w:right w:val="none" w:sz="0" w:space="0" w:color="auto"/>
      </w:divBdr>
    </w:div>
    <w:div w:id="995494071">
      <w:bodyDiv w:val="1"/>
      <w:marLeft w:val="0"/>
      <w:marRight w:val="0"/>
      <w:marTop w:val="0"/>
      <w:marBottom w:val="0"/>
      <w:divBdr>
        <w:top w:val="none" w:sz="0" w:space="0" w:color="auto"/>
        <w:left w:val="none" w:sz="0" w:space="0" w:color="auto"/>
        <w:bottom w:val="none" w:sz="0" w:space="0" w:color="auto"/>
        <w:right w:val="none" w:sz="0" w:space="0" w:color="auto"/>
      </w:divBdr>
    </w:div>
    <w:div w:id="1040012045">
      <w:bodyDiv w:val="1"/>
      <w:marLeft w:val="0"/>
      <w:marRight w:val="0"/>
      <w:marTop w:val="0"/>
      <w:marBottom w:val="0"/>
      <w:divBdr>
        <w:top w:val="none" w:sz="0" w:space="0" w:color="auto"/>
        <w:left w:val="none" w:sz="0" w:space="0" w:color="auto"/>
        <w:bottom w:val="none" w:sz="0" w:space="0" w:color="auto"/>
        <w:right w:val="none" w:sz="0" w:space="0" w:color="auto"/>
      </w:divBdr>
    </w:div>
    <w:div w:id="1106538068">
      <w:bodyDiv w:val="1"/>
      <w:marLeft w:val="0"/>
      <w:marRight w:val="0"/>
      <w:marTop w:val="0"/>
      <w:marBottom w:val="0"/>
      <w:divBdr>
        <w:top w:val="none" w:sz="0" w:space="0" w:color="auto"/>
        <w:left w:val="none" w:sz="0" w:space="0" w:color="auto"/>
        <w:bottom w:val="none" w:sz="0" w:space="0" w:color="auto"/>
        <w:right w:val="none" w:sz="0" w:space="0" w:color="auto"/>
      </w:divBdr>
    </w:div>
    <w:div w:id="1245458180">
      <w:bodyDiv w:val="1"/>
      <w:marLeft w:val="0"/>
      <w:marRight w:val="0"/>
      <w:marTop w:val="0"/>
      <w:marBottom w:val="0"/>
      <w:divBdr>
        <w:top w:val="none" w:sz="0" w:space="0" w:color="auto"/>
        <w:left w:val="none" w:sz="0" w:space="0" w:color="auto"/>
        <w:bottom w:val="none" w:sz="0" w:space="0" w:color="auto"/>
        <w:right w:val="none" w:sz="0" w:space="0" w:color="auto"/>
      </w:divBdr>
    </w:div>
    <w:div w:id="1285844070">
      <w:bodyDiv w:val="1"/>
      <w:marLeft w:val="0"/>
      <w:marRight w:val="0"/>
      <w:marTop w:val="0"/>
      <w:marBottom w:val="0"/>
      <w:divBdr>
        <w:top w:val="none" w:sz="0" w:space="0" w:color="auto"/>
        <w:left w:val="none" w:sz="0" w:space="0" w:color="auto"/>
        <w:bottom w:val="none" w:sz="0" w:space="0" w:color="auto"/>
        <w:right w:val="none" w:sz="0" w:space="0" w:color="auto"/>
      </w:divBdr>
    </w:div>
    <w:div w:id="1353343078">
      <w:bodyDiv w:val="1"/>
      <w:marLeft w:val="0"/>
      <w:marRight w:val="0"/>
      <w:marTop w:val="0"/>
      <w:marBottom w:val="0"/>
      <w:divBdr>
        <w:top w:val="none" w:sz="0" w:space="0" w:color="auto"/>
        <w:left w:val="none" w:sz="0" w:space="0" w:color="auto"/>
        <w:bottom w:val="none" w:sz="0" w:space="0" w:color="auto"/>
        <w:right w:val="none" w:sz="0" w:space="0" w:color="auto"/>
      </w:divBdr>
    </w:div>
    <w:div w:id="1436562128">
      <w:bodyDiv w:val="1"/>
      <w:marLeft w:val="0"/>
      <w:marRight w:val="0"/>
      <w:marTop w:val="0"/>
      <w:marBottom w:val="0"/>
      <w:divBdr>
        <w:top w:val="none" w:sz="0" w:space="0" w:color="auto"/>
        <w:left w:val="none" w:sz="0" w:space="0" w:color="auto"/>
        <w:bottom w:val="none" w:sz="0" w:space="0" w:color="auto"/>
        <w:right w:val="none" w:sz="0" w:space="0" w:color="auto"/>
      </w:divBdr>
    </w:div>
    <w:div w:id="1602836366">
      <w:bodyDiv w:val="1"/>
      <w:marLeft w:val="0"/>
      <w:marRight w:val="0"/>
      <w:marTop w:val="0"/>
      <w:marBottom w:val="0"/>
      <w:divBdr>
        <w:top w:val="none" w:sz="0" w:space="0" w:color="auto"/>
        <w:left w:val="none" w:sz="0" w:space="0" w:color="auto"/>
        <w:bottom w:val="none" w:sz="0" w:space="0" w:color="auto"/>
        <w:right w:val="none" w:sz="0" w:space="0" w:color="auto"/>
      </w:divBdr>
    </w:div>
    <w:div w:id="1635864301">
      <w:bodyDiv w:val="1"/>
      <w:marLeft w:val="0"/>
      <w:marRight w:val="0"/>
      <w:marTop w:val="0"/>
      <w:marBottom w:val="0"/>
      <w:divBdr>
        <w:top w:val="none" w:sz="0" w:space="0" w:color="auto"/>
        <w:left w:val="none" w:sz="0" w:space="0" w:color="auto"/>
        <w:bottom w:val="none" w:sz="0" w:space="0" w:color="auto"/>
        <w:right w:val="none" w:sz="0" w:space="0" w:color="auto"/>
      </w:divBdr>
    </w:div>
    <w:div w:id="1794596001">
      <w:bodyDiv w:val="1"/>
      <w:marLeft w:val="0"/>
      <w:marRight w:val="0"/>
      <w:marTop w:val="0"/>
      <w:marBottom w:val="0"/>
      <w:divBdr>
        <w:top w:val="none" w:sz="0" w:space="0" w:color="auto"/>
        <w:left w:val="none" w:sz="0" w:space="0" w:color="auto"/>
        <w:bottom w:val="none" w:sz="0" w:space="0" w:color="auto"/>
        <w:right w:val="none" w:sz="0" w:space="0" w:color="auto"/>
      </w:divBdr>
    </w:div>
    <w:div w:id="1919943245">
      <w:bodyDiv w:val="1"/>
      <w:marLeft w:val="0"/>
      <w:marRight w:val="0"/>
      <w:marTop w:val="0"/>
      <w:marBottom w:val="0"/>
      <w:divBdr>
        <w:top w:val="none" w:sz="0" w:space="0" w:color="auto"/>
        <w:left w:val="none" w:sz="0" w:space="0" w:color="auto"/>
        <w:bottom w:val="none" w:sz="0" w:space="0" w:color="auto"/>
        <w:right w:val="none" w:sz="0" w:space="0" w:color="auto"/>
      </w:divBdr>
    </w:div>
    <w:div w:id="1947419696">
      <w:bodyDiv w:val="1"/>
      <w:marLeft w:val="0"/>
      <w:marRight w:val="0"/>
      <w:marTop w:val="0"/>
      <w:marBottom w:val="0"/>
      <w:divBdr>
        <w:top w:val="none" w:sz="0" w:space="0" w:color="auto"/>
        <w:left w:val="none" w:sz="0" w:space="0" w:color="auto"/>
        <w:bottom w:val="none" w:sz="0" w:space="0" w:color="auto"/>
        <w:right w:val="none" w:sz="0" w:space="0" w:color="auto"/>
      </w:divBdr>
    </w:div>
    <w:div w:id="210449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1174</Words>
  <Characters>6694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Тетяна Михневич</dc:creator>
  <cp:keywords/>
  <dc:description/>
  <cp:lastModifiedBy>Тетяна Михневич</cp:lastModifiedBy>
  <cp:revision>3</cp:revision>
  <dcterms:created xsi:type="dcterms:W3CDTF">2018-11-11T15:24:00Z</dcterms:created>
  <dcterms:modified xsi:type="dcterms:W3CDTF">2018-11-18T14:44:00Z</dcterms:modified>
</cp:coreProperties>
</file>