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F0B" w:rsidRDefault="0000013A">
      <w:pPr>
        <w:jc w:val="both"/>
      </w:pPr>
      <w:r>
        <w:t>ЛР4</w:t>
      </w:r>
      <w:bookmarkStart w:id="0" w:name="_GoBack"/>
      <w:bookmarkEnd w:id="0"/>
    </w:p>
    <w:p w:rsidR="007A3F0B" w:rsidRDefault="007A3F0B">
      <w:pPr>
        <w:jc w:val="both"/>
      </w:pPr>
    </w:p>
    <w:tbl>
      <w:tblPr>
        <w:tblW w:w="957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3"/>
        <w:gridCol w:w="95"/>
        <w:gridCol w:w="1429"/>
        <w:gridCol w:w="1753"/>
        <w:gridCol w:w="1359"/>
        <w:gridCol w:w="41"/>
        <w:gridCol w:w="1571"/>
      </w:tblGrid>
      <w:tr w:rsidR="00AF2E5A" w:rsidTr="00EA2134">
        <w:trPr>
          <w:trHeight w:val="1164"/>
        </w:trPr>
        <w:tc>
          <w:tcPr>
            <w:tcW w:w="3323" w:type="dxa"/>
            <w:shd w:val="clear" w:color="auto" w:fill="auto"/>
          </w:tcPr>
          <w:p w:rsidR="007A3F0B" w:rsidRDefault="007A44A1">
            <w:pPr>
              <w:rPr>
                <w:szCs w:val="20"/>
              </w:rPr>
            </w:pPr>
            <w:r>
              <w:rPr>
                <w:i/>
                <w:szCs w:val="20"/>
              </w:rPr>
              <w:t>Виміри в тілі ПД</w:t>
            </w:r>
          </w:p>
        </w:tc>
        <w:tc>
          <w:tcPr>
            <w:tcW w:w="1524" w:type="dxa"/>
            <w:gridSpan w:val="2"/>
            <w:shd w:val="clear" w:color="auto" w:fill="auto"/>
          </w:tcPr>
          <w:p w:rsidR="007A3F0B" w:rsidRPr="00D94DF6" w:rsidRDefault="007A44A1">
            <w:pPr>
              <w:rPr>
                <w:szCs w:val="20"/>
                <w:lang w:val="uk-UA"/>
              </w:rPr>
            </w:pPr>
            <w:r>
              <w:rPr>
                <w:i/>
                <w:szCs w:val="20"/>
              </w:rPr>
              <w:t>Виміри в рядках ПД</w:t>
            </w:r>
          </w:p>
        </w:tc>
        <w:tc>
          <w:tcPr>
            <w:tcW w:w="1753" w:type="dxa"/>
            <w:shd w:val="clear" w:color="auto" w:fill="auto"/>
          </w:tcPr>
          <w:p w:rsidR="007A3F0B" w:rsidRDefault="007A44A1">
            <w:pPr>
              <w:rPr>
                <w:szCs w:val="20"/>
              </w:rPr>
            </w:pPr>
            <w:r>
              <w:rPr>
                <w:i/>
                <w:szCs w:val="20"/>
              </w:rPr>
              <w:t>Розрахунки при вводі</w:t>
            </w:r>
          </w:p>
        </w:tc>
        <w:tc>
          <w:tcPr>
            <w:tcW w:w="1359" w:type="dxa"/>
            <w:shd w:val="clear" w:color="auto" w:fill="auto"/>
          </w:tcPr>
          <w:p w:rsidR="007A3F0B" w:rsidRDefault="007A44A1">
            <w:pPr>
              <w:rPr>
                <w:szCs w:val="20"/>
              </w:rPr>
            </w:pPr>
            <w:r>
              <w:rPr>
                <w:i/>
                <w:szCs w:val="20"/>
              </w:rPr>
              <w:t>Проводки і транзакції по ПД</w:t>
            </w:r>
          </w:p>
        </w:tc>
        <w:tc>
          <w:tcPr>
            <w:tcW w:w="1612" w:type="dxa"/>
            <w:gridSpan w:val="2"/>
            <w:shd w:val="clear" w:color="auto" w:fill="auto"/>
          </w:tcPr>
          <w:p w:rsidR="007A3F0B" w:rsidRDefault="007A44A1">
            <w:pPr>
              <w:rPr>
                <w:szCs w:val="20"/>
              </w:rPr>
            </w:pPr>
            <w:r>
              <w:rPr>
                <w:i/>
                <w:szCs w:val="20"/>
              </w:rPr>
              <w:t>Проводки і транзакції по рядку</w:t>
            </w:r>
          </w:p>
        </w:tc>
      </w:tr>
      <w:tr w:rsidR="007A3F0B" w:rsidTr="00DD5D5D">
        <w:tc>
          <w:tcPr>
            <w:tcW w:w="9571" w:type="dxa"/>
            <w:gridSpan w:val="7"/>
            <w:shd w:val="clear" w:color="auto" w:fill="auto"/>
          </w:tcPr>
          <w:p w:rsidR="007A3F0B" w:rsidRPr="00AF2E5A" w:rsidRDefault="00AF2E5A">
            <w:r>
              <w:t>Прибуткова накладна</w:t>
            </w:r>
          </w:p>
        </w:tc>
      </w:tr>
      <w:tr w:rsidR="00AF2E5A" w:rsidTr="00EA2134">
        <w:tc>
          <w:tcPr>
            <w:tcW w:w="3418" w:type="dxa"/>
            <w:gridSpan w:val="2"/>
            <w:shd w:val="clear" w:color="auto" w:fill="auto"/>
          </w:tcPr>
          <w:p w:rsidR="00DD5D5D" w:rsidRPr="00AF2E5A" w:rsidRDefault="00DD5D5D">
            <w:pPr>
              <w:rPr>
                <w:rFonts w:ascii="Liberation Serif" w:eastAsia="NSimSun" w:hAnsi="Liberation Serif" w:hint="eastAsia"/>
                <w:lang w:val="uk-UA" w:eastAsia="zh-CN" w:bidi="hi-IN"/>
              </w:rPr>
            </w:pPr>
            <w:r>
              <w:rPr>
                <w:szCs w:val="20"/>
              </w:rPr>
              <w:t>Контрагент-постачальник</w:t>
            </w:r>
            <w:r>
              <w:rPr>
                <w:szCs w:val="20"/>
              </w:rPr>
              <w:br/>
              <w:t>Центр відповідальності(фер</w:t>
            </w:r>
            <w:r w:rsidR="00AF2E5A">
              <w:rPr>
                <w:szCs w:val="20"/>
              </w:rPr>
              <w:t>ма</w:t>
            </w:r>
            <w:r>
              <w:rPr>
                <w:szCs w:val="20"/>
              </w:rPr>
              <w:t>)</w:t>
            </w:r>
            <w:r w:rsidR="00AF2E5A">
              <w:t xml:space="preserve"> - отримувач</w:t>
            </w:r>
          </w:p>
        </w:tc>
        <w:tc>
          <w:tcPr>
            <w:tcW w:w="1429" w:type="dxa"/>
            <w:shd w:val="clear" w:color="auto" w:fill="auto"/>
          </w:tcPr>
          <w:p w:rsidR="00AF2E5A" w:rsidRPr="00AF2E5A" w:rsidRDefault="00D94DF6" w:rsidP="00AF2E5A">
            <w:pPr>
              <w:rPr>
                <w:lang w:val="uk-UA"/>
              </w:rPr>
            </w:pPr>
            <w:r>
              <w:rPr>
                <w:lang w:val="uk-UA"/>
              </w:rPr>
              <w:t>Вид тварин (к-сть голів, вага)</w:t>
            </w:r>
          </w:p>
          <w:p w:rsidR="00DD5D5D" w:rsidRPr="00AF2E5A" w:rsidRDefault="00DD5D5D">
            <w:pPr>
              <w:rPr>
                <w:szCs w:val="20"/>
                <w:lang w:val="uk-UA"/>
              </w:rPr>
            </w:pPr>
          </w:p>
        </w:tc>
        <w:tc>
          <w:tcPr>
            <w:tcW w:w="1753" w:type="dxa"/>
            <w:shd w:val="clear" w:color="auto" w:fill="auto"/>
          </w:tcPr>
          <w:p w:rsidR="00AF2E5A" w:rsidRDefault="00AF2E5A" w:rsidP="00AF2E5A">
            <w:r>
              <w:t>Вартість МЦ = кількість в рядку * ціну з номенклатури МЦ</w:t>
            </w:r>
          </w:p>
          <w:p w:rsidR="00DD5D5D" w:rsidRDefault="00DD5D5D">
            <w:pPr>
              <w:rPr>
                <w:szCs w:val="20"/>
              </w:rPr>
            </w:pPr>
          </w:p>
        </w:tc>
        <w:tc>
          <w:tcPr>
            <w:tcW w:w="1400" w:type="dxa"/>
            <w:gridSpan w:val="2"/>
            <w:shd w:val="clear" w:color="auto" w:fill="auto"/>
          </w:tcPr>
          <w:p w:rsidR="00DD5D5D" w:rsidRPr="00AF2E5A" w:rsidRDefault="00AF2E5A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---</w:t>
            </w:r>
          </w:p>
        </w:tc>
        <w:tc>
          <w:tcPr>
            <w:tcW w:w="1571" w:type="dxa"/>
            <w:shd w:val="clear" w:color="auto" w:fill="auto"/>
          </w:tcPr>
          <w:p w:rsidR="00AF2E5A" w:rsidRDefault="00AF2E5A" w:rsidP="00AF2E5A">
            <w:r>
              <w:t>Дт 20 кт 63 на вартість МЦ +01 на к-сть МЦ</w:t>
            </w:r>
          </w:p>
          <w:p w:rsidR="00DD5D5D" w:rsidRDefault="00DD5D5D">
            <w:pPr>
              <w:rPr>
                <w:szCs w:val="20"/>
              </w:rPr>
            </w:pPr>
          </w:p>
        </w:tc>
      </w:tr>
      <w:tr w:rsidR="00D94DF6" w:rsidTr="00205045">
        <w:tc>
          <w:tcPr>
            <w:tcW w:w="9571" w:type="dxa"/>
            <w:gridSpan w:val="7"/>
            <w:shd w:val="clear" w:color="auto" w:fill="auto"/>
          </w:tcPr>
          <w:p w:rsidR="00D94DF6" w:rsidRPr="00D94DF6" w:rsidRDefault="00D94DF6" w:rsidP="00AF2E5A">
            <w:pPr>
              <w:rPr>
                <w:lang w:val="uk-UA"/>
              </w:rPr>
            </w:pPr>
            <w:r>
              <w:rPr>
                <w:lang w:val="uk-UA"/>
              </w:rPr>
              <w:t>Ведення залишків</w:t>
            </w:r>
          </w:p>
        </w:tc>
      </w:tr>
      <w:tr w:rsidR="00D94DF6" w:rsidTr="00EA2134">
        <w:tc>
          <w:tcPr>
            <w:tcW w:w="3418" w:type="dxa"/>
            <w:gridSpan w:val="2"/>
            <w:shd w:val="clear" w:color="auto" w:fill="auto"/>
          </w:tcPr>
          <w:p w:rsidR="00D94DF6" w:rsidRPr="00D94DF6" w:rsidRDefault="00D94DF6" w:rsidP="00D94DF6">
            <w:pPr>
              <w:rPr>
                <w:szCs w:val="20"/>
              </w:rPr>
            </w:pPr>
            <w:r>
              <w:rPr>
                <w:szCs w:val="20"/>
              </w:rPr>
              <w:t>Центр відповідальності(ферма)</w:t>
            </w:r>
            <w:r>
              <w:t xml:space="preserve"> - отримувач</w:t>
            </w:r>
          </w:p>
        </w:tc>
        <w:tc>
          <w:tcPr>
            <w:tcW w:w="1429" w:type="dxa"/>
            <w:shd w:val="clear" w:color="auto" w:fill="auto"/>
          </w:tcPr>
          <w:p w:rsidR="00D94DF6" w:rsidRPr="00AF2E5A" w:rsidRDefault="00D94DF6" w:rsidP="00D94DF6">
            <w:pPr>
              <w:rPr>
                <w:lang w:val="uk-UA"/>
              </w:rPr>
            </w:pPr>
            <w:r>
              <w:rPr>
                <w:lang w:val="uk-UA"/>
              </w:rPr>
              <w:t>Вид тварин (к-сть голів, вага, приріст)</w:t>
            </w:r>
          </w:p>
          <w:p w:rsidR="00D94DF6" w:rsidRPr="00AF2E5A" w:rsidRDefault="00D94DF6" w:rsidP="00D94DF6">
            <w:pPr>
              <w:rPr>
                <w:szCs w:val="20"/>
                <w:lang w:val="uk-UA"/>
              </w:rPr>
            </w:pPr>
          </w:p>
        </w:tc>
        <w:tc>
          <w:tcPr>
            <w:tcW w:w="1753" w:type="dxa"/>
            <w:shd w:val="clear" w:color="auto" w:fill="auto"/>
          </w:tcPr>
          <w:p w:rsidR="00D94DF6" w:rsidRPr="00191E15" w:rsidRDefault="00191E15" w:rsidP="00D94DF6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  <w:tc>
          <w:tcPr>
            <w:tcW w:w="1400" w:type="dxa"/>
            <w:gridSpan w:val="2"/>
            <w:shd w:val="clear" w:color="auto" w:fill="auto"/>
          </w:tcPr>
          <w:p w:rsidR="00D94DF6" w:rsidRDefault="00191E15" w:rsidP="00D94DF6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---</w:t>
            </w:r>
          </w:p>
        </w:tc>
        <w:tc>
          <w:tcPr>
            <w:tcW w:w="1571" w:type="dxa"/>
            <w:shd w:val="clear" w:color="auto" w:fill="auto"/>
          </w:tcPr>
          <w:p w:rsidR="00D94DF6" w:rsidRPr="00D94DF6" w:rsidRDefault="00D94DF6" w:rsidP="00D94DF6">
            <w:pPr>
              <w:rPr>
                <w:lang w:val="uk-UA"/>
              </w:rPr>
            </w:pPr>
            <w:r>
              <w:rPr>
                <w:lang w:val="uk-UA"/>
              </w:rPr>
              <w:t>Дт 21 кт 99</w:t>
            </w:r>
            <w:r w:rsidR="00191E15">
              <w:rPr>
                <w:lang w:val="uk-UA"/>
              </w:rPr>
              <w:br/>
              <w:t>+01 на к-сть (вага)</w:t>
            </w:r>
            <w:r w:rsidR="00191E15">
              <w:rPr>
                <w:lang w:val="uk-UA"/>
              </w:rPr>
              <w:br/>
              <w:t>+04 на к-сть голів</w:t>
            </w:r>
          </w:p>
        </w:tc>
      </w:tr>
      <w:tr w:rsidR="00D94DF6" w:rsidTr="00B72DCB">
        <w:tc>
          <w:tcPr>
            <w:tcW w:w="9571" w:type="dxa"/>
            <w:gridSpan w:val="7"/>
            <w:shd w:val="clear" w:color="auto" w:fill="auto"/>
          </w:tcPr>
          <w:p w:rsidR="00D94DF6" w:rsidRPr="00191E15" w:rsidRDefault="00191E15" w:rsidP="00D94DF6">
            <w:pPr>
              <w:rPr>
                <w:lang w:val="uk-UA"/>
              </w:rPr>
            </w:pPr>
            <w:r>
              <w:rPr>
                <w:lang w:val="uk-UA"/>
              </w:rPr>
              <w:t>Приріст</w:t>
            </w:r>
          </w:p>
        </w:tc>
      </w:tr>
      <w:tr w:rsidR="00D94DF6" w:rsidTr="00EA2134">
        <w:tc>
          <w:tcPr>
            <w:tcW w:w="3418" w:type="dxa"/>
            <w:gridSpan w:val="2"/>
            <w:shd w:val="clear" w:color="auto" w:fill="auto"/>
          </w:tcPr>
          <w:p w:rsidR="00D94DF6" w:rsidRDefault="00191E15" w:rsidP="00D94DF6">
            <w:pPr>
              <w:rPr>
                <w:szCs w:val="20"/>
              </w:rPr>
            </w:pPr>
            <w:r>
              <w:rPr>
                <w:szCs w:val="20"/>
              </w:rPr>
              <w:t>Центр відповідальності(ферма)</w:t>
            </w:r>
            <w:r>
              <w:t xml:space="preserve"> - отримувач</w:t>
            </w:r>
          </w:p>
        </w:tc>
        <w:tc>
          <w:tcPr>
            <w:tcW w:w="1429" w:type="dxa"/>
            <w:shd w:val="clear" w:color="auto" w:fill="auto"/>
          </w:tcPr>
          <w:p w:rsidR="00191E15" w:rsidRPr="00AF2E5A" w:rsidRDefault="00191E15" w:rsidP="00191E15">
            <w:pPr>
              <w:rPr>
                <w:lang w:val="uk-UA"/>
              </w:rPr>
            </w:pPr>
            <w:r>
              <w:rPr>
                <w:lang w:val="uk-UA"/>
              </w:rPr>
              <w:t>Вид тварин (к-сть голів, вага, приріст)</w:t>
            </w:r>
          </w:p>
          <w:p w:rsidR="00D94DF6" w:rsidRDefault="00D94DF6" w:rsidP="00D94DF6">
            <w:pPr>
              <w:rPr>
                <w:lang w:val="uk-UA"/>
              </w:rPr>
            </w:pPr>
          </w:p>
        </w:tc>
        <w:tc>
          <w:tcPr>
            <w:tcW w:w="1753" w:type="dxa"/>
            <w:shd w:val="clear" w:color="auto" w:fill="auto"/>
          </w:tcPr>
          <w:p w:rsidR="00D94DF6" w:rsidRPr="00191E15" w:rsidRDefault="00191E15" w:rsidP="00191E15">
            <w:pPr>
              <w:rPr>
                <w:lang w:val="uk-UA"/>
              </w:rPr>
            </w:pPr>
            <w:r>
              <w:t xml:space="preserve">Вартість </w:t>
            </w:r>
            <w:r>
              <w:rPr>
                <w:lang w:val="uk-UA"/>
              </w:rPr>
              <w:t>приросту</w:t>
            </w:r>
            <w:r>
              <w:t xml:space="preserve"> = </w:t>
            </w:r>
            <w:r>
              <w:rPr>
                <w:lang w:val="uk-UA"/>
              </w:rPr>
              <w:t>сер. Ціна (кг)</w:t>
            </w:r>
            <w:r w:rsidRPr="00191E15">
              <w:t xml:space="preserve">* </w:t>
            </w:r>
            <w:r>
              <w:rPr>
                <w:lang w:val="uk-UA"/>
              </w:rPr>
              <w:t>сер. Ціну(кг)</w:t>
            </w:r>
          </w:p>
        </w:tc>
        <w:tc>
          <w:tcPr>
            <w:tcW w:w="1400" w:type="dxa"/>
            <w:gridSpan w:val="2"/>
            <w:shd w:val="clear" w:color="auto" w:fill="auto"/>
          </w:tcPr>
          <w:p w:rsidR="00D94DF6" w:rsidRDefault="00EA2134" w:rsidP="00D94DF6">
            <w:pPr>
              <w:rPr>
                <w:szCs w:val="20"/>
                <w:lang w:val="uk-UA"/>
              </w:rPr>
            </w:pPr>
            <w:r>
              <w:rPr>
                <w:szCs w:val="20"/>
                <w:lang w:val="uk-UA"/>
              </w:rPr>
              <w:t>---</w:t>
            </w:r>
          </w:p>
        </w:tc>
        <w:tc>
          <w:tcPr>
            <w:tcW w:w="1571" w:type="dxa"/>
            <w:shd w:val="clear" w:color="auto" w:fill="auto"/>
          </w:tcPr>
          <w:p w:rsidR="00D94DF6" w:rsidRPr="00EA2134" w:rsidRDefault="00191E15" w:rsidP="00D94DF6">
            <w:pPr>
              <w:rPr>
                <w:lang w:val="uk-UA"/>
              </w:rPr>
            </w:pPr>
            <w:r>
              <w:rPr>
                <w:lang w:val="uk-UA"/>
              </w:rPr>
              <w:t xml:space="preserve">Дт 21 кт 23 </w:t>
            </w:r>
            <w:r>
              <w:rPr>
                <w:lang w:val="uk-UA"/>
              </w:rPr>
              <w:br/>
              <w:t>+01 на к-сть (вага)</w:t>
            </w:r>
            <w:r>
              <w:rPr>
                <w:lang w:val="uk-UA"/>
              </w:rPr>
              <w:br/>
            </w:r>
            <w:r w:rsidR="00EA2134">
              <w:rPr>
                <w:lang w:val="uk-UA"/>
              </w:rPr>
              <w:t>-</w:t>
            </w:r>
            <w:r w:rsidR="00EA2134" w:rsidRPr="00EA2134">
              <w:t xml:space="preserve">% </w:t>
            </w:r>
            <w:r w:rsidR="00EA2134">
              <w:rPr>
                <w:lang w:val="uk-UA"/>
              </w:rPr>
              <w:t>на витрати, з кожного елементу витрат</w:t>
            </w:r>
          </w:p>
        </w:tc>
      </w:tr>
      <w:tr w:rsidR="00191E15" w:rsidTr="00EA2134">
        <w:trPr>
          <w:trHeight w:val="71"/>
        </w:trPr>
        <w:tc>
          <w:tcPr>
            <w:tcW w:w="9571" w:type="dxa"/>
            <w:gridSpan w:val="7"/>
            <w:shd w:val="clear" w:color="auto" w:fill="auto"/>
          </w:tcPr>
          <w:p w:rsidR="00191E15" w:rsidRDefault="00EA2134" w:rsidP="00D94DF6">
            <w:pPr>
              <w:rPr>
                <w:lang w:val="uk-UA"/>
              </w:rPr>
            </w:pPr>
            <w:r>
              <w:rPr>
                <w:lang w:val="uk-UA"/>
              </w:rPr>
              <w:t>Приплод</w:t>
            </w:r>
          </w:p>
        </w:tc>
      </w:tr>
      <w:tr w:rsidR="00EA2134" w:rsidTr="00EA2134">
        <w:trPr>
          <w:trHeight w:val="71"/>
        </w:trPr>
        <w:tc>
          <w:tcPr>
            <w:tcW w:w="3323" w:type="dxa"/>
            <w:shd w:val="clear" w:color="auto" w:fill="auto"/>
          </w:tcPr>
          <w:p w:rsidR="00EA2134" w:rsidRDefault="00EA2134" w:rsidP="00D94DF6">
            <w:pPr>
              <w:rPr>
                <w:lang w:val="uk-UA"/>
              </w:rPr>
            </w:pPr>
            <w:r>
              <w:rPr>
                <w:szCs w:val="20"/>
              </w:rPr>
              <w:t>Центр відповідальності(ферма)</w:t>
            </w:r>
            <w:r>
              <w:t xml:space="preserve"> - отримувач</w:t>
            </w:r>
          </w:p>
        </w:tc>
        <w:tc>
          <w:tcPr>
            <w:tcW w:w="1524" w:type="dxa"/>
            <w:gridSpan w:val="2"/>
            <w:shd w:val="clear" w:color="auto" w:fill="auto"/>
          </w:tcPr>
          <w:p w:rsidR="00EA2134" w:rsidRPr="00AF2E5A" w:rsidRDefault="00EA2134" w:rsidP="00EA2134">
            <w:pPr>
              <w:rPr>
                <w:lang w:val="uk-UA"/>
              </w:rPr>
            </w:pPr>
            <w:r>
              <w:rPr>
                <w:lang w:val="uk-UA"/>
              </w:rPr>
              <w:t>Вид тварин (к-сть голів, вага, приріст, к-сть нових голів)</w:t>
            </w:r>
          </w:p>
          <w:p w:rsidR="00EA2134" w:rsidRDefault="00EA2134" w:rsidP="00D94DF6">
            <w:pPr>
              <w:rPr>
                <w:lang w:val="uk-UA"/>
              </w:rPr>
            </w:pPr>
          </w:p>
        </w:tc>
        <w:tc>
          <w:tcPr>
            <w:tcW w:w="1753" w:type="dxa"/>
            <w:shd w:val="clear" w:color="auto" w:fill="auto"/>
          </w:tcPr>
          <w:p w:rsidR="00EA2134" w:rsidRDefault="00EA2134" w:rsidP="00D94DF6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  <w:tc>
          <w:tcPr>
            <w:tcW w:w="1359" w:type="dxa"/>
            <w:shd w:val="clear" w:color="auto" w:fill="auto"/>
          </w:tcPr>
          <w:p w:rsidR="00EA2134" w:rsidRDefault="00EA2134" w:rsidP="00D94DF6">
            <w:pPr>
              <w:rPr>
                <w:lang w:val="uk-UA"/>
              </w:rPr>
            </w:pPr>
            <w:r>
              <w:rPr>
                <w:lang w:val="uk-UA"/>
              </w:rPr>
              <w:t>---</w:t>
            </w:r>
          </w:p>
        </w:tc>
        <w:tc>
          <w:tcPr>
            <w:tcW w:w="1612" w:type="dxa"/>
            <w:gridSpan w:val="2"/>
            <w:shd w:val="clear" w:color="auto" w:fill="auto"/>
          </w:tcPr>
          <w:p w:rsidR="00EA2134" w:rsidRDefault="00EA2134" w:rsidP="00D94DF6">
            <w:pPr>
              <w:rPr>
                <w:lang w:val="uk-UA"/>
              </w:rPr>
            </w:pPr>
            <w:r>
              <w:rPr>
                <w:lang w:val="uk-UA"/>
              </w:rPr>
              <w:t>+04 на к-сть нових голів</w:t>
            </w:r>
          </w:p>
        </w:tc>
      </w:tr>
    </w:tbl>
    <w:p w:rsidR="007A3F0B" w:rsidRPr="00AF2E5A" w:rsidRDefault="0000013A">
      <w:pPr>
        <w:rPr>
          <w:lang w:val="uk-UA"/>
        </w:rPr>
      </w:pPr>
      <w:r>
        <w:lastRenderedPageBreak/>
        <w:t>ЛР5</w:t>
      </w:r>
      <w:r>
        <w:rPr>
          <w:lang w:val="uk-UA"/>
        </w:rPr>
        <w:br/>
      </w:r>
      <w:r>
        <w:rPr>
          <w:noProof/>
          <w:lang w:val="uk-UA"/>
        </w:rPr>
        <w:drawing>
          <wp:inline distT="0" distB="0" distL="0" distR="0">
            <wp:extent cx="6120130" cy="38633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 о 12.51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0B" w:rsidRPr="00AF2E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notTrueType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0B"/>
    <w:rsid w:val="0000013A"/>
    <w:rsid w:val="00191E15"/>
    <w:rsid w:val="007A3F0B"/>
    <w:rsid w:val="007A44A1"/>
    <w:rsid w:val="00AF2E5A"/>
    <w:rsid w:val="00D94DF6"/>
    <w:rsid w:val="00DD5D5D"/>
    <w:rsid w:val="00EA2134"/>
    <w:rsid w:val="00F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1E93F"/>
  <w15:docId w15:val="{262E6BA0-5B1A-9D4F-8338-BEA3048C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E5A"/>
    <w:rPr>
      <w:rFonts w:ascii="Times New Roman" w:eastAsia="Times New Roman" w:hAnsi="Times New Roman" w:cs="Times New Roman"/>
      <w:kern w:val="0"/>
      <w:sz w:val="24"/>
      <w:lang w:val="ru-RU" w:eastAsia="ru-RU" w:bidi="ar-SA"/>
    </w:rPr>
  </w:style>
  <w:style w:type="paragraph" w:styleId="2">
    <w:name w:val="heading 2"/>
    <w:basedOn w:val="a"/>
    <w:next w:val="a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Розе</dc:creator>
  <dc:description/>
  <cp:lastModifiedBy>Таня Розе</cp:lastModifiedBy>
  <cp:revision>3</cp:revision>
  <dcterms:created xsi:type="dcterms:W3CDTF">2020-11-11T11:18:00Z</dcterms:created>
  <dcterms:modified xsi:type="dcterms:W3CDTF">2020-12-09T11:38:00Z</dcterms:modified>
  <dc:language>uk-UA</dc:language>
</cp:coreProperties>
</file>