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26" w:rsidRDefault="006D6D73" w:rsidP="006D6D73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EXPERIMENT 4</w:t>
      </w:r>
    </w:p>
    <w:p w:rsidR="006D6D73" w:rsidRDefault="006D6D73" w:rsidP="006D6D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Surveillance</w:t>
      </w:r>
    </w:p>
    <w:p w:rsidR="000E5913" w:rsidRDefault="000E5913" w:rsidP="000E5913">
      <w:pPr>
        <w:rPr>
          <w:b/>
          <w:sz w:val="52"/>
          <w:szCs w:val="52"/>
        </w:rPr>
      </w:pPr>
      <w:r>
        <w:rPr>
          <w:b/>
          <w:sz w:val="52"/>
          <w:szCs w:val="52"/>
        </w:rPr>
        <w:t>Camera:</w:t>
      </w:r>
    </w:p>
    <w:p w:rsidR="000E5913" w:rsidRDefault="000E5913" w:rsidP="000E5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A </w:t>
      </w:r>
      <w:r w:rsidRPr="000E591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camera</w:t>
      </w:r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is an </w:t>
      </w:r>
      <w:hyperlink r:id="rId4" w:tooltip="Optics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optical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instrument for recording or capturing </w:t>
      </w:r>
      <w:hyperlink r:id="rId5" w:tooltip="Image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images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which may be stored locally, transmitted to another location, or both. The images may be individual still </w:t>
      </w:r>
      <w:hyperlink r:id="rId6" w:tooltip="Photograph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photographs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or sequences of images constituting </w:t>
      </w:r>
      <w:hyperlink r:id="rId7" w:tooltip="Video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videos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or </w:t>
      </w:r>
      <w:hyperlink r:id="rId8" w:tooltip="Movies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movies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. The camera is a </w:t>
      </w:r>
      <w:hyperlink r:id="rId9" w:tooltip="Remote sensing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remote sensing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device as it sens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es subjects without any contact</w:t>
      </w:r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. The word </w:t>
      </w:r>
      <w:r w:rsidRPr="000E5913">
        <w:rPr>
          <w:rFonts w:ascii="Times New Roman" w:eastAsia="Times New Roman" w:hAnsi="Times New Roman" w:cs="Times New Roman"/>
          <w:i/>
          <w:iCs/>
          <w:sz w:val="40"/>
          <w:szCs w:val="40"/>
          <w:lang w:eastAsia="en-IN"/>
        </w:rPr>
        <w:t>camera</w:t>
      </w:r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comes from </w:t>
      </w:r>
      <w:hyperlink r:id="rId10" w:tooltip="Camera obscura" w:history="1">
        <w:r w:rsidRPr="000E5913">
          <w:rPr>
            <w:rFonts w:ascii="Times New Roman" w:eastAsia="Times New Roman" w:hAnsi="Times New Roman" w:cs="Times New Roman"/>
            <w:i/>
            <w:iCs/>
            <w:sz w:val="40"/>
            <w:szCs w:val="40"/>
            <w:u w:val="single"/>
            <w:lang w:eastAsia="en-IN"/>
          </w:rPr>
          <w:t>camera obscura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which means "dark chamber" and is the </w:t>
      </w:r>
      <w:hyperlink r:id="rId11" w:tooltip="Latin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Latin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name of the original device for projecting an image of external reality onto a flat surface. The modern photographic camera evolved from the camera obscura. The functioning of the camera is very similar to the functioning of the </w:t>
      </w:r>
      <w:hyperlink r:id="rId12" w:tooltip="Human eye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human eye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. The first permanent </w:t>
      </w:r>
      <w:hyperlink r:id="rId13" w:tooltip="Photograph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photograph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was made in 1826 by </w:t>
      </w:r>
      <w:hyperlink r:id="rId14" w:tooltip="Joseph Nicéphore Niépce" w:history="1">
        <w:r w:rsidRPr="000E5913">
          <w:rPr>
            <w:rFonts w:ascii="Times New Roman" w:eastAsia="Times New Roman" w:hAnsi="Times New Roman" w:cs="Times New Roman"/>
            <w:sz w:val="40"/>
            <w:szCs w:val="40"/>
            <w:u w:val="single"/>
            <w:lang w:eastAsia="en-IN"/>
          </w:rPr>
          <w:t>Joseph Nicéphore Niépce</w:t>
        </w:r>
      </w:hyperlink>
      <w:r w:rsidRPr="000E5913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0E5913" w:rsidRDefault="000E5913" w:rsidP="000E5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How Camera Works:</w:t>
      </w:r>
    </w:p>
    <w:p w:rsidR="000E5913" w:rsidRPr="000E5913" w:rsidRDefault="000E5913" w:rsidP="000E5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476500" cy="1744980"/>
            <wp:effectExtent l="0" t="0" r="0" b="7620"/>
            <wp:docPr id="1" name="Picture 1" descr="https://upload.wikimedia.org/wikipedia/commons/thumb/c/c2/Reflex_camera_simple_labels.svg/260px-Reflex_camera_simple_label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Reflex_camera_simple_labels.svg/260px-Reflex_camera_simple_labels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13" w:rsidRPr="000E5913" w:rsidRDefault="000E5913" w:rsidP="000E5913">
      <w:pPr>
        <w:pStyle w:val="NormalWeb"/>
        <w:rPr>
          <w:sz w:val="40"/>
          <w:szCs w:val="40"/>
        </w:rPr>
      </w:pPr>
      <w:r w:rsidRPr="000E5913">
        <w:rPr>
          <w:sz w:val="40"/>
          <w:szCs w:val="40"/>
        </w:rPr>
        <w:lastRenderedPageBreak/>
        <w:t xml:space="preserve">A camera works with the </w:t>
      </w:r>
      <w:hyperlink r:id="rId16" w:tooltip="Light" w:history="1">
        <w:r w:rsidRPr="000E5913">
          <w:rPr>
            <w:rStyle w:val="Hyperlink"/>
            <w:color w:val="auto"/>
            <w:sz w:val="40"/>
            <w:szCs w:val="40"/>
          </w:rPr>
          <w:t>light</w:t>
        </w:r>
      </w:hyperlink>
      <w:r w:rsidRPr="000E5913">
        <w:rPr>
          <w:sz w:val="40"/>
          <w:szCs w:val="40"/>
        </w:rPr>
        <w:t xml:space="preserve"> of the </w:t>
      </w:r>
      <w:hyperlink r:id="rId17" w:tooltip="Visible spectrum" w:history="1">
        <w:r w:rsidRPr="000E5913">
          <w:rPr>
            <w:rStyle w:val="Hyperlink"/>
            <w:color w:val="auto"/>
            <w:sz w:val="40"/>
            <w:szCs w:val="40"/>
          </w:rPr>
          <w:t>visible spectrum</w:t>
        </w:r>
      </w:hyperlink>
      <w:r w:rsidRPr="000E5913">
        <w:rPr>
          <w:sz w:val="40"/>
          <w:szCs w:val="40"/>
        </w:rPr>
        <w:t xml:space="preserve"> or with other portions of the </w:t>
      </w:r>
      <w:hyperlink r:id="rId18" w:tooltip="Electromagnetic spectrum" w:history="1">
        <w:r w:rsidRPr="000E5913">
          <w:rPr>
            <w:rStyle w:val="Hyperlink"/>
            <w:color w:val="auto"/>
            <w:sz w:val="40"/>
            <w:szCs w:val="40"/>
          </w:rPr>
          <w:t>electromagnetic spectrum</w:t>
        </w:r>
      </w:hyperlink>
      <w:r w:rsidRPr="000E5913">
        <w:rPr>
          <w:sz w:val="40"/>
          <w:szCs w:val="40"/>
        </w:rPr>
        <w:t xml:space="preserve">. A </w:t>
      </w:r>
      <w:hyperlink r:id="rId19" w:tooltip="Still camera" w:history="1">
        <w:r w:rsidRPr="000E5913">
          <w:rPr>
            <w:rStyle w:val="Hyperlink"/>
            <w:color w:val="auto"/>
            <w:sz w:val="40"/>
            <w:szCs w:val="40"/>
          </w:rPr>
          <w:t>still camera</w:t>
        </w:r>
      </w:hyperlink>
      <w:r w:rsidRPr="000E5913">
        <w:rPr>
          <w:sz w:val="40"/>
          <w:szCs w:val="40"/>
        </w:rPr>
        <w:t xml:space="preserve"> is an optical device which creates a single </w:t>
      </w:r>
      <w:hyperlink r:id="rId20" w:tooltip="Photograph" w:history="1">
        <w:r w:rsidRPr="000E5913">
          <w:rPr>
            <w:rStyle w:val="Hyperlink"/>
            <w:color w:val="auto"/>
            <w:sz w:val="40"/>
            <w:szCs w:val="40"/>
          </w:rPr>
          <w:t>image</w:t>
        </w:r>
      </w:hyperlink>
      <w:r w:rsidRPr="000E5913">
        <w:rPr>
          <w:sz w:val="40"/>
          <w:szCs w:val="40"/>
        </w:rPr>
        <w:t xml:space="preserve"> of an object or scene and records it on an </w:t>
      </w:r>
      <w:hyperlink r:id="rId21" w:tooltip="Image sensor" w:history="1">
        <w:r w:rsidRPr="000E5913">
          <w:rPr>
            <w:rStyle w:val="Hyperlink"/>
            <w:color w:val="auto"/>
            <w:sz w:val="40"/>
            <w:szCs w:val="40"/>
          </w:rPr>
          <w:t>electronic sensor</w:t>
        </w:r>
      </w:hyperlink>
      <w:r w:rsidRPr="000E5913">
        <w:rPr>
          <w:sz w:val="40"/>
          <w:szCs w:val="40"/>
        </w:rPr>
        <w:t xml:space="preserve"> or </w:t>
      </w:r>
      <w:hyperlink r:id="rId22" w:tooltip="Photographic film" w:history="1">
        <w:r w:rsidRPr="000E5913">
          <w:rPr>
            <w:rStyle w:val="Hyperlink"/>
            <w:color w:val="auto"/>
            <w:sz w:val="40"/>
            <w:szCs w:val="40"/>
          </w:rPr>
          <w:t>photographic film</w:t>
        </w:r>
      </w:hyperlink>
      <w:r w:rsidRPr="000E5913">
        <w:rPr>
          <w:sz w:val="40"/>
          <w:szCs w:val="40"/>
        </w:rPr>
        <w:t xml:space="preserve">. All cameras use the same basic design: light enters an enclosed box through a </w:t>
      </w:r>
      <w:hyperlink r:id="rId23" w:anchor="Types_of_simple_lenses" w:tooltip="Lens (optics)" w:history="1">
        <w:r w:rsidRPr="000E5913">
          <w:rPr>
            <w:rStyle w:val="Hyperlink"/>
            <w:color w:val="auto"/>
            <w:sz w:val="40"/>
            <w:szCs w:val="40"/>
          </w:rPr>
          <w:t>converging lens</w:t>
        </w:r>
      </w:hyperlink>
      <w:r w:rsidRPr="000E5913">
        <w:rPr>
          <w:sz w:val="40"/>
          <w:szCs w:val="40"/>
        </w:rPr>
        <w:t>/</w:t>
      </w:r>
      <w:hyperlink r:id="rId24" w:tooltip="Lens (optics)" w:history="1">
        <w:r w:rsidRPr="000E5913">
          <w:rPr>
            <w:rStyle w:val="Hyperlink"/>
            <w:color w:val="auto"/>
            <w:sz w:val="40"/>
            <w:szCs w:val="40"/>
          </w:rPr>
          <w:t>convex</w:t>
        </w:r>
      </w:hyperlink>
      <w:r w:rsidRPr="000E5913">
        <w:rPr>
          <w:sz w:val="40"/>
          <w:szCs w:val="40"/>
        </w:rPr>
        <w:t xml:space="preserve"> lens and an image is recorded on a light-sensitive medium(mainly a </w:t>
      </w:r>
      <w:hyperlink r:id="rId25" w:tooltip="Transition metal" w:history="1">
        <w:r w:rsidRPr="000E5913">
          <w:rPr>
            <w:rStyle w:val="Hyperlink"/>
            <w:color w:val="auto"/>
            <w:sz w:val="40"/>
            <w:szCs w:val="40"/>
          </w:rPr>
          <w:t>transition metal</w:t>
        </w:r>
      </w:hyperlink>
      <w:r w:rsidRPr="000E5913">
        <w:rPr>
          <w:sz w:val="40"/>
          <w:szCs w:val="40"/>
        </w:rPr>
        <w:t>-</w:t>
      </w:r>
      <w:hyperlink r:id="rId26" w:tooltip="Halogen" w:history="1">
        <w:r w:rsidRPr="000E5913">
          <w:rPr>
            <w:rStyle w:val="Hyperlink"/>
            <w:color w:val="auto"/>
            <w:sz w:val="40"/>
            <w:szCs w:val="40"/>
          </w:rPr>
          <w:t>halide</w:t>
        </w:r>
      </w:hyperlink>
      <w:r w:rsidRPr="000E5913">
        <w:rPr>
          <w:sz w:val="40"/>
          <w:szCs w:val="40"/>
        </w:rPr>
        <w:t xml:space="preserve">). A </w:t>
      </w:r>
      <w:hyperlink r:id="rId27" w:tooltip="Shutter (photography)" w:history="1">
        <w:r w:rsidRPr="000E5913">
          <w:rPr>
            <w:rStyle w:val="Hyperlink"/>
            <w:color w:val="auto"/>
            <w:sz w:val="40"/>
            <w:szCs w:val="40"/>
          </w:rPr>
          <w:t>shutter</w:t>
        </w:r>
      </w:hyperlink>
      <w:r w:rsidRPr="000E5913">
        <w:rPr>
          <w:sz w:val="40"/>
          <w:szCs w:val="40"/>
        </w:rPr>
        <w:t xml:space="preserve"> mechanism controls the length of </w:t>
      </w:r>
      <w:hyperlink r:id="rId28" w:tooltip="Time" w:history="1">
        <w:r w:rsidRPr="000E5913">
          <w:rPr>
            <w:rStyle w:val="Hyperlink"/>
            <w:color w:val="auto"/>
            <w:sz w:val="40"/>
            <w:szCs w:val="40"/>
          </w:rPr>
          <w:t>time</w:t>
        </w:r>
      </w:hyperlink>
      <w:r w:rsidRPr="000E5913">
        <w:rPr>
          <w:sz w:val="40"/>
          <w:szCs w:val="40"/>
        </w:rPr>
        <w:t xml:space="preserve"> that light can enter the camera. Most photographic cameras have functions that allow a person to view the scene to be recorded, allow for a desired part of the scene to be in </w:t>
      </w:r>
      <w:hyperlink r:id="rId29" w:tooltip="Focus (optics)" w:history="1">
        <w:r w:rsidRPr="000E5913">
          <w:rPr>
            <w:rStyle w:val="Hyperlink"/>
            <w:color w:val="auto"/>
            <w:sz w:val="40"/>
            <w:szCs w:val="40"/>
          </w:rPr>
          <w:t>focus</w:t>
        </w:r>
      </w:hyperlink>
      <w:r w:rsidRPr="000E5913">
        <w:rPr>
          <w:sz w:val="40"/>
          <w:szCs w:val="40"/>
        </w:rPr>
        <w:t xml:space="preserve">, and to control the </w:t>
      </w:r>
      <w:hyperlink r:id="rId30" w:tooltip="Exposure (photography)" w:history="1">
        <w:r w:rsidRPr="000E5913">
          <w:rPr>
            <w:rStyle w:val="Hyperlink"/>
            <w:color w:val="auto"/>
            <w:sz w:val="40"/>
            <w:szCs w:val="40"/>
          </w:rPr>
          <w:t>exposure</w:t>
        </w:r>
      </w:hyperlink>
      <w:r w:rsidRPr="000E5913">
        <w:rPr>
          <w:sz w:val="40"/>
          <w:szCs w:val="40"/>
        </w:rPr>
        <w:t xml:space="preserve"> so that it is not too bright or too dim. A display, often a </w:t>
      </w:r>
      <w:hyperlink r:id="rId31" w:tooltip="Liquid crystal display" w:history="1">
        <w:r w:rsidRPr="000E5913">
          <w:rPr>
            <w:rStyle w:val="Hyperlink"/>
            <w:color w:val="auto"/>
            <w:sz w:val="40"/>
            <w:szCs w:val="40"/>
          </w:rPr>
          <w:t>liquid crystal display</w:t>
        </w:r>
      </w:hyperlink>
      <w:r w:rsidRPr="000E5913">
        <w:rPr>
          <w:sz w:val="40"/>
          <w:szCs w:val="40"/>
        </w:rPr>
        <w:t xml:space="preserve"> (LCD), permits the user to view the scene to be recorded and settings such as ISO speed, exposure, and shutter speed.</w:t>
      </w:r>
    </w:p>
    <w:p w:rsidR="000E5913" w:rsidRPr="000E5913" w:rsidRDefault="000E5913" w:rsidP="000E5913">
      <w:pPr>
        <w:pStyle w:val="NormalWeb"/>
        <w:rPr>
          <w:sz w:val="40"/>
          <w:szCs w:val="40"/>
        </w:rPr>
      </w:pPr>
      <w:r w:rsidRPr="000E5913">
        <w:rPr>
          <w:sz w:val="40"/>
          <w:szCs w:val="40"/>
        </w:rPr>
        <w:t xml:space="preserve">A </w:t>
      </w:r>
      <w:hyperlink r:id="rId32" w:tooltip="Movie camera" w:history="1">
        <w:r w:rsidRPr="000E5913">
          <w:rPr>
            <w:rStyle w:val="Hyperlink"/>
            <w:color w:val="auto"/>
            <w:sz w:val="40"/>
            <w:szCs w:val="40"/>
          </w:rPr>
          <w:t>movie camera</w:t>
        </w:r>
      </w:hyperlink>
      <w:r w:rsidRPr="000E5913">
        <w:rPr>
          <w:sz w:val="40"/>
          <w:szCs w:val="40"/>
        </w:rPr>
        <w:t xml:space="preserve"> or a </w:t>
      </w:r>
      <w:hyperlink r:id="rId33" w:tooltip="Video camera" w:history="1">
        <w:r w:rsidRPr="000E5913">
          <w:rPr>
            <w:rStyle w:val="Hyperlink"/>
            <w:color w:val="auto"/>
            <w:sz w:val="40"/>
            <w:szCs w:val="40"/>
          </w:rPr>
          <w:t>video camera</w:t>
        </w:r>
      </w:hyperlink>
      <w:r w:rsidRPr="000E5913">
        <w:rPr>
          <w:sz w:val="40"/>
          <w:szCs w:val="40"/>
        </w:rPr>
        <w:t xml:space="preserve"> operates similarly to a still camera, except it records a series of static images in rapid succession, commonly at a </w:t>
      </w:r>
      <w:hyperlink r:id="rId34" w:tooltip="Frame rate" w:history="1">
        <w:r w:rsidRPr="000E5913">
          <w:rPr>
            <w:rStyle w:val="Hyperlink"/>
            <w:color w:val="auto"/>
            <w:sz w:val="40"/>
            <w:szCs w:val="40"/>
          </w:rPr>
          <w:t>rate</w:t>
        </w:r>
      </w:hyperlink>
      <w:r w:rsidRPr="000E5913">
        <w:rPr>
          <w:sz w:val="40"/>
          <w:szCs w:val="40"/>
        </w:rPr>
        <w:t xml:space="preserve"> of 24 frames per second. When the images are combined and displayed in order, the </w:t>
      </w:r>
      <w:hyperlink r:id="rId35" w:tooltip="Illusion" w:history="1">
        <w:r w:rsidRPr="000E5913">
          <w:rPr>
            <w:rStyle w:val="Hyperlink"/>
            <w:color w:val="auto"/>
            <w:sz w:val="40"/>
            <w:szCs w:val="40"/>
          </w:rPr>
          <w:t>illusion</w:t>
        </w:r>
      </w:hyperlink>
      <w:r w:rsidRPr="000E5913">
        <w:rPr>
          <w:sz w:val="40"/>
          <w:szCs w:val="40"/>
        </w:rPr>
        <w:t xml:space="preserve"> of motion is achieved.</w:t>
      </w:r>
    </w:p>
    <w:p w:rsidR="000E5913" w:rsidRDefault="000E5913" w:rsidP="000E5913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"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" w:eastAsia="en-IN"/>
        </w:rPr>
        <w:t>Digital Video Recorder:</w:t>
      </w:r>
    </w:p>
    <w:p w:rsidR="000E5913" w:rsidRPr="000E5913" w:rsidRDefault="000E5913" w:rsidP="000E591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" w:eastAsia="en-IN"/>
        </w:rPr>
      </w:pPr>
      <w:r w:rsidRPr="000E5913">
        <w:rPr>
          <w:sz w:val="40"/>
          <w:szCs w:val="40"/>
        </w:rPr>
        <w:t xml:space="preserve">A </w:t>
      </w:r>
      <w:r w:rsidRPr="000E5913">
        <w:rPr>
          <w:b/>
          <w:bCs/>
          <w:sz w:val="40"/>
          <w:szCs w:val="40"/>
        </w:rPr>
        <w:t>digital video recorder</w:t>
      </w:r>
      <w:r w:rsidRPr="000E5913">
        <w:rPr>
          <w:sz w:val="40"/>
          <w:szCs w:val="40"/>
        </w:rPr>
        <w:t xml:space="preserve"> (</w:t>
      </w:r>
      <w:r w:rsidRPr="000E5913">
        <w:rPr>
          <w:b/>
          <w:bCs/>
          <w:sz w:val="40"/>
          <w:szCs w:val="40"/>
        </w:rPr>
        <w:t>DVR</w:t>
      </w:r>
      <w:r w:rsidRPr="000E5913">
        <w:rPr>
          <w:sz w:val="40"/>
          <w:szCs w:val="40"/>
        </w:rPr>
        <w:t xml:space="preserve">) is an </w:t>
      </w:r>
      <w:hyperlink r:id="rId36" w:tooltip="Electronic device" w:history="1">
        <w:r w:rsidRPr="000E5913">
          <w:rPr>
            <w:rStyle w:val="Hyperlink"/>
            <w:color w:val="auto"/>
            <w:sz w:val="40"/>
            <w:szCs w:val="40"/>
          </w:rPr>
          <w:t>electronic device</w:t>
        </w:r>
      </w:hyperlink>
      <w:r w:rsidRPr="000E5913">
        <w:rPr>
          <w:sz w:val="40"/>
          <w:szCs w:val="40"/>
        </w:rPr>
        <w:t xml:space="preserve"> that records video in a digital format to a </w:t>
      </w:r>
      <w:hyperlink r:id="rId37" w:tooltip="Disk drive" w:history="1">
        <w:r w:rsidRPr="000E5913">
          <w:rPr>
            <w:rStyle w:val="Hyperlink"/>
            <w:color w:val="auto"/>
            <w:sz w:val="40"/>
            <w:szCs w:val="40"/>
          </w:rPr>
          <w:t>disk drive</w:t>
        </w:r>
      </w:hyperlink>
      <w:r w:rsidRPr="000E5913">
        <w:rPr>
          <w:sz w:val="40"/>
          <w:szCs w:val="40"/>
        </w:rPr>
        <w:t xml:space="preserve">, </w:t>
      </w:r>
      <w:hyperlink r:id="rId38" w:tooltip="USB flash drive" w:history="1">
        <w:r w:rsidRPr="000E5913">
          <w:rPr>
            <w:rStyle w:val="Hyperlink"/>
            <w:color w:val="auto"/>
            <w:sz w:val="40"/>
            <w:szCs w:val="40"/>
          </w:rPr>
          <w:t>USB flash drive</w:t>
        </w:r>
      </w:hyperlink>
      <w:r w:rsidRPr="000E5913">
        <w:rPr>
          <w:sz w:val="40"/>
          <w:szCs w:val="40"/>
        </w:rPr>
        <w:t xml:space="preserve">, SD </w:t>
      </w:r>
      <w:hyperlink r:id="rId39" w:tooltip="Memory card" w:history="1">
        <w:r w:rsidRPr="000E5913">
          <w:rPr>
            <w:rStyle w:val="Hyperlink"/>
            <w:color w:val="auto"/>
            <w:sz w:val="40"/>
            <w:szCs w:val="40"/>
          </w:rPr>
          <w:t>memory card</w:t>
        </w:r>
      </w:hyperlink>
      <w:r w:rsidRPr="000E5913">
        <w:rPr>
          <w:sz w:val="40"/>
          <w:szCs w:val="40"/>
        </w:rPr>
        <w:t xml:space="preserve">, </w:t>
      </w:r>
      <w:hyperlink r:id="rId40" w:tooltip="SSD" w:history="1">
        <w:r w:rsidRPr="000E5913">
          <w:rPr>
            <w:rStyle w:val="Hyperlink"/>
            <w:color w:val="auto"/>
            <w:sz w:val="40"/>
            <w:szCs w:val="40"/>
          </w:rPr>
          <w:t>SSD</w:t>
        </w:r>
      </w:hyperlink>
      <w:r w:rsidRPr="000E5913">
        <w:rPr>
          <w:sz w:val="40"/>
          <w:szCs w:val="40"/>
        </w:rPr>
        <w:t xml:space="preserve"> or other local or networked </w:t>
      </w:r>
      <w:hyperlink r:id="rId41" w:tooltip="Mass storage" w:history="1">
        <w:r w:rsidRPr="000E5913">
          <w:rPr>
            <w:rStyle w:val="Hyperlink"/>
            <w:color w:val="auto"/>
            <w:sz w:val="40"/>
            <w:szCs w:val="40"/>
          </w:rPr>
          <w:t>mass storage</w:t>
        </w:r>
      </w:hyperlink>
      <w:r w:rsidRPr="000E5913">
        <w:rPr>
          <w:sz w:val="40"/>
          <w:szCs w:val="40"/>
        </w:rPr>
        <w:t xml:space="preserve"> device. The term includes </w:t>
      </w:r>
      <w:hyperlink r:id="rId42" w:tooltip="Set-top box" w:history="1">
        <w:r w:rsidRPr="000E5913">
          <w:rPr>
            <w:rStyle w:val="Hyperlink"/>
            <w:color w:val="auto"/>
            <w:sz w:val="40"/>
            <w:szCs w:val="40"/>
          </w:rPr>
          <w:t>set-</w:t>
        </w:r>
        <w:r w:rsidRPr="000E5913">
          <w:rPr>
            <w:rStyle w:val="Hyperlink"/>
            <w:color w:val="auto"/>
            <w:sz w:val="40"/>
            <w:szCs w:val="40"/>
          </w:rPr>
          <w:lastRenderedPageBreak/>
          <w:t>top boxes</w:t>
        </w:r>
      </w:hyperlink>
      <w:r w:rsidRPr="000E5913">
        <w:rPr>
          <w:sz w:val="40"/>
          <w:szCs w:val="40"/>
        </w:rPr>
        <w:t xml:space="preserve"> with </w:t>
      </w:r>
      <w:hyperlink r:id="rId43" w:tooltip="Direct to disk recording" w:history="1">
        <w:r w:rsidRPr="000E5913">
          <w:rPr>
            <w:rStyle w:val="Hyperlink"/>
            <w:color w:val="auto"/>
            <w:sz w:val="40"/>
            <w:szCs w:val="40"/>
          </w:rPr>
          <w:t>direct to disk recording</w:t>
        </w:r>
      </w:hyperlink>
      <w:r w:rsidRPr="000E5913">
        <w:rPr>
          <w:sz w:val="40"/>
          <w:szCs w:val="40"/>
        </w:rPr>
        <w:t xml:space="preserve">, </w:t>
      </w:r>
      <w:hyperlink r:id="rId44" w:tooltip="Portable media player" w:history="1">
        <w:r w:rsidRPr="000E5913">
          <w:rPr>
            <w:rStyle w:val="Hyperlink"/>
            <w:color w:val="auto"/>
            <w:sz w:val="40"/>
            <w:szCs w:val="40"/>
          </w:rPr>
          <w:t>portable media players</w:t>
        </w:r>
      </w:hyperlink>
      <w:r w:rsidRPr="000E5913">
        <w:rPr>
          <w:sz w:val="40"/>
          <w:szCs w:val="40"/>
        </w:rPr>
        <w:t xml:space="preserve"> and </w:t>
      </w:r>
      <w:hyperlink r:id="rId45" w:tooltip="TV gateway" w:history="1">
        <w:r w:rsidRPr="000E5913">
          <w:rPr>
            <w:rStyle w:val="Hyperlink"/>
            <w:color w:val="auto"/>
            <w:sz w:val="40"/>
            <w:szCs w:val="40"/>
          </w:rPr>
          <w:t>TV gateways</w:t>
        </w:r>
      </w:hyperlink>
      <w:r w:rsidRPr="000E5913">
        <w:rPr>
          <w:sz w:val="40"/>
          <w:szCs w:val="40"/>
        </w:rPr>
        <w:t xml:space="preserve"> with recording capability, and digital </w:t>
      </w:r>
      <w:hyperlink r:id="rId46" w:tooltip="Camcorder" w:history="1">
        <w:r w:rsidRPr="000E5913">
          <w:rPr>
            <w:rStyle w:val="Hyperlink"/>
            <w:color w:val="auto"/>
            <w:sz w:val="40"/>
            <w:szCs w:val="40"/>
          </w:rPr>
          <w:t>camcorders</w:t>
        </w:r>
      </w:hyperlink>
      <w:r w:rsidRPr="000E5913">
        <w:rPr>
          <w:sz w:val="40"/>
          <w:szCs w:val="40"/>
        </w:rPr>
        <w:t>.</w:t>
      </w:r>
      <w:r>
        <w:rPr>
          <w:sz w:val="40"/>
          <w:szCs w:val="40"/>
          <w:vertAlign w:val="superscript"/>
        </w:rPr>
        <w:t xml:space="preserve"> </w:t>
      </w:r>
      <w:r w:rsidRPr="000E5913">
        <w:rPr>
          <w:sz w:val="40"/>
          <w:szCs w:val="40"/>
        </w:rPr>
        <w:t xml:space="preserve">Personal computers are often connected to </w:t>
      </w:r>
      <w:hyperlink r:id="rId47" w:tooltip="Video capture" w:history="1">
        <w:r w:rsidRPr="000E5913">
          <w:rPr>
            <w:rStyle w:val="Hyperlink"/>
            <w:color w:val="auto"/>
            <w:sz w:val="40"/>
            <w:szCs w:val="40"/>
          </w:rPr>
          <w:t>video capture</w:t>
        </w:r>
      </w:hyperlink>
      <w:r w:rsidRPr="000E5913">
        <w:rPr>
          <w:sz w:val="40"/>
          <w:szCs w:val="40"/>
        </w:rPr>
        <w:t xml:space="preserve"> devices and used as DVRs; in such cases the </w:t>
      </w:r>
      <w:hyperlink r:id="rId48" w:tooltip="Application software" w:history="1">
        <w:r w:rsidRPr="000E5913">
          <w:rPr>
            <w:rStyle w:val="Hyperlink"/>
            <w:color w:val="auto"/>
            <w:sz w:val="40"/>
            <w:szCs w:val="40"/>
          </w:rPr>
          <w:t>application software</w:t>
        </w:r>
      </w:hyperlink>
      <w:r w:rsidRPr="000E5913">
        <w:rPr>
          <w:sz w:val="40"/>
          <w:szCs w:val="40"/>
        </w:rPr>
        <w:t xml:space="preserve"> used to record video is an integral part of the DVR. Many DVRs are classified as </w:t>
      </w:r>
      <w:hyperlink r:id="rId49" w:tooltip="Consumer electronic" w:history="1">
        <w:r w:rsidRPr="000E5913">
          <w:rPr>
            <w:rStyle w:val="Hyperlink"/>
            <w:color w:val="auto"/>
            <w:sz w:val="40"/>
            <w:szCs w:val="40"/>
          </w:rPr>
          <w:t>consumer electronic</w:t>
        </w:r>
      </w:hyperlink>
      <w:r w:rsidRPr="000E5913">
        <w:rPr>
          <w:sz w:val="40"/>
          <w:szCs w:val="40"/>
        </w:rPr>
        <w:t xml:space="preserve"> devices; such devices are sometimes referred to as </w:t>
      </w:r>
      <w:r w:rsidRPr="000E5913">
        <w:rPr>
          <w:b/>
          <w:bCs/>
          <w:sz w:val="40"/>
          <w:szCs w:val="40"/>
        </w:rPr>
        <w:t>personal video recorders</w:t>
      </w:r>
      <w:r w:rsidRPr="000E5913">
        <w:rPr>
          <w:sz w:val="40"/>
          <w:szCs w:val="40"/>
        </w:rPr>
        <w:t xml:space="preserve"> (PVRs).</w:t>
      </w:r>
      <w:bookmarkStart w:id="0" w:name="_GoBack"/>
      <w:bookmarkEnd w:id="0"/>
    </w:p>
    <w:sectPr w:rsidR="000E5913" w:rsidRPr="000E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73"/>
    <w:rsid w:val="000E5913"/>
    <w:rsid w:val="0065077E"/>
    <w:rsid w:val="006D6D73"/>
    <w:rsid w:val="00BB2D8D"/>
    <w:rsid w:val="00DA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D95B-9FF0-4CBA-8CE8-6415B9F7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9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5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hotograph" TargetMode="External"/><Relationship Id="rId18" Type="http://schemas.openxmlformats.org/officeDocument/2006/relationships/hyperlink" Target="https://en.wikipedia.org/wiki/Electromagnetic_spectrum" TargetMode="External"/><Relationship Id="rId26" Type="http://schemas.openxmlformats.org/officeDocument/2006/relationships/hyperlink" Target="https://en.wikipedia.org/wiki/Halogen" TargetMode="External"/><Relationship Id="rId39" Type="http://schemas.openxmlformats.org/officeDocument/2006/relationships/hyperlink" Target="https://en.wikipedia.org/wiki/Memory_ca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mage_sensor" TargetMode="External"/><Relationship Id="rId34" Type="http://schemas.openxmlformats.org/officeDocument/2006/relationships/hyperlink" Target="https://en.wikipedia.org/wiki/Frame_rate" TargetMode="External"/><Relationship Id="rId42" Type="http://schemas.openxmlformats.org/officeDocument/2006/relationships/hyperlink" Target="https://en.wikipedia.org/wiki/Set-top_box" TargetMode="External"/><Relationship Id="rId47" Type="http://schemas.openxmlformats.org/officeDocument/2006/relationships/hyperlink" Target="https://en.wikipedia.org/wiki/Video_captur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Video" TargetMode="External"/><Relationship Id="rId12" Type="http://schemas.openxmlformats.org/officeDocument/2006/relationships/hyperlink" Target="https://en.wikipedia.org/wiki/Human_eye" TargetMode="External"/><Relationship Id="rId17" Type="http://schemas.openxmlformats.org/officeDocument/2006/relationships/hyperlink" Target="https://en.wikipedia.org/wiki/Visible_spectrum" TargetMode="External"/><Relationship Id="rId25" Type="http://schemas.openxmlformats.org/officeDocument/2006/relationships/hyperlink" Target="https://en.wikipedia.org/wiki/Transition_metal" TargetMode="External"/><Relationship Id="rId33" Type="http://schemas.openxmlformats.org/officeDocument/2006/relationships/hyperlink" Target="https://en.wikipedia.org/wiki/Video_camera" TargetMode="External"/><Relationship Id="rId38" Type="http://schemas.openxmlformats.org/officeDocument/2006/relationships/hyperlink" Target="https://en.wikipedia.org/wiki/USB_flash_drive" TargetMode="External"/><Relationship Id="rId46" Type="http://schemas.openxmlformats.org/officeDocument/2006/relationships/hyperlink" Target="https://en.wikipedia.org/wiki/Camcor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ght" TargetMode="External"/><Relationship Id="rId20" Type="http://schemas.openxmlformats.org/officeDocument/2006/relationships/hyperlink" Target="https://en.wikipedia.org/wiki/Photograph" TargetMode="External"/><Relationship Id="rId29" Type="http://schemas.openxmlformats.org/officeDocument/2006/relationships/hyperlink" Target="https://en.wikipedia.org/wiki/Focus_(optics)" TargetMode="External"/><Relationship Id="rId41" Type="http://schemas.openxmlformats.org/officeDocument/2006/relationships/hyperlink" Target="https://en.wikipedia.org/wiki/Mass_stor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otograph" TargetMode="External"/><Relationship Id="rId11" Type="http://schemas.openxmlformats.org/officeDocument/2006/relationships/hyperlink" Target="https://en.wikipedia.org/wiki/Latin" TargetMode="External"/><Relationship Id="rId24" Type="http://schemas.openxmlformats.org/officeDocument/2006/relationships/hyperlink" Target="https://en.wikipedia.org/wiki/Lens_(optics)" TargetMode="External"/><Relationship Id="rId32" Type="http://schemas.openxmlformats.org/officeDocument/2006/relationships/hyperlink" Target="https://en.wikipedia.org/wiki/Movie_camera" TargetMode="External"/><Relationship Id="rId37" Type="http://schemas.openxmlformats.org/officeDocument/2006/relationships/hyperlink" Target="https://en.wikipedia.org/wiki/Disk_drive" TargetMode="External"/><Relationship Id="rId40" Type="http://schemas.openxmlformats.org/officeDocument/2006/relationships/hyperlink" Target="https://en.wikipedia.org/wiki/SSD" TargetMode="External"/><Relationship Id="rId45" Type="http://schemas.openxmlformats.org/officeDocument/2006/relationships/hyperlink" Target="https://en.wikipedia.org/wiki/TV_gateway" TargetMode="External"/><Relationship Id="rId5" Type="http://schemas.openxmlformats.org/officeDocument/2006/relationships/hyperlink" Target="https://en.wikipedia.org/wiki/Image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Lens_(optics)" TargetMode="External"/><Relationship Id="rId28" Type="http://schemas.openxmlformats.org/officeDocument/2006/relationships/hyperlink" Target="https://en.wikipedia.org/wiki/Time" TargetMode="External"/><Relationship Id="rId36" Type="http://schemas.openxmlformats.org/officeDocument/2006/relationships/hyperlink" Target="https://en.wikipedia.org/wiki/Electronic_device" TargetMode="External"/><Relationship Id="rId49" Type="http://schemas.openxmlformats.org/officeDocument/2006/relationships/hyperlink" Target="https://en.wikipedia.org/wiki/Consumer_electronic" TargetMode="External"/><Relationship Id="rId10" Type="http://schemas.openxmlformats.org/officeDocument/2006/relationships/hyperlink" Target="https://en.wikipedia.org/wiki/Camera_obscura" TargetMode="External"/><Relationship Id="rId19" Type="http://schemas.openxmlformats.org/officeDocument/2006/relationships/hyperlink" Target="https://en.wikipedia.org/wiki/Still_camera" TargetMode="External"/><Relationship Id="rId31" Type="http://schemas.openxmlformats.org/officeDocument/2006/relationships/hyperlink" Target="https://en.wikipedia.org/wiki/Liquid_crystal_display" TargetMode="External"/><Relationship Id="rId44" Type="http://schemas.openxmlformats.org/officeDocument/2006/relationships/hyperlink" Target="https://en.wikipedia.org/wiki/Portable_media_player" TargetMode="External"/><Relationship Id="rId4" Type="http://schemas.openxmlformats.org/officeDocument/2006/relationships/hyperlink" Target="https://en.wikipedia.org/wiki/Optics" TargetMode="External"/><Relationship Id="rId9" Type="http://schemas.openxmlformats.org/officeDocument/2006/relationships/hyperlink" Target="https://en.wikipedia.org/wiki/Remote_sensing" TargetMode="External"/><Relationship Id="rId14" Type="http://schemas.openxmlformats.org/officeDocument/2006/relationships/hyperlink" Target="https://en.wikipedia.org/wiki/Joseph_Nic%C3%A9phore_Ni%C3%A9pce" TargetMode="External"/><Relationship Id="rId22" Type="http://schemas.openxmlformats.org/officeDocument/2006/relationships/hyperlink" Target="https://en.wikipedia.org/wiki/Photographic_film" TargetMode="External"/><Relationship Id="rId27" Type="http://schemas.openxmlformats.org/officeDocument/2006/relationships/hyperlink" Target="https://en.wikipedia.org/wiki/Shutter_(photography)" TargetMode="External"/><Relationship Id="rId30" Type="http://schemas.openxmlformats.org/officeDocument/2006/relationships/hyperlink" Target="https://en.wikipedia.org/wiki/Exposure_(photography)" TargetMode="External"/><Relationship Id="rId35" Type="http://schemas.openxmlformats.org/officeDocument/2006/relationships/hyperlink" Target="https://en.wikipedia.org/wiki/Illusion" TargetMode="External"/><Relationship Id="rId43" Type="http://schemas.openxmlformats.org/officeDocument/2006/relationships/hyperlink" Target="https://en.wikipedia.org/wiki/Direct_to_disk_recording" TargetMode="External"/><Relationship Id="rId48" Type="http://schemas.openxmlformats.org/officeDocument/2006/relationships/hyperlink" Target="https://en.wikipedia.org/wiki/Application_software" TargetMode="External"/><Relationship Id="rId8" Type="http://schemas.openxmlformats.org/officeDocument/2006/relationships/hyperlink" Target="https://en.wikipedia.org/wiki/Movies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2018-03-19T01:02:00Z</dcterms:created>
  <dcterms:modified xsi:type="dcterms:W3CDTF">2018-03-19T02:31:00Z</dcterms:modified>
</cp:coreProperties>
</file>