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Intent2Deploy AI — Project Report</w:t>
      </w:r>
    </w:p>
    <w:p>
      <w:pPr>
        <w:spacing w:after="120"/>
      </w:pPr>
      <w:r>
        <w:rPr>
          <w:b w:val="0"/>
          <w:i w:val="0"/>
          <w:color w:val="4A5568"/>
          <w:sz w:val="20"/>
        </w:rPr>
        <w:t>29 October 2026</w:t>
      </w:r>
    </w:p>
    <w:p>
      <w:pPr>
        <w:spacing w:after="120"/>
      </w:pPr>
      <w:r>
        <w:rPr>
          <w:b w:val="0"/>
          <w:i w:val="0"/>
          <w:sz w:val="23"/>
        </w:rPr>
        <w:t>Intent2Deploy AI turns a plain-English change request into reviewed, tested, containerized code delivered through GitHub — with a human approval at every risky step. This report lists every code file in the project and what it contains.</w:t>
      </w:r>
    </w:p>
    <w:p>
      <w:pPr>
        <w:pStyle w:val="Heading1"/>
      </w:pPr>
      <w:r>
        <w:t>At a glance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The browser talks only to the FastAPI backend; the orchestrator calls each service group in turn, and they use the stores and outside systems below.</w:t>
      </w:r>
    </w:p>
    <w:p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ai_Claude_Docs-blob-1793217883823-f3kdj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a request flows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Every request runs through 18 stages. A person approves the plan, the code changes, the commit and the merge; everything else runs automatically.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/>
      </w:pPr>
      <w:r>
        <w:rPr>
          <w:b/>
        </w:rPr>
        <w:t xml:space="preserve">Developer Intent — </w:t>
      </w:r>
      <w:r>
        <w:t>The request in plain English; input guardrails refuse unsafe or injection-shaped requests.</w:t>
      </w:r>
    </w:p>
    <w:p>
      <w:pPr>
        <w:pStyle w:val="ListNumber"/>
        <w:spacing w:after="40"/>
      </w:pPr>
      <w:r>
        <w:rPr>
          <w:b/>
        </w:rPr>
        <w:t xml:space="preserve">Intent Understanding — </w:t>
      </w:r>
      <w:r>
        <w:t>The request is classified and normalised into a requirement.</w:t>
      </w:r>
    </w:p>
    <w:p>
      <w:pPr>
        <w:pStyle w:val="ListNumber"/>
        <w:spacing w:after="40"/>
      </w:pPr>
      <w:r>
        <w:rPr>
          <w:b/>
        </w:rPr>
        <w:t xml:space="preserve">Production Context — </w:t>
      </w:r>
      <w:r>
        <w:t>The target environment (sandbox, staging, production-simulation) is recorded and checked.</w:t>
      </w:r>
    </w:p>
    <w:p>
      <w:pPr>
        <w:pStyle w:val="ListNumber"/>
        <w:spacing w:after="40"/>
      </w:pPr>
      <w:r>
        <w:rPr>
          <w:b/>
        </w:rPr>
        <w:t xml:space="preserve">Repository RAG — </w:t>
      </w:r>
      <w:r>
        <w:t>The repository is indexed into ChromaDB; the code most relevant to the request is retrieved.</w:t>
      </w:r>
    </w:p>
    <w:p>
      <w:pPr>
        <w:pStyle w:val="ListNumber"/>
        <w:spacing w:after="40"/>
      </w:pPr>
      <w:r>
        <w:rPr>
          <w:b/>
        </w:rPr>
        <w:t xml:space="preserve">Architecture Analysis — </w:t>
      </w:r>
      <w:r>
        <w:t>Components, dependencies and entry points are mapped; an empty repository switches to greenfield mode.</w:t>
      </w:r>
    </w:p>
    <w:p>
      <w:pPr>
        <w:pStyle w:val="ListNumber"/>
        <w:spacing w:after="40"/>
      </w:pPr>
      <w:r>
        <w:rPr>
          <w:b/>
        </w:rPr>
        <w:t xml:space="preserve">Risk Analysis — </w:t>
      </w:r>
      <w:r>
        <w:t>Risks are scored (security, data, blast radius) with mitigations.</w:t>
      </w:r>
    </w:p>
    <w:p>
      <w:pPr>
        <w:pStyle w:val="ListNumber"/>
        <w:spacing w:after="40"/>
      </w:pPr>
      <w:r>
        <w:rPr>
          <w:b/>
        </w:rPr>
        <w:t xml:space="preserve">Engineering Plan — </w:t>
      </w:r>
      <w:r>
        <w:t>Steps, files, acceptance criteria and test strategy; for a new project, a full design.</w:t>
      </w:r>
    </w:p>
    <w:p>
      <w:pPr>
        <w:pStyle w:val="ListNumber"/>
        <w:spacing w:after="40"/>
      </w:pPr>
      <w:r>
        <w:rPr>
          <w:b/>
        </w:rPr>
        <w:t xml:space="preserve">Human Approval — </w:t>
      </w:r>
      <w:r>
        <w:t>A person approves, edits or rejects the plan.</w:t>
      </w:r>
    </w:p>
    <w:p>
      <w:pPr>
        <w:pStyle w:val="ListNumber"/>
        <w:spacing w:after="40"/>
      </w:pPr>
      <w:r>
        <w:rPr>
          <w:b/>
        </w:rPr>
        <w:t xml:space="preserve">Code Generation — </w:t>
      </w:r>
      <w:r>
        <w:t>Changes are produced as reviewable diffs inside the approved scope; a person approves them.</w:t>
      </w:r>
    </w:p>
    <w:p>
      <w:pPr>
        <w:pStyle w:val="ListNumber"/>
        <w:spacing w:after="40"/>
      </w:pPr>
      <w:r>
        <w:rPr>
          <w:b/>
        </w:rPr>
        <w:t xml:space="preserve">Test Generation — </w:t>
      </w:r>
      <w:r>
        <w:t>Tests are added for the change.</w:t>
      </w:r>
    </w:p>
    <w:p>
      <w:pPr>
        <w:pStyle w:val="ListNumber"/>
        <w:spacing w:after="40"/>
      </w:pPr>
      <w:r>
        <w:rPr>
          <w:b/>
        </w:rPr>
        <w:t xml:space="preserve">Resilience Testing — </w:t>
      </w:r>
      <w:r>
        <w:t>Fault experiments relevant to the architecture.</w:t>
      </w:r>
    </w:p>
    <w:p>
      <w:pPr>
        <w:pStyle w:val="ListNumber"/>
        <w:spacing w:after="40"/>
      </w:pPr>
      <w:r>
        <w:rPr>
          <w:b/>
        </w:rPr>
        <w:t xml:space="preserve">Chaos Simulation — </w:t>
      </w:r>
      <w:r>
        <w:t>Simulated faults on the service graph.</w:t>
      </w:r>
    </w:p>
    <w:p>
      <w:pPr>
        <w:pStyle w:val="ListNumber"/>
        <w:spacing w:after="40"/>
      </w:pPr>
      <w:r>
        <w:rPr>
          <w:b/>
        </w:rPr>
        <w:t xml:space="preserve">Validation — </w:t>
      </w:r>
      <w:r>
        <w:t>In an isolated sandbox: syntax, lint, unit tests, Docker build, security scan, then six live production checks (boot, smoke, API contract, hostile input, load, restart).</w:t>
      </w:r>
    </w:p>
    <w:p>
      <w:pPr>
        <w:pStyle w:val="ListNumber"/>
        <w:spacing w:after="40"/>
      </w:pPr>
      <w:r>
        <w:rPr>
          <w:b/>
        </w:rPr>
        <w:t xml:space="preserve">AI Repair — </w:t>
      </w:r>
      <w:r>
        <w:t>When validation fails, a repair is proposed for approval (at most 2 attempts).</w:t>
      </w:r>
    </w:p>
    <w:p>
      <w:pPr>
        <w:pStyle w:val="ListNumber"/>
        <w:spacing w:after="40"/>
      </w:pPr>
      <w:r>
        <w:rPr>
          <w:b/>
        </w:rPr>
        <w:t xml:space="preserve">Production Readiness — </w:t>
      </w:r>
      <w:r>
        <w:t>READY / READY WITH WARNINGS / NOT READY from every check; a person approves the commit.</w:t>
      </w:r>
    </w:p>
    <w:p>
      <w:pPr>
        <w:pStyle w:val="ListNumber"/>
        <w:spacing w:after="40"/>
      </w:pPr>
      <w:r>
        <w:rPr>
          <w:b/>
        </w:rPr>
        <w:t xml:space="preserve">CI/CD — </w:t>
      </w:r>
      <w:r>
        <w:t>GitHub Actions run lint, tests, the Docker image and the same production checks on the pull request and after each merge.</w:t>
      </w:r>
    </w:p>
    <w:p>
      <w:pPr>
        <w:pStyle w:val="ListNumber"/>
        <w:spacing w:after="40"/>
      </w:pPr>
      <w:r>
        <w:rPr>
          <w:b/>
        </w:rPr>
        <w:t xml:space="preserve">GitHub / PR — </w:t>
      </w:r>
      <w:r>
        <w:t>A feature branch and a pull request into staging; after merge, a zero-downtime staging release, then a release pull request to main.</w:t>
      </w:r>
    </w:p>
    <w:p>
      <w:pPr>
        <w:pStyle w:val="ListNumber"/>
        <w:spacing w:after="40"/>
      </w:pPr>
      <w:r>
        <w:rPr>
          <w:b/>
        </w:rPr>
        <w:t xml:space="preserve">Final Report — </w:t>
      </w:r>
      <w:r>
        <w:t>Written once the work is delivered (merged and released).</w:t>
      </w:r>
    </w:p>
    <w:p/>
    <w:p>
      <w:pPr>
        <w:spacing w:after="120"/>
      </w:pPr>
      <w:r>
        <w:rPr>
          <w:b w:val="0"/>
          <w:i w:val="0"/>
          <w:color w:val="4A5568"/>
          <w:sz w:val="21"/>
        </w:rPr>
        <w:t>Delivery in detail: a release that fails its live checks is never switched to; the old version keeps serving.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Backend API layer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The FastAPI app (backend/app/main.py) mounts eleven routers; workflows.py (843 lines) carries the whole workflow lifecycle.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6"/>
        <w:gridCol w:w="3216"/>
        <w:gridCol w:w="3216"/>
      </w:tblGrid>
      <w:tr>
        <w:tc>
          <w:tcPr>
            <w:tcW w:type="dxa" w:w="33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9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54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app/main.py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Creates the FastAPI app, CORS for any local dev port, startup (database init, recovery of interrupted repository jobs), shutdown (stops running deployments), /api/health, and registers every router.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app/api/workflows.py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843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Workflow lifecycle: create, list, delete, resume; indexing, planning, plan edit/approve; code generation and change approval; tests, validation, repair; commit, push, PR publish/status/merge, release PR; staging preview start/stop/rollback; CI status and CI workflow listing; readiness, risks, chaos, report; problem reports (revise, revisions, add-ons, screenshots, revision check) and workflow file reading.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app/api/repo_manager.py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410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Repository Manager: create, connect local folder, connect GitHub (public or private with a per-request token), background indexing jobs and their recovery, re-index, sync, disconnect, file tree, file read, text search, insights, a repository's workflows.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app/api/repositories.py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168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Index or clone a repository, list/get it, semantic search, and “Ask the repository” (answer + ranked file locations).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app/api/dashboard.py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193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Dashboard KPIs and “needs attention” items, computed only from stored rows.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app/api/guardrails.py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182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Guardrail catalog, per-workflow checks, summary, timeline, re-evaluation and human approval of a guardrail.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app/api/alerts.py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43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Alerts list, acknowledge one/all, and the live deployments list for Monitoring.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app/api/evaluation.py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Serves evaluation results and baseline comparisons from evaluation/results/.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app/api/risks.py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Production risk dashboard across all workflows.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app/api/simulation.py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In-memory simulated service graph: state, fault injection, reset.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app/api/projects.py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Create, list and get projects.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app/api/deps.py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Dependency injection: database session and the configured LLM provider.</w:t>
            </w:r>
          </w:p>
        </w:tc>
      </w:tr>
    </w:tbl>
    <w:p>
      <w:pPr>
        <w:spacing w:after="40"/>
      </w:pPr>
    </w:p>
    <w:p>
      <w:pPr>
        <w:pStyle w:val="Heading1"/>
      </w:pPr>
      <w:r>
        <w:t>Backend core, models and schemas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Configuration, security rules and the data model live here; 18 database tables back every workflow.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6"/>
        <w:gridCol w:w="3216"/>
        <w:gridCol w:w="3216"/>
      </w:tblGrid>
      <w:tr>
        <w:tc>
          <w:tcPr>
            <w:tcW w:type="dxa" w:w="33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9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54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app/core/config.py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122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All settings from environment variables: LLM provider and mode, GitHub, safety limits, Docker validation, production-check budgets, zero-downtime deployment and monitoring options, the alert webhook.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app/core/security.py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175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Path safety for repositories, the command allowlist (python, pytest, ruff, npm, docker build only), dangerous-token detection, secret patterns and redaction.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app/core/db.py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86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SQLite engine, table creation, additive column migrations, retired-table cleanup, session dependency.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app/core/llm_reliability.py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78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structured_call(): calls the model, extracts JSON, validates it with Pydantic, retries on bad output.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app/core/prompts.py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69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Loads prompt templates with YAML front matter and renders them.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app/models/models.py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310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SQLModel tables: Project, Repository, Workflow, AuditEvent, RetrievedDocument, Plan, ProposedChange, ChangeApprovalRecord, GeneratedTest, ValidationResult, RepairAttempt, GitOperation, CIRun, GuardrailCheck, RiskItem, ChaosExperiment, ProductionReadinessAssessment, Alert.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app/models/enums.py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202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Workflow states and allowed transitions, audit event types, chunk types, environments, guardrail categories/status/actions, severities, risk, chaos and readiness values.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app/models/__init__.py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Re-exports the models so the database sees every table.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app/schemas/api.py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229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Request/response bodies: projects, repositories, workflows, approvals, search/ask, GitHub actions, revisions (problem, screenshots, add-ons), plan edits, repository manager.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app/schemas/plan.py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PlanStep, PlanOutput, RetrievalEvidenceItem.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app/schemas/change.py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ProposedChangeItem (file, operation, diff, confidence, risks) and ChangeSetOutput.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app/schemas/test.py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GeneratedTestItem and TestSetOutput.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app/schemas/repair.py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RepairProposal.</w:t>
            </w:r>
          </w:p>
        </w:tc>
      </w:tr>
    </w:tbl>
    <w:p>
      <w:pPr>
        <w:spacing w:after="40"/>
      </w:pPr>
    </w:p>
    <w:p>
      <w:pPr>
        <w:pStyle w:val="Heading1"/>
      </w:pPr>
      <w:r>
        <w:t>Backend services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orchestrator.py (1,913 lines) drives every workflow and calls the services below; the guardrail engine (1,488 lines) checks each step.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6"/>
        <w:gridCol w:w="3216"/>
        <w:gridCol w:w="3216"/>
      </w:tblGrid>
      <w:tr>
        <w:tc>
          <w:tcPr>
            <w:tcW w:type="dxa" w:w="33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9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54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services/orchestrator.py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1,913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The workflow engine: create, index, plan (existing, greenfield or add-on), approve, generate changes, apply them on a feature branch, tests, validation, repair, commit, readiness, risks, chaos, resume after failure, delete, problem-report revisions.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services/state_machine.py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Enforces the allowed workflow state transitions.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services/audit.py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Writes audit events for the timeline.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services/pipeline_view.py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373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Builds the 18-stage pipeline view from stored rows; the report waits until the PR is merged.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services/reporting.py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1,177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Assembles the final report (JSON and Markdown).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services/workflow_evaluation.py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843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Scores a workflow against the evaluation framework.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services/rag/indexer.py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124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Discovers text files and indexes code-aware chunks into ChromaDB.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services/rag/chunking.py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217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Splits Python and JavaScript by function/class, other files by size; detects language.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services/rag/embeddings.py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79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Offline deterministic embeddings (no API needed).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services/rag/retriever.py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189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Hybrid retrieval: semantic + BM25 keywords + file-path + symbol matching, with a plain reason per result.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services/rag/vectorstore.py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ChromaDB collection access and reset.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services/rag/formatting.py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Formats retrieved chunks for prompts and the UI.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services/planner/planner.py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128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Requirement analysis, retrieval queries and the engineering plan via the LLM.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services/planner/intent_classifier.py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Mock-mode intent categories.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services/planner/category_metadata.py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104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Mock-mode plan templates per category.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services/codegen/codegen.py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101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Proposes code changes within file and patch-size limits.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services/codegen/diffing.py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133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Creates unified diffs and applies them strictly (conflicts detected).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services/codegen/mock_strategies.py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516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Mock-mode code changes for the bundled demo repository.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services/testing/mock_test_strategies.py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223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Mock-mode tests paired with those changes.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services/providers/base.py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LLM provider interface, usage and errors.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services/providers/factory.py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Picks the provider from settings.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services/providers/local_provider.py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231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Mock provider: answers every prompt deterministically, including greenfield design and generation.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services/providers/anthropic_provider.py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47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Live Claude provider (needs ANTHROPIC_API_KEY).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services/providers/openai_provider.py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Live OpenAI provider (needs OPENAI_API_KEY).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services/validation/sandbox.py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178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Isolated workspace per workflow; runs only allowlisted commands with timeouts; Docker availability.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services/validation/pipeline.py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118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Validation stages: syntax, lint, unit tests, Docker build, production checks, security scan.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services/validation/production.py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649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Boots the app like production and tests it live: boot, smoke, API contract (from OpenAPI), hostile input, load with p95 budget, restart; read-only pre-release checks for deployments.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services/validation/repair.py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Diagnoses a failure and proposes a bounded repair.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services/guardrails/engine.py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1,488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Guardrail control plane: input, AI/LLM, output, security, CI/CD, infrastructure, deployment and cost checks; command classification; approvals.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services/risk/engine.py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149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Derives risks and severity from the plan and changes.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services/architecture/engine.py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102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Maps components, dependencies and external services.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services/chaos/engine.py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266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Resilience lab: experiments relevant to the detected architecture.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services/readiness/engine.py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114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The release decision with reasons and a checklist.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services/simulation/engine.py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98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Simulated service graph for fault injection.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services/evaluation/baseline_runner.py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243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Runs the non-orchestrated baseline for comparison.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services/evaluation/automation_provider.py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107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Adapters for local, GitHub Actions and Sweep automation.</w:t>
            </w:r>
          </w:p>
        </w:tc>
      </w:tr>
    </w:tbl>
    <w:p>
      <w:pPr>
        <w:spacing w:after="40"/>
      </w:pPr>
    </w:p>
    <w:p>
      <w:pPr>
        <w:pStyle w:val="Heading1"/>
      </w:pPr>
      <w:r>
        <w:t>Backend delivery services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These files take approved code to GitHub and keep the staging site up: feature branch → pull request into staging → zero-downtime release → release pull request into main.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6"/>
        <w:gridCol w:w="3216"/>
        <w:gridCol w:w="3216"/>
      </w:tblGrid>
      <w:tr>
        <w:tc>
          <w:tcPr>
            <w:tcW w:type="dxa" w:w="33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9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54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services/git/git_ops.py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295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Git: clone and refresh (latest staging), feature-branch names, branch from the latest base, protected branches (main, master, staging), status, diff, commit.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services/github/github_ops.py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581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GitHub API: target repository, push (never to a protected branch), initialise an empty repo, pull requests, PR status with every check, update branch, merge, branch CI status, Actions log parsing.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services/github/delivery.py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518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The merge flow: publish the PR, merge gate (checks, conflicts, approvals), merge into staging (starts the staging release), release PR staging → main, staging preview start/stop/rollback.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services/preview.py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633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Zero-downtime deployments: traffic router on a stable port, blue-green releases that must pass live checks, hot standby with instant failover, watchdog that heals (standby, rollback, restart), monitoring stats.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services/alerts.py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102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Stores alerts, de-duplicates them for 10 minutes, optionally posts to a Slack/Teams webhook, acknowledge.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services/containerize.py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298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Detects the app type and writes the Dockerfile, .dockerignore, docker-compose.yml, the Docker CI workflow and the README Docker section.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services/ci_assets/production_check.py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199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Standard-library script shipped in every project: CI runs it against the container (smoke, API, hostile input, load).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services/greenfield/service.py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243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Designs a new project and generates its files; in a revision, updates existing files with diffs.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services/greenfield/schemas.py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ProjectDesign, components, file specs, generated files.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services/greenfield/templates.py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286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Picks the template, names the app from the request, fills placeholders, adds Docker files.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services/greenfield/templates_webapp.py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710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General full-stack web app: dashboard, search, filters, create/edit/delete dialog, REST API, tests.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services/greenfield/templates_food.py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1,202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Food delivery app: restaurants, menus, cart, coupons, checkout, order tracking.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services/greenfield/templates_login.py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875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Sign-in app: sign in, create account, forgot-password flow with 6-digit reset codes.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services/addons/catalog.py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102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Add-on catalog: match a request, check status, apply to staging code.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services/addons/database.py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428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Add-on: SQLite persistence for accounts or records, Docker volume, persistence tests.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services/addons/dark_mode.py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109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Add-on: dark mode with a remembered toggle.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services/addons/login_protection.py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157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Add-on: sign-in rate limiting and reset-code request limits.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services/revision_check.py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194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Checks whether a reported problem is already handled on staging, with evidence.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services/attachments.py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96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Validates and stores screenshots attached to a problem report.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services/repos/manager.py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418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Safe repository access: allowed roots, create/clone, file tree, file read (no secrets or binaries), text search, insights.</w:t>
            </w:r>
          </w:p>
        </w:tc>
      </w:tr>
    </w:tbl>
    <w:p>
      <w:pPr>
        <w:spacing w:after="40"/>
      </w:pPr>
    </w:p>
    <w:p>
      <w:pPr>
        <w:pStyle w:val="Heading1"/>
      </w:pPr>
      <w:r>
        <w:t>Prompts and tests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Eleven prompt templates drive the live AI; 283 backend tests across 39 test files (17 integration, 20 unit, 2 security) all pass.</w:t>
      </w:r>
    </w:p>
    <w:p>
      <w:pPr>
        <w:pStyle w:val="Heading2"/>
      </w:pPr>
      <w:r>
        <w:t>Prompt templates (backend/prompts/)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4"/>
        <w:gridCol w:w="4824"/>
      </w:tblGrid>
      <w:tr>
        <w:tc>
          <w:tcPr>
            <w:tcW w:type="dxa" w:w="37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requirement_analysis.md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Normalising the request, assumptions, open questions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retrieval_query_generation.md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Search queries for retrieving relevant code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implementation_planning.md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engineering plan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code_modification.md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Code changes as diffs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test_generation.md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Tests for the change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failure_diagnosis.md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Explaining a validation failure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repair_planning.md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 bounded repair patch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code_explanation.md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“Ask the repository” answers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project_design.md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Requirements and architecture for a new project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project_generation.md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Every file of a new project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final_report_generation.md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report’s executive summary</w:t>
            </w:r>
          </w:p>
        </w:tc>
      </w:tr>
    </w:tbl>
    <w:p>
      <w:pPr>
        <w:spacing w:after="40"/>
      </w:pPr>
    </w:p>
    <w:p>
      <w:pPr>
        <w:pStyle w:val="Heading2"/>
      </w:pPr>
      <w:r>
        <w:t>Integration tests (backend/tests/integration/)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4"/>
        <w:gridCol w:w="4824"/>
      </w:tblGrid>
      <w:tr>
        <w:tc>
          <w:tcPr>
            <w:tcW w:type="dxa" w:w="37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proves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test_orchestrator_e2e.py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Index → plan → approve → code → tests → validate → commit → report end to end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test_greenfield.py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Empty repositories get a designed, generated, validated project; template choice and naming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test_feature_branch_workflow.py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Changes reach main only through a PR after checks and approval; staging preview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test_github_target.py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Push/PR/CI target the workflow’s own repository; tokens never stored; report waits for the merge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test_containerize.py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Every project is Dockerized; Docker build stage; commit refused without a Dockerfile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test_production_validation.py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Live checks pass healthy apps and catch broken ones; CI script behaves the same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test_zero_downtime.py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Blocked bad release, zero failed requests during release, standby failover, rollback, watchdog, alerts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test_revision.py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Problem reports: fixes, already-there answers, screenshots, add-ons, no failing workflows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test_resume_workflow.py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 failed workflow resumes from where it stopped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test_delete_workflow.py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Deleting removes history and workspace, never the repository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test_repo_manager.py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Path validation, browsing confinement, GitHub clone errors, token hygiene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test_auto_analysis.py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Risk, chaos and readiness run automatically; validation re-runs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test_api_routes.py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Every endpoint the frontend calls exists; “Ask” locations ranking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test_production_control_plane_e2e.py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The payment-timeout scenario through all 8 guardrail categories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test_rag_payment_scenario.py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Semantic search and grounded Q&amp;A on the demo repository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test_report_evidence_classification.py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The report separates fact, inferred, assumption, unknown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test_indexing.py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Indexing produces real chunks; retrieval changes with the query</w:t>
            </w:r>
          </w:p>
        </w:tc>
      </w:tr>
    </w:tbl>
    <w:p>
      <w:pPr>
        <w:spacing w:after="40"/>
      </w:pPr>
    </w:p>
    <w:p>
      <w:pPr>
        <w:pStyle w:val="Heading2"/>
      </w:pPr>
      <w:r>
        <w:t>Unit and security tests</w:t>
      </w:r>
    </w:p>
    <w:p>
      <w:pPr>
        <w:pStyle w:val="ListBullet"/>
        <w:spacing w:after="40"/>
      </w:pPr>
      <w:r>
        <w:t>Guardrails (test_guardrails_*.py, 9 files): input, AI/LLM, output, security, CI/CD, infrastructure, deployment, cost, catalog.</w:t>
      </w:r>
    </w:p>
    <w:p>
      <w:pPr>
        <w:pStyle w:val="ListBullet"/>
        <w:spacing w:after="40"/>
      </w:pPr>
      <w:r>
        <w:t>Engines: test_readiness_engine.py, test_risk_engine.py, test_chaos_engine.py, test_state_machine.py, test_llm_reliability.py, test_prompts.py.</w:t>
      </w:r>
    </w:p>
    <w:p>
      <w:pPr>
        <w:pStyle w:val="ListBullet"/>
        <w:spacing w:after="40"/>
      </w:pPr>
      <w:r>
        <w:t>Code handling: test_chunking.py, test_diffing.py, test_intent_classifier_and_mock_strategies.py, test_baseline_runner.py, test_actions_log_parsing.py.</w:t>
      </w:r>
    </w:p>
    <w:p>
      <w:pPr>
        <w:pStyle w:val="ListBullet"/>
        <w:spacing w:after="40"/>
      </w:pPr>
      <w:r>
        <w:t>Security (tests/security/): path traversal, malicious commands, .env exclusion, prompt injection, oversized patches.</w:t>
      </w:r>
    </w:p>
    <w:p>
      <w:pPr>
        <w:pStyle w:val="ListBullet"/>
        <w:spacing w:after="40"/>
      </w:pPr>
      <w:r>
        <w:t>tests/conftest.py: temporary database, workspaces and alert store per test; Docker and live checks off unless a test turns them on.</w:t>
      </w:r>
    </w:p>
    <w:p>
      <w:pPr>
        <w:pStyle w:val="Heading1"/>
      </w:pPr>
      <w:r>
        <w:t>Frontend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A React 19 + TypeScript + Vite single-page app; WorkflowDetailPage.tsx (2,699 lines) holds one panel per pipeline stage.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6"/>
        <w:gridCol w:w="3216"/>
        <w:gridCol w:w="3216"/>
      </w:tblGrid>
      <w:tr>
        <w:tc>
          <w:tcPr>
            <w:tcW w:type="dxa" w:w="33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9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54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src/main.tsx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Mounts the app with the router.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src/App.tsx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117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Sidebar navigation (with the live open-alerts badge) and the page routes.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src/index.css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2,507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All styles: layout, cards, tags, pipeline rail, interactive CI/CD flow, code explorer, file viewer, animations.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pages/DashboardPage.tsx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KPIs and items that need attention.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pages/NewWorkflowPage.tsx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388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Pick or connect a repository, type the request, then index and plan automatically.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pages/WorkflowHistoryPage.tsx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347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Workflow runs grouped by status; delete one or all.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pages/WorkflowDetailPage.tsx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2,699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The workflow screen: stage rail and a panel per stage — intent, code explorer with “Ask the repository”, plan editor, risks, diff review, validation reports, readiness checklist, interactive CI/CD, GitHub PR and merge, staging → main release, problem reports with screenshots and add-ons, resume, final report.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pages/RepositoriesPage.tsx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306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Repository cards with status; create, connect local, connect GitHub.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pages/RepositoryWorkspacePage.tsx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579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 repository’s files, code view, text search, RAG Q&amp;A and workflows.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pages/MonitoringPage.tsx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166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Live deployments (availability, latency, release, standby, failovers, incidents) and alerts.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pages/GuardrailsPage.tsx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546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Guardrail catalog and per-workflow results.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pages/EvaluationPage.tsx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663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Evaluation results and orchestrated-vs-baseline comparison.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pages/SettingsPage.tsx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112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Provider status and configuration reference.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components/DiffReview.tsx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158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File list and diff for change approval.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components/EvidencePanel.tsx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195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Interactive retrieved-code explorer: search, kind filters, group by file, expandable cards.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components/PlanEditor.tsx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314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Edit, add, reorder and remove plan steps before approval.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components/StatusBadge.tsx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68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Coloured status labels.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components/DiffViewer.tsx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Renders a unified diff.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components/PipelineStrip.tsx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Compact pipeline strip.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components/Timeline.tsx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Audit event timeline.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components/ApprovalControls.tsx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Approve/reject buttons with a comment.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components/DataDisplay.tsx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Small table and expander helpers.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components/RepoStatusBadge.tsx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Repository status badge.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services/api.ts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335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Typed client for every backend endpoint.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services/repoMeta.ts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51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Repository status and label helpers.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types/index.ts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854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TypeScript types for workflows, plans, changes, validation, guardrails, deployments, alerts, add-ons.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Consolas" w:hAnsi="Consolas"/>
                <w:sz w:val="18"/>
              </w:rPr>
              <w:t>package.json, vite.config.ts, tsconfig*.json, .oxlintrc.json, index.html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Dependencies and scripts, Vite build, TypeScript and lint settings, the HTML shell.</w:t>
            </w:r>
          </w:p>
        </w:tc>
      </w:tr>
      <w:tr>
        <w:tc>
          <w:tcPr>
            <w:tcW w:type="dxa" w:w="338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Dockerfile, .dockerignore, .env.example</w:t>
            </w:r>
          </w:p>
        </w:tc>
        <w:tc>
          <w:tcPr>
            <w:tcW w:type="dxa" w:w="792"/>
            <w:shd w:val="clear" w:color="auto" w:fill="F3F5F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72"/>
            <w:shd w:val="clear" w:color="auto" w:fill="F3F5F8"/>
          </w:tcPr>
          <w:p>
            <w:r/>
            <w:r>
              <w:rPr>
                <w:sz w:val="19"/>
              </w:rPr>
              <w:t>Production image of the frontend and the API address setting.</w:t>
            </w:r>
          </w:p>
        </w:tc>
      </w:tr>
    </w:tbl>
    <w:p>
      <w:pPr>
        <w:spacing w:after="40"/>
      </w:pPr>
    </w:p>
    <w:p>
      <w:pPr>
        <w:pStyle w:val="Heading1"/>
      </w:pPr>
      <w:r>
        <w:t>Infrastructure and repository files</w:t>
      </w:r>
    </w:p>
    <w:p>
      <w:pPr>
        <w:spacing w:after="120"/>
      </w:pPr>
      <w:r>
        <w:rPr>
          <w:b w:val="0"/>
          <w:i w:val="0"/>
          <w:color w:val="4A5568"/>
          <w:sz w:val="21"/>
        </w:rPr>
        <w:t>The rest of the repository runs, demonstrates and evaluates the platform.</w:t>
      </w:r>
    </w:p>
    <w:p>
      <w:pPr>
        <w:pStyle w:val="Heading2"/>
      </w:pPr>
      <w:r>
        <w:t>Run and deploy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4"/>
        <w:gridCol w:w="4824"/>
      </w:tblGrid>
      <w:tr>
        <w:tc>
          <w:tcPr>
            <w:tcW w:type="dxa" w:w="37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docker-compose.yml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Runs the backend and frontend together, with keys passed from the environment.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backend/Dockerfile, frontend/Dockerfile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Production images for the API and the web app.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.dockerignore, .gitignore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Keep secrets, caches and runtime data out of images and Git.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.env.example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Every setting with a safe default; real keys go in an untracked .env.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.github/workflows/ai-devops.yml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platform’s own CI: lint, tests and build on every push and pull request.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backend/requirements.txt, pyproject.toml, pytest.ini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Python dependencies, lint and test settings.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scripts/setup_demo.sh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Sets up the demo environment.</w:t>
            </w:r>
          </w:p>
        </w:tc>
      </w:tr>
    </w:tbl>
    <w:p>
      <w:pPr>
        <w:spacing w:after="40"/>
      </w:pPr>
    </w:p>
    <w:p>
      <w:pPr>
        <w:pStyle w:val="Heading2"/>
      </w:pPr>
      <w:r>
        <w:t>Demo repository (demo-repository/) — ShopFlow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4"/>
        <w:gridCol w:w="4824"/>
      </w:tblGrid>
      <w:tr>
        <w:tc>
          <w:tcPr>
            <w:tcW w:type="dxa" w:w="37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main.py, config.py, database.py, exceptions.py, seed.py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FastAPI app, settings, SQLite layer, domain errors mapped to HTTP codes, demo data.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api/ (9 files)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Registration/login, cart, order lifecycle, payment charge, product catalog, refunds, inventory, users, auth dependencies.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services/ (10 files)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Business logic: auth tokens, cart, orders, payments through the provider client, refunds, inventory without overselling, notifications, audit, products, users.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models/ (7), schemas/ (6)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Data classes and request/response shapes.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integrations/payment_provider.py, utils/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 stand-in payment provider (timeouts, declines), redacting JSON logs, input validation.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tests/ (11 files)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Auth, cart, inventory, notifications, orders, payments, products, refunds, security, users.</w:t>
            </w:r>
          </w:p>
        </w:tc>
      </w:tr>
    </w:tbl>
    <w:p>
      <w:pPr>
        <w:spacing w:after="40"/>
      </w:pPr>
    </w:p>
    <w:p>
      <w:pPr>
        <w:pStyle w:val="Heading2"/>
      </w:pPr>
      <w:r>
        <w:t>Evaluation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4"/>
        <w:gridCol w:w="4824"/>
      </w:tblGrid>
      <w:tr>
        <w:tc>
          <w:tcPr>
            <w:tcW w:type="dxa" w:w="37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evaluation/tasks/task_001.json … task_021.json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21 benchmark change requests with expected outcomes.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evaluation/README.md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How the benchmark is run and scored.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scripts/run_evaluation.py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Runs every task through Intent2Deploy and records results.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scripts/run_baseline_evaluation.py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Runs the same tasks with a plain LLM-assisted baseline.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scripts/compare_evaluation_runs.py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Compares the two runs and analyses failures.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4"/>
        <w:gridCol w:w="4824"/>
      </w:tblGrid>
      <w:tr>
        <w:tc>
          <w:tcPr>
            <w:tcW w:type="dxa" w:w="37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Overview, setup and usage.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docs/setup.md, architecture.md, demo-script.md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Installation, system design, a 7–10 minute live demo.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docs/rag.md, prompt-engineering.md, sourcegraph.md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Retrieval design, prompt design, semantic code navigation.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docs/github-actions.md, ai-testing-tools.md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CI/CD and AI testing tools.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docs/evaluation.md, EXPERIMENTAL_EVALUATION.md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Evaluation method and baseline-vs-Intent2Deploy results.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docs/responsible-ai.md, AI_DEVOPS_GUARDRAILS.md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Responsible-AI rules and the guardrail catalog.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docs/course-alignment.md, docs/course-evidence/*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Course mapping, project charter, timeline.</w:t>
            </w:r>
          </w:p>
        </w:tc>
      </w:tr>
      <w:tr>
        <w:tc>
          <w:tcPr>
            <w:tcW w:type="dxa" w:w="3744"/>
            <w:shd w:val="clear" w:color="auto" w:fill="F3F5F8"/>
          </w:tcPr>
          <w:p>
            <w:r/>
            <w:r>
              <w:rPr>
                <w:rFonts w:ascii="Consolas" w:hAnsi="Consolas"/>
                <w:sz w:val="18"/>
              </w:rPr>
              <w:t>PROJECT_PLAN.md, PRODUCTION_CONTROL_PLANE_PLAN.md, master prompt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sz w:val="19"/>
              </w:rPr>
              <w:t>Project plan, control-plane upgrade plan, the original master specification.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LICENSE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project licence.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F1B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F1B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0F1B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Intent2Deploy AI — Project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