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48AB" w14:textId="77777777" w:rsidR="00B1312C" w:rsidRDefault="00B1312C" w:rsidP="00B1312C">
      <w:pPr>
        <w:pStyle w:val="Heading4"/>
        <w:spacing w:before="79"/>
      </w:pPr>
      <w:r>
        <w:t>UC-1: Sign Up</w:t>
      </w:r>
    </w:p>
    <w:p w14:paraId="60BE8064" w14:textId="77777777" w:rsidR="00B1312C" w:rsidRDefault="00B1312C" w:rsidP="00B1312C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B1312C" w14:paraId="68A43A90" w14:textId="77777777" w:rsidTr="002909CC">
        <w:trPr>
          <w:trHeight w:val="477"/>
        </w:trPr>
        <w:tc>
          <w:tcPr>
            <w:tcW w:w="1838" w:type="dxa"/>
          </w:tcPr>
          <w:p w14:paraId="075065FB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32650602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B1312C" w14:paraId="4A867439" w14:textId="77777777" w:rsidTr="002909CC">
        <w:trPr>
          <w:trHeight w:val="477"/>
        </w:trPr>
        <w:tc>
          <w:tcPr>
            <w:tcW w:w="1838" w:type="dxa"/>
          </w:tcPr>
          <w:p w14:paraId="7F679D38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450777A9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UC-1</w:t>
            </w:r>
          </w:p>
        </w:tc>
      </w:tr>
      <w:tr w:rsidR="00B1312C" w14:paraId="15624538" w14:textId="77777777" w:rsidTr="002909CC">
        <w:trPr>
          <w:trHeight w:val="477"/>
        </w:trPr>
        <w:tc>
          <w:tcPr>
            <w:tcW w:w="1838" w:type="dxa"/>
          </w:tcPr>
          <w:p w14:paraId="232582C7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7116DE7D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B1312C" w14:paraId="0BC80EF9" w14:textId="77777777" w:rsidTr="002909CC">
        <w:trPr>
          <w:trHeight w:val="477"/>
        </w:trPr>
        <w:tc>
          <w:tcPr>
            <w:tcW w:w="1838" w:type="dxa"/>
          </w:tcPr>
          <w:p w14:paraId="760626B8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65085595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1312C" w14:paraId="532F4671" w14:textId="77777777" w:rsidTr="002909CC">
        <w:trPr>
          <w:trHeight w:val="477"/>
        </w:trPr>
        <w:tc>
          <w:tcPr>
            <w:tcW w:w="1838" w:type="dxa"/>
          </w:tcPr>
          <w:p w14:paraId="14F311C5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4BFD6598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Sign Up new User</w:t>
            </w:r>
          </w:p>
        </w:tc>
      </w:tr>
      <w:tr w:rsidR="00B1312C" w14:paraId="455DFE77" w14:textId="77777777" w:rsidTr="002909CC">
        <w:trPr>
          <w:trHeight w:val="797"/>
        </w:trPr>
        <w:tc>
          <w:tcPr>
            <w:tcW w:w="1838" w:type="dxa"/>
          </w:tcPr>
          <w:p w14:paraId="57AE4F2A" w14:textId="77777777" w:rsidR="00B1312C" w:rsidRDefault="00B1312C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551FF099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The user is non-registered and does not have an account on Room Booking Application </w:t>
            </w:r>
          </w:p>
        </w:tc>
      </w:tr>
      <w:tr w:rsidR="00B1312C" w14:paraId="4E58E3C5" w14:textId="77777777" w:rsidTr="002909CC">
        <w:trPr>
          <w:trHeight w:val="794"/>
        </w:trPr>
        <w:tc>
          <w:tcPr>
            <w:tcW w:w="1838" w:type="dxa"/>
          </w:tcPr>
          <w:p w14:paraId="41F7EFC0" w14:textId="77777777" w:rsidR="00B1312C" w:rsidRDefault="00B1312C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5FB56E64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user is directed to the Login Page of the Mobile application.</w:t>
            </w:r>
          </w:p>
        </w:tc>
      </w:tr>
      <w:tr w:rsidR="00B1312C" w14:paraId="17C28050" w14:textId="77777777" w:rsidTr="002909CC">
        <w:trPr>
          <w:trHeight w:val="477"/>
        </w:trPr>
        <w:tc>
          <w:tcPr>
            <w:tcW w:w="1838" w:type="dxa"/>
          </w:tcPr>
          <w:p w14:paraId="4326D68E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4401E532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user has clicked on the Sign-Up button.</w:t>
            </w:r>
          </w:p>
        </w:tc>
      </w:tr>
      <w:tr w:rsidR="00B1312C" w14:paraId="7B927568" w14:textId="77777777" w:rsidTr="002909CC">
        <w:trPr>
          <w:trHeight w:val="2380"/>
        </w:trPr>
        <w:tc>
          <w:tcPr>
            <w:tcW w:w="1838" w:type="dxa"/>
          </w:tcPr>
          <w:p w14:paraId="1BC14C0A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618EE057" w14:textId="77777777" w:rsidR="00B1312C" w:rsidRDefault="00B1312C" w:rsidP="00B1312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User clicks on the Sign-Up button to create the 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  <w:p w14:paraId="41415919" w14:textId="77777777" w:rsidR="00B1312C" w:rsidRDefault="00B1312C" w:rsidP="00B1312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41" w:line="278" w:lineRule="auto"/>
              <w:ind w:right="493"/>
              <w:rPr>
                <w:sz w:val="24"/>
              </w:rPr>
            </w:pPr>
            <w:r>
              <w:rPr>
                <w:sz w:val="24"/>
              </w:rPr>
              <w:t xml:space="preserve">The user enters the details in the form and sets up the </w:t>
            </w:r>
            <w:proofErr w:type="gramStart"/>
            <w:r>
              <w:rPr>
                <w:sz w:val="24"/>
              </w:rPr>
              <w:t>user name</w:t>
            </w:r>
            <w:proofErr w:type="gramEnd"/>
            <w:r>
              <w:rPr>
                <w:sz w:val="24"/>
              </w:rPr>
              <w:t xml:space="preserve"> and password.</w:t>
            </w:r>
          </w:p>
          <w:p w14:paraId="0303F8B7" w14:textId="77777777" w:rsidR="00B1312C" w:rsidRDefault="00B1312C" w:rsidP="00B1312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6" w:lineRule="auto"/>
              <w:ind w:right="999"/>
              <w:rPr>
                <w:sz w:val="24"/>
              </w:rPr>
            </w:pPr>
            <w:r>
              <w:rPr>
                <w:sz w:val="24"/>
              </w:rPr>
              <w:t>User clicks on accept terms and conditions and submits the information.</w:t>
            </w:r>
          </w:p>
          <w:p w14:paraId="4A6935C8" w14:textId="77777777" w:rsidR="00B1312C" w:rsidRDefault="00B1312C" w:rsidP="00B1312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A confirmation message is sent to user on user’s 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  <w:p w14:paraId="4141276E" w14:textId="77777777" w:rsidR="00B1312C" w:rsidRDefault="00B1312C" w:rsidP="00B1312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39" w:line="240" w:lineRule="auto"/>
              <w:rPr>
                <w:sz w:val="24"/>
              </w:rPr>
            </w:pPr>
            <w:r>
              <w:rPr>
                <w:sz w:val="24"/>
              </w:rPr>
              <w:t>User is redirected to the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B1312C" w14:paraId="04570887" w14:textId="77777777" w:rsidTr="002909CC">
        <w:trPr>
          <w:trHeight w:val="479"/>
        </w:trPr>
        <w:tc>
          <w:tcPr>
            <w:tcW w:w="1838" w:type="dxa"/>
          </w:tcPr>
          <w:p w14:paraId="3CAF1DCD" w14:textId="77777777" w:rsidR="00B1312C" w:rsidRDefault="00B1312C" w:rsidP="002909C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2517279A" w14:textId="77777777" w:rsidR="00B1312C" w:rsidRDefault="00B1312C" w:rsidP="002909C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1312C" w14:paraId="6DB1DACC" w14:textId="77777777" w:rsidTr="002909CC">
        <w:trPr>
          <w:trHeight w:val="1271"/>
        </w:trPr>
        <w:tc>
          <w:tcPr>
            <w:tcW w:w="1838" w:type="dxa"/>
          </w:tcPr>
          <w:p w14:paraId="19EEE4C2" w14:textId="77777777" w:rsidR="00B1312C" w:rsidRDefault="00B1312C" w:rsidP="002909CC">
            <w:pPr>
              <w:pStyle w:val="TableParagraph"/>
              <w:spacing w:line="276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7CCAA56A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 xml:space="preserve">Exception: </w:t>
            </w:r>
            <w:r>
              <w:rPr>
                <w:sz w:val="24"/>
              </w:rPr>
              <w:t>There is an occurrence of internet connection failure.</w:t>
            </w:r>
          </w:p>
          <w:p w14:paraId="0538C388" w14:textId="77777777" w:rsidR="00B1312C" w:rsidRDefault="00B1312C" w:rsidP="002909CC">
            <w:pPr>
              <w:pStyle w:val="TableParagraph"/>
              <w:spacing w:before="201" w:line="276" w:lineRule="auto"/>
              <w:ind w:left="828" w:hanging="361"/>
              <w:rPr>
                <w:sz w:val="24"/>
              </w:rPr>
            </w:pPr>
            <w:r>
              <w:rPr>
                <w:sz w:val="24"/>
              </w:rPr>
              <w:t>1. The system will prompt the message “No Internet Connection, try Again” on the web browser display.</w:t>
            </w:r>
          </w:p>
        </w:tc>
      </w:tr>
      <w:tr w:rsidR="00B1312C" w14:paraId="570AD3DB" w14:textId="77777777" w:rsidTr="002909CC">
        <w:trPr>
          <w:trHeight w:val="954"/>
        </w:trPr>
        <w:tc>
          <w:tcPr>
            <w:tcW w:w="1838" w:type="dxa"/>
          </w:tcPr>
          <w:p w14:paraId="5B23AC42" w14:textId="77777777" w:rsidR="00B1312C" w:rsidRDefault="00B1312C" w:rsidP="002909CC">
            <w:pPr>
              <w:pStyle w:val="TableParagraph"/>
              <w:spacing w:line="276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02944C67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-Non-Registered User</w:t>
            </w:r>
          </w:p>
          <w:p w14:paraId="0E43B887" w14:textId="77777777" w:rsidR="00B1312C" w:rsidRDefault="00B1312C" w:rsidP="002909CC">
            <w:pPr>
              <w:pStyle w:val="TableParagraph"/>
              <w:spacing w:before="201" w:line="240" w:lineRule="auto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Secondary</w:t>
            </w:r>
            <w:r>
              <w:rPr>
                <w:sz w:val="24"/>
              </w:rPr>
              <w:t>-System Administrator, Customer Service Representative</w:t>
            </w:r>
          </w:p>
        </w:tc>
      </w:tr>
      <w:tr w:rsidR="00B1312C" w14:paraId="599AC4B9" w14:textId="77777777" w:rsidTr="002909CC">
        <w:trPr>
          <w:trHeight w:val="794"/>
        </w:trPr>
        <w:tc>
          <w:tcPr>
            <w:tcW w:w="1838" w:type="dxa"/>
          </w:tcPr>
          <w:p w14:paraId="556E6DF8" w14:textId="77777777" w:rsidR="00B1312C" w:rsidRDefault="00B1312C" w:rsidP="002909CC">
            <w:pPr>
              <w:pStyle w:val="TableParagraph"/>
              <w:spacing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087DB523" w14:textId="77777777" w:rsidR="00B1312C" w:rsidRDefault="00B1312C" w:rsidP="002909CC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</w:tbl>
    <w:p w14:paraId="2179D236" w14:textId="4B7EA219" w:rsidR="00B1312C" w:rsidRDefault="00B1312C" w:rsidP="00B1312C">
      <w:pPr>
        <w:pStyle w:val="BodyText"/>
        <w:ind w:left="2305" w:right="2286"/>
        <w:jc w:val="center"/>
      </w:pPr>
      <w:r>
        <w:t>Table 5.1. UC-1: Sign Up New User</w:t>
      </w:r>
    </w:p>
    <w:p w14:paraId="598235C3" w14:textId="77777777" w:rsidR="00B1312C" w:rsidRDefault="00B1312C" w:rsidP="00B1312C">
      <w:pPr>
        <w:jc w:val="center"/>
        <w:sectPr w:rsidR="00B1312C">
          <w:pgSz w:w="12240" w:h="15840"/>
          <w:pgMar w:top="1360" w:right="1300" w:bottom="1200" w:left="1280" w:header="0" w:footer="1012" w:gutter="0"/>
          <w:cols w:space="720"/>
        </w:sectPr>
      </w:pPr>
    </w:p>
    <w:p w14:paraId="73555300" w14:textId="77777777" w:rsidR="00B1312C" w:rsidRDefault="00B1312C" w:rsidP="00B1312C">
      <w:pPr>
        <w:pStyle w:val="Heading4"/>
        <w:spacing w:before="79"/>
      </w:pPr>
      <w:r>
        <w:lastRenderedPageBreak/>
        <w:t>UC-2: Login</w:t>
      </w:r>
    </w:p>
    <w:p w14:paraId="2B5E2D0C" w14:textId="77777777" w:rsidR="00B1312C" w:rsidRDefault="00B1312C" w:rsidP="00B1312C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B1312C" w14:paraId="6D077952" w14:textId="77777777" w:rsidTr="002909CC">
        <w:trPr>
          <w:trHeight w:val="477"/>
        </w:trPr>
        <w:tc>
          <w:tcPr>
            <w:tcW w:w="1838" w:type="dxa"/>
          </w:tcPr>
          <w:p w14:paraId="56F2FD8D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42F5DC0B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B1312C" w14:paraId="7EA1AB04" w14:textId="77777777" w:rsidTr="002909CC">
        <w:trPr>
          <w:trHeight w:val="477"/>
        </w:trPr>
        <w:tc>
          <w:tcPr>
            <w:tcW w:w="1838" w:type="dxa"/>
          </w:tcPr>
          <w:p w14:paraId="52C62B22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1771AA5F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UC-2</w:t>
            </w:r>
          </w:p>
        </w:tc>
      </w:tr>
      <w:tr w:rsidR="00B1312C" w14:paraId="7F341A8D" w14:textId="77777777" w:rsidTr="002909CC">
        <w:trPr>
          <w:trHeight w:val="477"/>
        </w:trPr>
        <w:tc>
          <w:tcPr>
            <w:tcW w:w="1838" w:type="dxa"/>
          </w:tcPr>
          <w:p w14:paraId="1B2AB49D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505F9DC3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B1312C" w14:paraId="4EC5E2D4" w14:textId="77777777" w:rsidTr="002909CC">
        <w:trPr>
          <w:trHeight w:val="477"/>
        </w:trPr>
        <w:tc>
          <w:tcPr>
            <w:tcW w:w="1838" w:type="dxa"/>
          </w:tcPr>
          <w:p w14:paraId="0CEB95D3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44DF8A35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1312C" w14:paraId="4836B14A" w14:textId="77777777" w:rsidTr="002909CC">
        <w:trPr>
          <w:trHeight w:val="477"/>
        </w:trPr>
        <w:tc>
          <w:tcPr>
            <w:tcW w:w="1838" w:type="dxa"/>
          </w:tcPr>
          <w:p w14:paraId="189BB51C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287FC1B3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B1312C" w14:paraId="1D27DA82" w14:textId="77777777" w:rsidTr="002909CC">
        <w:trPr>
          <w:trHeight w:val="797"/>
        </w:trPr>
        <w:tc>
          <w:tcPr>
            <w:tcW w:w="1838" w:type="dxa"/>
          </w:tcPr>
          <w:p w14:paraId="753C45BC" w14:textId="77777777" w:rsidR="00B1312C" w:rsidRDefault="00B1312C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244C460B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The Actor is registered and has an account </w:t>
            </w:r>
            <w:proofErr w:type="gramStart"/>
            <w:r>
              <w:rPr>
                <w:sz w:val="24"/>
              </w:rPr>
              <w:t>on  Room</w:t>
            </w:r>
            <w:proofErr w:type="gramEnd"/>
            <w:r>
              <w:rPr>
                <w:sz w:val="24"/>
              </w:rPr>
              <w:t xml:space="preserve"> Booking application</w:t>
            </w:r>
          </w:p>
        </w:tc>
      </w:tr>
      <w:tr w:rsidR="00B1312C" w14:paraId="563D3C77" w14:textId="77777777" w:rsidTr="002909CC">
        <w:trPr>
          <w:trHeight w:val="794"/>
        </w:trPr>
        <w:tc>
          <w:tcPr>
            <w:tcW w:w="1838" w:type="dxa"/>
          </w:tcPr>
          <w:p w14:paraId="1CF65DC8" w14:textId="77777777" w:rsidR="00B1312C" w:rsidRDefault="00B1312C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3278901B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Actor is directed to the Room Booking homepage specific to the user/admin.</w:t>
            </w:r>
          </w:p>
        </w:tc>
      </w:tr>
      <w:tr w:rsidR="00B1312C" w14:paraId="033B7A4C" w14:textId="77777777" w:rsidTr="002909CC">
        <w:trPr>
          <w:trHeight w:val="477"/>
        </w:trPr>
        <w:tc>
          <w:tcPr>
            <w:tcW w:w="1838" w:type="dxa"/>
          </w:tcPr>
          <w:p w14:paraId="06458736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3460DE43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Actor has clicked on the Login button.</w:t>
            </w:r>
          </w:p>
        </w:tc>
      </w:tr>
      <w:tr w:rsidR="00B1312C" w14:paraId="77FA4952" w14:textId="77777777" w:rsidTr="002909CC">
        <w:trPr>
          <w:trHeight w:val="1113"/>
        </w:trPr>
        <w:tc>
          <w:tcPr>
            <w:tcW w:w="1838" w:type="dxa"/>
          </w:tcPr>
          <w:p w14:paraId="1BCF73CD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009A502D" w14:textId="77777777" w:rsidR="00B1312C" w:rsidRDefault="00B1312C" w:rsidP="00B1312C">
            <w:pPr>
              <w:pStyle w:val="TableParagraph"/>
              <w:numPr>
                <w:ilvl w:val="0"/>
                <w:numId w:val="2"/>
              </w:numPr>
              <w:tabs>
                <w:tab w:val="left" w:pos="118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Actor clicks on the Login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3B028A84" w14:textId="77777777" w:rsidR="00B1312C" w:rsidRDefault="00B1312C" w:rsidP="00B1312C">
            <w:pPr>
              <w:pStyle w:val="TableParagraph"/>
              <w:numPr>
                <w:ilvl w:val="0"/>
                <w:numId w:val="2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The actor enters the </w:t>
            </w:r>
            <w:proofErr w:type="gramStart"/>
            <w:r>
              <w:rPr>
                <w:sz w:val="24"/>
              </w:rPr>
              <w:t>user name</w:t>
            </w:r>
            <w:proofErr w:type="gramEnd"/>
            <w:r>
              <w:rPr>
                <w:sz w:val="24"/>
              </w:rPr>
              <w:t xml:space="preserve"> and the password 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6B88BE52" w14:textId="77777777" w:rsidR="00B1312C" w:rsidRDefault="00B1312C" w:rsidP="00B1312C">
            <w:pPr>
              <w:pStyle w:val="TableParagraph"/>
              <w:numPr>
                <w:ilvl w:val="0"/>
                <w:numId w:val="2"/>
              </w:numPr>
              <w:tabs>
                <w:tab w:val="left" w:pos="1189"/>
              </w:tabs>
              <w:spacing w:before="4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The actor is directed to the homepage specific to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1312C" w14:paraId="639F95E8" w14:textId="77777777" w:rsidTr="002909CC">
        <w:trPr>
          <w:trHeight w:val="2380"/>
        </w:trPr>
        <w:tc>
          <w:tcPr>
            <w:tcW w:w="1838" w:type="dxa"/>
          </w:tcPr>
          <w:p w14:paraId="57DBC09B" w14:textId="77777777" w:rsidR="00B1312C" w:rsidRDefault="00B1312C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2478D0DA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Actor clicks on “forget password”.</w:t>
            </w:r>
          </w:p>
          <w:p w14:paraId="49F10D2B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The actor enters the email used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registration.</w:t>
            </w:r>
          </w:p>
          <w:p w14:paraId="3F92F985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Email to change password is send to the given 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  <w:p w14:paraId="047B476D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Actor changes the password and confirms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changes.</w:t>
            </w:r>
          </w:p>
          <w:p w14:paraId="086FC77D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4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The actor is directed to the Login page.</w:t>
            </w:r>
          </w:p>
          <w:p w14:paraId="4344C44D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The actor enters the </w:t>
            </w:r>
            <w:proofErr w:type="gramStart"/>
            <w:r>
              <w:rPr>
                <w:sz w:val="24"/>
              </w:rPr>
              <w:t>user name</w:t>
            </w:r>
            <w:proofErr w:type="gramEnd"/>
            <w:r>
              <w:rPr>
                <w:sz w:val="24"/>
              </w:rPr>
              <w:t xml:space="preserve"> and the password 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402B9929" w14:textId="77777777" w:rsidR="00B1312C" w:rsidRDefault="00B1312C" w:rsidP="00B1312C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40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The actor is directed to the homepage specific to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1312C" w14:paraId="5FCAB49F" w14:textId="77777777" w:rsidTr="002909CC">
        <w:trPr>
          <w:trHeight w:val="1271"/>
        </w:trPr>
        <w:tc>
          <w:tcPr>
            <w:tcW w:w="1838" w:type="dxa"/>
          </w:tcPr>
          <w:p w14:paraId="7C46C137" w14:textId="77777777" w:rsidR="00B1312C" w:rsidRDefault="00B1312C" w:rsidP="002909CC">
            <w:pPr>
              <w:pStyle w:val="TableParagraph"/>
              <w:spacing w:line="276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416F5650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 xml:space="preserve">Exception: </w:t>
            </w:r>
            <w:r>
              <w:rPr>
                <w:sz w:val="24"/>
              </w:rPr>
              <w:t>The Actor enters a wrong password 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username.</w:t>
            </w:r>
          </w:p>
          <w:p w14:paraId="674F144D" w14:textId="77777777" w:rsidR="00B1312C" w:rsidRDefault="00B1312C" w:rsidP="002909CC">
            <w:pPr>
              <w:pStyle w:val="TableParagraph"/>
              <w:spacing w:before="201" w:line="276" w:lineRule="auto"/>
              <w:ind w:left="828" w:right="217" w:hanging="361"/>
              <w:rPr>
                <w:sz w:val="24"/>
              </w:rPr>
            </w:pPr>
            <w:r>
              <w:rPr>
                <w:sz w:val="24"/>
              </w:rPr>
              <w:t>2. The system will prompt the message “Wrong User/admin name or password, try again” on the web browser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display.</w:t>
            </w:r>
          </w:p>
        </w:tc>
      </w:tr>
      <w:tr w:rsidR="00B1312C" w14:paraId="2DBBDB9C" w14:textId="77777777" w:rsidTr="002909CC">
        <w:trPr>
          <w:trHeight w:val="955"/>
        </w:trPr>
        <w:tc>
          <w:tcPr>
            <w:tcW w:w="1838" w:type="dxa"/>
          </w:tcPr>
          <w:p w14:paraId="7E80321E" w14:textId="77777777" w:rsidR="00B1312C" w:rsidRDefault="00B1312C" w:rsidP="002909CC">
            <w:pPr>
              <w:pStyle w:val="TableParagraph"/>
              <w:spacing w:line="278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170F9A7E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-Registered Actor</w:t>
            </w:r>
          </w:p>
          <w:p w14:paraId="4CA69556" w14:textId="77777777" w:rsidR="00B1312C" w:rsidRDefault="00B1312C" w:rsidP="002909CC">
            <w:pPr>
              <w:pStyle w:val="TableParagraph"/>
              <w:spacing w:before="202" w:line="240" w:lineRule="auto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Secondary</w:t>
            </w:r>
            <w:r>
              <w:rPr>
                <w:sz w:val="24"/>
              </w:rPr>
              <w:t>-System Administrator, Customer Service Representative</w:t>
            </w:r>
          </w:p>
        </w:tc>
      </w:tr>
      <w:tr w:rsidR="00B1312C" w14:paraId="1AD1A352" w14:textId="77777777" w:rsidTr="002909CC">
        <w:trPr>
          <w:trHeight w:val="796"/>
        </w:trPr>
        <w:tc>
          <w:tcPr>
            <w:tcW w:w="1838" w:type="dxa"/>
          </w:tcPr>
          <w:p w14:paraId="1AE4C192" w14:textId="77777777" w:rsidR="00B1312C" w:rsidRDefault="00B1312C" w:rsidP="002909CC">
            <w:pPr>
              <w:pStyle w:val="TableParagraph"/>
              <w:spacing w:line="278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54E2C5F8" w14:textId="77777777" w:rsidR="00B1312C" w:rsidRDefault="00B1312C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Sign Up</w:t>
            </w:r>
          </w:p>
        </w:tc>
      </w:tr>
    </w:tbl>
    <w:p w14:paraId="77734DAA" w14:textId="541D8846" w:rsidR="00B1312C" w:rsidRDefault="00B1312C" w:rsidP="00B1312C">
      <w:pPr>
        <w:pStyle w:val="BodyText"/>
        <w:ind w:left="2302" w:right="2286"/>
        <w:jc w:val="center"/>
      </w:pPr>
      <w:r>
        <w:t>Table 5.2. UC-2: Login</w:t>
      </w:r>
    </w:p>
    <w:p w14:paraId="2C64B54A" w14:textId="50667C72" w:rsidR="004D6DC0" w:rsidRDefault="007360BE"/>
    <w:p w14:paraId="06C1145C" w14:textId="3836B2F6" w:rsidR="0092605E" w:rsidRDefault="0092605E"/>
    <w:p w14:paraId="257C6148" w14:textId="2FACDFCC" w:rsidR="0092605E" w:rsidRDefault="0092605E"/>
    <w:p w14:paraId="05BCD557" w14:textId="385121FA" w:rsidR="0092605E" w:rsidRDefault="0092605E"/>
    <w:p w14:paraId="31B32EAE" w14:textId="77777777" w:rsidR="0092605E" w:rsidRDefault="0092605E" w:rsidP="0092605E">
      <w:pPr>
        <w:pStyle w:val="Heading4"/>
        <w:spacing w:before="79"/>
      </w:pPr>
      <w:r>
        <w:lastRenderedPageBreak/>
        <w:t>UC-3 – Edit Profile.</w:t>
      </w:r>
    </w:p>
    <w:p w14:paraId="4212848E" w14:textId="77777777" w:rsidR="0092605E" w:rsidRDefault="0092605E" w:rsidP="0092605E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92605E" w14:paraId="71501053" w14:textId="77777777" w:rsidTr="002909CC">
        <w:trPr>
          <w:trHeight w:val="477"/>
        </w:trPr>
        <w:tc>
          <w:tcPr>
            <w:tcW w:w="1838" w:type="dxa"/>
          </w:tcPr>
          <w:p w14:paraId="5B741007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0E97D196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92605E" w14:paraId="27E305A7" w14:textId="77777777" w:rsidTr="002909CC">
        <w:trPr>
          <w:trHeight w:val="477"/>
        </w:trPr>
        <w:tc>
          <w:tcPr>
            <w:tcW w:w="1838" w:type="dxa"/>
          </w:tcPr>
          <w:p w14:paraId="278F4022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3D9C151E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UC-3</w:t>
            </w:r>
          </w:p>
        </w:tc>
      </w:tr>
      <w:tr w:rsidR="0092605E" w14:paraId="2FE49488" w14:textId="77777777" w:rsidTr="002909CC">
        <w:trPr>
          <w:trHeight w:val="477"/>
        </w:trPr>
        <w:tc>
          <w:tcPr>
            <w:tcW w:w="1838" w:type="dxa"/>
          </w:tcPr>
          <w:p w14:paraId="4B5CA4C5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3C29EFE2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92605E" w14:paraId="48FB5456" w14:textId="77777777" w:rsidTr="002909CC">
        <w:trPr>
          <w:trHeight w:val="477"/>
        </w:trPr>
        <w:tc>
          <w:tcPr>
            <w:tcW w:w="1838" w:type="dxa"/>
          </w:tcPr>
          <w:p w14:paraId="6F2300AB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2CDD831A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2605E" w14:paraId="52E9CDD4" w14:textId="77777777" w:rsidTr="002909CC">
        <w:trPr>
          <w:trHeight w:val="477"/>
        </w:trPr>
        <w:tc>
          <w:tcPr>
            <w:tcW w:w="1838" w:type="dxa"/>
          </w:tcPr>
          <w:p w14:paraId="6CDF438D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4C2F7008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Edit profile.</w:t>
            </w:r>
          </w:p>
        </w:tc>
      </w:tr>
      <w:tr w:rsidR="0092605E" w14:paraId="22BAEFA3" w14:textId="77777777" w:rsidTr="002909CC">
        <w:trPr>
          <w:trHeight w:val="797"/>
        </w:trPr>
        <w:tc>
          <w:tcPr>
            <w:tcW w:w="1838" w:type="dxa"/>
          </w:tcPr>
          <w:p w14:paraId="6E8A1F92" w14:textId="77777777" w:rsidR="0092605E" w:rsidRDefault="0092605E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43EA10E9" w14:textId="77777777" w:rsidR="0092605E" w:rsidRDefault="0092605E" w:rsidP="0092605E"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 user is registered and has an account on Room Booking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059791A4" w14:textId="77777777" w:rsidR="0092605E" w:rsidRDefault="0092605E" w:rsidP="0092605E"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</w:tabs>
              <w:spacing w:before="4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User Logs In with correct username and password</w:t>
            </w:r>
          </w:p>
        </w:tc>
      </w:tr>
      <w:tr w:rsidR="0092605E" w14:paraId="04DB4D1A" w14:textId="77777777" w:rsidTr="002909CC">
        <w:trPr>
          <w:trHeight w:val="794"/>
        </w:trPr>
        <w:tc>
          <w:tcPr>
            <w:tcW w:w="1838" w:type="dxa"/>
          </w:tcPr>
          <w:p w14:paraId="7887F663" w14:textId="77777777" w:rsidR="0092605E" w:rsidRDefault="0092605E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13041A52" w14:textId="77777777" w:rsidR="0092605E" w:rsidRPr="00F44C19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z w:val="24"/>
                <w:szCs w:val="24"/>
              </w:rPr>
              <w:t>user will logout from the application after checking his/her profile.</w:t>
            </w:r>
          </w:p>
          <w:p w14:paraId="1F727410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92605E" w14:paraId="6A3B58D4" w14:textId="77777777" w:rsidTr="002909CC">
        <w:trPr>
          <w:trHeight w:val="477"/>
        </w:trPr>
        <w:tc>
          <w:tcPr>
            <w:tcW w:w="1838" w:type="dxa"/>
          </w:tcPr>
          <w:p w14:paraId="6C299644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127694E9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user has clicked on the Edit Profile button.</w:t>
            </w:r>
          </w:p>
        </w:tc>
      </w:tr>
      <w:tr w:rsidR="0092605E" w14:paraId="081E2073" w14:textId="77777777" w:rsidTr="002909CC">
        <w:trPr>
          <w:trHeight w:val="1746"/>
        </w:trPr>
        <w:tc>
          <w:tcPr>
            <w:tcW w:w="1838" w:type="dxa"/>
          </w:tcPr>
          <w:p w14:paraId="01CBA0F9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7BEB2FC5" w14:textId="77777777" w:rsidR="0092605E" w:rsidRDefault="0092605E" w:rsidP="0092605E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User clicks on the Edit 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08948512" w14:textId="77777777" w:rsidR="0092605E" w:rsidRDefault="0092605E" w:rsidP="0092605E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User changes the personal information 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44C1A854" w14:textId="77777777" w:rsidR="0092605E" w:rsidRDefault="0092605E" w:rsidP="0092605E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spacing w:before="4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User clicks on 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54637F79" w14:textId="77777777" w:rsidR="0092605E" w:rsidRDefault="0092605E" w:rsidP="0092605E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spacing w:before="41" w:line="276" w:lineRule="auto"/>
              <w:ind w:right="141"/>
              <w:rPr>
                <w:sz w:val="24"/>
              </w:rPr>
            </w:pPr>
            <w:r>
              <w:rPr>
                <w:sz w:val="24"/>
              </w:rPr>
              <w:t>A confirmation message is displayed on the screen “The edit data has been submitted.”</w:t>
            </w:r>
          </w:p>
        </w:tc>
      </w:tr>
      <w:tr w:rsidR="0092605E" w14:paraId="138E4D92" w14:textId="77777777" w:rsidTr="002909CC">
        <w:trPr>
          <w:trHeight w:val="2063"/>
        </w:trPr>
        <w:tc>
          <w:tcPr>
            <w:tcW w:w="1838" w:type="dxa"/>
          </w:tcPr>
          <w:p w14:paraId="06CF86F1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627870A3" w14:textId="77777777" w:rsidR="0092605E" w:rsidRDefault="0092605E" w:rsidP="0092605E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rPr>
                <w:sz w:val="24"/>
              </w:rPr>
            </w:pPr>
            <w:r>
              <w:rPr>
                <w:sz w:val="24"/>
              </w:rPr>
              <w:t>User clicks on the Edit 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41861A0C" w14:textId="77777777" w:rsidR="0092605E" w:rsidRDefault="0092605E" w:rsidP="0092605E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4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User changes the personal information 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50A2095D" w14:textId="77777777" w:rsidR="0092605E" w:rsidRDefault="0092605E" w:rsidP="0092605E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4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User clicks on 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734E07CE" w14:textId="77777777" w:rsidR="0092605E" w:rsidRDefault="0092605E" w:rsidP="0092605E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40" w:line="276" w:lineRule="auto"/>
              <w:ind w:right="141"/>
              <w:rPr>
                <w:sz w:val="24"/>
              </w:rPr>
            </w:pPr>
            <w:r>
              <w:rPr>
                <w:sz w:val="24"/>
              </w:rPr>
              <w:t>A confirmation message is displayed on the screen “The edit data has been submitted.”</w:t>
            </w:r>
          </w:p>
        </w:tc>
      </w:tr>
      <w:tr w:rsidR="0092605E" w14:paraId="620A7AA2" w14:textId="77777777" w:rsidTr="002909CC">
        <w:trPr>
          <w:trHeight w:val="796"/>
        </w:trPr>
        <w:tc>
          <w:tcPr>
            <w:tcW w:w="1838" w:type="dxa"/>
          </w:tcPr>
          <w:p w14:paraId="55428486" w14:textId="77777777" w:rsidR="0092605E" w:rsidRDefault="0092605E" w:rsidP="002909CC">
            <w:pPr>
              <w:pStyle w:val="TableParagraph"/>
              <w:spacing w:line="278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73E2E224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While updating the profile, the details should be correct.</w:t>
            </w:r>
          </w:p>
        </w:tc>
      </w:tr>
      <w:tr w:rsidR="0092605E" w14:paraId="5DF4F553" w14:textId="77777777" w:rsidTr="002909CC">
        <w:trPr>
          <w:trHeight w:val="794"/>
        </w:trPr>
        <w:tc>
          <w:tcPr>
            <w:tcW w:w="1838" w:type="dxa"/>
          </w:tcPr>
          <w:p w14:paraId="470F86EC" w14:textId="77777777" w:rsidR="0092605E" w:rsidRDefault="0092605E" w:rsidP="002909CC">
            <w:pPr>
              <w:pStyle w:val="TableParagraph"/>
              <w:spacing w:line="276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39B7DF0E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-Registered User</w:t>
            </w:r>
          </w:p>
        </w:tc>
      </w:tr>
      <w:tr w:rsidR="0092605E" w14:paraId="4EA1962A" w14:textId="77777777" w:rsidTr="002909CC">
        <w:trPr>
          <w:trHeight w:val="1910"/>
        </w:trPr>
        <w:tc>
          <w:tcPr>
            <w:tcW w:w="1838" w:type="dxa"/>
          </w:tcPr>
          <w:p w14:paraId="197457CF" w14:textId="77777777" w:rsidR="0092605E" w:rsidRDefault="0092605E" w:rsidP="002909CC">
            <w:pPr>
              <w:pStyle w:val="TableParagraph"/>
              <w:spacing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1F594DD5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14:paraId="400BAF9B" w14:textId="77777777" w:rsidR="0092605E" w:rsidRDefault="0092605E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</w:p>
          <w:p w14:paraId="1B5CB53D" w14:textId="77777777" w:rsidR="0092605E" w:rsidRDefault="0092605E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Edit Profile</w:t>
            </w:r>
          </w:p>
        </w:tc>
      </w:tr>
    </w:tbl>
    <w:p w14:paraId="280A9B28" w14:textId="77777777" w:rsidR="0092605E" w:rsidRDefault="0092605E" w:rsidP="0092605E">
      <w:pPr>
        <w:pStyle w:val="BodyText"/>
        <w:ind w:left="2304" w:right="2286"/>
        <w:jc w:val="center"/>
      </w:pPr>
      <w:r>
        <w:t>Table 5.3. UC-3: Edit profile</w:t>
      </w:r>
    </w:p>
    <w:p w14:paraId="06D1E453" w14:textId="77777777" w:rsidR="0092605E" w:rsidRDefault="0092605E" w:rsidP="0092605E">
      <w:pPr>
        <w:pStyle w:val="Heading4"/>
        <w:spacing w:before="79"/>
      </w:pPr>
      <w:r>
        <w:lastRenderedPageBreak/>
        <w:t>UC-4: Book Room</w:t>
      </w:r>
    </w:p>
    <w:p w14:paraId="3D30F515" w14:textId="77777777" w:rsidR="0092605E" w:rsidRDefault="0092605E" w:rsidP="0092605E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92605E" w14:paraId="7F2832D9" w14:textId="77777777" w:rsidTr="002909CC">
        <w:trPr>
          <w:trHeight w:val="477"/>
        </w:trPr>
        <w:tc>
          <w:tcPr>
            <w:tcW w:w="1838" w:type="dxa"/>
          </w:tcPr>
          <w:p w14:paraId="1A36F18F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48DDC700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Book Room</w:t>
            </w:r>
          </w:p>
        </w:tc>
      </w:tr>
      <w:tr w:rsidR="0092605E" w14:paraId="08B46197" w14:textId="77777777" w:rsidTr="002909CC">
        <w:trPr>
          <w:trHeight w:val="477"/>
        </w:trPr>
        <w:tc>
          <w:tcPr>
            <w:tcW w:w="1838" w:type="dxa"/>
          </w:tcPr>
          <w:p w14:paraId="4433A598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0C648E51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UC-4</w:t>
            </w:r>
          </w:p>
        </w:tc>
      </w:tr>
      <w:tr w:rsidR="0092605E" w14:paraId="1B29857F" w14:textId="77777777" w:rsidTr="002909CC">
        <w:trPr>
          <w:trHeight w:val="477"/>
        </w:trPr>
        <w:tc>
          <w:tcPr>
            <w:tcW w:w="1838" w:type="dxa"/>
          </w:tcPr>
          <w:p w14:paraId="0B109F1F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17B523C2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92605E" w14:paraId="2CB3037C" w14:textId="77777777" w:rsidTr="002909CC">
        <w:trPr>
          <w:trHeight w:val="477"/>
        </w:trPr>
        <w:tc>
          <w:tcPr>
            <w:tcW w:w="1838" w:type="dxa"/>
          </w:tcPr>
          <w:p w14:paraId="22F31F92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640EF3FC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2605E" w14:paraId="32680DAF" w14:textId="77777777" w:rsidTr="002909CC">
        <w:trPr>
          <w:trHeight w:val="477"/>
        </w:trPr>
        <w:tc>
          <w:tcPr>
            <w:tcW w:w="1838" w:type="dxa"/>
          </w:tcPr>
          <w:p w14:paraId="6A9965F7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19E99E3B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Book Room</w:t>
            </w:r>
          </w:p>
        </w:tc>
      </w:tr>
      <w:tr w:rsidR="0092605E" w14:paraId="74EE4603" w14:textId="77777777" w:rsidTr="002909CC">
        <w:trPr>
          <w:trHeight w:val="797"/>
        </w:trPr>
        <w:tc>
          <w:tcPr>
            <w:tcW w:w="1838" w:type="dxa"/>
          </w:tcPr>
          <w:p w14:paraId="5CE1BAA7" w14:textId="77777777" w:rsidR="0092605E" w:rsidRDefault="0092605E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5AC28ED4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The user and room </w:t>
            </w:r>
            <w:proofErr w:type="gramStart"/>
            <w:r>
              <w:rPr>
                <w:sz w:val="24"/>
              </w:rPr>
              <w:t>details</w:t>
            </w:r>
            <w:proofErr w:type="gramEnd"/>
            <w:r>
              <w:rPr>
                <w:sz w:val="24"/>
              </w:rPr>
              <w:t xml:space="preserve"> also must exist.</w:t>
            </w:r>
          </w:p>
        </w:tc>
      </w:tr>
      <w:tr w:rsidR="0092605E" w14:paraId="7FE6FA41" w14:textId="77777777" w:rsidTr="002909CC">
        <w:trPr>
          <w:trHeight w:val="794"/>
        </w:trPr>
        <w:tc>
          <w:tcPr>
            <w:tcW w:w="1838" w:type="dxa"/>
          </w:tcPr>
          <w:p w14:paraId="7400C99D" w14:textId="77777777" w:rsidR="0092605E" w:rsidRDefault="0092605E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5D4374DC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User can be able to select room if not he/she can logout from booking option</w:t>
            </w:r>
            <w:r>
              <w:rPr>
                <w:sz w:val="24"/>
              </w:rPr>
              <w:t>.</w:t>
            </w:r>
          </w:p>
        </w:tc>
      </w:tr>
      <w:tr w:rsidR="0092605E" w14:paraId="3F51EC51" w14:textId="77777777" w:rsidTr="002909CC">
        <w:trPr>
          <w:trHeight w:val="477"/>
        </w:trPr>
        <w:tc>
          <w:tcPr>
            <w:tcW w:w="1838" w:type="dxa"/>
          </w:tcPr>
          <w:p w14:paraId="5B1B83C0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499A4B92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user has clicked on “Book room”.</w:t>
            </w:r>
          </w:p>
        </w:tc>
      </w:tr>
      <w:tr w:rsidR="0092605E" w14:paraId="6035EA28" w14:textId="77777777" w:rsidTr="002909CC">
        <w:trPr>
          <w:trHeight w:val="2064"/>
        </w:trPr>
        <w:tc>
          <w:tcPr>
            <w:tcW w:w="1838" w:type="dxa"/>
          </w:tcPr>
          <w:p w14:paraId="44E3B5D1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6EC2FD52" w14:textId="77777777" w:rsidR="0092605E" w:rsidRDefault="0092605E" w:rsidP="0092605E">
            <w:pPr>
              <w:pStyle w:val="TableParagraph"/>
              <w:numPr>
                <w:ilvl w:val="0"/>
                <w:numId w:val="7"/>
              </w:numPr>
              <w:tabs>
                <w:tab w:val="left" w:pos="118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 user clicks “Book Room” button</w:t>
            </w:r>
          </w:p>
          <w:p w14:paraId="497D304B" w14:textId="77777777" w:rsidR="0092605E" w:rsidRDefault="0092605E" w:rsidP="002909CC">
            <w:pPr>
              <w:spacing w:before="60" w:after="6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2.   Enter the Room name.</w:t>
            </w:r>
          </w:p>
          <w:p w14:paraId="62B290AD" w14:textId="77777777" w:rsidR="0092605E" w:rsidRDefault="0092605E" w:rsidP="002909CC">
            <w:pPr>
              <w:spacing w:before="60" w:after="6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3.   Enter the Capacity </w:t>
            </w:r>
            <w:proofErr w:type="spellStart"/>
            <w:r>
              <w:rPr>
                <w:sz w:val="24"/>
                <w:szCs w:val="24"/>
              </w:rPr>
              <w:t>ofRoom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765181B" w14:textId="77777777" w:rsidR="0092605E" w:rsidRDefault="0092605E" w:rsidP="002909CC">
            <w:pPr>
              <w:spacing w:before="60" w:after="6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4.   Enter the equipment / Request equipment.</w:t>
            </w:r>
          </w:p>
          <w:p w14:paraId="7C5ACD26" w14:textId="77777777" w:rsidR="0092605E" w:rsidRDefault="0092605E" w:rsidP="002909CC">
            <w:pPr>
              <w:spacing w:before="60" w:after="6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5.   Enter the Reason</w:t>
            </w:r>
          </w:p>
          <w:p w14:paraId="427D290F" w14:textId="77777777" w:rsidR="0092605E" w:rsidRDefault="0092605E" w:rsidP="002909CC">
            <w:pPr>
              <w:spacing w:before="60" w:after="60"/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6.   Enter the Date</w:t>
            </w:r>
          </w:p>
          <w:p w14:paraId="569D00D6" w14:textId="77777777" w:rsidR="0092605E" w:rsidRDefault="0092605E" w:rsidP="002909CC">
            <w:pPr>
              <w:pStyle w:val="TableParagraph"/>
              <w:tabs>
                <w:tab w:val="left" w:pos="1189"/>
              </w:tabs>
              <w:spacing w:before="40" w:line="276" w:lineRule="auto"/>
              <w:ind w:left="828" w:right="141"/>
              <w:rPr>
                <w:sz w:val="24"/>
              </w:rPr>
            </w:pPr>
            <w:r>
              <w:rPr>
                <w:sz w:val="24"/>
                <w:szCs w:val="24"/>
              </w:rPr>
              <w:t>8.   Click the submit option</w:t>
            </w:r>
          </w:p>
        </w:tc>
      </w:tr>
      <w:tr w:rsidR="0092605E" w14:paraId="406C49A8" w14:textId="77777777" w:rsidTr="002909CC">
        <w:trPr>
          <w:trHeight w:val="477"/>
        </w:trPr>
        <w:tc>
          <w:tcPr>
            <w:tcW w:w="1838" w:type="dxa"/>
          </w:tcPr>
          <w:p w14:paraId="0F64E743" w14:textId="77777777" w:rsidR="0092605E" w:rsidRDefault="0092605E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2D08A9F1" w14:textId="77777777" w:rsidR="0092605E" w:rsidRDefault="0092605E" w:rsidP="0092605E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  <w:szCs w:val="24"/>
              </w:rPr>
              <w:t xml:space="preserve"> Cancel booking</w:t>
            </w:r>
          </w:p>
        </w:tc>
      </w:tr>
      <w:tr w:rsidR="0092605E" w14:paraId="7765A616" w14:textId="77777777" w:rsidTr="002909CC">
        <w:trPr>
          <w:trHeight w:val="1274"/>
        </w:trPr>
        <w:tc>
          <w:tcPr>
            <w:tcW w:w="1838" w:type="dxa"/>
          </w:tcPr>
          <w:p w14:paraId="15529A56" w14:textId="77777777" w:rsidR="0092605E" w:rsidRDefault="0092605E" w:rsidP="002909CC">
            <w:pPr>
              <w:pStyle w:val="TableParagraph"/>
              <w:spacing w:line="278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5E5ED6DC" w14:textId="50923D0B" w:rsidR="0092605E" w:rsidRDefault="0092605E" w:rsidP="002909CC">
            <w:pPr>
              <w:pStyle w:val="TableParagraph"/>
              <w:spacing w:before="201" w:line="278" w:lineRule="auto"/>
              <w:ind w:left="828" w:right="217" w:hanging="361"/>
              <w:rPr>
                <w:sz w:val="24"/>
              </w:rPr>
            </w:pPr>
          </w:p>
        </w:tc>
      </w:tr>
      <w:tr w:rsidR="0092605E" w14:paraId="7C07BED4" w14:textId="77777777" w:rsidTr="002909CC">
        <w:trPr>
          <w:trHeight w:val="794"/>
        </w:trPr>
        <w:tc>
          <w:tcPr>
            <w:tcW w:w="1838" w:type="dxa"/>
          </w:tcPr>
          <w:p w14:paraId="11A196FA" w14:textId="77777777" w:rsidR="0092605E" w:rsidRDefault="0092605E" w:rsidP="002909CC">
            <w:pPr>
              <w:pStyle w:val="TableParagraph"/>
              <w:spacing w:line="276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7F29A765" w14:textId="77777777" w:rsidR="0092605E" w:rsidRDefault="0092605E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-Registered User</w:t>
            </w:r>
          </w:p>
        </w:tc>
      </w:tr>
      <w:tr w:rsidR="0092605E" w14:paraId="6E407AEE" w14:textId="77777777" w:rsidTr="002909CC">
        <w:trPr>
          <w:trHeight w:val="955"/>
        </w:trPr>
        <w:tc>
          <w:tcPr>
            <w:tcW w:w="1838" w:type="dxa"/>
          </w:tcPr>
          <w:p w14:paraId="5030D602" w14:textId="77777777" w:rsidR="0092605E" w:rsidRDefault="0092605E" w:rsidP="002909CC">
            <w:pPr>
              <w:pStyle w:val="TableParagraph"/>
              <w:spacing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7C8EE277" w14:textId="21F0EE80" w:rsidR="0092605E" w:rsidRDefault="0022557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14:paraId="1092E3F9" w14:textId="236F22AE" w:rsidR="0092605E" w:rsidRDefault="00225570" w:rsidP="002909CC">
            <w:pPr>
              <w:pStyle w:val="TableParagraph"/>
              <w:spacing w:before="20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Book Room</w:t>
            </w:r>
          </w:p>
        </w:tc>
      </w:tr>
    </w:tbl>
    <w:p w14:paraId="3AB8F47F" w14:textId="77777777" w:rsidR="0092605E" w:rsidRDefault="0092605E" w:rsidP="0092605E">
      <w:pPr>
        <w:pStyle w:val="BodyText"/>
        <w:ind w:left="2307" w:right="2286"/>
      </w:pPr>
      <w:r>
        <w:t xml:space="preserve">            Table 5.4. UC-4: Book Room</w:t>
      </w:r>
    </w:p>
    <w:p w14:paraId="1B915694" w14:textId="40BBC3EE" w:rsidR="0092605E" w:rsidRDefault="0092605E"/>
    <w:p w14:paraId="7E585707" w14:textId="1E0F9205" w:rsidR="003532E2" w:rsidRDefault="003532E2"/>
    <w:p w14:paraId="566181A3" w14:textId="75B7306A" w:rsidR="003532E2" w:rsidRDefault="003532E2"/>
    <w:p w14:paraId="0FC9496C" w14:textId="2B590C89" w:rsidR="003532E2" w:rsidRDefault="003532E2"/>
    <w:p w14:paraId="1242A735" w14:textId="22156204" w:rsidR="007E10A0" w:rsidRDefault="007E10A0"/>
    <w:p w14:paraId="295DEB0D" w14:textId="130F2306" w:rsidR="007E10A0" w:rsidRDefault="007E10A0"/>
    <w:p w14:paraId="46BF53BA" w14:textId="34FBE967" w:rsidR="007E10A0" w:rsidRDefault="007E10A0"/>
    <w:p w14:paraId="43C18325" w14:textId="4284CFDD" w:rsidR="00020DB5" w:rsidRDefault="00020DB5" w:rsidP="007360BE">
      <w:pPr>
        <w:pStyle w:val="Heading4"/>
        <w:spacing w:before="79"/>
        <w:ind w:left="0"/>
      </w:pPr>
    </w:p>
    <w:p w14:paraId="058EA31E" w14:textId="4C147BF5" w:rsidR="00020DB5" w:rsidRDefault="00020DB5"/>
    <w:p w14:paraId="48E43979" w14:textId="767DBE21" w:rsidR="00020DB5" w:rsidRDefault="00020DB5"/>
    <w:p w14:paraId="50F3FCC3" w14:textId="3B349996" w:rsidR="00020DB5" w:rsidRDefault="00020DB5"/>
    <w:p w14:paraId="2B1F5185" w14:textId="77777777" w:rsidR="00020DB5" w:rsidRDefault="00020DB5" w:rsidP="00020DB5">
      <w:pPr>
        <w:pStyle w:val="Heading4"/>
        <w:spacing w:before="219"/>
      </w:pPr>
    </w:p>
    <w:p w14:paraId="7EBF9D64" w14:textId="77777777" w:rsidR="00020DB5" w:rsidRDefault="00020DB5" w:rsidP="00020DB5">
      <w:pPr>
        <w:pStyle w:val="Heading4"/>
        <w:spacing w:before="219"/>
      </w:pPr>
    </w:p>
    <w:p w14:paraId="5A81E3D1" w14:textId="77777777" w:rsidR="00020DB5" w:rsidRDefault="00020DB5" w:rsidP="00020DB5"/>
    <w:p w14:paraId="6BF4D3AD" w14:textId="77777777" w:rsidR="00020DB5" w:rsidRDefault="00020DB5"/>
    <w:sectPr w:rsidR="0002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7B3C"/>
    <w:multiLevelType w:val="hybridMultilevel"/>
    <w:tmpl w:val="1BAACCE2"/>
    <w:lvl w:ilvl="0" w:tplc="A4748ACA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E140F7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C7A0FA6E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D010A860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E0B6439A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005C08F6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226AA15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A53A45A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7FC40ED2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97734"/>
    <w:multiLevelType w:val="hybridMultilevel"/>
    <w:tmpl w:val="D23E433A"/>
    <w:lvl w:ilvl="0" w:tplc="9E98CD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11402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AF8F04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6E059E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63A8C0F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90B4D076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04E92E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42BA41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49D2746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DC279B8"/>
    <w:multiLevelType w:val="hybridMultilevel"/>
    <w:tmpl w:val="B6182802"/>
    <w:lvl w:ilvl="0" w:tplc="1C08E842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648E8FC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C08A060C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6D96AB8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37BA487A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BE28A784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E976174C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0DE439E6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89D65FF8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F0F52F8"/>
    <w:multiLevelType w:val="hybridMultilevel"/>
    <w:tmpl w:val="73167432"/>
    <w:lvl w:ilvl="0" w:tplc="039E132A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2B63F6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5218D1E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98A0C0A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E072F37A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5922F1DC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2AB6E57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CB4A8820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C8781FF6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683849"/>
    <w:multiLevelType w:val="hybridMultilevel"/>
    <w:tmpl w:val="D23E433A"/>
    <w:lvl w:ilvl="0" w:tplc="9E98CD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11402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AF8F04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6E059E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63A8C0F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90B4D076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04E92E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42BA41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49D2746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67008E"/>
    <w:multiLevelType w:val="hybridMultilevel"/>
    <w:tmpl w:val="3EDE1A12"/>
    <w:lvl w:ilvl="0" w:tplc="5D6A3C7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8" w:hanging="360"/>
      </w:pPr>
    </w:lvl>
    <w:lvl w:ilvl="2" w:tplc="1009001B" w:tentative="1">
      <w:start w:val="1"/>
      <w:numFmt w:val="lowerRoman"/>
      <w:lvlText w:val="%3."/>
      <w:lvlJc w:val="right"/>
      <w:pPr>
        <w:ind w:left="2628" w:hanging="180"/>
      </w:pPr>
    </w:lvl>
    <w:lvl w:ilvl="3" w:tplc="1009000F" w:tentative="1">
      <w:start w:val="1"/>
      <w:numFmt w:val="decimal"/>
      <w:lvlText w:val="%4."/>
      <w:lvlJc w:val="left"/>
      <w:pPr>
        <w:ind w:left="3348" w:hanging="360"/>
      </w:pPr>
    </w:lvl>
    <w:lvl w:ilvl="4" w:tplc="10090019" w:tentative="1">
      <w:start w:val="1"/>
      <w:numFmt w:val="lowerLetter"/>
      <w:lvlText w:val="%5."/>
      <w:lvlJc w:val="left"/>
      <w:pPr>
        <w:ind w:left="4068" w:hanging="360"/>
      </w:pPr>
    </w:lvl>
    <w:lvl w:ilvl="5" w:tplc="1009001B" w:tentative="1">
      <w:start w:val="1"/>
      <w:numFmt w:val="lowerRoman"/>
      <w:lvlText w:val="%6."/>
      <w:lvlJc w:val="right"/>
      <w:pPr>
        <w:ind w:left="4788" w:hanging="180"/>
      </w:pPr>
    </w:lvl>
    <w:lvl w:ilvl="6" w:tplc="1009000F" w:tentative="1">
      <w:start w:val="1"/>
      <w:numFmt w:val="decimal"/>
      <w:lvlText w:val="%7."/>
      <w:lvlJc w:val="left"/>
      <w:pPr>
        <w:ind w:left="5508" w:hanging="360"/>
      </w:pPr>
    </w:lvl>
    <w:lvl w:ilvl="7" w:tplc="10090019" w:tentative="1">
      <w:start w:val="1"/>
      <w:numFmt w:val="lowerLetter"/>
      <w:lvlText w:val="%8."/>
      <w:lvlJc w:val="left"/>
      <w:pPr>
        <w:ind w:left="6228" w:hanging="360"/>
      </w:pPr>
    </w:lvl>
    <w:lvl w:ilvl="8" w:tplc="1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 w15:restartNumberingAfterBreak="0">
    <w:nsid w:val="35C2102C"/>
    <w:multiLevelType w:val="hybridMultilevel"/>
    <w:tmpl w:val="5CF0BE24"/>
    <w:lvl w:ilvl="0" w:tplc="776AB89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8" w:hanging="360"/>
      </w:pPr>
    </w:lvl>
    <w:lvl w:ilvl="2" w:tplc="1009001B" w:tentative="1">
      <w:start w:val="1"/>
      <w:numFmt w:val="lowerRoman"/>
      <w:lvlText w:val="%3."/>
      <w:lvlJc w:val="right"/>
      <w:pPr>
        <w:ind w:left="2628" w:hanging="180"/>
      </w:pPr>
    </w:lvl>
    <w:lvl w:ilvl="3" w:tplc="1009000F" w:tentative="1">
      <w:start w:val="1"/>
      <w:numFmt w:val="decimal"/>
      <w:lvlText w:val="%4."/>
      <w:lvlJc w:val="left"/>
      <w:pPr>
        <w:ind w:left="3348" w:hanging="360"/>
      </w:pPr>
    </w:lvl>
    <w:lvl w:ilvl="4" w:tplc="10090019" w:tentative="1">
      <w:start w:val="1"/>
      <w:numFmt w:val="lowerLetter"/>
      <w:lvlText w:val="%5."/>
      <w:lvlJc w:val="left"/>
      <w:pPr>
        <w:ind w:left="4068" w:hanging="360"/>
      </w:pPr>
    </w:lvl>
    <w:lvl w:ilvl="5" w:tplc="1009001B" w:tentative="1">
      <w:start w:val="1"/>
      <w:numFmt w:val="lowerRoman"/>
      <w:lvlText w:val="%6."/>
      <w:lvlJc w:val="right"/>
      <w:pPr>
        <w:ind w:left="4788" w:hanging="180"/>
      </w:pPr>
    </w:lvl>
    <w:lvl w:ilvl="6" w:tplc="1009000F" w:tentative="1">
      <w:start w:val="1"/>
      <w:numFmt w:val="decimal"/>
      <w:lvlText w:val="%7."/>
      <w:lvlJc w:val="left"/>
      <w:pPr>
        <w:ind w:left="5508" w:hanging="360"/>
      </w:pPr>
    </w:lvl>
    <w:lvl w:ilvl="7" w:tplc="10090019" w:tentative="1">
      <w:start w:val="1"/>
      <w:numFmt w:val="lowerLetter"/>
      <w:lvlText w:val="%8."/>
      <w:lvlJc w:val="left"/>
      <w:pPr>
        <w:ind w:left="6228" w:hanging="360"/>
      </w:pPr>
    </w:lvl>
    <w:lvl w:ilvl="8" w:tplc="1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7" w15:restartNumberingAfterBreak="0">
    <w:nsid w:val="3CC632E3"/>
    <w:multiLevelType w:val="hybridMultilevel"/>
    <w:tmpl w:val="C1AA3708"/>
    <w:lvl w:ilvl="0" w:tplc="BAF49C4C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4FC736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BDEA5B1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FB6E619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1F9883D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76261472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CF348A3C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97CAA2AE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7806FD26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207FD7"/>
    <w:multiLevelType w:val="hybridMultilevel"/>
    <w:tmpl w:val="6824B816"/>
    <w:lvl w:ilvl="0" w:tplc="A13CE268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2F9602B2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B22CD948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613249A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42F080E2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EBE8C6BE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D58AC5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0DBC488E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F9A85290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0C6B82"/>
    <w:multiLevelType w:val="hybridMultilevel"/>
    <w:tmpl w:val="54C43F4C"/>
    <w:lvl w:ilvl="0" w:tplc="A156D1B2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79E807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4D08A07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FAD8B20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53B0E432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1286F676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C2CC9FE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3B8E32B4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99CE208A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A65997"/>
    <w:multiLevelType w:val="hybridMultilevel"/>
    <w:tmpl w:val="724E9F2C"/>
    <w:lvl w:ilvl="0" w:tplc="CD7244F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926CDFE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2C456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5F828A3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093E031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F13624E0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E7485DF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BA389B58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F8B257D2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7A5519"/>
    <w:multiLevelType w:val="hybridMultilevel"/>
    <w:tmpl w:val="D23E433A"/>
    <w:lvl w:ilvl="0" w:tplc="9E98CD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11402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AF8F04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6E059E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63A8C0F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90B4D076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04E92E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42BA41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49D2746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zO2NLI0MDG1MLdU0lEKTi0uzszPAykwrgUAAnFXKywAAAA="/>
  </w:docVars>
  <w:rsids>
    <w:rsidRoot w:val="008B3F89"/>
    <w:rsid w:val="00020DB5"/>
    <w:rsid w:val="00225570"/>
    <w:rsid w:val="00305B1E"/>
    <w:rsid w:val="003532E2"/>
    <w:rsid w:val="007360BE"/>
    <w:rsid w:val="007E10A0"/>
    <w:rsid w:val="008B3F89"/>
    <w:rsid w:val="0092605E"/>
    <w:rsid w:val="00976F31"/>
    <w:rsid w:val="00B1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7B80"/>
  <w15:chartTrackingRefBased/>
  <w15:docId w15:val="{7DC3FE36-ECF5-4D8D-A24B-733B57C1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B1312C"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12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131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31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1312C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 Reddy Chinthalapudi</dc:creator>
  <cp:keywords/>
  <dc:description/>
  <cp:lastModifiedBy>Venkateswar Reddy Chinthalapudi</cp:lastModifiedBy>
  <cp:revision>9</cp:revision>
  <dcterms:created xsi:type="dcterms:W3CDTF">2020-05-16T01:33:00Z</dcterms:created>
  <dcterms:modified xsi:type="dcterms:W3CDTF">2020-05-17T01:54:00Z</dcterms:modified>
</cp:coreProperties>
</file>