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0093" w14:textId="60785676" w:rsidR="00581E68" w:rsidRPr="00FD365E" w:rsidRDefault="00FD365E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FD365E">
        <w:rPr>
          <w:b/>
          <w:bCs/>
          <w:i/>
          <w:iCs/>
          <w:sz w:val="32"/>
          <w:szCs w:val="32"/>
          <w:u w:val="single"/>
          <w:lang w:val="en-US"/>
        </w:rPr>
        <w:t>Problem Statement</w:t>
      </w:r>
    </w:p>
    <w:p w14:paraId="0F3D3A21" w14:textId="36128609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  <w:lang w:val="en-US"/>
        </w:rPr>
        <w:t>Write a standalone java program that accepts car’s details and calculate the effective insurance premium after applying the rules.</w:t>
      </w:r>
      <w:r w:rsidRPr="00FD365E">
        <w:rPr>
          <w:rFonts w:eastAsiaTheme="minorEastAsia" w:hAnsi="Calibri"/>
          <w:color w:val="000000" w:themeColor="text1"/>
          <w:kern w:val="24"/>
          <w:sz w:val="20"/>
          <w:szCs w:val="20"/>
          <w:lang w:val="en-US" w:eastAsia="en-IN"/>
          <w14:ligatures w14:val="none"/>
        </w:rPr>
        <w:t xml:space="preserve"> </w:t>
      </w:r>
      <w:r w:rsidRPr="00FD365E">
        <w:rPr>
          <w:sz w:val="20"/>
          <w:szCs w:val="20"/>
          <w:lang w:val="en-US"/>
        </w:rPr>
        <w:t xml:space="preserve">The system should provide functionality to add more than one </w:t>
      </w:r>
      <w:r w:rsidRPr="00FD365E">
        <w:rPr>
          <w:sz w:val="20"/>
          <w:szCs w:val="20"/>
          <w:lang w:val="en-US"/>
        </w:rPr>
        <w:t>car</w:t>
      </w:r>
      <w:r w:rsidRPr="00FD365E">
        <w:rPr>
          <w:sz w:val="20"/>
          <w:szCs w:val="20"/>
          <w:lang w:val="en-US"/>
        </w:rPr>
        <w:t xml:space="preserve"> i.e. Once the details of first car is entered it should display a message saying: </w:t>
      </w:r>
    </w:p>
    <w:p w14:paraId="3AEBB5E4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  <w:lang w:val="en-US"/>
        </w:rPr>
        <w:tab/>
        <w:t>“</w:t>
      </w:r>
      <w:r w:rsidRPr="00FD365E">
        <w:rPr>
          <w:b/>
          <w:bCs/>
          <w:i/>
          <w:iCs/>
          <w:sz w:val="20"/>
          <w:szCs w:val="20"/>
          <w:lang w:val="en-US"/>
        </w:rPr>
        <w:t>Do you want to enter details of any other car (y/n):”</w:t>
      </w:r>
    </w:p>
    <w:p w14:paraId="1A290E31" w14:textId="41D7FFB3" w:rsidR="00FD365E" w:rsidRPr="00FD365E" w:rsidRDefault="00FD365E" w:rsidP="00FD365E">
      <w:pPr>
        <w:rPr>
          <w:sz w:val="20"/>
          <w:szCs w:val="20"/>
        </w:rPr>
      </w:pPr>
      <w:r w:rsidRPr="00FD365E">
        <w:rPr>
          <w:b/>
          <w:bCs/>
          <w:sz w:val="20"/>
          <w:szCs w:val="20"/>
          <w:lang w:val="en-US"/>
        </w:rPr>
        <w:t>Input</w:t>
      </w:r>
    </w:p>
    <w:p w14:paraId="34122FAA" w14:textId="77777777" w:rsidR="00FD365E" w:rsidRPr="00FD365E" w:rsidRDefault="00FD365E" w:rsidP="00FD365E">
      <w:pPr>
        <w:numPr>
          <w:ilvl w:val="0"/>
          <w:numId w:val="1"/>
        </w:numPr>
        <w:rPr>
          <w:sz w:val="20"/>
          <w:szCs w:val="20"/>
        </w:rPr>
      </w:pPr>
      <w:r w:rsidRPr="00FD365E">
        <w:rPr>
          <w:sz w:val="20"/>
          <w:szCs w:val="20"/>
          <w:lang w:val="en-US"/>
        </w:rPr>
        <w:t>Car Model</w:t>
      </w:r>
    </w:p>
    <w:p w14:paraId="38BB59A3" w14:textId="77777777" w:rsidR="00FD365E" w:rsidRPr="00FD365E" w:rsidRDefault="00FD365E" w:rsidP="00FD365E">
      <w:pPr>
        <w:numPr>
          <w:ilvl w:val="0"/>
          <w:numId w:val="1"/>
        </w:numPr>
        <w:rPr>
          <w:sz w:val="20"/>
          <w:szCs w:val="20"/>
        </w:rPr>
      </w:pPr>
      <w:r w:rsidRPr="00FD365E">
        <w:rPr>
          <w:sz w:val="20"/>
          <w:szCs w:val="20"/>
          <w:lang w:val="en-US"/>
        </w:rPr>
        <w:t>Car Type</w:t>
      </w:r>
    </w:p>
    <w:p w14:paraId="066A83A2" w14:textId="77777777" w:rsidR="00FD365E" w:rsidRPr="00FD365E" w:rsidRDefault="00FD365E" w:rsidP="00FD365E">
      <w:pPr>
        <w:numPr>
          <w:ilvl w:val="0"/>
          <w:numId w:val="1"/>
        </w:numPr>
        <w:rPr>
          <w:sz w:val="20"/>
          <w:szCs w:val="20"/>
        </w:rPr>
      </w:pPr>
      <w:r w:rsidRPr="00FD365E">
        <w:rPr>
          <w:sz w:val="20"/>
          <w:szCs w:val="20"/>
          <w:lang w:val="en-US"/>
        </w:rPr>
        <w:t>Car cost price</w:t>
      </w:r>
    </w:p>
    <w:p w14:paraId="3F4880EB" w14:textId="77777777" w:rsidR="00FD365E" w:rsidRPr="00FD365E" w:rsidRDefault="00FD365E" w:rsidP="00FD365E">
      <w:pPr>
        <w:numPr>
          <w:ilvl w:val="0"/>
          <w:numId w:val="1"/>
        </w:numPr>
        <w:rPr>
          <w:sz w:val="20"/>
          <w:szCs w:val="20"/>
        </w:rPr>
      </w:pPr>
      <w:r w:rsidRPr="00FD365E">
        <w:rPr>
          <w:sz w:val="20"/>
          <w:szCs w:val="20"/>
          <w:lang w:val="en-US"/>
        </w:rPr>
        <w:t>Insurance type</w:t>
      </w:r>
    </w:p>
    <w:p w14:paraId="5B869182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  <w:lang w:val="en-US"/>
        </w:rPr>
        <w:t>Input should be accepted with following command line options:</w:t>
      </w:r>
    </w:p>
    <w:p w14:paraId="548915C5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b/>
          <w:bCs/>
          <w:i/>
          <w:iCs/>
          <w:sz w:val="20"/>
          <w:szCs w:val="20"/>
          <w:lang w:val="en-US"/>
        </w:rPr>
        <w:t>-model</w:t>
      </w:r>
      <w:r w:rsidRPr="00FD365E">
        <w:rPr>
          <w:sz w:val="20"/>
          <w:szCs w:val="20"/>
          <w:lang w:val="en-US"/>
        </w:rPr>
        <w:t xml:space="preserve"> </w:t>
      </w:r>
      <w:r w:rsidRPr="00FD365E">
        <w:rPr>
          <w:sz w:val="20"/>
          <w:szCs w:val="20"/>
          <w:lang w:val="en-US"/>
        </w:rPr>
        <w:tab/>
        <w:t>&lt;Car model&gt;</w:t>
      </w:r>
    </w:p>
    <w:p w14:paraId="2A1515D6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b/>
          <w:bCs/>
          <w:i/>
          <w:iCs/>
          <w:sz w:val="20"/>
          <w:szCs w:val="20"/>
          <w:lang w:val="en-US"/>
        </w:rPr>
        <w:t>-type</w:t>
      </w:r>
      <w:r w:rsidRPr="00FD365E">
        <w:rPr>
          <w:sz w:val="20"/>
          <w:szCs w:val="20"/>
          <w:lang w:val="en-US"/>
        </w:rPr>
        <w:t xml:space="preserve">    &lt;Car type&gt;</w:t>
      </w:r>
    </w:p>
    <w:p w14:paraId="05F38278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b/>
          <w:bCs/>
          <w:i/>
          <w:iCs/>
          <w:sz w:val="20"/>
          <w:szCs w:val="20"/>
          <w:lang w:val="en-US"/>
        </w:rPr>
        <w:t>-price</w:t>
      </w:r>
      <w:r w:rsidRPr="00FD365E">
        <w:rPr>
          <w:sz w:val="20"/>
          <w:szCs w:val="20"/>
          <w:lang w:val="en-US"/>
        </w:rPr>
        <w:t xml:space="preserve">   &lt;Car cost price&gt;</w:t>
      </w:r>
    </w:p>
    <w:p w14:paraId="69E0F342" w14:textId="27A9522D" w:rsidR="00FD365E" w:rsidRPr="00FD365E" w:rsidRDefault="00FD365E" w:rsidP="00FD365E">
      <w:pPr>
        <w:rPr>
          <w:sz w:val="20"/>
          <w:szCs w:val="20"/>
          <w:lang w:val="en-US"/>
        </w:rPr>
      </w:pPr>
      <w:r w:rsidRPr="00FD365E">
        <w:rPr>
          <w:b/>
          <w:bCs/>
          <w:sz w:val="20"/>
          <w:szCs w:val="20"/>
          <w:lang w:val="en-US"/>
        </w:rPr>
        <w:t>-</w:t>
      </w:r>
      <w:r w:rsidRPr="00FD365E">
        <w:rPr>
          <w:b/>
          <w:bCs/>
          <w:i/>
          <w:iCs/>
          <w:sz w:val="20"/>
          <w:szCs w:val="20"/>
          <w:lang w:val="en-US"/>
        </w:rPr>
        <w:t>insurance Type</w:t>
      </w:r>
      <w:r w:rsidRPr="00FD365E">
        <w:rPr>
          <w:sz w:val="20"/>
          <w:szCs w:val="20"/>
          <w:lang w:val="en-US"/>
        </w:rPr>
        <w:t xml:space="preserve"> &lt;</w:t>
      </w:r>
      <w:r w:rsidRPr="00FD365E">
        <w:rPr>
          <w:sz w:val="20"/>
          <w:szCs w:val="20"/>
          <w:lang w:val="en-US"/>
        </w:rPr>
        <w:t>Type of Insurance&gt;</w:t>
      </w:r>
    </w:p>
    <w:p w14:paraId="3427B3B1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</w:rPr>
        <w:t xml:space="preserve">Car Type can have 3 possible values </w:t>
      </w:r>
      <w:r w:rsidRPr="00FD365E">
        <w:rPr>
          <w:b/>
          <w:bCs/>
          <w:i/>
          <w:iCs/>
          <w:sz w:val="20"/>
          <w:szCs w:val="20"/>
        </w:rPr>
        <w:t>Hatchback</w:t>
      </w:r>
      <w:r w:rsidRPr="00FD365E">
        <w:rPr>
          <w:sz w:val="20"/>
          <w:szCs w:val="20"/>
        </w:rPr>
        <w:t xml:space="preserve">, </w:t>
      </w:r>
      <w:r w:rsidRPr="00FD365E">
        <w:rPr>
          <w:b/>
          <w:bCs/>
          <w:i/>
          <w:iCs/>
          <w:sz w:val="20"/>
          <w:szCs w:val="20"/>
        </w:rPr>
        <w:t>Sedan</w:t>
      </w:r>
      <w:r w:rsidRPr="00FD365E">
        <w:rPr>
          <w:sz w:val="20"/>
          <w:szCs w:val="20"/>
        </w:rPr>
        <w:t xml:space="preserve"> and </w:t>
      </w:r>
      <w:r w:rsidRPr="00FD365E">
        <w:rPr>
          <w:b/>
          <w:bCs/>
          <w:i/>
          <w:iCs/>
          <w:sz w:val="20"/>
          <w:szCs w:val="20"/>
        </w:rPr>
        <w:t xml:space="preserve">SUV </w:t>
      </w:r>
      <w:r w:rsidRPr="00FD365E">
        <w:rPr>
          <w:sz w:val="20"/>
          <w:szCs w:val="20"/>
        </w:rPr>
        <w:t>and insurance premium calculation rules for 3 types are as follows:</w:t>
      </w:r>
    </w:p>
    <w:p w14:paraId="72255202" w14:textId="77777777" w:rsidR="00FD365E" w:rsidRPr="00FD365E" w:rsidRDefault="00FD365E" w:rsidP="00FD365E">
      <w:pPr>
        <w:numPr>
          <w:ilvl w:val="0"/>
          <w:numId w:val="2"/>
        </w:numPr>
        <w:rPr>
          <w:sz w:val="20"/>
          <w:szCs w:val="20"/>
        </w:rPr>
      </w:pPr>
      <w:r w:rsidRPr="00FD365E">
        <w:rPr>
          <w:b/>
          <w:bCs/>
          <w:i/>
          <w:iCs/>
          <w:sz w:val="20"/>
          <w:szCs w:val="20"/>
        </w:rPr>
        <w:t xml:space="preserve">Hatchback: </w:t>
      </w:r>
      <w:r w:rsidRPr="00FD365E">
        <w:rPr>
          <w:sz w:val="20"/>
          <w:szCs w:val="20"/>
        </w:rPr>
        <w:t>5% of Car cost price</w:t>
      </w:r>
    </w:p>
    <w:p w14:paraId="1CC80639" w14:textId="77777777" w:rsidR="00FD365E" w:rsidRPr="00FD365E" w:rsidRDefault="00FD365E" w:rsidP="00FD365E">
      <w:pPr>
        <w:numPr>
          <w:ilvl w:val="0"/>
          <w:numId w:val="2"/>
        </w:numPr>
        <w:rPr>
          <w:sz w:val="20"/>
          <w:szCs w:val="20"/>
        </w:rPr>
      </w:pPr>
      <w:r w:rsidRPr="00FD365E">
        <w:rPr>
          <w:b/>
          <w:bCs/>
          <w:i/>
          <w:iCs/>
          <w:sz w:val="20"/>
          <w:szCs w:val="20"/>
        </w:rPr>
        <w:t xml:space="preserve">Sedan: </w:t>
      </w:r>
      <w:r w:rsidRPr="00FD365E">
        <w:rPr>
          <w:sz w:val="20"/>
          <w:szCs w:val="20"/>
        </w:rPr>
        <w:t>8% of Car cost price</w:t>
      </w:r>
    </w:p>
    <w:p w14:paraId="40A376F9" w14:textId="77777777" w:rsidR="00FD365E" w:rsidRPr="00FD365E" w:rsidRDefault="00FD365E" w:rsidP="00FD365E">
      <w:pPr>
        <w:numPr>
          <w:ilvl w:val="0"/>
          <w:numId w:val="2"/>
        </w:numPr>
        <w:rPr>
          <w:sz w:val="20"/>
          <w:szCs w:val="20"/>
        </w:rPr>
      </w:pPr>
      <w:r w:rsidRPr="00FD365E">
        <w:rPr>
          <w:b/>
          <w:bCs/>
          <w:i/>
          <w:iCs/>
          <w:sz w:val="20"/>
          <w:szCs w:val="20"/>
        </w:rPr>
        <w:t xml:space="preserve">SUV: </w:t>
      </w:r>
      <w:r w:rsidRPr="00FD365E">
        <w:rPr>
          <w:sz w:val="20"/>
          <w:szCs w:val="20"/>
        </w:rPr>
        <w:t>10% of Car cost price</w:t>
      </w:r>
    </w:p>
    <w:p w14:paraId="5A18061F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</w:rPr>
        <w:t xml:space="preserve">Insurance Type can have 2 possible values </w:t>
      </w:r>
      <w:r w:rsidRPr="00FD365E">
        <w:rPr>
          <w:b/>
          <w:bCs/>
          <w:i/>
          <w:iCs/>
          <w:sz w:val="20"/>
          <w:szCs w:val="20"/>
        </w:rPr>
        <w:t>Basic</w:t>
      </w:r>
      <w:r w:rsidRPr="00FD365E">
        <w:rPr>
          <w:sz w:val="20"/>
          <w:szCs w:val="20"/>
        </w:rPr>
        <w:t xml:space="preserve"> and </w:t>
      </w:r>
      <w:r w:rsidRPr="00FD365E">
        <w:rPr>
          <w:b/>
          <w:bCs/>
          <w:i/>
          <w:iCs/>
          <w:sz w:val="20"/>
          <w:szCs w:val="20"/>
        </w:rPr>
        <w:t>Premium</w:t>
      </w:r>
      <w:r w:rsidRPr="00FD365E">
        <w:rPr>
          <w:sz w:val="20"/>
          <w:szCs w:val="20"/>
        </w:rPr>
        <w:t>. If Insurance Type entered is Premium, increase the premium value by 20% of the value calculated from car type.</w:t>
      </w:r>
    </w:p>
    <w:p w14:paraId="66AFC108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</w:rPr>
        <w:t>Example:</w:t>
      </w:r>
    </w:p>
    <w:p w14:paraId="7F8D2DB7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</w:rPr>
        <w:t xml:space="preserve">If car cost price is ₹1000000 and Car type is </w:t>
      </w:r>
      <w:r w:rsidRPr="00FD365E">
        <w:rPr>
          <w:b/>
          <w:bCs/>
          <w:i/>
          <w:iCs/>
          <w:sz w:val="20"/>
          <w:szCs w:val="20"/>
        </w:rPr>
        <w:t>Sedan</w:t>
      </w:r>
      <w:r w:rsidRPr="00FD365E">
        <w:rPr>
          <w:sz w:val="20"/>
          <w:szCs w:val="20"/>
        </w:rPr>
        <w:t>.</w:t>
      </w:r>
    </w:p>
    <w:p w14:paraId="661FAF34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</w:rPr>
        <w:t xml:space="preserve">The insurance premium will be 8% of ₹1000000 = ₹80000. </w:t>
      </w:r>
    </w:p>
    <w:p w14:paraId="6891431E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</w:rPr>
        <w:t xml:space="preserve">Now, if insurance type is </w:t>
      </w:r>
      <w:r w:rsidRPr="00FD365E">
        <w:rPr>
          <w:b/>
          <w:bCs/>
          <w:i/>
          <w:iCs/>
          <w:sz w:val="20"/>
          <w:szCs w:val="20"/>
        </w:rPr>
        <w:t>Premium</w:t>
      </w:r>
      <w:r w:rsidRPr="00FD365E">
        <w:rPr>
          <w:sz w:val="20"/>
          <w:szCs w:val="20"/>
        </w:rPr>
        <w:t xml:space="preserve">, </w:t>
      </w:r>
    </w:p>
    <w:p w14:paraId="27C8BEF3" w14:textId="77777777" w:rsidR="00FD365E" w:rsidRPr="00FD365E" w:rsidRDefault="00FD365E" w:rsidP="00FD365E">
      <w:pPr>
        <w:rPr>
          <w:sz w:val="20"/>
          <w:szCs w:val="20"/>
        </w:rPr>
      </w:pPr>
      <w:r w:rsidRPr="00FD365E">
        <w:rPr>
          <w:sz w:val="20"/>
          <w:szCs w:val="20"/>
        </w:rPr>
        <w:t>the actual premium to be paid will be ₹80000 + 20% of ₹80000 = ₹96000.</w:t>
      </w:r>
    </w:p>
    <w:p w14:paraId="28415688" w14:textId="77777777" w:rsidR="00FD365E" w:rsidRPr="00FD365E" w:rsidRDefault="00FD365E" w:rsidP="00FD365E"/>
    <w:p w14:paraId="33B431A9" w14:textId="77777777" w:rsidR="00FD365E" w:rsidRDefault="00FD365E"/>
    <w:sectPr w:rsidR="00FD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DAF"/>
    <w:multiLevelType w:val="hybridMultilevel"/>
    <w:tmpl w:val="2D100FFE"/>
    <w:lvl w:ilvl="0" w:tplc="C36CA2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2E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8B5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EFF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7E4E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BAA8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C21B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092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0AC4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963B6"/>
    <w:multiLevelType w:val="hybridMultilevel"/>
    <w:tmpl w:val="1898E1B0"/>
    <w:lvl w:ilvl="0" w:tplc="A6102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EC1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722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BC1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AC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64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40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66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ED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338F3"/>
    <w:multiLevelType w:val="hybridMultilevel"/>
    <w:tmpl w:val="E5D48710"/>
    <w:lvl w:ilvl="0" w:tplc="FAAA1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E9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0E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5E9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06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8B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28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A3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C3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0359055">
    <w:abstractNumId w:val="1"/>
  </w:num>
  <w:num w:numId="2" w16cid:durableId="1920602908">
    <w:abstractNumId w:val="0"/>
  </w:num>
  <w:num w:numId="3" w16cid:durableId="24707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5E"/>
    <w:rsid w:val="00581E68"/>
    <w:rsid w:val="00A50CF4"/>
    <w:rsid w:val="00F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487E"/>
  <w15:chartTrackingRefBased/>
  <w15:docId w15:val="{8271F4CE-CD44-44BA-8CBD-D534C17B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17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80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37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0007">
          <w:marLeft w:val="605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Tanya Gupta</cp:lastModifiedBy>
  <cp:revision>1</cp:revision>
  <dcterms:created xsi:type="dcterms:W3CDTF">2024-01-28T14:17:00Z</dcterms:created>
  <dcterms:modified xsi:type="dcterms:W3CDTF">2024-01-28T14:19:00Z</dcterms:modified>
</cp:coreProperties>
</file>