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9DAE7" w14:textId="47F1C340" w:rsidR="00AA03B8" w:rsidRDefault="00AA03B8" w:rsidP="00E6368F">
      <w:pPr>
        <w:pStyle w:val="ListParagraph"/>
        <w:numPr>
          <w:ilvl w:val="0"/>
          <w:numId w:val="6"/>
        </w:numPr>
      </w:pPr>
      <w:r>
        <w:t>“Software engineering is the part of system engineering process” Do you agree with the above statement? Justify your answer.</w:t>
      </w:r>
    </w:p>
    <w:p w14:paraId="20DC4FCF" w14:textId="332406A2" w:rsidR="00AA03B8" w:rsidRDefault="009115C7" w:rsidP="00AA03B8">
      <w:pPr>
        <w:pStyle w:val="ListParagraph"/>
        <w:numPr>
          <w:ilvl w:val="0"/>
          <w:numId w:val="2"/>
        </w:numPr>
      </w:pPr>
      <w:r>
        <w:t>No, because software engineering the requirement of training in the physical science is not necessary, this is because system software deals mostly with the physical component which are not necessarily used in software engineering .</w:t>
      </w:r>
    </w:p>
    <w:p w14:paraId="1BBE27B8" w14:textId="31AC33F3" w:rsidR="009115C7" w:rsidRDefault="009115C7" w:rsidP="007C6989">
      <w:pPr>
        <w:pStyle w:val="ListParagraph"/>
        <w:numPr>
          <w:ilvl w:val="0"/>
          <w:numId w:val="6"/>
        </w:numPr>
      </w:pPr>
      <w:r>
        <w:t xml:space="preserve">What is software </w:t>
      </w:r>
      <w:r w:rsidR="000E6CF4">
        <w:t>crisis</w:t>
      </w:r>
      <w:r>
        <w:t>?</w:t>
      </w:r>
    </w:p>
    <w:p w14:paraId="60A9D0E7" w14:textId="1209D493" w:rsidR="000E6CF4" w:rsidRDefault="000E6CF4" w:rsidP="000E6CF4">
      <w:pPr>
        <w:pStyle w:val="ListParagraph"/>
        <w:numPr>
          <w:ilvl w:val="0"/>
          <w:numId w:val="2"/>
        </w:numPr>
      </w:pPr>
      <w:r>
        <w:t>Software crisis is a term used in computer science for the difficulty of writing useful and efficient computer program in the required time.</w:t>
      </w:r>
    </w:p>
    <w:p w14:paraId="1E2CC420" w14:textId="7CE3945A" w:rsidR="000E6CF4" w:rsidRDefault="000E6CF4" w:rsidP="007C6989">
      <w:pPr>
        <w:pStyle w:val="ListParagraph"/>
        <w:numPr>
          <w:ilvl w:val="0"/>
          <w:numId w:val="6"/>
        </w:numPr>
      </w:pPr>
      <w:r>
        <w:t>What are the professional responsibilities of a software engineer?</w:t>
      </w:r>
    </w:p>
    <w:p w14:paraId="0F30F4FD" w14:textId="77777777" w:rsidR="00CC20D3" w:rsidRPr="009522F3" w:rsidRDefault="00CC20D3" w:rsidP="009522F3">
      <w:pPr>
        <w:pStyle w:val="ListParagraph"/>
        <w:numPr>
          <w:ilvl w:val="0"/>
          <w:numId w:val="7"/>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divId w:val="1291744352"/>
        <w:rPr>
          <w:rFonts w:ascii="Arial" w:eastAsia="Times New Roman" w:hAnsi="Arial" w:cs="Arial"/>
          <w:color w:val="000000"/>
          <w:sz w:val="24"/>
          <w:szCs w:val="24"/>
        </w:rPr>
      </w:pPr>
      <w:r w:rsidRPr="009522F3">
        <w:rPr>
          <w:rFonts w:ascii="Arial" w:eastAsia="Times New Roman" w:hAnsi="Arial" w:cs="Arial"/>
          <w:color w:val="000000"/>
        </w:rPr>
        <w:t>Develops information systems by designing, developing, and installing software solutions.</w:t>
      </w:r>
    </w:p>
    <w:p w14:paraId="64335610" w14:textId="77777777" w:rsidR="00CC20D3" w:rsidRPr="009522F3" w:rsidRDefault="00CC20D3" w:rsidP="009522F3">
      <w:pPr>
        <w:pStyle w:val="ListParagraph"/>
        <w:numPr>
          <w:ilvl w:val="0"/>
          <w:numId w:val="7"/>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divId w:val="1291744352"/>
        <w:rPr>
          <w:rFonts w:ascii="Arial" w:eastAsia="Times New Roman" w:hAnsi="Arial" w:cs="Arial"/>
          <w:color w:val="000000"/>
        </w:rPr>
      </w:pPr>
      <w:r w:rsidRPr="009522F3">
        <w:rPr>
          <w:rFonts w:ascii="Arial" w:eastAsia="Times New Roman" w:hAnsi="Arial" w:cs="Arial"/>
          <w:color w:val="000000"/>
        </w:rPr>
        <w:t>Determines operational feasibility by evaluating analysis, problem definition, requirements, solution development, and proposed solutions.</w:t>
      </w:r>
    </w:p>
    <w:p w14:paraId="2079A0F2" w14:textId="77777777" w:rsidR="00CC20D3" w:rsidRPr="009522F3" w:rsidRDefault="00CC20D3" w:rsidP="009522F3">
      <w:pPr>
        <w:pStyle w:val="ListParagraph"/>
        <w:numPr>
          <w:ilvl w:val="0"/>
          <w:numId w:val="7"/>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divId w:val="1291744352"/>
        <w:rPr>
          <w:rFonts w:ascii="Arial" w:eastAsia="Times New Roman" w:hAnsi="Arial" w:cs="Arial"/>
          <w:color w:val="000000"/>
        </w:rPr>
      </w:pPr>
      <w:r w:rsidRPr="009522F3">
        <w:rPr>
          <w:rFonts w:ascii="Arial" w:eastAsia="Times New Roman" w:hAnsi="Arial" w:cs="Arial"/>
          <w:color w:val="000000"/>
        </w:rPr>
        <w:t>Develops software solutions by studying information needs, conferring with users, and studying systems flow, data usage, and work processes.</w:t>
      </w:r>
    </w:p>
    <w:p w14:paraId="7520246D" w14:textId="77777777" w:rsidR="00CC20D3" w:rsidRPr="009522F3" w:rsidRDefault="00CC20D3" w:rsidP="009522F3">
      <w:pPr>
        <w:pStyle w:val="ListParagraph"/>
        <w:numPr>
          <w:ilvl w:val="0"/>
          <w:numId w:val="7"/>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divId w:val="1291744352"/>
        <w:rPr>
          <w:rFonts w:ascii="Arial" w:eastAsia="Times New Roman" w:hAnsi="Arial" w:cs="Arial"/>
          <w:color w:val="000000"/>
        </w:rPr>
      </w:pPr>
      <w:r w:rsidRPr="009522F3">
        <w:rPr>
          <w:rFonts w:ascii="Arial" w:eastAsia="Times New Roman" w:hAnsi="Arial" w:cs="Arial"/>
          <w:color w:val="000000"/>
        </w:rPr>
        <w:t>Investigates problem areas.</w:t>
      </w:r>
    </w:p>
    <w:p w14:paraId="6D22527F" w14:textId="77777777" w:rsidR="00CC20D3" w:rsidRPr="009522F3" w:rsidRDefault="00CC20D3" w:rsidP="009522F3">
      <w:pPr>
        <w:pStyle w:val="ListParagraph"/>
        <w:numPr>
          <w:ilvl w:val="0"/>
          <w:numId w:val="7"/>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divId w:val="1291744352"/>
        <w:rPr>
          <w:rFonts w:ascii="Arial" w:eastAsia="Times New Roman" w:hAnsi="Arial" w:cs="Arial"/>
          <w:color w:val="000000"/>
        </w:rPr>
      </w:pPr>
      <w:r w:rsidRPr="009522F3">
        <w:rPr>
          <w:rFonts w:ascii="Arial" w:eastAsia="Times New Roman" w:hAnsi="Arial" w:cs="Arial"/>
          <w:color w:val="000000"/>
        </w:rPr>
        <w:t>Follows the software development lifecycle.</w:t>
      </w:r>
    </w:p>
    <w:p w14:paraId="58C3B75D" w14:textId="77777777" w:rsidR="00CC20D3" w:rsidRPr="009522F3" w:rsidRDefault="00CC20D3" w:rsidP="009522F3">
      <w:pPr>
        <w:pStyle w:val="ListParagraph"/>
        <w:numPr>
          <w:ilvl w:val="0"/>
          <w:numId w:val="7"/>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divId w:val="1291744352"/>
        <w:rPr>
          <w:rFonts w:ascii="Arial" w:eastAsia="Times New Roman" w:hAnsi="Arial" w:cs="Arial"/>
          <w:color w:val="000000"/>
        </w:rPr>
      </w:pPr>
      <w:r w:rsidRPr="009522F3">
        <w:rPr>
          <w:rFonts w:ascii="Arial" w:eastAsia="Times New Roman" w:hAnsi="Arial" w:cs="Arial"/>
          <w:color w:val="000000"/>
        </w:rPr>
        <w:t>Documents and demonstrates solutions by developing documentation, flowcharts, layouts, diagrams, charts, code comments and clear code.</w:t>
      </w:r>
    </w:p>
    <w:p w14:paraId="675E53E8" w14:textId="77777777" w:rsidR="00CC20D3" w:rsidRPr="009522F3" w:rsidRDefault="00CC20D3" w:rsidP="009522F3">
      <w:pPr>
        <w:pStyle w:val="ListParagraph"/>
        <w:numPr>
          <w:ilvl w:val="0"/>
          <w:numId w:val="7"/>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divId w:val="1291744352"/>
        <w:rPr>
          <w:rFonts w:ascii="Arial" w:eastAsia="Times New Roman" w:hAnsi="Arial" w:cs="Arial"/>
          <w:color w:val="000000"/>
        </w:rPr>
      </w:pPr>
      <w:r w:rsidRPr="009522F3">
        <w:rPr>
          <w:rFonts w:ascii="Arial" w:eastAsia="Times New Roman" w:hAnsi="Arial" w:cs="Arial"/>
          <w:color w:val="000000"/>
        </w:rPr>
        <w:t>Prepares and installs solutions by determining and designing system specifications, standards, and programming.</w:t>
      </w:r>
    </w:p>
    <w:p w14:paraId="28C5E56B" w14:textId="77777777" w:rsidR="00CC20D3" w:rsidRPr="009522F3" w:rsidRDefault="00CC20D3" w:rsidP="009522F3">
      <w:pPr>
        <w:pStyle w:val="ListParagraph"/>
        <w:numPr>
          <w:ilvl w:val="0"/>
          <w:numId w:val="7"/>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divId w:val="1291744352"/>
        <w:rPr>
          <w:rFonts w:ascii="Arial" w:eastAsia="Times New Roman" w:hAnsi="Arial" w:cs="Arial"/>
          <w:color w:val="000000"/>
        </w:rPr>
      </w:pPr>
      <w:r w:rsidRPr="009522F3">
        <w:rPr>
          <w:rFonts w:ascii="Arial" w:eastAsia="Times New Roman" w:hAnsi="Arial" w:cs="Arial"/>
          <w:color w:val="000000"/>
        </w:rPr>
        <w:t>Improves operations by conducting systems analysis and recommending changes in policies and procedures.</w:t>
      </w:r>
    </w:p>
    <w:p w14:paraId="4AFEF032" w14:textId="77777777" w:rsidR="00CC20D3" w:rsidRPr="009522F3" w:rsidRDefault="00CC20D3" w:rsidP="009522F3">
      <w:pPr>
        <w:pStyle w:val="ListParagraph"/>
        <w:numPr>
          <w:ilvl w:val="0"/>
          <w:numId w:val="7"/>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divId w:val="1291744352"/>
        <w:rPr>
          <w:rFonts w:ascii="Arial" w:eastAsia="Times New Roman" w:hAnsi="Arial" w:cs="Arial"/>
          <w:color w:val="000000"/>
        </w:rPr>
      </w:pPr>
      <w:r w:rsidRPr="009522F3">
        <w:rPr>
          <w:rFonts w:ascii="Arial" w:eastAsia="Times New Roman" w:hAnsi="Arial" w:cs="Arial"/>
          <w:color w:val="000000"/>
        </w:rPr>
        <w:t>Obtains and licenses software by obtaining required information from vendors, recommending purchases, and testing and approving products.</w:t>
      </w:r>
    </w:p>
    <w:p w14:paraId="31517C17" w14:textId="77777777" w:rsidR="00CC20D3" w:rsidRPr="009522F3" w:rsidRDefault="00CC20D3" w:rsidP="009522F3">
      <w:pPr>
        <w:pStyle w:val="ListParagraph"/>
        <w:numPr>
          <w:ilvl w:val="0"/>
          <w:numId w:val="7"/>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divId w:val="1291744352"/>
        <w:rPr>
          <w:rFonts w:ascii="Arial" w:eastAsia="Times New Roman" w:hAnsi="Arial" w:cs="Arial"/>
          <w:color w:val="000000"/>
        </w:rPr>
      </w:pPr>
      <w:r w:rsidRPr="009522F3">
        <w:rPr>
          <w:rFonts w:ascii="Arial" w:eastAsia="Times New Roman" w:hAnsi="Arial" w:cs="Arial"/>
          <w:color w:val="000000"/>
        </w:rPr>
        <w:t>Protects operations by keeping information confidential.</w:t>
      </w:r>
    </w:p>
    <w:p w14:paraId="1E12549A" w14:textId="77777777" w:rsidR="00CC20D3" w:rsidRPr="009522F3" w:rsidRDefault="00CC20D3" w:rsidP="009522F3">
      <w:pPr>
        <w:pStyle w:val="ListParagraph"/>
        <w:numPr>
          <w:ilvl w:val="0"/>
          <w:numId w:val="7"/>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divId w:val="1291744352"/>
        <w:rPr>
          <w:rFonts w:ascii="Arial" w:eastAsia="Times New Roman" w:hAnsi="Arial" w:cs="Arial"/>
          <w:color w:val="000000"/>
        </w:rPr>
      </w:pPr>
      <w:r w:rsidRPr="009522F3">
        <w:rPr>
          <w:rFonts w:ascii="Arial" w:eastAsia="Times New Roman" w:hAnsi="Arial" w:cs="Arial"/>
          <w:color w:val="000000"/>
        </w:rPr>
        <w:t>Provides information by collecting, analyzing, and summarizing development and service issues.</w:t>
      </w:r>
    </w:p>
    <w:p w14:paraId="40444E0B" w14:textId="77777777" w:rsidR="00CC20D3" w:rsidRPr="009522F3" w:rsidRDefault="00CC20D3" w:rsidP="009522F3">
      <w:pPr>
        <w:pStyle w:val="ListParagraph"/>
        <w:numPr>
          <w:ilvl w:val="0"/>
          <w:numId w:val="7"/>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divId w:val="1291744352"/>
        <w:rPr>
          <w:rFonts w:ascii="Arial" w:eastAsia="Times New Roman" w:hAnsi="Arial" w:cs="Arial"/>
          <w:color w:val="000000"/>
        </w:rPr>
      </w:pPr>
      <w:r w:rsidRPr="009522F3">
        <w:rPr>
          <w:rFonts w:ascii="Arial" w:eastAsia="Times New Roman" w:hAnsi="Arial" w:cs="Arial"/>
          <w:color w:val="000000"/>
        </w:rPr>
        <w:t>Accomplishes engineering and organization mission by completing related results as needed.</w:t>
      </w:r>
    </w:p>
    <w:p w14:paraId="41BF3702" w14:textId="77777777" w:rsidR="00880F22" w:rsidRDefault="00880F22" w:rsidP="00F419E0"/>
    <w:p w14:paraId="193F7310" w14:textId="4E4F0DE7" w:rsidR="00464329" w:rsidRDefault="00464329" w:rsidP="009522F3">
      <w:pPr>
        <w:pStyle w:val="ListParagraph"/>
        <w:numPr>
          <w:ilvl w:val="0"/>
          <w:numId w:val="6"/>
        </w:numPr>
      </w:pPr>
      <w:r>
        <w:t>“Component-based software engineering allows faster delivery” state whether this statement is true or false. Justify your answer</w:t>
      </w:r>
    </w:p>
    <w:p w14:paraId="49D53CF8" w14:textId="6442C45E" w:rsidR="00464329" w:rsidRDefault="00464329" w:rsidP="00464329">
      <w:pPr>
        <w:pStyle w:val="ListParagraph"/>
      </w:pPr>
      <w:r>
        <w:t>TRUE</w:t>
      </w:r>
    </w:p>
    <w:p w14:paraId="0B2AEDAA" w14:textId="08C858BC" w:rsidR="00464329" w:rsidRDefault="00464329" w:rsidP="00464329">
      <w:pPr>
        <w:pStyle w:val="ListParagraph"/>
        <w:numPr>
          <w:ilvl w:val="0"/>
          <w:numId w:val="2"/>
        </w:numPr>
      </w:pPr>
      <w:r>
        <w:t>This is because due to using previously tested components they produce more reliable system at a faster rate.</w:t>
      </w:r>
    </w:p>
    <w:p w14:paraId="0900DED2" w14:textId="77777777" w:rsidR="00464329" w:rsidRDefault="00464329" w:rsidP="00FB2BA3">
      <w:pPr>
        <w:pStyle w:val="ListParagraph"/>
        <w:ind w:left="1440"/>
      </w:pPr>
    </w:p>
    <w:p w14:paraId="7555E74F" w14:textId="77777777" w:rsidR="00464329" w:rsidRDefault="00464329" w:rsidP="00464329">
      <w:pPr>
        <w:pStyle w:val="ListParagraph"/>
      </w:pPr>
    </w:p>
    <w:sectPr w:rsidR="00464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22C56"/>
    <w:multiLevelType w:val="hybridMultilevel"/>
    <w:tmpl w:val="3FC27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EE5E7E"/>
    <w:multiLevelType w:val="hybridMultilevel"/>
    <w:tmpl w:val="11D8DA9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4A864928"/>
    <w:multiLevelType w:val="hybridMultilevel"/>
    <w:tmpl w:val="2E82A1A0"/>
    <w:lvl w:ilvl="0" w:tplc="0409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61CB6142"/>
    <w:multiLevelType w:val="hybridMultilevel"/>
    <w:tmpl w:val="B93CC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B5B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C82E41"/>
    <w:multiLevelType w:val="hybridMultilevel"/>
    <w:tmpl w:val="717AE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5FF00F9"/>
    <w:multiLevelType w:val="hybridMultilevel"/>
    <w:tmpl w:val="85E637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3B8"/>
    <w:rsid w:val="000E6CF4"/>
    <w:rsid w:val="00453DE8"/>
    <w:rsid w:val="00464329"/>
    <w:rsid w:val="007C6989"/>
    <w:rsid w:val="00880F22"/>
    <w:rsid w:val="009115C7"/>
    <w:rsid w:val="009522F3"/>
    <w:rsid w:val="00AA03B8"/>
    <w:rsid w:val="00B1634D"/>
    <w:rsid w:val="00CB59B1"/>
    <w:rsid w:val="00CC20D3"/>
    <w:rsid w:val="00D77371"/>
    <w:rsid w:val="00E6368F"/>
    <w:rsid w:val="00F419E0"/>
    <w:rsid w:val="00FB2BA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99B9D"/>
  <w15:chartTrackingRefBased/>
  <w15:docId w15:val="{E8EC0885-B0DE-4CF8-896E-8BB6C1BDA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4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MR_UNSTABLE</dc:creator>
  <cp:keywords/>
  <dc:description/>
  <cp:lastModifiedBy>Guest User</cp:lastModifiedBy>
  <cp:revision>10</cp:revision>
  <dcterms:created xsi:type="dcterms:W3CDTF">2021-10-30T04:03:00Z</dcterms:created>
  <dcterms:modified xsi:type="dcterms:W3CDTF">2021-10-30T04:54:00Z</dcterms:modified>
</cp:coreProperties>
</file>