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21DAB343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 użytkownika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0"/>
        </w:p>
        <w:p w14:paraId="72AF14AB" w14:textId="002A6F2A" w:rsidR="00C37708" w:rsidRDefault="00E670D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1574" w:history="1">
            <w:r w:rsidR="00C37708" w:rsidRPr="00A93626">
              <w:rPr>
                <w:rStyle w:val="Hipercze"/>
                <w:noProof/>
              </w:rPr>
              <w:t>1.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Interfejs Użytkownika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_Toc107571574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2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41B8D410" w14:textId="07BCD9D9" w:rsidR="00C37708" w:rsidRDefault="00CF27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75" w:history="1">
            <w:r w:rsidR="00C37708" w:rsidRPr="00A93626">
              <w:rPr>
                <w:rStyle w:val="Hipercze"/>
                <w:noProof/>
              </w:rPr>
              <w:t>2.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Index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_Toc107571575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4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AAC5209" w14:textId="15B373FF" w:rsidR="00C37708" w:rsidRDefault="00CF27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76" w:history="1">
            <w:r w:rsidR="00C37708" w:rsidRPr="00A93626">
              <w:rPr>
                <w:rStyle w:val="Hipercze"/>
                <w:noProof/>
              </w:rPr>
              <w:t>3.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Harmonogram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_Toc107571576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5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FD41682" w14:textId="60BED8AF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77" w:history="1">
            <w:r w:rsidR="00C37708" w:rsidRPr="00A93626">
              <w:rPr>
                <w:rStyle w:val="Hipercze"/>
                <w:noProof/>
              </w:rPr>
              <w:t>a)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Przeglądaj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_Toc107571577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5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36706101" w14:textId="4C194905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78" w:history="1">
            <w:r w:rsidR="00C37708" w:rsidRPr="00A93626">
              <w:rPr>
                <w:rStyle w:val="Hipercze"/>
                <w:noProof/>
              </w:rPr>
              <w:t>b)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Moje Wpisy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_Toc107571578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5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10462CDF" w14:textId="555DE6C5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79" w:history="1">
            <w:r w:rsidR="00C37708" w:rsidRPr="00A93626">
              <w:rPr>
                <w:rStyle w:val="Hipercze"/>
                <w:noProof/>
              </w:rPr>
              <w:t>c)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 xml:space="preserve">Uwagi do Modułu </w:t>
            </w:r>
            <w:r w:rsidR="00C37708" w:rsidRPr="00A93626">
              <w:rPr>
                <w:rStyle w:val="Hipercze"/>
                <w:iCs/>
                <w:noProof/>
              </w:rPr>
              <w:t>Harmonogram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_Toc107571579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6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F3421C1" w14:textId="3B331D1A" w:rsidR="00C37708" w:rsidRDefault="00CF27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0" w:history="1">
            <w:r w:rsidR="00C37708" w:rsidRPr="00A93626">
              <w:rPr>
                <w:rStyle w:val="Hipercze"/>
                <w:noProof/>
              </w:rPr>
              <w:t>4.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Inspektor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_Toc107571580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3DFFD28A" w14:textId="4673D14E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1" w:history="1">
            <w:r w:rsidR="00C37708" w:rsidRPr="00A93626">
              <w:rPr>
                <w:rStyle w:val="Hipercze"/>
                <w:noProof/>
              </w:rPr>
              <w:t>a)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Podsumowania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_Toc107571581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1A3CC17E" w14:textId="581D71DF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2" w:history="1">
            <w:r w:rsidR="00C37708" w:rsidRPr="00A93626">
              <w:rPr>
                <w:rStyle w:val="Hipercze"/>
                <w:noProof/>
              </w:rPr>
              <w:t>b)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Dokumenty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_Toc107571582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27D7AB95" w14:textId="178A1CBC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3" w:history="1">
            <w:r w:rsidR="00C37708" w:rsidRPr="00A93626">
              <w:rPr>
                <w:rStyle w:val="Hipercze"/>
                <w:noProof/>
              </w:rPr>
              <w:t>c)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Moje Dokumenty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_Toc107571583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17DE3E6F" w14:textId="63195B7E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4" w:history="1">
            <w:r w:rsidR="00C37708" w:rsidRPr="00A93626">
              <w:rPr>
                <w:rStyle w:val="Hipercze"/>
                <w:noProof/>
              </w:rPr>
              <w:t>d)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Mandaty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_Toc107571584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440DF0DB" w14:textId="1A535A61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5" w:history="1">
            <w:r w:rsidR="00C37708" w:rsidRPr="00A93626">
              <w:rPr>
                <w:rStyle w:val="Hipercze"/>
                <w:noProof/>
              </w:rPr>
              <w:t>e)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Art. 41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_Toc107571585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7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5DDD4CD" w14:textId="5A9C2B5B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6" w:history="1">
            <w:r w:rsidR="00C37708" w:rsidRPr="00A93626">
              <w:rPr>
                <w:rStyle w:val="Hipercze"/>
                <w:noProof/>
              </w:rPr>
              <w:t>f)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Zatrzymania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_Toc107571586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8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0A39B51C" w14:textId="6B812AF6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7" w:history="1">
            <w:r w:rsidR="00C37708" w:rsidRPr="00A93626">
              <w:rPr>
                <w:rStyle w:val="Hipercze"/>
                <w:noProof/>
              </w:rPr>
              <w:t>g)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Decyzje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_Toc107571587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8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2E5B794" w14:textId="79F91E22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8" w:history="1">
            <w:r w:rsidR="00C37708" w:rsidRPr="00A93626">
              <w:rPr>
                <w:rStyle w:val="Hipercze"/>
                <w:noProof/>
              </w:rPr>
              <w:t>h)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Przyrządy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_Toc107571588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8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21C0A2C0" w14:textId="3034943B" w:rsidR="00C37708" w:rsidRDefault="00CF279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89" w:history="1">
            <w:r w:rsidR="00C37708" w:rsidRPr="00A93626">
              <w:rPr>
                <w:rStyle w:val="Hipercze"/>
                <w:noProof/>
              </w:rPr>
              <w:t>i)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Wnioski do sądu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_Toc107571589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8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76306E7F" w14:textId="3EC28783" w:rsidR="00C37708" w:rsidRDefault="00CF27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571590" w:history="1">
            <w:r w:rsidR="00C37708" w:rsidRPr="00A93626">
              <w:rPr>
                <w:rStyle w:val="Hipercze"/>
                <w:noProof/>
              </w:rPr>
              <w:t>5.</w:t>
            </w:r>
            <w:r w:rsidR="00C37708">
              <w:rPr>
                <w:rFonts w:eastAsiaTheme="minorEastAsia"/>
                <w:noProof/>
                <w:lang w:eastAsia="pl-PL"/>
              </w:rPr>
              <w:tab/>
            </w:r>
            <w:r w:rsidR="00C37708" w:rsidRPr="00A93626">
              <w:rPr>
                <w:rStyle w:val="Hipercze"/>
                <w:noProof/>
              </w:rPr>
              <w:t>Uwagi</w:t>
            </w:r>
            <w:r w:rsidR="00C37708">
              <w:rPr>
                <w:noProof/>
                <w:webHidden/>
              </w:rPr>
              <w:tab/>
            </w:r>
            <w:r w:rsidR="00C37708">
              <w:rPr>
                <w:noProof/>
                <w:webHidden/>
              </w:rPr>
              <w:fldChar w:fldCharType="begin"/>
            </w:r>
            <w:r w:rsidR="00C37708">
              <w:rPr>
                <w:noProof/>
                <w:webHidden/>
              </w:rPr>
              <w:instrText xml:space="preserve"> PAGEREF _Toc107571590 \h </w:instrText>
            </w:r>
            <w:r w:rsidR="00C37708">
              <w:rPr>
                <w:noProof/>
                <w:webHidden/>
              </w:rPr>
            </w:r>
            <w:r w:rsidR="00C37708">
              <w:rPr>
                <w:noProof/>
                <w:webHidden/>
              </w:rPr>
              <w:fldChar w:fldCharType="separate"/>
            </w:r>
            <w:r w:rsidR="00CA779C">
              <w:rPr>
                <w:noProof/>
                <w:webHidden/>
              </w:rPr>
              <w:t>9</w:t>
            </w:r>
            <w:r w:rsidR="00C37708">
              <w:rPr>
                <w:noProof/>
                <w:webHidden/>
              </w:rPr>
              <w:fldChar w:fldCharType="end"/>
            </w:r>
          </w:hyperlink>
        </w:p>
        <w:p w14:paraId="6DF3FF21" w14:textId="6BECB756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26C06452" w:rsidR="00504D61" w:rsidRDefault="00B53DFD" w:rsidP="00504D61">
      <w:pPr>
        <w:pStyle w:val="Nagwek1"/>
        <w:numPr>
          <w:ilvl w:val="0"/>
          <w:numId w:val="2"/>
        </w:numPr>
        <w:ind w:left="567"/>
      </w:pPr>
      <w:r>
        <w:br w:type="page"/>
      </w:r>
      <w:bookmarkStart w:id="1" w:name="_Toc107571574"/>
      <w:r w:rsidR="00504D61">
        <w:lastRenderedPageBreak/>
        <w:t>Interfejs Użytkownika</w:t>
      </w:r>
      <w:bookmarkEnd w:id="1"/>
    </w:p>
    <w:p w14:paraId="78717872" w14:textId="06AA159B" w:rsidR="00967781" w:rsidRDefault="00504D61" w:rsidP="00967781">
      <w:pPr>
        <w:spacing w:after="0"/>
        <w:ind w:left="567"/>
      </w:pPr>
      <w:r>
        <w:t>Każda strona w aplikacji jest utworzona zgodnie z</w:t>
      </w:r>
      <w:r w:rsidR="00D03DAC">
        <w:t xml:space="preserve"> poniższym</w:t>
      </w:r>
      <w:r>
        <w:t xml:space="preserve"> schematem:</w:t>
      </w:r>
    </w:p>
    <w:p w14:paraId="028499DA" w14:textId="460B9DEB" w:rsidR="00140AE8" w:rsidRDefault="00140AE8" w:rsidP="00967781">
      <w:pPr>
        <w:spacing w:after="0"/>
        <w:ind w:left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5CA66" wp14:editId="10F594FC">
            <wp:simplePos x="0" y="0"/>
            <wp:positionH relativeFrom="column">
              <wp:posOffset>356235</wp:posOffset>
            </wp:positionH>
            <wp:positionV relativeFrom="paragraph">
              <wp:posOffset>230588</wp:posOffset>
            </wp:positionV>
            <wp:extent cx="4834255" cy="2098675"/>
            <wp:effectExtent l="0" t="0" r="444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29A4" w14:textId="0C9655F7" w:rsidR="00967781" w:rsidRDefault="00967781" w:rsidP="00967781">
      <w:pPr>
        <w:spacing w:after="0"/>
        <w:ind w:left="567"/>
      </w:pPr>
    </w:p>
    <w:p w14:paraId="1F9E1A01" w14:textId="276D8C57" w:rsidR="00504D61" w:rsidRDefault="00967781" w:rsidP="00504D61">
      <w:pPr>
        <w:pStyle w:val="Akapitzlist"/>
        <w:numPr>
          <w:ilvl w:val="0"/>
          <w:numId w:val="3"/>
        </w:numPr>
        <w:spacing w:after="120"/>
        <w:ind w:left="924" w:hanging="357"/>
      </w:pPr>
      <w:r w:rsidRPr="00D0696B">
        <w:rPr>
          <w:i/>
          <w:iCs/>
        </w:rPr>
        <w:t>Menu górne</w:t>
      </w:r>
      <w:r>
        <w:t xml:space="preserve"> -</w:t>
      </w:r>
      <w:r w:rsidR="00504D61">
        <w:t xml:space="preserve"> pozwala na nawigacje po pomiędzy modułami</w:t>
      </w:r>
      <w:r>
        <w:t xml:space="preserve"> (</w:t>
      </w:r>
      <w:r w:rsidRPr="000A7D95">
        <w:rPr>
          <w:i/>
          <w:iCs/>
        </w:rPr>
        <w:t>Index</w:t>
      </w:r>
      <w:r>
        <w:t xml:space="preserve">, </w:t>
      </w:r>
      <w:r w:rsidRPr="000A7D95">
        <w:rPr>
          <w:i/>
          <w:iCs/>
        </w:rPr>
        <w:t>Harmonogram</w:t>
      </w:r>
      <w:r>
        <w:t xml:space="preserve"> itd.), wylogowanie, zmianę języka</w:t>
      </w:r>
    </w:p>
    <w:p w14:paraId="498757F0" w14:textId="65AD5016" w:rsidR="00504D61" w:rsidRDefault="00504D61" w:rsidP="00504D61">
      <w:pPr>
        <w:pStyle w:val="Akapitzlist"/>
        <w:numPr>
          <w:ilvl w:val="0"/>
          <w:numId w:val="3"/>
        </w:numPr>
        <w:spacing w:after="120"/>
        <w:ind w:left="924" w:hanging="357"/>
      </w:pPr>
      <w:r w:rsidRPr="00D0696B">
        <w:rPr>
          <w:i/>
          <w:iCs/>
        </w:rPr>
        <w:t>Menu boczne</w:t>
      </w:r>
      <w:r w:rsidR="00967781">
        <w:t xml:space="preserve"> -</w:t>
      </w:r>
      <w:r>
        <w:t xml:space="preserve"> pozwala na </w:t>
      </w:r>
      <w:r w:rsidR="00967781">
        <w:t>przełączanie pomiędzy stronami modułów (np. w harmonogramie wpisy wszystkich lub zarządzanie swoimi)</w:t>
      </w:r>
    </w:p>
    <w:p w14:paraId="1D656533" w14:textId="6F02A6A9" w:rsidR="00967781" w:rsidRDefault="00967781" w:rsidP="00504D61">
      <w:pPr>
        <w:pStyle w:val="Akapitzlist"/>
        <w:numPr>
          <w:ilvl w:val="0"/>
          <w:numId w:val="3"/>
        </w:numPr>
        <w:spacing w:after="120"/>
        <w:ind w:left="924" w:hanging="357"/>
      </w:pPr>
      <w:r w:rsidRPr="00D0696B">
        <w:rPr>
          <w:i/>
          <w:iCs/>
        </w:rPr>
        <w:t>Zawartość strony</w:t>
      </w:r>
      <w:r>
        <w:t xml:space="preserve"> – w tym polu wyświetlana jest zawartość strony modułu taka jak tabele, opcje do edycji</w:t>
      </w:r>
    </w:p>
    <w:p w14:paraId="7FCC31E5" w14:textId="339EDDCA" w:rsidR="00E46C95" w:rsidRDefault="00E46C95" w:rsidP="00E46C95">
      <w:pPr>
        <w:pStyle w:val="Akapitzlist"/>
        <w:spacing w:after="120"/>
        <w:ind w:left="567"/>
      </w:pPr>
      <w:r>
        <w:t>Ponadto podczas pracy z projektem wykorzystywane będą także elementy takie jak</w:t>
      </w:r>
    </w:p>
    <w:p w14:paraId="70AF6526" w14:textId="08F8D0DD" w:rsidR="00E46C95" w:rsidRDefault="00E46C95" w:rsidP="00E46C95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</w:rPr>
        <w:t>Wyskakujące okienka</w:t>
      </w:r>
      <w:r>
        <w:t xml:space="preserve"> – wykorzystywane głownie do</w:t>
      </w:r>
      <w:r w:rsidR="006D598C">
        <w:t xml:space="preserve"> informowania użytkownika,</w:t>
      </w:r>
      <w:r>
        <w:t xml:space="preserve"> </w:t>
      </w:r>
      <w:r w:rsidR="006D598C">
        <w:t>operacji na</w:t>
      </w:r>
      <w:r>
        <w:t xml:space="preserve"> danych</w:t>
      </w:r>
      <w:r w:rsidR="006D598C">
        <w:t>, występują 2 rodzaje okienek</w:t>
      </w:r>
    </w:p>
    <w:p w14:paraId="2AB430DA" w14:textId="0361AD5F" w:rsidR="006D598C" w:rsidRDefault="00443F23" w:rsidP="006D598C">
      <w:pPr>
        <w:pStyle w:val="Akapitzlist"/>
        <w:numPr>
          <w:ilvl w:val="0"/>
          <w:numId w:val="5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03EF01D" wp14:editId="629A71A6">
            <wp:simplePos x="0" y="0"/>
            <wp:positionH relativeFrom="column">
              <wp:posOffset>1413510</wp:posOffset>
            </wp:positionH>
            <wp:positionV relativeFrom="paragraph">
              <wp:posOffset>434340</wp:posOffset>
            </wp:positionV>
            <wp:extent cx="2726690" cy="87884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98C" w:rsidRPr="000A7D95">
        <w:rPr>
          <w:i/>
          <w:iCs/>
        </w:rPr>
        <w:t>alerty</w:t>
      </w:r>
      <w:r w:rsidR="006D598C">
        <w:t xml:space="preserve"> – zwracają informacje dotyczące błędu lub potwierdzenia operacji</w:t>
      </w:r>
      <w:r>
        <w:t>, wyświetlany na górze strony</w:t>
      </w:r>
    </w:p>
    <w:p w14:paraId="2370C95B" w14:textId="3C96F3D5" w:rsidR="006D598C" w:rsidRDefault="006D598C" w:rsidP="006D598C">
      <w:pPr>
        <w:pStyle w:val="Akapitzlist"/>
        <w:spacing w:after="120"/>
        <w:ind w:left="1697"/>
      </w:pPr>
    </w:p>
    <w:p w14:paraId="7CB74935" w14:textId="7E203A48" w:rsidR="006D598C" w:rsidRDefault="006D598C" w:rsidP="006D598C">
      <w:pPr>
        <w:pStyle w:val="Akapitzlist"/>
        <w:numPr>
          <w:ilvl w:val="0"/>
          <w:numId w:val="5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6C1576B" wp14:editId="4635DC7D">
            <wp:simplePos x="0" y="0"/>
            <wp:positionH relativeFrom="column">
              <wp:posOffset>1913890</wp:posOffset>
            </wp:positionH>
            <wp:positionV relativeFrom="paragraph">
              <wp:posOffset>854600</wp:posOffset>
            </wp:positionV>
            <wp:extent cx="1415332" cy="1190514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32" cy="119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D95">
        <w:rPr>
          <w:i/>
          <w:iCs/>
        </w:rPr>
        <w:t>edycyjne</w:t>
      </w:r>
      <w:r>
        <w:t xml:space="preserve"> (modal) – pozwalają wprowadzać lub zmieniać dane</w:t>
      </w:r>
      <w:r w:rsidR="00443F23">
        <w:t xml:space="preserve">, zazwyczaj będą posiadać 2 przyciski; </w:t>
      </w:r>
      <w:r w:rsidR="00443F23" w:rsidRPr="000A7D95">
        <w:rPr>
          <w:u w:val="single"/>
        </w:rPr>
        <w:t>czerwony krzyżyk</w:t>
      </w:r>
      <w:r w:rsidR="00443F23">
        <w:t xml:space="preserve"> – anulowanie, </w:t>
      </w:r>
      <w:r w:rsidR="00443F23" w:rsidRPr="000A7D95">
        <w:rPr>
          <w:u w:val="single"/>
        </w:rPr>
        <w:t>przycisk u dołu</w:t>
      </w:r>
      <w:r w:rsidR="00443F23">
        <w:t xml:space="preserve"> </w:t>
      </w:r>
      <w:r w:rsidR="000A7D95">
        <w:t>-</w:t>
      </w:r>
      <w:r w:rsidR="00443F23">
        <w:t>potwierdz</w:t>
      </w:r>
      <w:r w:rsidR="000A7D95">
        <w:t>enie</w:t>
      </w:r>
      <w:r w:rsidR="00443F23">
        <w:t xml:space="preserve"> operacj</w:t>
      </w:r>
      <w:r w:rsidR="000A7D95">
        <w:t>i</w:t>
      </w:r>
      <w:r w:rsidR="00443F23">
        <w:t>. Operację można także anulować klikając w obszar poza oknem edycyjnym.</w:t>
      </w:r>
    </w:p>
    <w:p w14:paraId="616F8C66" w14:textId="1B9D6B6B" w:rsidR="00327C59" w:rsidRDefault="00327C59" w:rsidP="00327C59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244C5E" wp14:editId="4247C46C">
            <wp:simplePos x="0" y="0"/>
            <wp:positionH relativeFrom="column">
              <wp:posOffset>706010</wp:posOffset>
            </wp:positionH>
            <wp:positionV relativeFrom="paragraph">
              <wp:posOffset>580445</wp:posOffset>
            </wp:positionV>
            <wp:extent cx="4094480" cy="1456690"/>
            <wp:effectExtent l="0" t="0" r="127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95" w:rsidRPr="000A7D95">
        <w:rPr>
          <w:i/>
          <w:iCs/>
        </w:rPr>
        <w:t>Tabele</w:t>
      </w:r>
      <w:r w:rsidR="00E46C95">
        <w:t xml:space="preserve"> – tabele zawierają informacje zebrane i zgrupowane w sposób łatwiejszy do przeglądania, najczęściej aby zmienić dane będzie należało wybrać wiersz w tabeli</w:t>
      </w:r>
      <w:r w:rsidR="00443F23">
        <w:t xml:space="preserve"> a następnie wybrać jeden z przycisków nad nią</w:t>
      </w:r>
    </w:p>
    <w:p w14:paraId="08E3F95A" w14:textId="55E9E0D3" w:rsidR="00AE253D" w:rsidRDefault="00AE253D" w:rsidP="00E46C95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</w:rPr>
        <w:t>Wejścia</w:t>
      </w:r>
      <w:r>
        <w:t xml:space="preserve"> (input) – pola do których należy wpisywać dane</w:t>
      </w:r>
      <w:r w:rsidR="00327C59">
        <w:t>, większość pól powinna być widoczna jako linia nad którą wyświetlany jest tekst, jeśli pole jest puste widoczny będzie tekst który wskazuje co należy zrobić / wpisać, pola te występują w formach</w:t>
      </w:r>
      <w:r>
        <w:t>:</w:t>
      </w:r>
    </w:p>
    <w:p w14:paraId="61C47C84" w14:textId="78B72DFF" w:rsidR="00AE253D" w:rsidRDefault="00AE253D" w:rsidP="00AE253D">
      <w:pPr>
        <w:pStyle w:val="Akapitzlist"/>
        <w:numPr>
          <w:ilvl w:val="0"/>
          <w:numId w:val="6"/>
        </w:numPr>
        <w:spacing w:after="120"/>
      </w:pPr>
      <w:r>
        <w:t>Tekst</w:t>
      </w:r>
      <w:r w:rsidR="00327C59">
        <w:t xml:space="preserve"> </w:t>
      </w:r>
    </w:p>
    <w:p w14:paraId="707374A4" w14:textId="1A50C5F1" w:rsidR="00AE253D" w:rsidRDefault="00AE253D" w:rsidP="00AE253D">
      <w:pPr>
        <w:pStyle w:val="Akapitzlist"/>
        <w:numPr>
          <w:ilvl w:val="0"/>
          <w:numId w:val="6"/>
        </w:numPr>
        <w:spacing w:after="120"/>
      </w:pPr>
      <w:r>
        <w:t>Liczba</w:t>
      </w:r>
    </w:p>
    <w:p w14:paraId="0C93D4E7" w14:textId="037DB7E2" w:rsidR="00AE253D" w:rsidRDefault="00AE253D" w:rsidP="00AE253D">
      <w:pPr>
        <w:pStyle w:val="Akapitzlist"/>
        <w:numPr>
          <w:ilvl w:val="0"/>
          <w:numId w:val="6"/>
        </w:numPr>
        <w:spacing w:after="120"/>
      </w:pPr>
      <w:r>
        <w:t>Data</w:t>
      </w:r>
    </w:p>
    <w:p w14:paraId="58428301" w14:textId="468A7A2A" w:rsidR="00AE253D" w:rsidRDefault="00AE253D" w:rsidP="00AE253D">
      <w:pPr>
        <w:pStyle w:val="Akapitzlist"/>
        <w:numPr>
          <w:ilvl w:val="0"/>
          <w:numId w:val="6"/>
        </w:numPr>
        <w:spacing w:after="120"/>
      </w:pPr>
      <w:r>
        <w:t>Lista rozwijana</w:t>
      </w:r>
    </w:p>
    <w:p w14:paraId="4A8B7034" w14:textId="2265C584" w:rsidR="00327C59" w:rsidRDefault="00113031" w:rsidP="00D43F29">
      <w:pPr>
        <w:pStyle w:val="Akapitzlist"/>
        <w:numPr>
          <w:ilvl w:val="0"/>
          <w:numId w:val="6"/>
        </w:numPr>
        <w:spacing w:after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C6035" wp14:editId="221778B6">
            <wp:simplePos x="0" y="0"/>
            <wp:positionH relativeFrom="column">
              <wp:posOffset>817245</wp:posOffset>
            </wp:positionH>
            <wp:positionV relativeFrom="paragraph">
              <wp:posOffset>281526</wp:posOffset>
            </wp:positionV>
            <wp:extent cx="3658111" cy="495369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C59">
        <w:t>Przyciski</w:t>
      </w:r>
    </w:p>
    <w:p w14:paraId="35571832" w14:textId="344C773D" w:rsidR="00A3209D" w:rsidRDefault="00A3209D">
      <w:r>
        <w:br w:type="page"/>
      </w:r>
    </w:p>
    <w:p w14:paraId="417782F5" w14:textId="523D4F48" w:rsidR="008F4870" w:rsidRDefault="008F4870" w:rsidP="008F4870">
      <w:pPr>
        <w:pStyle w:val="Nagwek1"/>
        <w:numPr>
          <w:ilvl w:val="0"/>
          <w:numId w:val="2"/>
        </w:numPr>
        <w:ind w:left="567"/>
      </w:pPr>
      <w:bookmarkStart w:id="2" w:name="_Toc107571575"/>
      <w:r>
        <w:lastRenderedPageBreak/>
        <w:t>Index</w:t>
      </w:r>
      <w:bookmarkEnd w:id="2"/>
    </w:p>
    <w:p w14:paraId="15175E91" w14:textId="14F12F1E" w:rsidR="00F64F80" w:rsidRDefault="00F64F80" w:rsidP="00F64F80">
      <w:pPr>
        <w:spacing w:after="0"/>
        <w:ind w:left="567"/>
      </w:pPr>
      <w:r>
        <w:t xml:space="preserve">Moduł o nazwie </w:t>
      </w:r>
      <w:r w:rsidRPr="000A7D95">
        <w:rPr>
          <w:i/>
          <w:iCs/>
        </w:rPr>
        <w:t xml:space="preserve">Index </w:t>
      </w:r>
      <w:r>
        <w:t xml:space="preserve">jest stroną </w:t>
      </w:r>
      <w:r w:rsidR="000A7D95">
        <w:t>główną</w:t>
      </w:r>
      <w:r>
        <w:t xml:space="preserve"> aplikacji i składa się z 3 podstron:</w:t>
      </w:r>
    </w:p>
    <w:p w14:paraId="538F48E3" w14:textId="5A2B51D6" w:rsidR="00F64F80" w:rsidRDefault="001D4204" w:rsidP="00F64F80">
      <w:pPr>
        <w:pStyle w:val="Akapitzlist"/>
        <w:numPr>
          <w:ilvl w:val="0"/>
          <w:numId w:val="7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083D58CC" wp14:editId="608B710B">
            <wp:simplePos x="0" y="0"/>
            <wp:positionH relativeFrom="column">
              <wp:posOffset>505901</wp:posOffset>
            </wp:positionH>
            <wp:positionV relativeFrom="paragraph">
              <wp:posOffset>416560</wp:posOffset>
            </wp:positionV>
            <wp:extent cx="4810125" cy="141859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 w:rsidRPr="000A7D95">
        <w:rPr>
          <w:i/>
          <w:iCs/>
        </w:rPr>
        <w:t>Index</w:t>
      </w:r>
      <w:r w:rsidR="00F64F80">
        <w:t xml:space="preserve"> – strona główna, na niej następuje logowanie i wyświetlane są dodatkowe informacje</w:t>
      </w:r>
    </w:p>
    <w:p w14:paraId="4CA97263" w14:textId="106051B5" w:rsidR="001D4204" w:rsidRDefault="001D4204" w:rsidP="001D4204">
      <w:pPr>
        <w:pStyle w:val="Akapitzlist"/>
        <w:ind w:left="927"/>
      </w:pPr>
    </w:p>
    <w:p w14:paraId="38446D70" w14:textId="4DF8919D" w:rsidR="001D4204" w:rsidRDefault="001D4204" w:rsidP="001D4204">
      <w:pPr>
        <w:pStyle w:val="Akapitzlist"/>
        <w:numPr>
          <w:ilvl w:val="0"/>
          <w:numId w:val="8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C85F16F" wp14:editId="62526469">
            <wp:simplePos x="0" y="0"/>
            <wp:positionH relativeFrom="column">
              <wp:posOffset>706009</wp:posOffset>
            </wp:positionH>
            <wp:positionV relativeFrom="paragraph">
              <wp:posOffset>550545</wp:posOffset>
            </wp:positionV>
            <wp:extent cx="4610294" cy="1304014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94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7D3" w:rsidRPr="000A7D95">
        <w:rPr>
          <w:i/>
          <w:iCs/>
        </w:rPr>
        <w:t>Logowanie</w:t>
      </w:r>
      <w:r w:rsidR="008377D3">
        <w:t xml:space="preserve"> </w:t>
      </w:r>
      <w:r>
        <w:t>–</w:t>
      </w:r>
      <w:r w:rsidR="008377D3">
        <w:t xml:space="preserve"> </w:t>
      </w:r>
      <w:r>
        <w:t>aby się zalogować należy wpisać nazwę użytkownika (dla większości nazwisko, przynajmniej taki jest mój pomysł) a następnie kliknąć na przycisk Zaloguj, hasło jest zależne od konfiguracji aplikacji, domyślnie wyłączone</w:t>
      </w:r>
    </w:p>
    <w:p w14:paraId="67E07773" w14:textId="18BBD12E" w:rsidR="008377D3" w:rsidRDefault="008377D3" w:rsidP="008377D3">
      <w:pPr>
        <w:pStyle w:val="Akapitzlist"/>
        <w:ind w:left="927"/>
      </w:pPr>
    </w:p>
    <w:p w14:paraId="0017033C" w14:textId="442073C3" w:rsidR="008377D3" w:rsidRDefault="008377D3" w:rsidP="008377D3">
      <w:pPr>
        <w:pStyle w:val="Akapitzlist"/>
        <w:ind w:left="927"/>
      </w:pPr>
    </w:p>
    <w:p w14:paraId="5A84B780" w14:textId="2E05C9CE" w:rsidR="00F64F80" w:rsidRDefault="00F64F80" w:rsidP="00F64F80">
      <w:pPr>
        <w:pStyle w:val="Akapitzlist"/>
        <w:numPr>
          <w:ilvl w:val="0"/>
          <w:numId w:val="7"/>
        </w:numPr>
      </w:pPr>
      <w:r w:rsidRPr="000A7D95">
        <w:rPr>
          <w:i/>
          <w:iCs/>
        </w:rPr>
        <w:t>Moje Dane</w:t>
      </w:r>
      <w:r>
        <w:t xml:space="preserve"> – (TODO) strona wyświetlająca podsumowanie miesiąca / roku (jeszcze nie zdecydowałem) i statystyki z tym związane</w:t>
      </w:r>
    </w:p>
    <w:p w14:paraId="10619616" w14:textId="041D18BB" w:rsidR="00A3209D" w:rsidRDefault="00F64F80" w:rsidP="00A3209D">
      <w:pPr>
        <w:pStyle w:val="Akapitzlist"/>
        <w:numPr>
          <w:ilvl w:val="0"/>
          <w:numId w:val="7"/>
        </w:numPr>
      </w:pPr>
      <w:r w:rsidRPr="000A7D95">
        <w:rPr>
          <w:i/>
          <w:iCs/>
        </w:rPr>
        <w:t>Pomoc</w:t>
      </w:r>
      <w:r>
        <w:t xml:space="preserve"> – strona z linkami do instrukcji, pomocy</w:t>
      </w:r>
    </w:p>
    <w:p w14:paraId="6B4A833D" w14:textId="026B5359" w:rsidR="00A3209D" w:rsidRDefault="00A3209D">
      <w:r>
        <w:br w:type="page"/>
      </w:r>
    </w:p>
    <w:p w14:paraId="0DBBE3DE" w14:textId="11F0B10B" w:rsidR="008F4870" w:rsidRDefault="008F4870" w:rsidP="008F4870">
      <w:pPr>
        <w:pStyle w:val="Nagwek1"/>
        <w:numPr>
          <w:ilvl w:val="0"/>
          <w:numId w:val="2"/>
        </w:numPr>
        <w:ind w:left="567"/>
      </w:pPr>
      <w:bookmarkStart w:id="3" w:name="_Toc107571576"/>
      <w:r>
        <w:lastRenderedPageBreak/>
        <w:t>Harmonogram</w:t>
      </w:r>
      <w:bookmarkEnd w:id="3"/>
    </w:p>
    <w:p w14:paraId="16002DA2" w14:textId="6B770887" w:rsidR="00AB5501" w:rsidRDefault="00F64F80" w:rsidP="00F64F80">
      <w:pPr>
        <w:ind w:left="567"/>
      </w:pPr>
      <w:r>
        <w:t xml:space="preserve">Moduł </w:t>
      </w:r>
      <w:r w:rsidRPr="000A7D95">
        <w:rPr>
          <w:i/>
          <w:iCs/>
        </w:rPr>
        <w:t>Harmonogram</w:t>
      </w:r>
      <w:r>
        <w:t xml:space="preserve"> jest odpowiedzialny za wpisywanie obecności</w:t>
      </w:r>
      <w:r w:rsidR="00AB5501">
        <w:t xml:space="preserve">. Każdy użytkownik zarządza tu wpisywaniem swojej obecności, później generowane są z tego karta pracy i karta </w:t>
      </w:r>
      <w:r w:rsidR="00686669">
        <w:t>ewidencji</w:t>
      </w:r>
      <w:r w:rsidR="00AB5501">
        <w:t xml:space="preserve"> czasu pracy. Moduł zbudowany jest z 3 podstron (1 tylko dla administratorów):</w:t>
      </w:r>
    </w:p>
    <w:p w14:paraId="433EF984" w14:textId="227A82D2" w:rsidR="00AB5501" w:rsidRDefault="00AB5501" w:rsidP="00D65167">
      <w:pPr>
        <w:pStyle w:val="Nagwek2"/>
        <w:numPr>
          <w:ilvl w:val="0"/>
          <w:numId w:val="18"/>
        </w:numPr>
        <w:ind w:hanging="294"/>
      </w:pPr>
      <w:bookmarkStart w:id="4" w:name="_Toc107571577"/>
      <w:r>
        <w:t>Przeglądaj</w:t>
      </w:r>
      <w:bookmarkEnd w:id="4"/>
    </w:p>
    <w:p w14:paraId="5E9A4923" w14:textId="3A0C809A" w:rsidR="00F64F80" w:rsidRDefault="00AB5501" w:rsidP="00686669">
      <w:pPr>
        <w:ind w:left="709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E618F1" wp14:editId="59007A8D">
            <wp:simplePos x="0" y="0"/>
            <wp:positionH relativeFrom="column">
              <wp:posOffset>355655</wp:posOffset>
            </wp:positionH>
            <wp:positionV relativeFrom="paragraph">
              <wp:posOffset>410430</wp:posOffset>
            </wp:positionV>
            <wp:extent cx="5533390" cy="2106930"/>
            <wp:effectExtent l="0" t="0" r="0" b="762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>
        <w:t xml:space="preserve"> </w:t>
      </w:r>
      <w:r>
        <w:t>P</w:t>
      </w:r>
      <w:r w:rsidR="00CE1B52">
        <w:t>odstron</w:t>
      </w:r>
      <w:r>
        <w:t>a</w:t>
      </w:r>
      <w:r w:rsidR="00CE1B52">
        <w:t xml:space="preserve"> </w:t>
      </w:r>
      <w:r w:rsidR="00CE1B52" w:rsidRPr="000A7D95">
        <w:rPr>
          <w:i/>
          <w:iCs/>
        </w:rPr>
        <w:t>Przeglądaj</w:t>
      </w:r>
      <w:r>
        <w:t xml:space="preserve"> służy do wyświetlania wpisów wszystkich użytkowników na dany zakres dni,</w:t>
      </w:r>
      <w:r w:rsidR="008377D3">
        <w:t xml:space="preserve"> przykład</w:t>
      </w:r>
      <w:r w:rsidR="001D4204">
        <w:t>owa tabela z wpisami</w:t>
      </w:r>
      <w:r w:rsidR="008377D3">
        <w:t>:</w:t>
      </w:r>
    </w:p>
    <w:p w14:paraId="537B227B" w14:textId="48DD62F7" w:rsidR="00974875" w:rsidRDefault="00974875" w:rsidP="00686669">
      <w:pPr>
        <w:spacing w:after="0"/>
        <w:ind w:left="709"/>
      </w:pPr>
      <w:r>
        <w:t>Klika punktów odnośnie przykładu i działania tabeli:</w:t>
      </w:r>
    </w:p>
    <w:p w14:paraId="52E44538" w14:textId="48EE478C" w:rsidR="00974875" w:rsidRDefault="00BE354B" w:rsidP="00686669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Zakres Tabeli</w:t>
      </w:r>
      <w:r>
        <w:t xml:space="preserve"> – zakres to 7 dni (+ / - 3 dni od wybranego), na przykładzie wybrany dzień to 21.06.2022 wiec zakres dni to 18.06 – 24.06</w:t>
      </w:r>
    </w:p>
    <w:p w14:paraId="3E5A1296" w14:textId="3249FCC3" w:rsidR="00BE354B" w:rsidRDefault="00BE354B" w:rsidP="00686669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Godziny i dni</w:t>
      </w:r>
      <w:r>
        <w:t xml:space="preserve"> – dni rozdzielane są czarnymi liniami, godziny szarymi</w:t>
      </w:r>
    </w:p>
    <w:p w14:paraId="1F153BBA" w14:textId="3D759D9A" w:rsidR="00BE354B" w:rsidRDefault="00BE354B" w:rsidP="00686669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Wpisy</w:t>
      </w:r>
      <w:r w:rsidR="000A7D95">
        <w:t>:</w:t>
      </w:r>
      <w:r w:rsidR="00D52E7F">
        <w:t xml:space="preserve"> </w:t>
      </w:r>
    </w:p>
    <w:p w14:paraId="66BD090E" w14:textId="488B573E" w:rsidR="00D52E7F" w:rsidRDefault="00D52E7F" w:rsidP="002F44A5">
      <w:pPr>
        <w:pStyle w:val="Akapitzlist"/>
        <w:numPr>
          <w:ilvl w:val="0"/>
          <w:numId w:val="8"/>
        </w:numPr>
        <w:ind w:left="1276" w:hanging="283"/>
      </w:pPr>
      <w:r>
        <w:t>każdy prostokąt to jeden wpis</w:t>
      </w:r>
    </w:p>
    <w:p w14:paraId="5013D252" w14:textId="0F496D93" w:rsidR="00D52E7F" w:rsidRDefault="00D52E7F" w:rsidP="002F44A5">
      <w:pPr>
        <w:pStyle w:val="Akapitzlist"/>
        <w:numPr>
          <w:ilvl w:val="0"/>
          <w:numId w:val="8"/>
        </w:numPr>
        <w:ind w:left="1276" w:hanging="283"/>
      </w:pPr>
      <w:r>
        <w:t>zakres czasu widoczny jest na liniach, jeśli wpis przechodzi na następny dzień to zakrywa czarną linię</w:t>
      </w:r>
    </w:p>
    <w:p w14:paraId="588D0A55" w14:textId="3B6D8900" w:rsidR="00D52E7F" w:rsidRDefault="00D52E7F" w:rsidP="002F44A5">
      <w:pPr>
        <w:pStyle w:val="Akapitzlist"/>
        <w:numPr>
          <w:ilvl w:val="0"/>
          <w:numId w:val="8"/>
        </w:numPr>
        <w:ind w:left="1276" w:hanging="283"/>
      </w:pPr>
      <w:r>
        <w:t>kolory odpowiadają czynnością jakie osoba wykonuje, na przykładzie użytkownik KOW w niedziele wykonywał inne czynności niż w poniedziałek</w:t>
      </w:r>
    </w:p>
    <w:p w14:paraId="488934B9" w14:textId="631F8638" w:rsidR="00D52E7F" w:rsidRDefault="00D52E7F" w:rsidP="002F44A5">
      <w:pPr>
        <w:pStyle w:val="Akapitzlist"/>
        <w:numPr>
          <w:ilvl w:val="0"/>
          <w:numId w:val="8"/>
        </w:numPr>
        <w:ind w:left="1276" w:hanging="283"/>
      </w:pPr>
      <w:r>
        <w:t>każdy „wiersz” odpowiada wpisom pojedynczego użytkownika</w:t>
      </w:r>
    </w:p>
    <w:p w14:paraId="3E11FC1E" w14:textId="65DF3B08" w:rsidR="00D52E7F" w:rsidRDefault="00D52E7F" w:rsidP="002F44A5">
      <w:pPr>
        <w:pStyle w:val="Akapitzlist"/>
        <w:numPr>
          <w:ilvl w:val="0"/>
          <w:numId w:val="8"/>
        </w:numPr>
        <w:ind w:left="1276" w:hanging="283"/>
      </w:pPr>
      <w:r>
        <w:t xml:space="preserve">klikając na wpisie wyświetlony zostanie alert ze szczegółami </w:t>
      </w:r>
      <w:r w:rsidR="00CE1B52">
        <w:t>wpisu</w:t>
      </w:r>
    </w:p>
    <w:p w14:paraId="3FCF3E82" w14:textId="42782540" w:rsidR="00AB5501" w:rsidRDefault="00AB5501" w:rsidP="00D65167">
      <w:pPr>
        <w:pStyle w:val="Nagwek2"/>
        <w:numPr>
          <w:ilvl w:val="0"/>
          <w:numId w:val="18"/>
        </w:numPr>
        <w:ind w:hanging="294"/>
      </w:pPr>
      <w:bookmarkStart w:id="5" w:name="_Toc107571578"/>
      <w:r>
        <w:t>Moje Wpisy</w:t>
      </w:r>
      <w:bookmarkEnd w:id="5"/>
    </w:p>
    <w:p w14:paraId="601D9E50" w14:textId="72D3BB8E" w:rsidR="00A742C1" w:rsidRDefault="00A44F8A" w:rsidP="00686669">
      <w:pPr>
        <w:ind w:left="709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376E0D" wp14:editId="73AC8432">
            <wp:simplePos x="0" y="0"/>
            <wp:positionH relativeFrom="column">
              <wp:posOffset>356235</wp:posOffset>
            </wp:positionH>
            <wp:positionV relativeFrom="paragraph">
              <wp:posOffset>777075</wp:posOffset>
            </wp:positionV>
            <wp:extent cx="5049520" cy="1701165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B52">
        <w:t xml:space="preserve">Drugą z podstron jest </w:t>
      </w:r>
      <w:r w:rsidR="00CE1B52" w:rsidRPr="000A7D95">
        <w:rPr>
          <w:i/>
          <w:iCs/>
        </w:rPr>
        <w:t>Moje Wpisy</w:t>
      </w:r>
      <w:r w:rsidR="00CE1B52">
        <w:t xml:space="preserve">, użytkownik może na niej zarządzać swoimi wpisami. Jeśli użytkownik nie ma wymaganych uprawnień może edytować tylko wpisy </w:t>
      </w:r>
      <w:r w:rsidR="00CE1B52" w:rsidRPr="000A7D95">
        <w:rPr>
          <w:u w:val="single"/>
        </w:rPr>
        <w:t>NIE STARZE NIŻ</w:t>
      </w:r>
      <w:r w:rsidR="00CE1B52">
        <w:t xml:space="preserve"> </w:t>
      </w:r>
      <w:r>
        <w:t>określona ilość dni (40 domyślnie), przykładowo w dniu 22.06.2022 użytkownik nie może edytować wpisu z dnia 6.06.2022.</w:t>
      </w:r>
    </w:p>
    <w:p w14:paraId="0E854571" w14:textId="2555C614" w:rsidR="00A44F8A" w:rsidRDefault="00A44F8A" w:rsidP="00F64F80">
      <w:pPr>
        <w:ind w:left="567"/>
      </w:pPr>
    </w:p>
    <w:p w14:paraId="669CA323" w14:textId="5F7A40F5" w:rsidR="00A44F8A" w:rsidRDefault="00A44F8A" w:rsidP="00686669">
      <w:pPr>
        <w:ind w:left="709"/>
      </w:pPr>
      <w:r>
        <w:lastRenderedPageBreak/>
        <w:t>Obsługa:</w:t>
      </w:r>
    </w:p>
    <w:p w14:paraId="701AE0A6" w14:textId="52933C7A" w:rsidR="00A44F8A" w:rsidRDefault="00A44F8A" w:rsidP="002F44A5">
      <w:pPr>
        <w:pStyle w:val="Akapitzlist"/>
        <w:numPr>
          <w:ilvl w:val="0"/>
          <w:numId w:val="10"/>
        </w:numPr>
        <w:ind w:left="993" w:hanging="284"/>
      </w:pPr>
      <w:r w:rsidRPr="000A7D95">
        <w:rPr>
          <w:u w:val="single"/>
        </w:rPr>
        <w:t>Nowy Wpis</w:t>
      </w:r>
      <w:r>
        <w:t xml:space="preserve"> – w celu dodania nowego wpisu należy:</w:t>
      </w:r>
    </w:p>
    <w:p w14:paraId="7583F965" w14:textId="0D5A59B7" w:rsidR="00A44F8A" w:rsidRDefault="00A44F8A" w:rsidP="002F44A5">
      <w:pPr>
        <w:pStyle w:val="Akapitzlist"/>
        <w:numPr>
          <w:ilvl w:val="0"/>
          <w:numId w:val="11"/>
        </w:numPr>
        <w:ind w:left="1276" w:hanging="283"/>
      </w:pPr>
      <w:r>
        <w:t>Wybrać grupę czynności wykonywanych (np. kontrola, praca biurowa, nieobecność)</w:t>
      </w:r>
    </w:p>
    <w:p w14:paraId="5E306F8F" w14:textId="5DD38B3F" w:rsidR="00A44F8A" w:rsidRDefault="00A44F8A" w:rsidP="002F44A5">
      <w:pPr>
        <w:pStyle w:val="Akapitzlist"/>
        <w:numPr>
          <w:ilvl w:val="0"/>
          <w:numId w:val="11"/>
        </w:numPr>
        <w:ind w:left="1276" w:hanging="283"/>
      </w:pPr>
      <w:r>
        <w:t>Wybrać czynność – zależne od grupy (np. dla kontroli to planowana, doraźna itp.)</w:t>
      </w:r>
    </w:p>
    <w:p w14:paraId="1791CF46" w14:textId="48D3B737" w:rsidR="00A44F8A" w:rsidRDefault="00A44F8A" w:rsidP="002F44A5">
      <w:pPr>
        <w:pStyle w:val="Akapitzlist"/>
        <w:numPr>
          <w:ilvl w:val="0"/>
          <w:numId w:val="11"/>
        </w:numPr>
        <w:ind w:left="1276" w:hanging="283"/>
      </w:pPr>
      <w:r>
        <w:t>Wybrać rodzaj miejsca w jakim wykonywano czynność</w:t>
      </w:r>
    </w:p>
    <w:p w14:paraId="7D28A420" w14:textId="4ADEC8A0" w:rsidR="00962E2E" w:rsidRDefault="00962E2E" w:rsidP="002F44A5">
      <w:pPr>
        <w:pStyle w:val="Akapitzlist"/>
        <w:numPr>
          <w:ilvl w:val="0"/>
          <w:numId w:val="11"/>
        </w:numPr>
        <w:ind w:left="1276" w:hanging="283"/>
      </w:pPr>
      <w:r>
        <w:t xml:space="preserve">Wybrać miejsce – w niektórych przypadkach dozwolone jest ręczne wpisanie miejsca, pojawia się wtedy dodatkowy przycisk </w:t>
      </w:r>
      <w:r w:rsidR="00AB2363">
        <w:t>(</w:t>
      </w:r>
      <w:r>
        <w:t>po wyborze czynności</w:t>
      </w:r>
      <w:r w:rsidR="00AB2363">
        <w:t>) otwierający okienko</w:t>
      </w:r>
      <w:r>
        <w:t xml:space="preserve"> </w:t>
      </w:r>
      <w:r w:rsidR="00AB2363">
        <w:t xml:space="preserve"> w którym </w:t>
      </w:r>
      <w:r>
        <w:t>należy</w:t>
      </w:r>
      <w:r w:rsidR="00AB2363">
        <w:t xml:space="preserve"> wpisać</w:t>
      </w:r>
      <w:r>
        <w:t xml:space="preserve"> nazwę</w:t>
      </w:r>
    </w:p>
    <w:p w14:paraId="5FC3779E" w14:textId="0769587D" w:rsidR="00230A10" w:rsidRDefault="00230A10" w:rsidP="002F44A5">
      <w:pPr>
        <w:pStyle w:val="Akapitzlist"/>
        <w:numPr>
          <w:ilvl w:val="0"/>
          <w:numId w:val="11"/>
        </w:numPr>
        <w:ind w:left="1276" w:hanging="283"/>
      </w:pPr>
      <w:r>
        <w:t>Wybrać datę i czas początku oraz końca</w:t>
      </w:r>
    </w:p>
    <w:p w14:paraId="6F746084" w14:textId="09DA0E9C" w:rsidR="00230A10" w:rsidRDefault="00230A10" w:rsidP="002F44A5">
      <w:pPr>
        <w:pStyle w:val="Akapitzlist"/>
        <w:numPr>
          <w:ilvl w:val="0"/>
          <w:numId w:val="11"/>
        </w:numPr>
        <w:ind w:left="1276" w:hanging="283"/>
      </w:pPr>
      <w:r>
        <w:t xml:space="preserve">Zatwierdzić przyciskiem </w:t>
      </w:r>
      <w:r w:rsidRPr="000A7D95">
        <w:rPr>
          <w:i/>
          <w:iCs/>
        </w:rPr>
        <w:t>Zapisz</w:t>
      </w:r>
    </w:p>
    <w:p w14:paraId="0D6F1ED6" w14:textId="0E39374E" w:rsidR="00B940E5" w:rsidRDefault="00B940E5" w:rsidP="002F44A5">
      <w:pPr>
        <w:pStyle w:val="Akapitzlist"/>
        <w:numPr>
          <w:ilvl w:val="0"/>
          <w:numId w:val="11"/>
        </w:numPr>
        <w:ind w:left="1276" w:hanging="283"/>
      </w:pPr>
      <w:r>
        <w:rPr>
          <w:u w:val="single"/>
        </w:rPr>
        <w:t>Uwaga: w przypadku niektórych czynności wymagany jest dokument</w:t>
      </w:r>
      <w:r>
        <w:t>, pojawi się wtedy okienko z listą rozwijaną i dokumentami – dotyczy to głównie czynności inspekcyjno-technicznych (np. kontrole, wypadki)</w:t>
      </w:r>
    </w:p>
    <w:p w14:paraId="6A7EE24A" w14:textId="372B29EC" w:rsidR="00230A10" w:rsidRDefault="00230A10" w:rsidP="002F44A5">
      <w:pPr>
        <w:pStyle w:val="Akapitzlist"/>
        <w:numPr>
          <w:ilvl w:val="0"/>
          <w:numId w:val="11"/>
        </w:numPr>
        <w:ind w:left="1276" w:hanging="283"/>
      </w:pPr>
      <w:r>
        <w:t>Po dodaniu informacj</w:t>
      </w:r>
      <w:r w:rsidR="00B940E5">
        <w:t>e</w:t>
      </w:r>
      <w:r>
        <w:t xml:space="preserve"> powinn</w:t>
      </w:r>
      <w:r w:rsidR="00B940E5">
        <w:t>y</w:t>
      </w:r>
      <w:r>
        <w:t xml:space="preserve"> być wyświetlana w tabelce </w:t>
      </w:r>
      <w:r w:rsidRPr="000A7D95">
        <w:rPr>
          <w:i/>
          <w:iCs/>
        </w:rPr>
        <w:t>Moje Wpisy</w:t>
      </w:r>
      <w:r>
        <w:t xml:space="preserve"> </w:t>
      </w:r>
    </w:p>
    <w:p w14:paraId="1A0AA6AE" w14:textId="07F35E7A" w:rsidR="00A44F8A" w:rsidRDefault="00230A10" w:rsidP="002F44A5">
      <w:pPr>
        <w:pStyle w:val="Akapitzlist"/>
        <w:numPr>
          <w:ilvl w:val="0"/>
          <w:numId w:val="10"/>
        </w:numPr>
        <w:spacing w:after="120"/>
        <w:ind w:left="993" w:hanging="284"/>
      </w:pPr>
      <w:r w:rsidRPr="000A7D95">
        <w:rPr>
          <w:u w:val="single"/>
        </w:rPr>
        <w:t>Wyświetlanie wpisów</w:t>
      </w:r>
      <w:r>
        <w:t xml:space="preserve"> – wybór daty i zatwierdzenie przyciskiem Idź do</w:t>
      </w:r>
      <w:r w:rsidR="00462301">
        <w:t xml:space="preserve"> </w:t>
      </w:r>
      <w:r w:rsidR="00B940E5">
        <w:t>powoduje</w:t>
      </w:r>
      <w:r w:rsidR="00462301">
        <w:t xml:space="preserve"> wyświetlenie w tabelce wpisów z zakresu 3 dni od wybranej daty (podobnie jak dla </w:t>
      </w:r>
      <w:r w:rsidR="00462301" w:rsidRPr="000A7D95">
        <w:rPr>
          <w:i/>
          <w:iCs/>
        </w:rPr>
        <w:t>Przeglądaj</w:t>
      </w:r>
      <w:r w:rsidR="00462301">
        <w:t xml:space="preserve"> – 7 dni, 3 przed i 3 po wybranym dniu), zakres wyświetlany poniżej zostanie zmieniony i tabela zostanie odświeżona</w:t>
      </w:r>
    </w:p>
    <w:p w14:paraId="3F4184FD" w14:textId="77777777" w:rsidR="00462301" w:rsidRDefault="00462301" w:rsidP="002F44A5">
      <w:pPr>
        <w:pStyle w:val="Akapitzlist"/>
        <w:numPr>
          <w:ilvl w:val="0"/>
          <w:numId w:val="10"/>
        </w:numPr>
        <w:ind w:left="993" w:hanging="284"/>
      </w:pPr>
      <w:r w:rsidRPr="000A7D95">
        <w:rPr>
          <w:u w:val="single"/>
        </w:rPr>
        <w:t>Edytowanie wpisów</w:t>
      </w:r>
      <w:r>
        <w:t xml:space="preserve"> – w celu edytowania wpisu należy:</w:t>
      </w:r>
    </w:p>
    <w:p w14:paraId="0A995425" w14:textId="1AF25789" w:rsidR="00A44F8A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>W</w:t>
      </w:r>
      <w:r w:rsidR="00462301">
        <w:t>ybrać datę (zakres), patrz punkt b</w:t>
      </w:r>
    </w:p>
    <w:p w14:paraId="68A56073" w14:textId="5D13632D" w:rsidR="00462301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>W</w:t>
      </w:r>
      <w:r w:rsidR="00462301">
        <w:t>ybrać w tabelce wpis (kliknąć w wiersz)</w:t>
      </w:r>
    </w:p>
    <w:p w14:paraId="0F66CD2A" w14:textId="0B4EC9D6" w:rsidR="00462301" w:rsidRDefault="00462301" w:rsidP="002F44A5">
      <w:pPr>
        <w:pStyle w:val="Akapitzlist"/>
        <w:numPr>
          <w:ilvl w:val="0"/>
          <w:numId w:val="12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Edytuj</w:t>
      </w:r>
    </w:p>
    <w:p w14:paraId="68A1BED4" w14:textId="3DD5B6A1" w:rsidR="00462301" w:rsidRDefault="00462301" w:rsidP="002F44A5">
      <w:pPr>
        <w:pStyle w:val="Akapitzlist"/>
        <w:numPr>
          <w:ilvl w:val="0"/>
          <w:numId w:val="12"/>
        </w:numPr>
        <w:ind w:left="1276" w:hanging="283"/>
      </w:pPr>
      <w:r w:rsidRPr="009E6B47">
        <w:rPr>
          <w:u w:val="single"/>
        </w:rPr>
        <w:t>W Okienku można zmienić jedynie daty i godziny</w:t>
      </w:r>
      <w:r w:rsidR="009E6B47">
        <w:t xml:space="preserve"> aby zmienić miejsce lub cokolwiek innego należy usunąć wpis i utworzyć na nowo</w:t>
      </w:r>
    </w:p>
    <w:p w14:paraId="2A9244E4" w14:textId="3113D8E7" w:rsidR="009E6B47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Zapisz</w:t>
      </w:r>
    </w:p>
    <w:p w14:paraId="6E725C56" w14:textId="77777777" w:rsidR="009E6B47" w:rsidRDefault="009E6B47" w:rsidP="002F44A5">
      <w:pPr>
        <w:pStyle w:val="Akapitzlist"/>
        <w:numPr>
          <w:ilvl w:val="0"/>
          <w:numId w:val="10"/>
        </w:numPr>
        <w:ind w:left="993" w:hanging="284"/>
      </w:pPr>
      <w:r w:rsidRPr="000A7D95">
        <w:rPr>
          <w:u w:val="single"/>
        </w:rPr>
        <w:t>Usuwanie wpisów</w:t>
      </w:r>
      <w:r>
        <w:t xml:space="preserve"> – w celu usunięcie wpisu należy:</w:t>
      </w:r>
    </w:p>
    <w:p w14:paraId="344D4029" w14:textId="77777777" w:rsidR="009E6B47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>Wybrać datę (zakres), patrz punkt b</w:t>
      </w:r>
    </w:p>
    <w:p w14:paraId="12A3348C" w14:textId="77777777" w:rsidR="009E6B47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>Wybrać w tabelce wpis (kliknąć w wiersz)</w:t>
      </w:r>
    </w:p>
    <w:p w14:paraId="52268DCC" w14:textId="58532C5F" w:rsidR="00A742C1" w:rsidRDefault="009E6B47" w:rsidP="002F44A5">
      <w:pPr>
        <w:pStyle w:val="Akapitzlist"/>
        <w:numPr>
          <w:ilvl w:val="0"/>
          <w:numId w:val="12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Usuń</w:t>
      </w:r>
    </w:p>
    <w:p w14:paraId="5796EB2F" w14:textId="487B7E56" w:rsidR="008377D3" w:rsidRDefault="00D0696B" w:rsidP="00D65167">
      <w:pPr>
        <w:pStyle w:val="Nagwek2"/>
        <w:numPr>
          <w:ilvl w:val="0"/>
          <w:numId w:val="18"/>
        </w:numPr>
        <w:ind w:hanging="294"/>
      </w:pPr>
      <w:bookmarkStart w:id="6" w:name="_Toc107571579"/>
      <w:r>
        <w:t xml:space="preserve">Uwagi do Modułu </w:t>
      </w:r>
      <w:r w:rsidRPr="00113031">
        <w:rPr>
          <w:iCs/>
        </w:rPr>
        <w:t>Harmonogram</w:t>
      </w:r>
      <w:bookmarkEnd w:id="6"/>
    </w:p>
    <w:p w14:paraId="268972CB" w14:textId="102F3BDC" w:rsidR="00D0696B" w:rsidRDefault="00D0696B" w:rsidP="002F44A5">
      <w:pPr>
        <w:pStyle w:val="Akapitzlist"/>
        <w:numPr>
          <w:ilvl w:val="0"/>
          <w:numId w:val="13"/>
        </w:numPr>
        <w:ind w:left="993" w:hanging="284"/>
      </w:pPr>
      <w:r>
        <w:t xml:space="preserve">Daty wpisów nie mogą się nakładać – rozumieć tu należy że jeden wpis nie może się kończyć po początku innego np. wpis 1 kończy się o 12:00 a wpis 2 nie może się zaczynać o 11:50, </w:t>
      </w:r>
      <w:r w:rsidRPr="00D0696B">
        <w:rPr>
          <w:u w:val="single"/>
        </w:rPr>
        <w:t>jednakże</w:t>
      </w:r>
      <w:r>
        <w:t xml:space="preserve"> może być tak że wpis 2 zaczyna się o 12:00</w:t>
      </w:r>
    </w:p>
    <w:p w14:paraId="7F182209" w14:textId="35F80AE3" w:rsidR="00D0696B" w:rsidRDefault="00D0696B" w:rsidP="002F44A5">
      <w:pPr>
        <w:pStyle w:val="Akapitzlist"/>
        <w:numPr>
          <w:ilvl w:val="0"/>
          <w:numId w:val="13"/>
        </w:numPr>
        <w:ind w:left="993" w:hanging="284"/>
      </w:pPr>
      <w:r>
        <w:t xml:space="preserve">Dla osób z odpowiednimi uprawnieniami dostępna jest dodatkowa podstrona </w:t>
      </w:r>
      <w:r w:rsidRPr="00D0696B">
        <w:rPr>
          <w:i/>
          <w:iCs/>
        </w:rPr>
        <w:t>Zarządzaj</w:t>
      </w:r>
      <w:r>
        <w:t xml:space="preserve">, na której można zarządzać wpisami innych użytkowników, wygląda podobnie do </w:t>
      </w:r>
      <w:r>
        <w:rPr>
          <w:i/>
          <w:iCs/>
        </w:rPr>
        <w:t>Moje Wpisy</w:t>
      </w:r>
      <w:r>
        <w:t xml:space="preserve"> lecz jest dostępne także dodatkowa lista z wyborem użytkownika</w:t>
      </w:r>
      <w:r w:rsidR="00113031">
        <w:t>.</w:t>
      </w:r>
    </w:p>
    <w:p w14:paraId="6D2AC390" w14:textId="25AC2FD3" w:rsidR="00577EE9" w:rsidRDefault="00113031" w:rsidP="002F44A5">
      <w:pPr>
        <w:pStyle w:val="Akapitzlist"/>
        <w:numPr>
          <w:ilvl w:val="0"/>
          <w:numId w:val="13"/>
        </w:numPr>
        <w:ind w:left="993" w:hanging="284"/>
      </w:pPr>
      <w:r>
        <w:t xml:space="preserve">Kolory wpisów służą jedynie do wyświetlania w tabelce na podstronie </w:t>
      </w:r>
      <w:r>
        <w:rPr>
          <w:i/>
          <w:iCs/>
        </w:rPr>
        <w:t>Przeglądaj</w:t>
      </w:r>
      <w:r>
        <w:t xml:space="preserve"> – żaden wydruk nie uwzględnia tego koloru, ich celem jest ułatwienie rozróżniania czynności na tabelce</w:t>
      </w:r>
    </w:p>
    <w:p w14:paraId="59B36B7F" w14:textId="77777777" w:rsidR="00577EE9" w:rsidRDefault="00577EE9">
      <w:r>
        <w:br w:type="page"/>
      </w:r>
    </w:p>
    <w:p w14:paraId="76878AD3" w14:textId="11EF660D" w:rsidR="00D43F29" w:rsidRDefault="008F4870" w:rsidP="00577EE9">
      <w:pPr>
        <w:pStyle w:val="Nagwek1"/>
        <w:numPr>
          <w:ilvl w:val="0"/>
          <w:numId w:val="2"/>
        </w:numPr>
        <w:tabs>
          <w:tab w:val="left" w:pos="567"/>
        </w:tabs>
        <w:ind w:left="567" w:hanging="357"/>
      </w:pPr>
      <w:bookmarkStart w:id="7" w:name="_Toc107571580"/>
      <w:r>
        <w:lastRenderedPageBreak/>
        <w:t>Inspektor</w:t>
      </w:r>
      <w:bookmarkEnd w:id="7"/>
    </w:p>
    <w:p w14:paraId="4937144C" w14:textId="75A926A9" w:rsidR="00306383" w:rsidRDefault="00691050" w:rsidP="00306383">
      <w:pPr>
        <w:spacing w:after="0"/>
        <w:ind w:left="567"/>
      </w:pPr>
      <w:r>
        <w:t xml:space="preserve">Moduł przeznaczony dla pracowników inspekcyjno-technicznych. Jego głównym zadaniem jest spisywać informacje odnośnie przeprowadzonych kontroli, protokołów itp. </w:t>
      </w:r>
      <w:r w:rsidR="00306383">
        <w:t>Moduł składa się z dziewięciu podstron:</w:t>
      </w:r>
    </w:p>
    <w:p w14:paraId="753D16BB" w14:textId="240092AE" w:rsidR="00495131" w:rsidRDefault="00495131" w:rsidP="00D65167">
      <w:pPr>
        <w:pStyle w:val="Nagwek2"/>
        <w:numPr>
          <w:ilvl w:val="0"/>
          <w:numId w:val="16"/>
        </w:numPr>
        <w:ind w:left="709" w:hanging="283"/>
      </w:pPr>
      <w:bookmarkStart w:id="8" w:name="_Toc107571581"/>
      <w:r>
        <w:t>Podsumowania</w:t>
      </w:r>
      <w:bookmarkEnd w:id="8"/>
    </w:p>
    <w:p w14:paraId="4507F135" w14:textId="7253C26B" w:rsidR="00686669" w:rsidRDefault="009771B6" w:rsidP="00D65167">
      <w:pPr>
        <w:ind w:left="709"/>
      </w:pPr>
      <w:r>
        <w:t>Podstrona służy do generowania „raportów” z dokumentu, pozwala na przeglądanie wszystkich informacji powiązanych z dokumentem (</w:t>
      </w:r>
      <w:r w:rsidR="00121F3A">
        <w:t xml:space="preserve">przypisane osoby, wpisy użytkownika, decyzje, mandaty itp.) </w:t>
      </w:r>
    </w:p>
    <w:p w14:paraId="125671C5" w14:textId="3B114422" w:rsidR="00121F3A" w:rsidRPr="00686669" w:rsidRDefault="00121F3A" w:rsidP="00686669">
      <w:pPr>
        <w:ind w:left="851"/>
      </w:pPr>
      <w:r>
        <w:t>WIP</w:t>
      </w:r>
    </w:p>
    <w:p w14:paraId="08078A30" w14:textId="206F9FF9" w:rsidR="00686669" w:rsidRDefault="00686669" w:rsidP="00D65167">
      <w:pPr>
        <w:pStyle w:val="Nagwek2"/>
        <w:numPr>
          <w:ilvl w:val="0"/>
          <w:numId w:val="16"/>
        </w:numPr>
        <w:ind w:left="709" w:hanging="283"/>
      </w:pPr>
      <w:bookmarkStart w:id="9" w:name="_Toc107571582"/>
      <w:r>
        <w:t>Dokumenty</w:t>
      </w:r>
      <w:bookmarkEnd w:id="9"/>
    </w:p>
    <w:p w14:paraId="7558E234" w14:textId="1FC23481" w:rsidR="00121F3A" w:rsidRDefault="00BF7BF7" w:rsidP="00D65167">
      <w:pPr>
        <w:ind w:left="709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BFCE" wp14:editId="2CA2F0E6">
            <wp:simplePos x="0" y="0"/>
            <wp:positionH relativeFrom="column">
              <wp:posOffset>626745</wp:posOffset>
            </wp:positionH>
            <wp:positionV relativeFrom="paragraph">
              <wp:posOffset>196850</wp:posOffset>
            </wp:positionV>
            <wp:extent cx="4872238" cy="2162754"/>
            <wp:effectExtent l="0" t="0" r="5080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38" cy="216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F3A">
        <w:t xml:space="preserve">Podstrona </w:t>
      </w:r>
      <w:r w:rsidR="00AE6D3B">
        <w:t>pozwala na dodawanie dokumentów oraz dopisanie się do nich.</w:t>
      </w:r>
    </w:p>
    <w:p w14:paraId="1A0A78FB" w14:textId="38877A7E" w:rsidR="00AE6D3B" w:rsidRDefault="00BF7BF7" w:rsidP="00D65167">
      <w:pPr>
        <w:ind w:left="709"/>
      </w:pPr>
      <w:r>
        <w:t xml:space="preserve">W tabeli widoczne są wszystkie dokumenty </w:t>
      </w:r>
      <w:r w:rsidR="0096280B">
        <w:t xml:space="preserve">uporządkowane po dacie początku </w:t>
      </w:r>
      <w:r>
        <w:t>na wybrany miesiąc. Poprzez rozwijane listy oraz przycisk można wybrać które dokumenty mają zostać wyświetlone w tabeli. Na liście użytkowników widoczne są osoby przypisane do</w:t>
      </w:r>
      <w:r w:rsidR="00033EC4">
        <w:t xml:space="preserve"> wybranego</w:t>
      </w:r>
      <w:r>
        <w:t xml:space="preserve"> dokumentu</w:t>
      </w:r>
      <w:r w:rsidR="00033EC4">
        <w:t>.</w:t>
      </w:r>
    </w:p>
    <w:p w14:paraId="053B1B61" w14:textId="182CDD4E" w:rsidR="00BF7BF7" w:rsidRDefault="00BF7BF7" w:rsidP="00D65167">
      <w:pPr>
        <w:spacing w:after="0"/>
        <w:ind w:left="709"/>
      </w:pPr>
      <w:r>
        <w:t>Obsługa:</w:t>
      </w:r>
    </w:p>
    <w:p w14:paraId="0C32C072" w14:textId="4937FA35" w:rsidR="00BF7BF7" w:rsidRDefault="00033EC4" w:rsidP="00D65167">
      <w:pPr>
        <w:pStyle w:val="Akapitzlist"/>
        <w:numPr>
          <w:ilvl w:val="0"/>
          <w:numId w:val="20"/>
        </w:numPr>
        <w:ind w:left="993" w:hanging="283"/>
      </w:pPr>
      <w:r>
        <w:rPr>
          <w:u w:val="single"/>
        </w:rPr>
        <w:t>Dodawanie dokumentu</w:t>
      </w:r>
      <w:r>
        <w:t xml:space="preserve"> – aby </w:t>
      </w:r>
      <w:r w:rsidR="00D65167">
        <w:t>dodać</w:t>
      </w:r>
      <w:r>
        <w:t xml:space="preserve"> dokument należy:</w:t>
      </w:r>
    </w:p>
    <w:p w14:paraId="4071CF2C" w14:textId="263BDB4E" w:rsidR="00033EC4" w:rsidRDefault="00D65167" w:rsidP="00D65167">
      <w:pPr>
        <w:pStyle w:val="Akapitzlist"/>
        <w:numPr>
          <w:ilvl w:val="0"/>
          <w:numId w:val="21"/>
        </w:numPr>
        <w:ind w:left="1276" w:hanging="284"/>
      </w:pPr>
      <w:r>
        <w:t xml:space="preserve">Wcisnąć przycisk </w:t>
      </w:r>
      <w:r>
        <w:rPr>
          <w:i/>
          <w:iCs/>
        </w:rPr>
        <w:t>Dodaj</w:t>
      </w:r>
    </w:p>
    <w:p w14:paraId="6158F7E8" w14:textId="074DBA41" w:rsidR="00D65167" w:rsidRDefault="00D65167" w:rsidP="00D65167">
      <w:pPr>
        <w:pStyle w:val="Akapitzlist"/>
        <w:numPr>
          <w:ilvl w:val="0"/>
          <w:numId w:val="21"/>
        </w:numPr>
        <w:ind w:left="1276" w:hanging="284"/>
      </w:pPr>
      <w:r>
        <w:t>W okienku wpisać kolejno numer dokumentu, datę początkową, datę końcową oraz opis (opcjonalne)</w:t>
      </w:r>
    </w:p>
    <w:p w14:paraId="4BEEFC92" w14:textId="6443DD6B" w:rsidR="00D65167" w:rsidRPr="0096280B" w:rsidRDefault="00D65167" w:rsidP="00D65167">
      <w:pPr>
        <w:pStyle w:val="Akapitzlist"/>
        <w:numPr>
          <w:ilvl w:val="0"/>
          <w:numId w:val="21"/>
        </w:numPr>
        <w:ind w:left="1276" w:hanging="284"/>
      </w:pPr>
      <w:r>
        <w:t xml:space="preserve">Zatwierdzić przyciskiem </w:t>
      </w:r>
      <w:r>
        <w:rPr>
          <w:i/>
          <w:iCs/>
        </w:rPr>
        <w:t>Zapisz</w:t>
      </w:r>
    </w:p>
    <w:p w14:paraId="1A923C59" w14:textId="46B55F48" w:rsidR="0096280B" w:rsidRDefault="0096280B" w:rsidP="00D65167">
      <w:pPr>
        <w:pStyle w:val="Akapitzlist"/>
        <w:numPr>
          <w:ilvl w:val="0"/>
          <w:numId w:val="21"/>
        </w:numPr>
        <w:ind w:left="1276" w:hanging="284"/>
      </w:pPr>
      <w:r>
        <w:t>Dokument powinien pokazać się na liście</w:t>
      </w:r>
    </w:p>
    <w:p w14:paraId="49FFD394" w14:textId="142223D8" w:rsidR="00033EC4" w:rsidRDefault="0096280B" w:rsidP="00D65167">
      <w:pPr>
        <w:pStyle w:val="Akapitzlist"/>
        <w:numPr>
          <w:ilvl w:val="0"/>
          <w:numId w:val="20"/>
        </w:numPr>
        <w:ind w:left="993" w:hanging="284"/>
      </w:pPr>
      <w:r>
        <w:rPr>
          <w:u w:val="single"/>
        </w:rPr>
        <w:t>Przypisanie się do dokumentu</w:t>
      </w:r>
      <w:r>
        <w:t xml:space="preserve"> – aby przypisać się do dokumentu należy:</w:t>
      </w:r>
    </w:p>
    <w:p w14:paraId="7CC5C50B" w14:textId="6F0A267A" w:rsidR="0096280B" w:rsidRDefault="0096280B" w:rsidP="0096280B">
      <w:pPr>
        <w:pStyle w:val="Akapitzlist"/>
        <w:numPr>
          <w:ilvl w:val="0"/>
          <w:numId w:val="22"/>
        </w:numPr>
        <w:ind w:left="1276" w:hanging="283"/>
      </w:pPr>
      <w:r>
        <w:t>Wybrać dokument z tabeli klikając na nim</w:t>
      </w:r>
    </w:p>
    <w:p w14:paraId="742F551D" w14:textId="05338F7D" w:rsidR="00033EC4" w:rsidRPr="0096280B" w:rsidRDefault="0096280B" w:rsidP="0096280B">
      <w:pPr>
        <w:pStyle w:val="Akapitzlist"/>
        <w:numPr>
          <w:ilvl w:val="0"/>
          <w:numId w:val="22"/>
        </w:numPr>
        <w:ind w:left="1276" w:hanging="283"/>
      </w:pPr>
      <w:r>
        <w:t xml:space="preserve">Kliknąć przycisk </w:t>
      </w:r>
      <w:r>
        <w:rPr>
          <w:i/>
          <w:iCs/>
        </w:rPr>
        <w:t>Przypisz</w:t>
      </w:r>
    </w:p>
    <w:p w14:paraId="32D9F2DC" w14:textId="7C16FF31" w:rsidR="00686669" w:rsidRDefault="00686669" w:rsidP="00686669">
      <w:pPr>
        <w:pStyle w:val="Nagwek2"/>
        <w:numPr>
          <w:ilvl w:val="0"/>
          <w:numId w:val="16"/>
        </w:numPr>
      </w:pPr>
      <w:bookmarkStart w:id="10" w:name="_Toc107571583"/>
      <w:r>
        <w:t>Moje Dokumenty</w:t>
      </w:r>
      <w:bookmarkEnd w:id="10"/>
    </w:p>
    <w:p w14:paraId="1948F60F" w14:textId="2A02D492" w:rsidR="00EA2D09" w:rsidRPr="00EA2D09" w:rsidRDefault="00EA2D09" w:rsidP="00EA2D09">
      <w:pPr>
        <w:ind w:left="709"/>
      </w:pPr>
      <w:r>
        <w:t>WIP</w:t>
      </w:r>
    </w:p>
    <w:p w14:paraId="719869CE" w14:textId="49A1A34E" w:rsidR="00686669" w:rsidRDefault="00686669" w:rsidP="00686669">
      <w:pPr>
        <w:pStyle w:val="Nagwek2"/>
        <w:numPr>
          <w:ilvl w:val="0"/>
          <w:numId w:val="16"/>
        </w:numPr>
      </w:pPr>
      <w:bookmarkStart w:id="11" w:name="_Toc107571584"/>
      <w:r>
        <w:t>Mandaty</w:t>
      </w:r>
      <w:bookmarkEnd w:id="11"/>
    </w:p>
    <w:p w14:paraId="5902BF00" w14:textId="2E98139A" w:rsidR="00EA2D09" w:rsidRPr="00EA2D09" w:rsidRDefault="00EA2D09" w:rsidP="00EA2D09">
      <w:pPr>
        <w:ind w:left="709"/>
      </w:pPr>
      <w:r>
        <w:t>WIP</w:t>
      </w:r>
    </w:p>
    <w:p w14:paraId="2B09B769" w14:textId="15D2B93D" w:rsidR="00686669" w:rsidRDefault="00686669" w:rsidP="00686669">
      <w:pPr>
        <w:pStyle w:val="Nagwek2"/>
        <w:numPr>
          <w:ilvl w:val="0"/>
          <w:numId w:val="16"/>
        </w:numPr>
      </w:pPr>
      <w:bookmarkStart w:id="12" w:name="_Toc107571585"/>
      <w:r>
        <w:t>Art. 41</w:t>
      </w:r>
      <w:bookmarkEnd w:id="12"/>
    </w:p>
    <w:p w14:paraId="5019236A" w14:textId="002E9D18" w:rsidR="00EA2D09" w:rsidRPr="00EA2D09" w:rsidRDefault="00EA2D09" w:rsidP="00EA2D09">
      <w:pPr>
        <w:ind w:left="709"/>
      </w:pPr>
      <w:r>
        <w:t>WIP</w:t>
      </w:r>
    </w:p>
    <w:p w14:paraId="2B157EAF" w14:textId="174D5BF1" w:rsidR="00686669" w:rsidRDefault="00686669" w:rsidP="00686669">
      <w:pPr>
        <w:pStyle w:val="Nagwek2"/>
        <w:numPr>
          <w:ilvl w:val="0"/>
          <w:numId w:val="16"/>
        </w:numPr>
      </w:pPr>
      <w:bookmarkStart w:id="13" w:name="_Toc107571586"/>
      <w:r>
        <w:lastRenderedPageBreak/>
        <w:t>Zatrzymania</w:t>
      </w:r>
      <w:bookmarkEnd w:id="13"/>
    </w:p>
    <w:p w14:paraId="0DCCE534" w14:textId="298CEA3D" w:rsidR="00EA2D09" w:rsidRPr="00EA2D09" w:rsidRDefault="00EA2D09" w:rsidP="00EA2D09">
      <w:pPr>
        <w:ind w:left="709"/>
      </w:pPr>
      <w:r>
        <w:t>WIP</w:t>
      </w:r>
    </w:p>
    <w:p w14:paraId="0203A0FD" w14:textId="1E0300D3" w:rsidR="00686669" w:rsidRDefault="00686669" w:rsidP="00686669">
      <w:pPr>
        <w:pStyle w:val="Nagwek2"/>
        <w:numPr>
          <w:ilvl w:val="0"/>
          <w:numId w:val="16"/>
        </w:numPr>
      </w:pPr>
      <w:bookmarkStart w:id="14" w:name="_Toc107571587"/>
      <w:r>
        <w:t>Decyzje</w:t>
      </w:r>
      <w:bookmarkEnd w:id="14"/>
    </w:p>
    <w:p w14:paraId="7443703F" w14:textId="1EB08FC2" w:rsidR="00EA2D09" w:rsidRPr="00EA2D09" w:rsidRDefault="00EA2D09" w:rsidP="00EA2D09">
      <w:pPr>
        <w:ind w:left="709"/>
      </w:pPr>
      <w:r>
        <w:t>WIP</w:t>
      </w:r>
    </w:p>
    <w:p w14:paraId="67A2A41A" w14:textId="41BE374D" w:rsidR="00686669" w:rsidRDefault="00686669" w:rsidP="00686669">
      <w:pPr>
        <w:pStyle w:val="Nagwek2"/>
        <w:numPr>
          <w:ilvl w:val="0"/>
          <w:numId w:val="16"/>
        </w:numPr>
      </w:pPr>
      <w:bookmarkStart w:id="15" w:name="_Toc107571588"/>
      <w:r>
        <w:t>Przyrządy</w:t>
      </w:r>
      <w:bookmarkEnd w:id="15"/>
    </w:p>
    <w:p w14:paraId="395C4EED" w14:textId="494B2AAD" w:rsidR="00EA2D09" w:rsidRPr="00EA2D09" w:rsidRDefault="00EA2D09" w:rsidP="00EA2D09">
      <w:pPr>
        <w:ind w:left="709"/>
      </w:pPr>
      <w:r>
        <w:t>WIP</w:t>
      </w:r>
    </w:p>
    <w:p w14:paraId="4542D3D1" w14:textId="5823BFF4" w:rsidR="00686669" w:rsidRDefault="00686669" w:rsidP="00686669">
      <w:pPr>
        <w:pStyle w:val="Nagwek2"/>
        <w:numPr>
          <w:ilvl w:val="0"/>
          <w:numId w:val="16"/>
        </w:numPr>
      </w:pPr>
      <w:bookmarkStart w:id="16" w:name="_Toc107571589"/>
      <w:r>
        <w:t>Wnioski do sądu</w:t>
      </w:r>
      <w:bookmarkEnd w:id="16"/>
    </w:p>
    <w:p w14:paraId="6E87DB6A" w14:textId="1D2F9CCB" w:rsidR="00EA2D09" w:rsidRPr="00EA2D09" w:rsidRDefault="00EA2D09" w:rsidP="00EA2D09">
      <w:pPr>
        <w:ind w:left="709"/>
      </w:pPr>
      <w:r>
        <w:t>WIP</w:t>
      </w:r>
    </w:p>
    <w:p w14:paraId="720C9A7D" w14:textId="6F1BF348" w:rsidR="00577EE9" w:rsidRDefault="00577EE9" w:rsidP="00306383">
      <w:pPr>
        <w:pStyle w:val="Akapitzlist"/>
        <w:numPr>
          <w:ilvl w:val="0"/>
          <w:numId w:val="16"/>
        </w:numPr>
      </w:pPr>
      <w:r>
        <w:br w:type="page"/>
      </w:r>
    </w:p>
    <w:p w14:paraId="5B0E6219" w14:textId="3361CEBA" w:rsidR="00D43F29" w:rsidRDefault="00D43F29" w:rsidP="00D43F29">
      <w:pPr>
        <w:pStyle w:val="Nagwek1"/>
        <w:numPr>
          <w:ilvl w:val="0"/>
          <w:numId w:val="2"/>
        </w:numPr>
      </w:pPr>
      <w:bookmarkStart w:id="17" w:name="_Toc107571590"/>
      <w:r>
        <w:lastRenderedPageBreak/>
        <w:t>Uwagi</w:t>
      </w:r>
      <w:bookmarkEnd w:id="17"/>
    </w:p>
    <w:p w14:paraId="4A447363" w14:textId="6882306E" w:rsidR="00D43F29" w:rsidRDefault="00D43F29" w:rsidP="00D43F29">
      <w:pPr>
        <w:pStyle w:val="Akapitzlist"/>
        <w:numPr>
          <w:ilvl w:val="0"/>
          <w:numId w:val="15"/>
        </w:numPr>
      </w:pPr>
      <w:r>
        <w:t>Dane nie są usuwane permanentnie (trwale) – jeśli użytkownik „usunie” dane to tak na prawdę dane są jedynie oznaczane jako nieaktywne (nieaktualne), opcję usunięcia danych ma jedynie administrator</w:t>
      </w:r>
      <w:r w:rsidR="00577EE9">
        <w:t>, może on także przywracać dane</w:t>
      </w:r>
    </w:p>
    <w:p w14:paraId="3FC7F8DB" w14:textId="1B3F2082" w:rsidR="00D43F29" w:rsidRDefault="00110980" w:rsidP="00686669">
      <w:pPr>
        <w:pStyle w:val="Akapitzlist"/>
        <w:numPr>
          <w:ilvl w:val="0"/>
          <w:numId w:val="15"/>
        </w:numPr>
      </w:pPr>
      <w:r>
        <w:t>Logowanie odbywa się za pomocą nazwy użytkownika dla większości osób jest to nazwisko, jednakże nazwa ta jest unikalna i jeśli jest więcej osób z tym samym nazwiskiem osoby te będą mieć inne nazwy użytkownika</w:t>
      </w:r>
    </w:p>
    <w:p w14:paraId="5FCEC93B" w14:textId="6A20FD7C" w:rsidR="00686669" w:rsidRPr="00D43F29" w:rsidRDefault="00CB0D7E" w:rsidP="00686669">
      <w:pPr>
        <w:pStyle w:val="Akapitzlist"/>
        <w:numPr>
          <w:ilvl w:val="0"/>
          <w:numId w:val="15"/>
        </w:numPr>
      </w:pPr>
      <w:r>
        <w:t>Przeglądarka: w teorii dowolna poza Internet Explorer, preferowane Google Chrome lub Opera (na nich był testowany)</w:t>
      </w:r>
    </w:p>
    <w:sectPr w:rsidR="00686669" w:rsidRPr="00D43F29" w:rsidSect="003F1E1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B013" w14:textId="77777777" w:rsidR="00CF279C" w:rsidRDefault="00CF279C" w:rsidP="00B53DFD">
      <w:pPr>
        <w:spacing w:after="0" w:line="240" w:lineRule="auto"/>
      </w:pPr>
      <w:r>
        <w:separator/>
      </w:r>
    </w:p>
  </w:endnote>
  <w:endnote w:type="continuationSeparator" w:id="0">
    <w:p w14:paraId="26601D58" w14:textId="77777777" w:rsidR="00CF279C" w:rsidRDefault="00CF279C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392B5AFA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CA779C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DFC1" w14:textId="77777777" w:rsidR="00CF279C" w:rsidRDefault="00CF279C" w:rsidP="00B53DFD">
      <w:pPr>
        <w:spacing w:after="0" w:line="240" w:lineRule="auto"/>
      </w:pPr>
      <w:r>
        <w:separator/>
      </w:r>
    </w:p>
  </w:footnote>
  <w:footnote w:type="continuationSeparator" w:id="0">
    <w:p w14:paraId="57784566" w14:textId="77777777" w:rsidR="00CF279C" w:rsidRDefault="00CF279C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r>
      <w:t>Scheduler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2E3"/>
    <w:multiLevelType w:val="hybridMultilevel"/>
    <w:tmpl w:val="B02E5058"/>
    <w:lvl w:ilvl="0" w:tplc="7F1A99B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8E3901"/>
    <w:multiLevelType w:val="hybridMultilevel"/>
    <w:tmpl w:val="35906700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0A240B9"/>
    <w:multiLevelType w:val="hybridMultilevel"/>
    <w:tmpl w:val="543047E6"/>
    <w:lvl w:ilvl="0" w:tplc="FD8453D4">
      <w:start w:val="1"/>
      <w:numFmt w:val="decimal"/>
      <w:lvlText w:val="%1."/>
      <w:lvlJc w:val="left"/>
      <w:pPr>
        <w:ind w:left="928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367016A"/>
    <w:multiLevelType w:val="hybridMultilevel"/>
    <w:tmpl w:val="2C88E9B8"/>
    <w:lvl w:ilvl="0" w:tplc="6A70E6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AB6394"/>
    <w:multiLevelType w:val="hybridMultilevel"/>
    <w:tmpl w:val="6D06D6BE"/>
    <w:lvl w:ilvl="0" w:tplc="0415000B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16E75527"/>
    <w:multiLevelType w:val="hybridMultilevel"/>
    <w:tmpl w:val="11CC19CC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2473693"/>
    <w:multiLevelType w:val="hybridMultilevel"/>
    <w:tmpl w:val="E62A54F2"/>
    <w:lvl w:ilvl="0" w:tplc="B05E90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C4A66"/>
    <w:multiLevelType w:val="hybridMultilevel"/>
    <w:tmpl w:val="687CEFE6"/>
    <w:lvl w:ilvl="0" w:tplc="4D8424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233BE6"/>
    <w:multiLevelType w:val="hybridMultilevel"/>
    <w:tmpl w:val="692AF772"/>
    <w:lvl w:ilvl="0" w:tplc="0415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9" w15:restartNumberingAfterBreak="0">
    <w:nsid w:val="490E6619"/>
    <w:multiLevelType w:val="hybridMultilevel"/>
    <w:tmpl w:val="5284EB4E"/>
    <w:lvl w:ilvl="0" w:tplc="99F6EC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2D4AEC"/>
    <w:multiLevelType w:val="hybridMultilevel"/>
    <w:tmpl w:val="087840D2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7FC2F1B"/>
    <w:multiLevelType w:val="hybridMultilevel"/>
    <w:tmpl w:val="A15494D2"/>
    <w:lvl w:ilvl="0" w:tplc="97BC805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83E106A"/>
    <w:multiLevelType w:val="hybridMultilevel"/>
    <w:tmpl w:val="B9462A28"/>
    <w:lvl w:ilvl="0" w:tplc="0415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3" w15:restartNumberingAfterBreak="0">
    <w:nsid w:val="5C061478"/>
    <w:multiLevelType w:val="hybridMultilevel"/>
    <w:tmpl w:val="CBCE18C8"/>
    <w:lvl w:ilvl="0" w:tplc="B5F86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92016"/>
    <w:multiLevelType w:val="hybridMultilevel"/>
    <w:tmpl w:val="063A5858"/>
    <w:lvl w:ilvl="0" w:tplc="72D0EE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0C466E"/>
    <w:multiLevelType w:val="hybridMultilevel"/>
    <w:tmpl w:val="9D5690E2"/>
    <w:lvl w:ilvl="0" w:tplc="6BFAED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3D64B63"/>
    <w:multiLevelType w:val="hybridMultilevel"/>
    <w:tmpl w:val="B7221D1E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646F3921"/>
    <w:multiLevelType w:val="hybridMultilevel"/>
    <w:tmpl w:val="F0707EE6"/>
    <w:lvl w:ilvl="0" w:tplc="228CA46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914049"/>
    <w:multiLevelType w:val="hybridMultilevel"/>
    <w:tmpl w:val="6596B9AA"/>
    <w:lvl w:ilvl="0" w:tplc="14BE35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AE04F16"/>
    <w:multiLevelType w:val="hybridMultilevel"/>
    <w:tmpl w:val="D80E26FA"/>
    <w:lvl w:ilvl="0" w:tplc="A41E95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C9267D5"/>
    <w:multiLevelType w:val="hybridMultilevel"/>
    <w:tmpl w:val="97088C1C"/>
    <w:lvl w:ilvl="0" w:tplc="872AC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63E04"/>
    <w:multiLevelType w:val="hybridMultilevel"/>
    <w:tmpl w:val="E4E26D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78332">
    <w:abstractNumId w:val="21"/>
  </w:num>
  <w:num w:numId="2" w16cid:durableId="869613985">
    <w:abstractNumId w:val="2"/>
  </w:num>
  <w:num w:numId="3" w16cid:durableId="1730759574">
    <w:abstractNumId w:val="18"/>
  </w:num>
  <w:num w:numId="4" w16cid:durableId="2144422051">
    <w:abstractNumId w:val="9"/>
  </w:num>
  <w:num w:numId="5" w16cid:durableId="1987738253">
    <w:abstractNumId w:val="8"/>
  </w:num>
  <w:num w:numId="6" w16cid:durableId="1407651090">
    <w:abstractNumId w:val="5"/>
  </w:num>
  <w:num w:numId="7" w16cid:durableId="1962570990">
    <w:abstractNumId w:val="17"/>
  </w:num>
  <w:num w:numId="8" w16cid:durableId="291715428">
    <w:abstractNumId w:val="16"/>
  </w:num>
  <w:num w:numId="9" w16cid:durableId="1090782005">
    <w:abstractNumId w:val="3"/>
  </w:num>
  <w:num w:numId="10" w16cid:durableId="1437676721">
    <w:abstractNumId w:val="15"/>
  </w:num>
  <w:num w:numId="11" w16cid:durableId="1117066768">
    <w:abstractNumId w:val="1"/>
  </w:num>
  <w:num w:numId="12" w16cid:durableId="855726725">
    <w:abstractNumId w:val="12"/>
  </w:num>
  <w:num w:numId="13" w16cid:durableId="1942688469">
    <w:abstractNumId w:val="7"/>
  </w:num>
  <w:num w:numId="14" w16cid:durableId="1168593913">
    <w:abstractNumId w:val="0"/>
  </w:num>
  <w:num w:numId="15" w16cid:durableId="1470706749">
    <w:abstractNumId w:val="14"/>
  </w:num>
  <w:num w:numId="16" w16cid:durableId="604963784">
    <w:abstractNumId w:val="19"/>
  </w:num>
  <w:num w:numId="17" w16cid:durableId="2086292867">
    <w:abstractNumId w:val="6"/>
  </w:num>
  <w:num w:numId="18" w16cid:durableId="1884438944">
    <w:abstractNumId w:val="13"/>
  </w:num>
  <w:num w:numId="19" w16cid:durableId="538321506">
    <w:abstractNumId w:val="20"/>
  </w:num>
  <w:num w:numId="20" w16cid:durableId="1531843403">
    <w:abstractNumId w:val="11"/>
  </w:num>
  <w:num w:numId="21" w16cid:durableId="1068192153">
    <w:abstractNumId w:val="4"/>
  </w:num>
  <w:num w:numId="22" w16cid:durableId="10130749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33EC4"/>
    <w:rsid w:val="000A7D95"/>
    <w:rsid w:val="00110980"/>
    <w:rsid w:val="00113031"/>
    <w:rsid w:val="00121F3A"/>
    <w:rsid w:val="00140AE8"/>
    <w:rsid w:val="00175DC1"/>
    <w:rsid w:val="001D4204"/>
    <w:rsid w:val="00230A10"/>
    <w:rsid w:val="00253BE8"/>
    <w:rsid w:val="002F44A5"/>
    <w:rsid w:val="00306383"/>
    <w:rsid w:val="00327C59"/>
    <w:rsid w:val="00392345"/>
    <w:rsid w:val="003D4C87"/>
    <w:rsid w:val="003F1E1F"/>
    <w:rsid w:val="00443F23"/>
    <w:rsid w:val="004618E4"/>
    <w:rsid w:val="00462301"/>
    <w:rsid w:val="00473B87"/>
    <w:rsid w:val="00495131"/>
    <w:rsid w:val="004D5FAE"/>
    <w:rsid w:val="00504D61"/>
    <w:rsid w:val="00541397"/>
    <w:rsid w:val="00577EE9"/>
    <w:rsid w:val="00580C01"/>
    <w:rsid w:val="005C6A50"/>
    <w:rsid w:val="00686669"/>
    <w:rsid w:val="00691050"/>
    <w:rsid w:val="006D598C"/>
    <w:rsid w:val="0082460E"/>
    <w:rsid w:val="00832368"/>
    <w:rsid w:val="008377D3"/>
    <w:rsid w:val="00842540"/>
    <w:rsid w:val="008E6951"/>
    <w:rsid w:val="008F4870"/>
    <w:rsid w:val="00943C46"/>
    <w:rsid w:val="0094488F"/>
    <w:rsid w:val="00944E31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742C1"/>
    <w:rsid w:val="00AB2363"/>
    <w:rsid w:val="00AB5501"/>
    <w:rsid w:val="00AE253D"/>
    <w:rsid w:val="00AE6D3B"/>
    <w:rsid w:val="00B11617"/>
    <w:rsid w:val="00B53DFD"/>
    <w:rsid w:val="00B940E5"/>
    <w:rsid w:val="00BE354B"/>
    <w:rsid w:val="00BF7BF7"/>
    <w:rsid w:val="00C37708"/>
    <w:rsid w:val="00CA779C"/>
    <w:rsid w:val="00CB0D7E"/>
    <w:rsid w:val="00CE1B52"/>
    <w:rsid w:val="00CF279C"/>
    <w:rsid w:val="00D03DAC"/>
    <w:rsid w:val="00D0696B"/>
    <w:rsid w:val="00D27144"/>
    <w:rsid w:val="00D43F29"/>
    <w:rsid w:val="00D52E7F"/>
    <w:rsid w:val="00D65167"/>
    <w:rsid w:val="00E10581"/>
    <w:rsid w:val="00E26F5C"/>
    <w:rsid w:val="00E340B1"/>
    <w:rsid w:val="00E46C95"/>
    <w:rsid w:val="00E670D7"/>
    <w:rsid w:val="00E74887"/>
    <w:rsid w:val="00EA2D09"/>
    <w:rsid w:val="00F64F80"/>
    <w:rsid w:val="00F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2D7275"/>
    <w:rsid w:val="0050012A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1270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użytkownika</dc:subject>
  <dc:creator>Grzegorz Spakowski</dc:creator>
  <cp:keywords/>
  <dc:description/>
  <cp:lastModifiedBy>Praca OUG</cp:lastModifiedBy>
  <cp:revision>27</cp:revision>
  <cp:lastPrinted>2022-07-04T05:32:00Z</cp:lastPrinted>
  <dcterms:created xsi:type="dcterms:W3CDTF">2022-07-01T05:58:00Z</dcterms:created>
  <dcterms:modified xsi:type="dcterms:W3CDTF">2022-07-04T05:32:00Z</dcterms:modified>
</cp:coreProperties>
</file>