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920" w:rsidRPr="00445487" w:rsidRDefault="003A4920" w:rsidP="003A4920">
      <w:pPr>
        <w:ind w:leftChars="300" w:left="1052" w:hangingChars="200" w:hanging="422"/>
        <w:rPr>
          <w:b/>
        </w:rPr>
      </w:pPr>
    </w:p>
    <w:p w:rsidR="003A4920" w:rsidRPr="001D0768" w:rsidRDefault="0053075F" w:rsidP="003A4920">
      <w:pPr>
        <w:widowControl/>
        <w:jc w:val="left"/>
      </w:pPr>
      <w:r w:rsidRPr="001D0768">
        <w:rPr>
          <w:noProof/>
        </w:rPr>
        <w:pict>
          <v:shapetype id="_x0000_t202" coordsize="21600,21600" o:spt="202" path="m,l,21600r21600,l21600,xe">
            <v:stroke joinstyle="miter"/>
            <v:path gradientshapeok="t" o:connecttype="rect"/>
          </v:shapetype>
          <v:shape id="_x0000_s1034" type="#_x0000_t202" style="position:absolute;margin-left:300.4pt;margin-top:539.15pt;width:159pt;height:24.6pt;z-index:251660288;mso-position-horizontal-relative:margin;mso-position-vertical-relative:margin" stroked="f">
            <v:textbox style="mso-next-textbox:#_x0000_s1034" inset="0,0,0,0">
              <w:txbxContent>
                <w:p w:rsidR="001D0CB3" w:rsidRDefault="001D0CB3" w:rsidP="003A4920">
                  <w:pPr>
                    <w:pStyle w:val="af0"/>
                  </w:pPr>
                  <w:r>
                    <w:rPr>
                      <w:rFonts w:hint="eastAsia"/>
                    </w:rPr>
                    <w:t>××××</w:t>
                  </w:r>
                  <w:r>
                    <w:rPr>
                      <w:rFonts w:hint="eastAsia"/>
                    </w:rPr>
                    <w:t>-</w:t>
                  </w:r>
                  <w:r>
                    <w:rPr>
                      <w:rFonts w:hint="eastAsia"/>
                    </w:rPr>
                    <w:t>××</w:t>
                  </w:r>
                  <w:r>
                    <w:rPr>
                      <w:rFonts w:hint="eastAsia"/>
                    </w:rPr>
                    <w:t>-</w:t>
                  </w:r>
                  <w:r>
                    <w:rPr>
                      <w:rFonts w:hint="eastAsia"/>
                    </w:rPr>
                    <w:t>××实施</w:t>
                  </w:r>
                </w:p>
              </w:txbxContent>
            </v:textbox>
            <w10:wrap anchorx="margin" anchory="margin"/>
            <w10:anchorlock/>
          </v:shape>
        </w:pict>
      </w:r>
      <w:r w:rsidRPr="001D0768">
        <w:rPr>
          <w:noProof/>
        </w:rPr>
        <w:pict>
          <v:shape id="fmFrame6" o:spid="_x0000_s1033" type="#_x0000_t202" style="position:absolute;margin-left:413.25pt;margin-top:591pt;width:60.65pt;height:90.75pt;z-index:251659264;mso-position-horizontal-relative:margin;mso-position-vertical-relative:margin" stroked="f">
            <v:textbox style="mso-next-textbox:#fmFrame6" inset="0,0,0,0">
              <w:txbxContent>
                <w:p w:rsidR="001D0CB3" w:rsidRPr="00A875E4" w:rsidRDefault="001D0CB3" w:rsidP="003A4920">
                  <w:pPr>
                    <w:pStyle w:val="af2"/>
                    <w:jc w:val="center"/>
                    <w:rPr>
                      <w:sz w:val="40"/>
                    </w:rPr>
                  </w:pPr>
                </w:p>
              </w:txbxContent>
            </v:textbox>
            <w10:wrap anchorx="margin" anchory="margin"/>
            <w10:anchorlock/>
          </v:shape>
        </w:pict>
      </w:r>
      <w:r w:rsidRPr="001D0768">
        <w:rPr>
          <w:noProof/>
        </w:rPr>
        <w:pict>
          <v:line id="_x0000_s1032" style="position:absolute;z-index:251658240" from="-18.35pt,564.7pt" to="463.65pt,564.7pt" strokecolor="none" strokeweight="1pt"/>
        </w:pict>
      </w:r>
      <w:r w:rsidRPr="001D0768">
        <w:rPr>
          <w:noProof/>
        </w:rPr>
        <w:pict>
          <v:shape id="fmFrame7" o:spid="_x0000_s1031" type="#_x0000_t202" style="position:absolute;margin-left:-19.1pt;margin-top:575.3pt;width:420.35pt;height:154.45pt;z-index:251657216;mso-position-horizontal-relative:margin;mso-position-vertical-relative:margin" stroked="f">
            <v:textbox style="mso-next-textbox:#fmFrame7" inset="0,0,0,0">
              <w:txbxContent>
                <w:p w:rsidR="001D0CB3" w:rsidRPr="00F94415" w:rsidRDefault="001D0CB3" w:rsidP="00F94415">
                  <w:pPr>
                    <w:rPr>
                      <w:szCs w:val="28"/>
                    </w:rPr>
                  </w:pPr>
                  <w:r w:rsidRPr="00F94415">
                    <w:rPr>
                      <w:szCs w:val="28"/>
                    </w:rPr>
                    <w:t xml:space="preserve"> </w:t>
                  </w:r>
                </w:p>
              </w:txbxContent>
            </v:textbox>
            <w10:wrap anchorx="margin" anchory="margin"/>
            <w10:anchorlock/>
          </v:shape>
        </w:pict>
      </w:r>
      <w:r w:rsidRPr="001D0768">
        <w:rPr>
          <w:noProof/>
        </w:rPr>
        <w:pict>
          <v:shape id="fmFrame5" o:spid="_x0000_s1030" type="#_x0000_t202" style="position:absolute;margin-left:-19.1pt;margin-top:536.15pt;width:159pt;height:24.6pt;z-index:251656192;mso-position-horizontal-relative:margin;mso-position-vertical-relative:margin" stroked="f">
            <v:textbox style="mso-next-textbox:#fmFrame5" inset="0,0,0,0">
              <w:txbxContent>
                <w:p w:rsidR="001D0CB3" w:rsidRDefault="001D0CB3" w:rsidP="003A4920">
                  <w:pPr>
                    <w:pStyle w:val="af0"/>
                  </w:pPr>
                  <w:r>
                    <w:rPr>
                      <w:rFonts w:hint="eastAsia"/>
                    </w:rPr>
                    <w:t>××××</w:t>
                  </w:r>
                  <w:r>
                    <w:rPr>
                      <w:rFonts w:hint="eastAsia"/>
                    </w:rPr>
                    <w:t>-</w:t>
                  </w:r>
                  <w:r>
                    <w:rPr>
                      <w:rFonts w:hint="eastAsia"/>
                    </w:rPr>
                    <w:t>××</w:t>
                  </w:r>
                  <w:r>
                    <w:rPr>
                      <w:rFonts w:hint="eastAsia"/>
                    </w:rPr>
                    <w:t>-</w:t>
                  </w:r>
                  <w:r>
                    <w:rPr>
                      <w:rFonts w:hint="eastAsia"/>
                    </w:rPr>
                    <w:t>××发布</w:t>
                  </w:r>
                </w:p>
              </w:txbxContent>
            </v:textbox>
            <w10:wrap anchorx="margin" anchory="margin"/>
            <w10:anchorlock/>
          </v:shape>
        </w:pict>
      </w:r>
      <w:r w:rsidRPr="001D0768">
        <w:rPr>
          <w:noProof/>
        </w:rPr>
        <w:pict>
          <v:line id="_x0000_s1029" style="position:absolute;z-index:251655168" from="-19.1pt,135.35pt" to="462.9pt,135.35pt" strokecolor="none" strokeweight="1pt"/>
        </w:pict>
      </w:r>
      <w:r w:rsidRPr="001D0768">
        <w:rPr>
          <w:noProof/>
        </w:rPr>
        <w:pict>
          <v:shape id="fmFrame4" o:spid="_x0000_s1028" type="#_x0000_t202" style="position:absolute;margin-left:-19.1pt;margin-top:242.6pt;width:470pt;height:272.65pt;z-index:251654144;mso-position-horizontal-relative:margin;mso-position-vertical-relative:margin" stroked="f">
            <v:textbox style="mso-next-textbox:#fmFrame4" inset="0,0,0,0">
              <w:txbxContent>
                <w:p w:rsidR="001D0CB3" w:rsidRPr="000428C2" w:rsidRDefault="001D0CB3" w:rsidP="003A4920">
                  <w:pPr>
                    <w:pStyle w:val="ac"/>
                  </w:pPr>
                  <w:r>
                    <w:rPr>
                      <w:rFonts w:hint="eastAsia"/>
                    </w:rPr>
                    <w:t>电动</w:t>
                  </w:r>
                  <w:r w:rsidRPr="004F1AD5">
                    <w:rPr>
                      <w:rFonts w:hint="eastAsia"/>
                    </w:rPr>
                    <w:t>车</w:t>
                  </w:r>
                  <w:r>
                    <w:rPr>
                      <w:rFonts w:hint="eastAsia"/>
                    </w:rPr>
                    <w:t>高压</w:t>
                  </w:r>
                  <w:r w:rsidRPr="004F1AD5">
                    <w:rPr>
                      <w:rFonts w:hint="eastAsia"/>
                    </w:rPr>
                    <w:t>部件电磁兼容性能</w:t>
                  </w:r>
                  <w:r>
                    <w:rPr>
                      <w:rFonts w:hint="eastAsia"/>
                    </w:rPr>
                    <w:t>测试方法及</w:t>
                  </w:r>
                  <w:r w:rsidRPr="004F1AD5">
                    <w:rPr>
                      <w:rFonts w:hint="eastAsia"/>
                    </w:rPr>
                    <w:t>要求</w:t>
                  </w:r>
                </w:p>
                <w:p w:rsidR="001D0CB3" w:rsidRDefault="001D0CB3" w:rsidP="003A4920">
                  <w:pPr>
                    <w:pStyle w:val="af"/>
                    <w:rPr>
                      <w:rFonts w:ascii="ArialMT" w:hAnsi="ArialMT" w:cs="ArialMT"/>
                      <w:szCs w:val="28"/>
                    </w:rPr>
                  </w:pPr>
                  <w:r w:rsidRPr="00136986">
                    <w:rPr>
                      <w:rFonts w:hint="eastAsia"/>
                      <w:highlight w:val="yellow"/>
                    </w:rPr>
                    <w:t xml:space="preserve">EMC test method and requirement of </w:t>
                  </w:r>
                  <w:r>
                    <w:rPr>
                      <w:highlight w:val="yellow"/>
                    </w:rPr>
                    <w:t xml:space="preserve">HV </w:t>
                  </w:r>
                  <w:r w:rsidRPr="00136986">
                    <w:rPr>
                      <w:rFonts w:hint="eastAsia"/>
                      <w:highlight w:val="yellow"/>
                    </w:rPr>
                    <w:t>component</w:t>
                  </w:r>
                  <w:r>
                    <w:rPr>
                      <w:rFonts w:hint="eastAsia"/>
                      <w:highlight w:val="yellow"/>
                    </w:rPr>
                    <w:t xml:space="preserve"> </w:t>
                  </w:r>
                  <w:r w:rsidRPr="00136986">
                    <w:rPr>
                      <w:rFonts w:hint="eastAsia"/>
                      <w:highlight w:val="yellow"/>
                    </w:rPr>
                    <w:t xml:space="preserve">of </w:t>
                  </w:r>
                  <w:r w:rsidRPr="00136986">
                    <w:rPr>
                      <w:highlight w:val="yellow"/>
                    </w:rPr>
                    <w:t>E</w:t>
                  </w:r>
                  <w:r w:rsidRPr="00136986">
                    <w:rPr>
                      <w:rFonts w:hint="eastAsia"/>
                      <w:highlight w:val="yellow"/>
                    </w:rPr>
                    <w:t>lectrical vehicle</w:t>
                  </w:r>
                </w:p>
                <w:p w:rsidR="001D0CB3" w:rsidRDefault="001D0CB3" w:rsidP="003A4920">
                  <w:pPr>
                    <w:pStyle w:val="ae"/>
                  </w:pPr>
                  <w:r>
                    <w:rPr>
                      <w:rFonts w:hint="eastAsia"/>
                    </w:rPr>
                    <w:t>（工作组草稿）</w:t>
                  </w:r>
                </w:p>
                <w:p w:rsidR="001D0CB3" w:rsidRDefault="001D0CB3" w:rsidP="003A4920">
                  <w:pPr>
                    <w:pStyle w:val="ae"/>
                  </w:pPr>
                  <w:r>
                    <w:rPr>
                      <w:rFonts w:hint="eastAsia"/>
                    </w:rPr>
                    <w:t>（本稿完成日期：2017.08）</w:t>
                  </w:r>
                </w:p>
                <w:p w:rsidR="001D0CB3" w:rsidRDefault="001D0CB3" w:rsidP="003A4920">
                  <w:pPr>
                    <w:pStyle w:val="ad"/>
                  </w:pPr>
                </w:p>
              </w:txbxContent>
            </v:textbox>
            <w10:wrap anchorx="margin" anchory="margin"/>
            <w10:anchorlock/>
          </v:shape>
        </w:pict>
      </w:r>
      <w:r w:rsidRPr="001D0768">
        <w:rPr>
          <w:noProof/>
        </w:rPr>
        <w:pict>
          <v:shape id="fmFrame3" o:spid="_x0000_s1027" type="#_x0000_t202" style="position:absolute;margin-left:-19.1pt;margin-top:66.7pt;width:456.9pt;height:67.75pt;z-index:251653120;mso-position-horizontal-relative:margin;mso-position-vertical-relative:margin" stroked="f">
            <v:textbox style="mso-next-textbox:#fmFrame3" inset="0,0,0,0">
              <w:txbxContent>
                <w:p w:rsidR="001D0CB3" w:rsidRDefault="001D0CB3" w:rsidP="003A4920">
                  <w:pPr>
                    <w:pStyle w:val="20"/>
                  </w:pPr>
                  <w:r>
                    <w:rPr>
                      <w:rFonts w:hint="eastAsia"/>
                    </w:rPr>
                    <w:t>xxxx0002</w:t>
                  </w:r>
                  <w:r>
                    <w:t>—2</w:t>
                  </w:r>
                  <w:r>
                    <w:rPr>
                      <w:rFonts w:hint="eastAsia"/>
                    </w:rPr>
                    <w:t>01</w:t>
                  </w:r>
                  <w:r>
                    <w:t>×</w:t>
                  </w:r>
                </w:p>
                <w:p w:rsidR="001D0CB3" w:rsidRDefault="001D0CB3" w:rsidP="003A4920">
                  <w:pPr>
                    <w:pStyle w:val="10"/>
                    <w:rPr>
                      <w:sz w:val="21"/>
                    </w:rPr>
                  </w:pPr>
                </w:p>
              </w:txbxContent>
            </v:textbox>
            <w10:wrap anchorx="margin" anchory="margin"/>
            <w10:anchorlock/>
          </v:shape>
        </w:pict>
      </w:r>
      <w:r w:rsidRPr="001D0768">
        <w:rPr>
          <w:noProof/>
        </w:rPr>
        <w:pict>
          <v:shape id="fmFrame2" o:spid="_x0000_s1026" type="#_x0000_t202" style="position:absolute;margin-left:-19.1pt;margin-top:35.95pt;width:481.9pt;height:30.8pt;z-index:251652096;mso-position-horizontal-relative:margin;mso-position-vertical-relative:margin" stroked="f">
            <v:textbox style="mso-next-textbox:#fmFrame2" inset="0,0,0,0">
              <w:txbxContent>
                <w:p w:rsidR="001D0CB3" w:rsidRPr="008E1294" w:rsidRDefault="001D0CB3" w:rsidP="003A4920">
                  <w:pPr>
                    <w:pStyle w:val="ab"/>
                    <w:rPr>
                      <w:spacing w:val="0"/>
                      <w:w w:val="100"/>
                      <w:sz w:val="56"/>
                    </w:rPr>
                  </w:pPr>
                  <w:r>
                    <w:rPr>
                      <w:rFonts w:ascii="黑体" w:hint="eastAsia"/>
                      <w:spacing w:val="0"/>
                      <w:w w:val="100"/>
                      <w:sz w:val="48"/>
                    </w:rPr>
                    <w:t>汽车工程学会</w:t>
                  </w:r>
                  <w:r w:rsidRPr="008E1294">
                    <w:rPr>
                      <w:rFonts w:hint="eastAsia"/>
                      <w:spacing w:val="0"/>
                      <w:w w:val="100"/>
                      <w:sz w:val="48"/>
                    </w:rPr>
                    <w:t>标准</w:t>
                  </w:r>
                </w:p>
                <w:p w:rsidR="001D0CB3" w:rsidRPr="00584FA1" w:rsidRDefault="001D0CB3" w:rsidP="003A4920"/>
              </w:txbxContent>
            </v:textbox>
            <w10:wrap anchorx="margin" anchory="margin"/>
            <w10:anchorlock/>
          </v:shape>
        </w:pict>
      </w:r>
    </w:p>
    <w:p w:rsidR="003A4920" w:rsidRPr="001D0768" w:rsidRDefault="003A4920" w:rsidP="003A4920"/>
    <w:p w:rsidR="003A4920" w:rsidRPr="001D0768" w:rsidRDefault="003A4920" w:rsidP="003A4920"/>
    <w:p w:rsidR="003A4920" w:rsidRPr="001D0768" w:rsidRDefault="003A4920" w:rsidP="003A4920"/>
    <w:p w:rsidR="003A4920" w:rsidRPr="001D0768" w:rsidRDefault="003A4920" w:rsidP="003A4920"/>
    <w:p w:rsidR="003A4920" w:rsidRPr="001D0768" w:rsidRDefault="003A4920" w:rsidP="003A4920"/>
    <w:p w:rsidR="003A4920" w:rsidRPr="001D0768" w:rsidRDefault="003A4920" w:rsidP="003A4920"/>
    <w:p w:rsidR="003A4920" w:rsidRPr="001D0768" w:rsidRDefault="003A4920" w:rsidP="003A4920"/>
    <w:p w:rsidR="003A4920" w:rsidRPr="001D0768" w:rsidRDefault="003A4920" w:rsidP="003A4920"/>
    <w:p w:rsidR="003A4920" w:rsidRPr="001D0768" w:rsidRDefault="003A4920" w:rsidP="003A4920"/>
    <w:p w:rsidR="003A4920" w:rsidRPr="001D0768" w:rsidRDefault="003A4920" w:rsidP="003A4920"/>
    <w:p w:rsidR="003A4920" w:rsidRPr="001D0768" w:rsidRDefault="003A4920" w:rsidP="003A4920"/>
    <w:p w:rsidR="003A4920" w:rsidRPr="001D0768" w:rsidRDefault="003A4920" w:rsidP="003A4920"/>
    <w:p w:rsidR="003A4920" w:rsidRPr="003D388F" w:rsidRDefault="003A4920" w:rsidP="003D388F">
      <w:pPr>
        <w:jc w:val="center"/>
        <w:rPr>
          <w:rFonts w:ascii="宋体" w:hAnsi="宋体"/>
          <w:b/>
          <w:sz w:val="40"/>
          <w:szCs w:val="40"/>
        </w:rPr>
      </w:pPr>
      <w:bookmarkStart w:id="0" w:name="_Toc447302186"/>
      <w:r w:rsidRPr="001D0768">
        <w:rPr>
          <w:rStyle w:val="1Char"/>
          <w:sz w:val="40"/>
        </w:rPr>
        <w:br w:type="page"/>
      </w:r>
      <w:bookmarkStart w:id="1" w:name="_Toc457832001"/>
      <w:bookmarkStart w:id="2" w:name="_Toc457833102"/>
      <w:bookmarkStart w:id="3" w:name="_Toc457834545"/>
      <w:bookmarkStart w:id="4" w:name="_Toc457836379"/>
      <w:bookmarkStart w:id="5" w:name="_Toc457837325"/>
      <w:bookmarkStart w:id="6" w:name="_Toc447302185"/>
      <w:r w:rsidRPr="003D388F">
        <w:rPr>
          <w:rFonts w:ascii="宋体" w:hAnsi="宋体"/>
          <w:b/>
          <w:sz w:val="40"/>
          <w:szCs w:val="40"/>
        </w:rPr>
        <w:lastRenderedPageBreak/>
        <w:t>目</w:t>
      </w:r>
      <w:r w:rsidR="003D388F">
        <w:rPr>
          <w:rFonts w:ascii="宋体" w:hAnsi="宋体" w:hint="eastAsia"/>
          <w:b/>
          <w:sz w:val="40"/>
          <w:szCs w:val="40"/>
        </w:rPr>
        <w:t xml:space="preserve"> </w:t>
      </w:r>
      <w:r w:rsidRPr="003D388F">
        <w:rPr>
          <w:rFonts w:ascii="宋体" w:hAnsi="宋体"/>
          <w:b/>
          <w:sz w:val="40"/>
          <w:szCs w:val="40"/>
        </w:rPr>
        <w:t>录</w:t>
      </w:r>
      <w:bookmarkEnd w:id="6"/>
    </w:p>
    <w:p w:rsidR="00BC3C75" w:rsidRDefault="0053075F">
      <w:pPr>
        <w:pStyle w:val="11"/>
        <w:rPr>
          <w:noProof/>
        </w:rPr>
      </w:pPr>
      <w:r w:rsidRPr="001D0768">
        <w:fldChar w:fldCharType="begin"/>
      </w:r>
      <w:r w:rsidR="003A4920" w:rsidRPr="001D0768">
        <w:instrText xml:space="preserve"> TOC \o "1-4" \h \z \u </w:instrText>
      </w:r>
      <w:r w:rsidRPr="001D0768">
        <w:fldChar w:fldCharType="separate"/>
      </w:r>
      <w:hyperlink w:anchor="_Toc491429796" w:history="1">
        <w:r w:rsidR="00BC3C75" w:rsidRPr="00B31B0F">
          <w:rPr>
            <w:rStyle w:val="af3"/>
            <w:noProof/>
          </w:rPr>
          <w:t>1</w:t>
        </w:r>
        <w:r w:rsidR="00BC3C75">
          <w:rPr>
            <w:noProof/>
          </w:rPr>
          <w:tab/>
        </w:r>
        <w:r w:rsidR="00BC3C75" w:rsidRPr="00B31B0F">
          <w:rPr>
            <w:rStyle w:val="af3"/>
            <w:rFonts w:hint="eastAsia"/>
            <w:noProof/>
          </w:rPr>
          <w:t>适用范围</w:t>
        </w:r>
        <w:r w:rsidR="00BC3C75">
          <w:rPr>
            <w:noProof/>
            <w:webHidden/>
          </w:rPr>
          <w:tab/>
        </w:r>
        <w:r w:rsidR="00BC3C75">
          <w:rPr>
            <w:noProof/>
            <w:webHidden/>
          </w:rPr>
          <w:fldChar w:fldCharType="begin"/>
        </w:r>
        <w:r w:rsidR="00BC3C75">
          <w:rPr>
            <w:noProof/>
            <w:webHidden/>
          </w:rPr>
          <w:instrText xml:space="preserve"> PAGEREF _Toc491429796 \h </w:instrText>
        </w:r>
        <w:r w:rsidR="00BC3C75">
          <w:rPr>
            <w:noProof/>
            <w:webHidden/>
          </w:rPr>
        </w:r>
        <w:r w:rsidR="00BC3C75">
          <w:rPr>
            <w:noProof/>
            <w:webHidden/>
          </w:rPr>
          <w:fldChar w:fldCharType="separate"/>
        </w:r>
        <w:r w:rsidR="00BC3C75">
          <w:rPr>
            <w:noProof/>
            <w:webHidden/>
          </w:rPr>
          <w:t>7</w:t>
        </w:r>
        <w:r w:rsidR="00BC3C75">
          <w:rPr>
            <w:noProof/>
            <w:webHidden/>
          </w:rPr>
          <w:fldChar w:fldCharType="end"/>
        </w:r>
      </w:hyperlink>
    </w:p>
    <w:p w:rsidR="00BC3C75" w:rsidRDefault="00BC3C75">
      <w:pPr>
        <w:pStyle w:val="11"/>
        <w:rPr>
          <w:noProof/>
        </w:rPr>
      </w:pPr>
      <w:hyperlink w:anchor="_Toc491429797" w:history="1">
        <w:r w:rsidRPr="00B31B0F">
          <w:rPr>
            <w:rStyle w:val="af3"/>
            <w:noProof/>
          </w:rPr>
          <w:t>2</w:t>
        </w:r>
        <w:r>
          <w:rPr>
            <w:noProof/>
          </w:rPr>
          <w:tab/>
        </w:r>
        <w:r w:rsidRPr="00B31B0F">
          <w:rPr>
            <w:rStyle w:val="af3"/>
            <w:rFonts w:hint="eastAsia"/>
            <w:noProof/>
          </w:rPr>
          <w:t>参考标准</w:t>
        </w:r>
        <w:r>
          <w:rPr>
            <w:noProof/>
            <w:webHidden/>
          </w:rPr>
          <w:tab/>
        </w:r>
        <w:r>
          <w:rPr>
            <w:noProof/>
            <w:webHidden/>
          </w:rPr>
          <w:fldChar w:fldCharType="begin"/>
        </w:r>
        <w:r>
          <w:rPr>
            <w:noProof/>
            <w:webHidden/>
          </w:rPr>
          <w:instrText xml:space="preserve"> PAGEREF _Toc491429797 \h </w:instrText>
        </w:r>
        <w:r>
          <w:rPr>
            <w:noProof/>
            <w:webHidden/>
          </w:rPr>
        </w:r>
        <w:r>
          <w:rPr>
            <w:noProof/>
            <w:webHidden/>
          </w:rPr>
          <w:fldChar w:fldCharType="separate"/>
        </w:r>
        <w:r>
          <w:rPr>
            <w:noProof/>
            <w:webHidden/>
          </w:rPr>
          <w:t>7</w:t>
        </w:r>
        <w:r>
          <w:rPr>
            <w:noProof/>
            <w:webHidden/>
          </w:rPr>
          <w:fldChar w:fldCharType="end"/>
        </w:r>
      </w:hyperlink>
    </w:p>
    <w:p w:rsidR="00BC3C75" w:rsidRDefault="00BC3C75">
      <w:pPr>
        <w:pStyle w:val="11"/>
        <w:rPr>
          <w:noProof/>
        </w:rPr>
      </w:pPr>
      <w:hyperlink w:anchor="_Toc491429798" w:history="1">
        <w:r w:rsidRPr="00B31B0F">
          <w:rPr>
            <w:rStyle w:val="af3"/>
            <w:noProof/>
          </w:rPr>
          <w:t>3</w:t>
        </w:r>
        <w:r>
          <w:rPr>
            <w:noProof/>
          </w:rPr>
          <w:tab/>
        </w:r>
        <w:r w:rsidRPr="00B31B0F">
          <w:rPr>
            <w:rStyle w:val="af3"/>
            <w:rFonts w:hint="eastAsia"/>
            <w:noProof/>
          </w:rPr>
          <w:t>术语和定义、缩写及符号</w:t>
        </w:r>
        <w:r>
          <w:rPr>
            <w:noProof/>
            <w:webHidden/>
          </w:rPr>
          <w:tab/>
        </w:r>
        <w:r>
          <w:rPr>
            <w:noProof/>
            <w:webHidden/>
          </w:rPr>
          <w:fldChar w:fldCharType="begin"/>
        </w:r>
        <w:r>
          <w:rPr>
            <w:noProof/>
            <w:webHidden/>
          </w:rPr>
          <w:instrText xml:space="preserve"> PAGEREF _Toc491429798 \h </w:instrText>
        </w:r>
        <w:r>
          <w:rPr>
            <w:noProof/>
            <w:webHidden/>
          </w:rPr>
        </w:r>
        <w:r>
          <w:rPr>
            <w:noProof/>
            <w:webHidden/>
          </w:rPr>
          <w:fldChar w:fldCharType="separate"/>
        </w:r>
        <w:r>
          <w:rPr>
            <w:noProof/>
            <w:webHidden/>
          </w:rPr>
          <w:t>8</w:t>
        </w:r>
        <w:r>
          <w:rPr>
            <w:noProof/>
            <w:webHidden/>
          </w:rPr>
          <w:fldChar w:fldCharType="end"/>
        </w:r>
      </w:hyperlink>
    </w:p>
    <w:p w:rsidR="00BC3C75" w:rsidRDefault="00BC3C75">
      <w:pPr>
        <w:pStyle w:val="11"/>
        <w:rPr>
          <w:noProof/>
        </w:rPr>
      </w:pPr>
      <w:hyperlink w:anchor="_Toc491429799" w:history="1">
        <w:r w:rsidRPr="00B31B0F">
          <w:rPr>
            <w:rStyle w:val="af3"/>
            <w:noProof/>
          </w:rPr>
          <w:t>4</w:t>
        </w:r>
        <w:r>
          <w:rPr>
            <w:noProof/>
          </w:rPr>
          <w:tab/>
        </w:r>
        <w:r w:rsidRPr="00B31B0F">
          <w:rPr>
            <w:rStyle w:val="af3"/>
            <w:rFonts w:hint="eastAsia"/>
            <w:noProof/>
          </w:rPr>
          <w:t>一般测试要求</w:t>
        </w:r>
        <w:r>
          <w:rPr>
            <w:noProof/>
            <w:webHidden/>
          </w:rPr>
          <w:tab/>
        </w:r>
        <w:r>
          <w:rPr>
            <w:noProof/>
            <w:webHidden/>
          </w:rPr>
          <w:fldChar w:fldCharType="begin"/>
        </w:r>
        <w:r>
          <w:rPr>
            <w:noProof/>
            <w:webHidden/>
          </w:rPr>
          <w:instrText xml:space="preserve"> PAGEREF _Toc491429799 \h </w:instrText>
        </w:r>
        <w:r>
          <w:rPr>
            <w:noProof/>
            <w:webHidden/>
          </w:rPr>
        </w:r>
        <w:r>
          <w:rPr>
            <w:noProof/>
            <w:webHidden/>
          </w:rPr>
          <w:fldChar w:fldCharType="separate"/>
        </w:r>
        <w:r>
          <w:rPr>
            <w:noProof/>
            <w:webHidden/>
          </w:rPr>
          <w:t>8</w:t>
        </w:r>
        <w:r>
          <w:rPr>
            <w:noProof/>
            <w:webHidden/>
          </w:rPr>
          <w:fldChar w:fldCharType="end"/>
        </w:r>
      </w:hyperlink>
    </w:p>
    <w:p w:rsidR="00BC3C75" w:rsidRDefault="00BC3C75">
      <w:pPr>
        <w:pStyle w:val="21"/>
        <w:tabs>
          <w:tab w:val="right" w:leader="dot" w:pos="8296"/>
        </w:tabs>
        <w:rPr>
          <w:noProof/>
        </w:rPr>
      </w:pPr>
      <w:hyperlink w:anchor="_Toc491429800" w:history="1">
        <w:r w:rsidRPr="00B31B0F">
          <w:rPr>
            <w:rStyle w:val="af3"/>
            <w:noProof/>
          </w:rPr>
          <w:t>4.1</w:t>
        </w:r>
        <w:r w:rsidRPr="00B31B0F">
          <w:rPr>
            <w:rStyle w:val="af3"/>
            <w:rFonts w:hint="eastAsia"/>
            <w:noProof/>
          </w:rPr>
          <w:t>概述</w:t>
        </w:r>
        <w:r>
          <w:rPr>
            <w:noProof/>
            <w:webHidden/>
          </w:rPr>
          <w:tab/>
        </w:r>
        <w:r>
          <w:rPr>
            <w:noProof/>
            <w:webHidden/>
          </w:rPr>
          <w:fldChar w:fldCharType="begin"/>
        </w:r>
        <w:r>
          <w:rPr>
            <w:noProof/>
            <w:webHidden/>
          </w:rPr>
          <w:instrText xml:space="preserve"> PAGEREF _Toc491429800 \h </w:instrText>
        </w:r>
        <w:r>
          <w:rPr>
            <w:noProof/>
            <w:webHidden/>
          </w:rPr>
        </w:r>
        <w:r>
          <w:rPr>
            <w:noProof/>
            <w:webHidden/>
          </w:rPr>
          <w:fldChar w:fldCharType="separate"/>
        </w:r>
        <w:r>
          <w:rPr>
            <w:noProof/>
            <w:webHidden/>
          </w:rPr>
          <w:t>8</w:t>
        </w:r>
        <w:r>
          <w:rPr>
            <w:noProof/>
            <w:webHidden/>
          </w:rPr>
          <w:fldChar w:fldCharType="end"/>
        </w:r>
      </w:hyperlink>
    </w:p>
    <w:p w:rsidR="00BC3C75" w:rsidRDefault="00BC3C75">
      <w:pPr>
        <w:pStyle w:val="21"/>
        <w:tabs>
          <w:tab w:val="right" w:leader="dot" w:pos="8296"/>
        </w:tabs>
        <w:rPr>
          <w:noProof/>
        </w:rPr>
      </w:pPr>
      <w:hyperlink w:anchor="_Toc491429801" w:history="1">
        <w:r w:rsidRPr="00B31B0F">
          <w:rPr>
            <w:rStyle w:val="af3"/>
            <w:noProof/>
          </w:rPr>
          <w:t>4.2</w:t>
        </w:r>
        <w:r w:rsidRPr="00B31B0F">
          <w:rPr>
            <w:rStyle w:val="af3"/>
            <w:rFonts w:hint="eastAsia"/>
            <w:noProof/>
          </w:rPr>
          <w:t>供电</w:t>
        </w:r>
        <w:r>
          <w:rPr>
            <w:noProof/>
            <w:webHidden/>
          </w:rPr>
          <w:tab/>
        </w:r>
        <w:r>
          <w:rPr>
            <w:noProof/>
            <w:webHidden/>
          </w:rPr>
          <w:fldChar w:fldCharType="begin"/>
        </w:r>
        <w:r>
          <w:rPr>
            <w:noProof/>
            <w:webHidden/>
          </w:rPr>
          <w:instrText xml:space="preserve"> PAGEREF _Toc491429801 \h </w:instrText>
        </w:r>
        <w:r>
          <w:rPr>
            <w:noProof/>
            <w:webHidden/>
          </w:rPr>
        </w:r>
        <w:r>
          <w:rPr>
            <w:noProof/>
            <w:webHidden/>
          </w:rPr>
          <w:fldChar w:fldCharType="separate"/>
        </w:r>
        <w:r>
          <w:rPr>
            <w:noProof/>
            <w:webHidden/>
          </w:rPr>
          <w:t>9</w:t>
        </w:r>
        <w:r>
          <w:rPr>
            <w:noProof/>
            <w:webHidden/>
          </w:rPr>
          <w:fldChar w:fldCharType="end"/>
        </w:r>
      </w:hyperlink>
    </w:p>
    <w:p w:rsidR="00BC3C75" w:rsidRDefault="00BC3C75">
      <w:pPr>
        <w:pStyle w:val="21"/>
        <w:tabs>
          <w:tab w:val="right" w:leader="dot" w:pos="8296"/>
        </w:tabs>
        <w:rPr>
          <w:noProof/>
        </w:rPr>
      </w:pPr>
      <w:hyperlink w:anchor="_Toc491429802" w:history="1">
        <w:r w:rsidRPr="00B31B0F">
          <w:rPr>
            <w:rStyle w:val="af3"/>
            <w:noProof/>
          </w:rPr>
          <w:t>4.3</w:t>
        </w:r>
        <w:r w:rsidRPr="00B31B0F">
          <w:rPr>
            <w:rStyle w:val="af3"/>
            <w:rFonts w:hint="eastAsia"/>
            <w:noProof/>
          </w:rPr>
          <w:t>参考接地平面</w:t>
        </w:r>
        <w:r>
          <w:rPr>
            <w:noProof/>
            <w:webHidden/>
          </w:rPr>
          <w:tab/>
        </w:r>
        <w:r>
          <w:rPr>
            <w:noProof/>
            <w:webHidden/>
          </w:rPr>
          <w:fldChar w:fldCharType="begin"/>
        </w:r>
        <w:r>
          <w:rPr>
            <w:noProof/>
            <w:webHidden/>
          </w:rPr>
          <w:instrText xml:space="preserve"> PAGEREF _Toc491429802 \h </w:instrText>
        </w:r>
        <w:r>
          <w:rPr>
            <w:noProof/>
            <w:webHidden/>
          </w:rPr>
        </w:r>
        <w:r>
          <w:rPr>
            <w:noProof/>
            <w:webHidden/>
          </w:rPr>
          <w:fldChar w:fldCharType="separate"/>
        </w:r>
        <w:r>
          <w:rPr>
            <w:noProof/>
            <w:webHidden/>
          </w:rPr>
          <w:t>9</w:t>
        </w:r>
        <w:r>
          <w:rPr>
            <w:noProof/>
            <w:webHidden/>
          </w:rPr>
          <w:fldChar w:fldCharType="end"/>
        </w:r>
      </w:hyperlink>
    </w:p>
    <w:p w:rsidR="00BC3C75" w:rsidRDefault="00BC3C75">
      <w:pPr>
        <w:pStyle w:val="21"/>
        <w:tabs>
          <w:tab w:val="right" w:leader="dot" w:pos="8296"/>
        </w:tabs>
        <w:rPr>
          <w:noProof/>
        </w:rPr>
      </w:pPr>
      <w:hyperlink w:anchor="_Toc491429803" w:history="1">
        <w:r w:rsidRPr="00B31B0F">
          <w:rPr>
            <w:rStyle w:val="af3"/>
            <w:rFonts w:ascii="宋体" w:cs="宋体"/>
            <w:noProof/>
          </w:rPr>
          <w:t>4.4</w:t>
        </w:r>
        <w:r w:rsidRPr="00B31B0F">
          <w:rPr>
            <w:rStyle w:val="af3"/>
            <w:rFonts w:hint="eastAsia"/>
            <w:noProof/>
          </w:rPr>
          <w:t>绝缘支撑</w:t>
        </w:r>
        <w:r>
          <w:rPr>
            <w:noProof/>
            <w:webHidden/>
          </w:rPr>
          <w:tab/>
        </w:r>
        <w:r>
          <w:rPr>
            <w:noProof/>
            <w:webHidden/>
          </w:rPr>
          <w:fldChar w:fldCharType="begin"/>
        </w:r>
        <w:r>
          <w:rPr>
            <w:noProof/>
            <w:webHidden/>
          </w:rPr>
          <w:instrText xml:space="preserve"> PAGEREF _Toc491429803 \h </w:instrText>
        </w:r>
        <w:r>
          <w:rPr>
            <w:noProof/>
            <w:webHidden/>
          </w:rPr>
        </w:r>
        <w:r>
          <w:rPr>
            <w:noProof/>
            <w:webHidden/>
          </w:rPr>
          <w:fldChar w:fldCharType="separate"/>
        </w:r>
        <w:r>
          <w:rPr>
            <w:noProof/>
            <w:webHidden/>
          </w:rPr>
          <w:t>9</w:t>
        </w:r>
        <w:r>
          <w:rPr>
            <w:noProof/>
            <w:webHidden/>
          </w:rPr>
          <w:fldChar w:fldCharType="end"/>
        </w:r>
      </w:hyperlink>
    </w:p>
    <w:p w:rsidR="00BC3C75" w:rsidRDefault="00BC3C75">
      <w:pPr>
        <w:pStyle w:val="21"/>
        <w:tabs>
          <w:tab w:val="right" w:leader="dot" w:pos="8296"/>
        </w:tabs>
        <w:rPr>
          <w:noProof/>
        </w:rPr>
      </w:pPr>
      <w:hyperlink w:anchor="_Toc491429804" w:history="1">
        <w:r w:rsidRPr="00B31B0F">
          <w:rPr>
            <w:rStyle w:val="af3"/>
            <w:noProof/>
          </w:rPr>
          <w:t>4.5</w:t>
        </w:r>
        <w:r w:rsidRPr="00B31B0F">
          <w:rPr>
            <w:rStyle w:val="af3"/>
            <w:rFonts w:ascii="宋体" w:cs="宋体" w:hint="eastAsia"/>
            <w:noProof/>
          </w:rPr>
          <w:t>测量接收机</w:t>
        </w:r>
        <w:r>
          <w:rPr>
            <w:noProof/>
            <w:webHidden/>
          </w:rPr>
          <w:tab/>
        </w:r>
        <w:r>
          <w:rPr>
            <w:noProof/>
            <w:webHidden/>
          </w:rPr>
          <w:fldChar w:fldCharType="begin"/>
        </w:r>
        <w:r>
          <w:rPr>
            <w:noProof/>
            <w:webHidden/>
          </w:rPr>
          <w:instrText xml:space="preserve"> PAGEREF _Toc491429804 \h </w:instrText>
        </w:r>
        <w:r>
          <w:rPr>
            <w:noProof/>
            <w:webHidden/>
          </w:rPr>
        </w:r>
        <w:r>
          <w:rPr>
            <w:noProof/>
            <w:webHidden/>
          </w:rPr>
          <w:fldChar w:fldCharType="separate"/>
        </w:r>
        <w:r>
          <w:rPr>
            <w:noProof/>
            <w:webHidden/>
          </w:rPr>
          <w:t>10</w:t>
        </w:r>
        <w:r>
          <w:rPr>
            <w:noProof/>
            <w:webHidden/>
          </w:rPr>
          <w:fldChar w:fldCharType="end"/>
        </w:r>
      </w:hyperlink>
    </w:p>
    <w:p w:rsidR="00BC3C75" w:rsidRDefault="00BC3C75">
      <w:pPr>
        <w:pStyle w:val="21"/>
        <w:tabs>
          <w:tab w:val="right" w:leader="dot" w:pos="8296"/>
        </w:tabs>
        <w:rPr>
          <w:noProof/>
        </w:rPr>
      </w:pPr>
      <w:hyperlink w:anchor="_Toc491429805" w:history="1">
        <w:r w:rsidRPr="00B31B0F">
          <w:rPr>
            <w:rStyle w:val="af3"/>
            <w:noProof/>
          </w:rPr>
          <w:t>4.6</w:t>
        </w:r>
        <w:r w:rsidRPr="00B31B0F">
          <w:rPr>
            <w:rStyle w:val="af3"/>
            <w:rFonts w:hint="eastAsia"/>
            <w:noProof/>
          </w:rPr>
          <w:t>人工网络</w:t>
        </w:r>
        <w:r>
          <w:rPr>
            <w:noProof/>
            <w:webHidden/>
          </w:rPr>
          <w:tab/>
        </w:r>
        <w:r>
          <w:rPr>
            <w:noProof/>
            <w:webHidden/>
          </w:rPr>
          <w:fldChar w:fldCharType="begin"/>
        </w:r>
        <w:r>
          <w:rPr>
            <w:noProof/>
            <w:webHidden/>
          </w:rPr>
          <w:instrText xml:space="preserve"> PAGEREF _Toc491429805 \h </w:instrText>
        </w:r>
        <w:r>
          <w:rPr>
            <w:noProof/>
            <w:webHidden/>
          </w:rPr>
        </w:r>
        <w:r>
          <w:rPr>
            <w:noProof/>
            <w:webHidden/>
          </w:rPr>
          <w:fldChar w:fldCharType="separate"/>
        </w:r>
        <w:r>
          <w:rPr>
            <w:noProof/>
            <w:webHidden/>
          </w:rPr>
          <w:t>10</w:t>
        </w:r>
        <w:r>
          <w:rPr>
            <w:noProof/>
            <w:webHidden/>
          </w:rPr>
          <w:fldChar w:fldCharType="end"/>
        </w:r>
      </w:hyperlink>
    </w:p>
    <w:p w:rsidR="00BC3C75" w:rsidRDefault="00BC3C75">
      <w:pPr>
        <w:pStyle w:val="21"/>
        <w:tabs>
          <w:tab w:val="right" w:leader="dot" w:pos="8296"/>
        </w:tabs>
        <w:rPr>
          <w:noProof/>
        </w:rPr>
      </w:pPr>
      <w:hyperlink w:anchor="_Toc491429806" w:history="1">
        <w:r w:rsidRPr="00B31B0F">
          <w:rPr>
            <w:rStyle w:val="af3"/>
            <w:noProof/>
          </w:rPr>
          <w:t>4.7 EMC</w:t>
        </w:r>
        <w:r w:rsidRPr="00B31B0F">
          <w:rPr>
            <w:rStyle w:val="af3"/>
            <w:rFonts w:hint="eastAsia"/>
            <w:noProof/>
          </w:rPr>
          <w:t>测试计划</w:t>
        </w:r>
        <w:r>
          <w:rPr>
            <w:noProof/>
            <w:webHidden/>
          </w:rPr>
          <w:tab/>
        </w:r>
        <w:r>
          <w:rPr>
            <w:noProof/>
            <w:webHidden/>
          </w:rPr>
          <w:fldChar w:fldCharType="begin"/>
        </w:r>
        <w:r>
          <w:rPr>
            <w:noProof/>
            <w:webHidden/>
          </w:rPr>
          <w:instrText xml:space="preserve"> PAGEREF _Toc491429806 \h </w:instrText>
        </w:r>
        <w:r>
          <w:rPr>
            <w:noProof/>
            <w:webHidden/>
          </w:rPr>
        </w:r>
        <w:r>
          <w:rPr>
            <w:noProof/>
            <w:webHidden/>
          </w:rPr>
          <w:fldChar w:fldCharType="separate"/>
        </w:r>
        <w:r>
          <w:rPr>
            <w:noProof/>
            <w:webHidden/>
          </w:rPr>
          <w:t>10</w:t>
        </w:r>
        <w:r>
          <w:rPr>
            <w:noProof/>
            <w:webHidden/>
          </w:rPr>
          <w:fldChar w:fldCharType="end"/>
        </w:r>
      </w:hyperlink>
    </w:p>
    <w:p w:rsidR="00BC3C75" w:rsidRDefault="00BC3C75">
      <w:pPr>
        <w:pStyle w:val="11"/>
        <w:rPr>
          <w:noProof/>
        </w:rPr>
      </w:pPr>
      <w:hyperlink w:anchor="_Toc491429807" w:history="1">
        <w:r w:rsidRPr="00B31B0F">
          <w:rPr>
            <w:rStyle w:val="af3"/>
            <w:noProof/>
          </w:rPr>
          <w:t>5</w:t>
        </w:r>
        <w:r>
          <w:rPr>
            <w:noProof/>
          </w:rPr>
          <w:tab/>
        </w:r>
        <w:r w:rsidRPr="00B31B0F">
          <w:rPr>
            <w:rStyle w:val="af3"/>
            <w:rFonts w:hint="eastAsia"/>
            <w:noProof/>
          </w:rPr>
          <w:t>应用指南</w:t>
        </w:r>
        <w:r>
          <w:rPr>
            <w:noProof/>
            <w:webHidden/>
          </w:rPr>
          <w:tab/>
        </w:r>
        <w:r>
          <w:rPr>
            <w:noProof/>
            <w:webHidden/>
          </w:rPr>
          <w:fldChar w:fldCharType="begin"/>
        </w:r>
        <w:r>
          <w:rPr>
            <w:noProof/>
            <w:webHidden/>
          </w:rPr>
          <w:instrText xml:space="preserve"> PAGEREF _Toc491429807 \h </w:instrText>
        </w:r>
        <w:r>
          <w:rPr>
            <w:noProof/>
            <w:webHidden/>
          </w:rPr>
        </w:r>
        <w:r>
          <w:rPr>
            <w:noProof/>
            <w:webHidden/>
          </w:rPr>
          <w:fldChar w:fldCharType="separate"/>
        </w:r>
        <w:r>
          <w:rPr>
            <w:noProof/>
            <w:webHidden/>
          </w:rPr>
          <w:t>11</w:t>
        </w:r>
        <w:r>
          <w:rPr>
            <w:noProof/>
            <w:webHidden/>
          </w:rPr>
          <w:fldChar w:fldCharType="end"/>
        </w:r>
      </w:hyperlink>
    </w:p>
    <w:p w:rsidR="00BC3C75" w:rsidRDefault="00BC3C75">
      <w:pPr>
        <w:pStyle w:val="11"/>
        <w:rPr>
          <w:noProof/>
        </w:rPr>
      </w:pPr>
      <w:hyperlink w:anchor="_Toc491429808" w:history="1">
        <w:r w:rsidRPr="00B31B0F">
          <w:rPr>
            <w:rStyle w:val="af3"/>
            <w:noProof/>
          </w:rPr>
          <w:t>6</w:t>
        </w:r>
        <w:r>
          <w:rPr>
            <w:noProof/>
          </w:rPr>
          <w:tab/>
        </w:r>
        <w:r w:rsidRPr="00B31B0F">
          <w:rPr>
            <w:rStyle w:val="af3"/>
            <w:rFonts w:hint="eastAsia"/>
            <w:noProof/>
          </w:rPr>
          <w:t>适用于所有高压部件测试</w:t>
        </w:r>
        <w:r>
          <w:rPr>
            <w:noProof/>
            <w:webHidden/>
          </w:rPr>
          <w:tab/>
        </w:r>
        <w:r>
          <w:rPr>
            <w:noProof/>
            <w:webHidden/>
          </w:rPr>
          <w:fldChar w:fldCharType="begin"/>
        </w:r>
        <w:r>
          <w:rPr>
            <w:noProof/>
            <w:webHidden/>
          </w:rPr>
          <w:instrText xml:space="preserve"> PAGEREF _Toc491429808 \h </w:instrText>
        </w:r>
        <w:r>
          <w:rPr>
            <w:noProof/>
            <w:webHidden/>
          </w:rPr>
        </w:r>
        <w:r>
          <w:rPr>
            <w:noProof/>
            <w:webHidden/>
          </w:rPr>
          <w:fldChar w:fldCharType="separate"/>
        </w:r>
        <w:r>
          <w:rPr>
            <w:noProof/>
            <w:webHidden/>
          </w:rPr>
          <w:t>12</w:t>
        </w:r>
        <w:r>
          <w:rPr>
            <w:noProof/>
            <w:webHidden/>
          </w:rPr>
          <w:fldChar w:fldCharType="end"/>
        </w:r>
      </w:hyperlink>
    </w:p>
    <w:p w:rsidR="00BC3C75" w:rsidRDefault="00BC3C75">
      <w:pPr>
        <w:pStyle w:val="21"/>
        <w:tabs>
          <w:tab w:val="left" w:pos="1260"/>
          <w:tab w:val="right" w:leader="dot" w:pos="8296"/>
        </w:tabs>
        <w:rPr>
          <w:noProof/>
        </w:rPr>
      </w:pPr>
      <w:hyperlink w:anchor="_Toc491429809" w:history="1">
        <w:r w:rsidRPr="00B31B0F">
          <w:rPr>
            <w:rStyle w:val="af3"/>
            <w:noProof/>
          </w:rPr>
          <w:t>6.1</w:t>
        </w:r>
        <w:r>
          <w:rPr>
            <w:noProof/>
          </w:rPr>
          <w:tab/>
        </w:r>
        <w:r w:rsidRPr="00B31B0F">
          <w:rPr>
            <w:rStyle w:val="af3"/>
            <w:rFonts w:hint="eastAsia"/>
            <w:noProof/>
          </w:rPr>
          <w:t>低频磁场测量</w:t>
        </w:r>
        <w:r>
          <w:rPr>
            <w:noProof/>
            <w:webHidden/>
          </w:rPr>
          <w:tab/>
        </w:r>
        <w:r>
          <w:rPr>
            <w:noProof/>
            <w:webHidden/>
          </w:rPr>
          <w:fldChar w:fldCharType="begin"/>
        </w:r>
        <w:r>
          <w:rPr>
            <w:noProof/>
            <w:webHidden/>
          </w:rPr>
          <w:instrText xml:space="preserve"> PAGEREF _Toc491429809 \h </w:instrText>
        </w:r>
        <w:r>
          <w:rPr>
            <w:noProof/>
            <w:webHidden/>
          </w:rPr>
        </w:r>
        <w:r>
          <w:rPr>
            <w:noProof/>
            <w:webHidden/>
          </w:rPr>
          <w:fldChar w:fldCharType="separate"/>
        </w:r>
        <w:r>
          <w:rPr>
            <w:noProof/>
            <w:webHidden/>
          </w:rPr>
          <w:t>12</w:t>
        </w:r>
        <w:r>
          <w:rPr>
            <w:noProof/>
            <w:webHidden/>
          </w:rPr>
          <w:fldChar w:fldCharType="end"/>
        </w:r>
      </w:hyperlink>
    </w:p>
    <w:p w:rsidR="00BC3C75" w:rsidRDefault="00BC3C75">
      <w:pPr>
        <w:pStyle w:val="40"/>
        <w:tabs>
          <w:tab w:val="left" w:pos="2100"/>
          <w:tab w:val="right" w:leader="dot" w:pos="8296"/>
        </w:tabs>
        <w:rPr>
          <w:noProof/>
        </w:rPr>
      </w:pPr>
      <w:hyperlink w:anchor="_Toc491429810"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_Toc491429810 \h </w:instrText>
        </w:r>
        <w:r>
          <w:rPr>
            <w:noProof/>
            <w:webHidden/>
          </w:rPr>
        </w:r>
        <w:r>
          <w:rPr>
            <w:noProof/>
            <w:webHidden/>
          </w:rPr>
          <w:fldChar w:fldCharType="separate"/>
        </w:r>
        <w:r>
          <w:rPr>
            <w:noProof/>
            <w:webHidden/>
          </w:rPr>
          <w:t>12</w:t>
        </w:r>
        <w:r>
          <w:rPr>
            <w:noProof/>
            <w:webHidden/>
          </w:rPr>
          <w:fldChar w:fldCharType="end"/>
        </w:r>
      </w:hyperlink>
    </w:p>
    <w:p w:rsidR="00BC3C75" w:rsidRDefault="00BC3C75">
      <w:pPr>
        <w:pStyle w:val="40"/>
        <w:tabs>
          <w:tab w:val="left" w:pos="2100"/>
          <w:tab w:val="right" w:leader="dot" w:pos="8296"/>
        </w:tabs>
        <w:rPr>
          <w:noProof/>
        </w:rPr>
      </w:pPr>
      <w:hyperlink w:anchor="_Toc491429811"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_Toc491429811 \h </w:instrText>
        </w:r>
        <w:r>
          <w:rPr>
            <w:noProof/>
            <w:webHidden/>
          </w:rPr>
        </w:r>
        <w:r>
          <w:rPr>
            <w:noProof/>
            <w:webHidden/>
          </w:rPr>
          <w:fldChar w:fldCharType="separate"/>
        </w:r>
        <w:r>
          <w:rPr>
            <w:noProof/>
            <w:webHidden/>
          </w:rPr>
          <w:t>13</w:t>
        </w:r>
        <w:r>
          <w:rPr>
            <w:noProof/>
            <w:webHidden/>
          </w:rPr>
          <w:fldChar w:fldCharType="end"/>
        </w:r>
      </w:hyperlink>
    </w:p>
    <w:p w:rsidR="00BC3C75" w:rsidRDefault="00BC3C75">
      <w:pPr>
        <w:pStyle w:val="40"/>
        <w:tabs>
          <w:tab w:val="left" w:pos="2100"/>
          <w:tab w:val="right" w:leader="dot" w:pos="8296"/>
        </w:tabs>
        <w:rPr>
          <w:noProof/>
        </w:rPr>
      </w:pPr>
      <w:hyperlink w:anchor="_Toc491429812"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_Toc491429812 \h </w:instrText>
        </w:r>
        <w:r>
          <w:rPr>
            <w:noProof/>
            <w:webHidden/>
          </w:rPr>
        </w:r>
        <w:r>
          <w:rPr>
            <w:noProof/>
            <w:webHidden/>
          </w:rPr>
          <w:fldChar w:fldCharType="separate"/>
        </w:r>
        <w:r>
          <w:rPr>
            <w:noProof/>
            <w:webHidden/>
          </w:rPr>
          <w:t>13</w:t>
        </w:r>
        <w:r>
          <w:rPr>
            <w:noProof/>
            <w:webHidden/>
          </w:rPr>
          <w:fldChar w:fldCharType="end"/>
        </w:r>
      </w:hyperlink>
    </w:p>
    <w:p w:rsidR="00BC3C75" w:rsidRDefault="00BC3C75">
      <w:pPr>
        <w:pStyle w:val="40"/>
        <w:tabs>
          <w:tab w:val="left" w:pos="2100"/>
          <w:tab w:val="right" w:leader="dot" w:pos="8296"/>
        </w:tabs>
        <w:rPr>
          <w:noProof/>
        </w:rPr>
      </w:pPr>
      <w:hyperlink w:anchor="_Toc491429813"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测量程序</w:t>
        </w:r>
        <w:r>
          <w:rPr>
            <w:noProof/>
            <w:webHidden/>
          </w:rPr>
          <w:tab/>
        </w:r>
        <w:r>
          <w:rPr>
            <w:noProof/>
            <w:webHidden/>
          </w:rPr>
          <w:fldChar w:fldCharType="begin"/>
        </w:r>
        <w:r>
          <w:rPr>
            <w:noProof/>
            <w:webHidden/>
          </w:rPr>
          <w:instrText xml:space="preserve"> PAGEREF _Toc491429813 \h </w:instrText>
        </w:r>
        <w:r>
          <w:rPr>
            <w:noProof/>
            <w:webHidden/>
          </w:rPr>
        </w:r>
        <w:r>
          <w:rPr>
            <w:noProof/>
            <w:webHidden/>
          </w:rPr>
          <w:fldChar w:fldCharType="separate"/>
        </w:r>
        <w:r>
          <w:rPr>
            <w:noProof/>
            <w:webHidden/>
          </w:rPr>
          <w:t>13</w:t>
        </w:r>
        <w:r>
          <w:rPr>
            <w:noProof/>
            <w:webHidden/>
          </w:rPr>
          <w:fldChar w:fldCharType="end"/>
        </w:r>
      </w:hyperlink>
    </w:p>
    <w:p w:rsidR="00BC3C75" w:rsidRDefault="00BC3C75">
      <w:pPr>
        <w:pStyle w:val="40"/>
        <w:tabs>
          <w:tab w:val="left" w:pos="2100"/>
          <w:tab w:val="right" w:leader="dot" w:pos="8296"/>
        </w:tabs>
        <w:rPr>
          <w:noProof/>
        </w:rPr>
      </w:pPr>
      <w:hyperlink w:anchor="_Toc491429814"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_Toc491429814 \h </w:instrText>
        </w:r>
        <w:r>
          <w:rPr>
            <w:noProof/>
            <w:webHidden/>
          </w:rPr>
        </w:r>
        <w:r>
          <w:rPr>
            <w:noProof/>
            <w:webHidden/>
          </w:rPr>
          <w:fldChar w:fldCharType="separate"/>
        </w:r>
        <w:r>
          <w:rPr>
            <w:noProof/>
            <w:webHidden/>
          </w:rPr>
          <w:t>14</w:t>
        </w:r>
        <w:r>
          <w:rPr>
            <w:noProof/>
            <w:webHidden/>
          </w:rPr>
          <w:fldChar w:fldCharType="end"/>
        </w:r>
      </w:hyperlink>
    </w:p>
    <w:p w:rsidR="00BC3C75" w:rsidRDefault="00BC3C75">
      <w:pPr>
        <w:pStyle w:val="21"/>
        <w:tabs>
          <w:tab w:val="left" w:pos="1260"/>
          <w:tab w:val="right" w:leader="dot" w:pos="8296"/>
        </w:tabs>
        <w:rPr>
          <w:noProof/>
        </w:rPr>
      </w:pPr>
      <w:hyperlink w:anchor="_Toc491429815" w:history="1">
        <w:r w:rsidRPr="00B31B0F">
          <w:rPr>
            <w:rStyle w:val="af3"/>
            <w:noProof/>
          </w:rPr>
          <w:t>6.2</w:t>
        </w:r>
        <w:r>
          <w:rPr>
            <w:noProof/>
          </w:rPr>
          <w:tab/>
        </w:r>
        <w:r w:rsidRPr="00B31B0F">
          <w:rPr>
            <w:rStyle w:val="af3"/>
            <w:rFonts w:hint="eastAsia"/>
            <w:noProof/>
          </w:rPr>
          <w:t>静电放电</w:t>
        </w:r>
        <w:r>
          <w:rPr>
            <w:noProof/>
            <w:webHidden/>
          </w:rPr>
          <w:tab/>
        </w:r>
        <w:r>
          <w:rPr>
            <w:noProof/>
            <w:webHidden/>
          </w:rPr>
          <w:fldChar w:fldCharType="begin"/>
        </w:r>
        <w:r>
          <w:rPr>
            <w:noProof/>
            <w:webHidden/>
          </w:rPr>
          <w:instrText xml:space="preserve"> PAGEREF _Toc491429815 \h </w:instrText>
        </w:r>
        <w:r>
          <w:rPr>
            <w:noProof/>
            <w:webHidden/>
          </w:rPr>
        </w:r>
        <w:r>
          <w:rPr>
            <w:noProof/>
            <w:webHidden/>
          </w:rPr>
          <w:fldChar w:fldCharType="separate"/>
        </w:r>
        <w:r>
          <w:rPr>
            <w:noProof/>
            <w:webHidden/>
          </w:rPr>
          <w:t>14</w:t>
        </w:r>
        <w:r>
          <w:rPr>
            <w:noProof/>
            <w:webHidden/>
          </w:rPr>
          <w:fldChar w:fldCharType="end"/>
        </w:r>
      </w:hyperlink>
    </w:p>
    <w:p w:rsidR="00BC3C75" w:rsidRDefault="00BC3C75">
      <w:pPr>
        <w:pStyle w:val="40"/>
        <w:tabs>
          <w:tab w:val="left" w:pos="2100"/>
          <w:tab w:val="right" w:leader="dot" w:pos="8296"/>
        </w:tabs>
        <w:rPr>
          <w:noProof/>
        </w:rPr>
      </w:pPr>
      <w:hyperlink w:anchor="_Toc491429816"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_Toc491429816 \h </w:instrText>
        </w:r>
        <w:r>
          <w:rPr>
            <w:noProof/>
            <w:webHidden/>
          </w:rPr>
        </w:r>
        <w:r>
          <w:rPr>
            <w:noProof/>
            <w:webHidden/>
          </w:rPr>
          <w:fldChar w:fldCharType="separate"/>
        </w:r>
        <w:r>
          <w:rPr>
            <w:noProof/>
            <w:webHidden/>
          </w:rPr>
          <w:t>14</w:t>
        </w:r>
        <w:r>
          <w:rPr>
            <w:noProof/>
            <w:webHidden/>
          </w:rPr>
          <w:fldChar w:fldCharType="end"/>
        </w:r>
      </w:hyperlink>
    </w:p>
    <w:p w:rsidR="00BC3C75" w:rsidRDefault="00BC3C75">
      <w:pPr>
        <w:pStyle w:val="40"/>
        <w:tabs>
          <w:tab w:val="left" w:pos="2100"/>
          <w:tab w:val="right" w:leader="dot" w:pos="8296"/>
        </w:tabs>
        <w:rPr>
          <w:noProof/>
        </w:rPr>
      </w:pPr>
      <w:hyperlink w:anchor="_Toc491429817"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_Toc491429817 \h </w:instrText>
        </w:r>
        <w:r>
          <w:rPr>
            <w:noProof/>
            <w:webHidden/>
          </w:rPr>
        </w:r>
        <w:r>
          <w:rPr>
            <w:noProof/>
            <w:webHidden/>
          </w:rPr>
          <w:fldChar w:fldCharType="separate"/>
        </w:r>
        <w:r>
          <w:rPr>
            <w:noProof/>
            <w:webHidden/>
          </w:rPr>
          <w:t>14</w:t>
        </w:r>
        <w:r>
          <w:rPr>
            <w:noProof/>
            <w:webHidden/>
          </w:rPr>
          <w:fldChar w:fldCharType="end"/>
        </w:r>
      </w:hyperlink>
    </w:p>
    <w:p w:rsidR="00BC3C75" w:rsidRDefault="00BC3C75">
      <w:pPr>
        <w:pStyle w:val="40"/>
        <w:tabs>
          <w:tab w:val="left" w:pos="2100"/>
          <w:tab w:val="right" w:leader="dot" w:pos="8296"/>
        </w:tabs>
        <w:rPr>
          <w:noProof/>
        </w:rPr>
      </w:pPr>
      <w:hyperlink w:anchor="_Toc491429818"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_Toc491429818 \h </w:instrText>
        </w:r>
        <w:r>
          <w:rPr>
            <w:noProof/>
            <w:webHidden/>
          </w:rPr>
        </w:r>
        <w:r>
          <w:rPr>
            <w:noProof/>
            <w:webHidden/>
          </w:rPr>
          <w:fldChar w:fldCharType="separate"/>
        </w:r>
        <w:r>
          <w:rPr>
            <w:noProof/>
            <w:webHidden/>
          </w:rPr>
          <w:t>14</w:t>
        </w:r>
        <w:r>
          <w:rPr>
            <w:noProof/>
            <w:webHidden/>
          </w:rPr>
          <w:fldChar w:fldCharType="end"/>
        </w:r>
      </w:hyperlink>
    </w:p>
    <w:p w:rsidR="00BC3C75" w:rsidRDefault="00BC3C75">
      <w:pPr>
        <w:pStyle w:val="40"/>
        <w:tabs>
          <w:tab w:val="left" w:pos="2100"/>
          <w:tab w:val="right" w:leader="dot" w:pos="8296"/>
        </w:tabs>
        <w:rPr>
          <w:noProof/>
        </w:rPr>
      </w:pPr>
      <w:hyperlink w:anchor="_Toc491429819"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测试程序</w:t>
        </w:r>
        <w:r>
          <w:rPr>
            <w:noProof/>
            <w:webHidden/>
          </w:rPr>
          <w:tab/>
        </w:r>
        <w:r>
          <w:rPr>
            <w:noProof/>
            <w:webHidden/>
          </w:rPr>
          <w:fldChar w:fldCharType="begin"/>
        </w:r>
        <w:r>
          <w:rPr>
            <w:noProof/>
            <w:webHidden/>
          </w:rPr>
          <w:instrText xml:space="preserve"> PAGEREF _Toc491429819 \h </w:instrText>
        </w:r>
        <w:r>
          <w:rPr>
            <w:noProof/>
            <w:webHidden/>
          </w:rPr>
        </w:r>
        <w:r>
          <w:rPr>
            <w:noProof/>
            <w:webHidden/>
          </w:rPr>
          <w:fldChar w:fldCharType="separate"/>
        </w:r>
        <w:r>
          <w:rPr>
            <w:noProof/>
            <w:webHidden/>
          </w:rPr>
          <w:t>15</w:t>
        </w:r>
        <w:r>
          <w:rPr>
            <w:noProof/>
            <w:webHidden/>
          </w:rPr>
          <w:fldChar w:fldCharType="end"/>
        </w:r>
      </w:hyperlink>
    </w:p>
    <w:p w:rsidR="00BC3C75" w:rsidRDefault="00BC3C75">
      <w:pPr>
        <w:pStyle w:val="40"/>
        <w:tabs>
          <w:tab w:val="left" w:pos="2100"/>
          <w:tab w:val="right" w:leader="dot" w:pos="8296"/>
        </w:tabs>
        <w:rPr>
          <w:noProof/>
        </w:rPr>
      </w:pPr>
      <w:hyperlink w:anchor="_Toc491429820"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_Toc491429820 \h </w:instrText>
        </w:r>
        <w:r>
          <w:rPr>
            <w:noProof/>
            <w:webHidden/>
          </w:rPr>
        </w:r>
        <w:r>
          <w:rPr>
            <w:noProof/>
            <w:webHidden/>
          </w:rPr>
          <w:fldChar w:fldCharType="separate"/>
        </w:r>
        <w:r>
          <w:rPr>
            <w:noProof/>
            <w:webHidden/>
          </w:rPr>
          <w:t>15</w:t>
        </w:r>
        <w:r>
          <w:rPr>
            <w:noProof/>
            <w:webHidden/>
          </w:rPr>
          <w:fldChar w:fldCharType="end"/>
        </w:r>
      </w:hyperlink>
    </w:p>
    <w:p w:rsidR="00BC3C75" w:rsidRDefault="00BC3C75">
      <w:pPr>
        <w:pStyle w:val="21"/>
        <w:tabs>
          <w:tab w:val="left" w:pos="1260"/>
          <w:tab w:val="right" w:leader="dot" w:pos="8296"/>
        </w:tabs>
        <w:rPr>
          <w:noProof/>
        </w:rPr>
      </w:pPr>
      <w:hyperlink w:anchor="_Toc491429821" w:history="1">
        <w:r w:rsidRPr="00B31B0F">
          <w:rPr>
            <w:rStyle w:val="af3"/>
            <w:noProof/>
          </w:rPr>
          <w:t>6.3</w:t>
        </w:r>
        <w:r>
          <w:rPr>
            <w:noProof/>
          </w:rPr>
          <w:tab/>
        </w:r>
        <w:r w:rsidRPr="00B31B0F">
          <w:rPr>
            <w:rStyle w:val="af3"/>
            <w:rFonts w:hint="eastAsia"/>
            <w:noProof/>
          </w:rPr>
          <w:t>辐射抗扰度</w:t>
        </w:r>
        <w:r>
          <w:rPr>
            <w:noProof/>
            <w:webHidden/>
          </w:rPr>
          <w:tab/>
        </w:r>
        <w:r>
          <w:rPr>
            <w:noProof/>
            <w:webHidden/>
          </w:rPr>
          <w:fldChar w:fldCharType="begin"/>
        </w:r>
        <w:r>
          <w:rPr>
            <w:noProof/>
            <w:webHidden/>
          </w:rPr>
          <w:instrText xml:space="preserve"> PAGEREF _Toc491429821 \h </w:instrText>
        </w:r>
        <w:r>
          <w:rPr>
            <w:noProof/>
            <w:webHidden/>
          </w:rPr>
        </w:r>
        <w:r>
          <w:rPr>
            <w:noProof/>
            <w:webHidden/>
          </w:rPr>
          <w:fldChar w:fldCharType="separate"/>
        </w:r>
        <w:r>
          <w:rPr>
            <w:noProof/>
            <w:webHidden/>
          </w:rPr>
          <w:t>16</w:t>
        </w:r>
        <w:r>
          <w:rPr>
            <w:noProof/>
            <w:webHidden/>
          </w:rPr>
          <w:fldChar w:fldCharType="end"/>
        </w:r>
      </w:hyperlink>
    </w:p>
    <w:p w:rsidR="00BC3C75" w:rsidRDefault="00BC3C75">
      <w:pPr>
        <w:pStyle w:val="40"/>
        <w:tabs>
          <w:tab w:val="left" w:pos="2100"/>
          <w:tab w:val="right" w:leader="dot" w:pos="8296"/>
        </w:tabs>
        <w:rPr>
          <w:noProof/>
        </w:rPr>
      </w:pPr>
      <w:hyperlink w:anchor="_Toc491429822"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_Toc491429822 \h </w:instrText>
        </w:r>
        <w:r>
          <w:rPr>
            <w:noProof/>
            <w:webHidden/>
          </w:rPr>
        </w:r>
        <w:r>
          <w:rPr>
            <w:noProof/>
            <w:webHidden/>
          </w:rPr>
          <w:fldChar w:fldCharType="separate"/>
        </w:r>
        <w:r>
          <w:rPr>
            <w:noProof/>
            <w:webHidden/>
          </w:rPr>
          <w:t>16</w:t>
        </w:r>
        <w:r>
          <w:rPr>
            <w:noProof/>
            <w:webHidden/>
          </w:rPr>
          <w:fldChar w:fldCharType="end"/>
        </w:r>
      </w:hyperlink>
    </w:p>
    <w:p w:rsidR="00BC3C75" w:rsidRDefault="00BC3C75">
      <w:pPr>
        <w:pStyle w:val="40"/>
        <w:tabs>
          <w:tab w:val="left" w:pos="2100"/>
          <w:tab w:val="right" w:leader="dot" w:pos="8296"/>
        </w:tabs>
        <w:rPr>
          <w:noProof/>
        </w:rPr>
      </w:pPr>
      <w:hyperlink w:anchor="_Toc491429823"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_Toc491429823 \h </w:instrText>
        </w:r>
        <w:r>
          <w:rPr>
            <w:noProof/>
            <w:webHidden/>
          </w:rPr>
        </w:r>
        <w:r>
          <w:rPr>
            <w:noProof/>
            <w:webHidden/>
          </w:rPr>
          <w:fldChar w:fldCharType="separate"/>
        </w:r>
        <w:r>
          <w:rPr>
            <w:noProof/>
            <w:webHidden/>
          </w:rPr>
          <w:t>16</w:t>
        </w:r>
        <w:r>
          <w:rPr>
            <w:noProof/>
            <w:webHidden/>
          </w:rPr>
          <w:fldChar w:fldCharType="end"/>
        </w:r>
      </w:hyperlink>
    </w:p>
    <w:p w:rsidR="00BC3C75" w:rsidRDefault="00BC3C75">
      <w:pPr>
        <w:pStyle w:val="40"/>
        <w:tabs>
          <w:tab w:val="left" w:pos="2100"/>
          <w:tab w:val="right" w:leader="dot" w:pos="8296"/>
        </w:tabs>
        <w:rPr>
          <w:noProof/>
        </w:rPr>
      </w:pPr>
      <w:hyperlink w:anchor="_Toc491429824"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_Toc491429824 \h </w:instrText>
        </w:r>
        <w:r>
          <w:rPr>
            <w:noProof/>
            <w:webHidden/>
          </w:rPr>
        </w:r>
        <w:r>
          <w:rPr>
            <w:noProof/>
            <w:webHidden/>
          </w:rPr>
          <w:fldChar w:fldCharType="separate"/>
        </w:r>
        <w:r>
          <w:rPr>
            <w:noProof/>
            <w:webHidden/>
          </w:rPr>
          <w:t>16</w:t>
        </w:r>
        <w:r>
          <w:rPr>
            <w:noProof/>
            <w:webHidden/>
          </w:rPr>
          <w:fldChar w:fldCharType="end"/>
        </w:r>
      </w:hyperlink>
    </w:p>
    <w:p w:rsidR="00BC3C75" w:rsidRDefault="00BC3C75">
      <w:pPr>
        <w:pStyle w:val="40"/>
        <w:tabs>
          <w:tab w:val="left" w:pos="2100"/>
          <w:tab w:val="right" w:leader="dot" w:pos="8296"/>
        </w:tabs>
        <w:rPr>
          <w:noProof/>
        </w:rPr>
      </w:pPr>
      <w:hyperlink w:anchor="_Toc491429825"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测试程序</w:t>
        </w:r>
        <w:r>
          <w:rPr>
            <w:noProof/>
            <w:webHidden/>
          </w:rPr>
          <w:tab/>
        </w:r>
        <w:r>
          <w:rPr>
            <w:noProof/>
            <w:webHidden/>
          </w:rPr>
          <w:fldChar w:fldCharType="begin"/>
        </w:r>
        <w:r>
          <w:rPr>
            <w:noProof/>
            <w:webHidden/>
          </w:rPr>
          <w:instrText xml:space="preserve"> PAGEREF _Toc491429825 \h </w:instrText>
        </w:r>
        <w:r>
          <w:rPr>
            <w:noProof/>
            <w:webHidden/>
          </w:rPr>
        </w:r>
        <w:r>
          <w:rPr>
            <w:noProof/>
            <w:webHidden/>
          </w:rPr>
          <w:fldChar w:fldCharType="separate"/>
        </w:r>
        <w:r>
          <w:rPr>
            <w:noProof/>
            <w:webHidden/>
          </w:rPr>
          <w:t>16</w:t>
        </w:r>
        <w:r>
          <w:rPr>
            <w:noProof/>
            <w:webHidden/>
          </w:rPr>
          <w:fldChar w:fldCharType="end"/>
        </w:r>
      </w:hyperlink>
    </w:p>
    <w:p w:rsidR="00BC3C75" w:rsidRDefault="00BC3C75">
      <w:pPr>
        <w:pStyle w:val="40"/>
        <w:tabs>
          <w:tab w:val="left" w:pos="2100"/>
          <w:tab w:val="right" w:leader="dot" w:pos="8296"/>
        </w:tabs>
        <w:rPr>
          <w:noProof/>
        </w:rPr>
      </w:pPr>
      <w:hyperlink w:anchor="_Toc491429826"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_Toc491429826 \h </w:instrText>
        </w:r>
        <w:r>
          <w:rPr>
            <w:noProof/>
            <w:webHidden/>
          </w:rPr>
        </w:r>
        <w:r>
          <w:rPr>
            <w:noProof/>
            <w:webHidden/>
          </w:rPr>
          <w:fldChar w:fldCharType="separate"/>
        </w:r>
        <w:r>
          <w:rPr>
            <w:noProof/>
            <w:webHidden/>
          </w:rPr>
          <w:t>17</w:t>
        </w:r>
        <w:r>
          <w:rPr>
            <w:noProof/>
            <w:webHidden/>
          </w:rPr>
          <w:fldChar w:fldCharType="end"/>
        </w:r>
      </w:hyperlink>
    </w:p>
    <w:p w:rsidR="00BC3C75" w:rsidRDefault="00BC3C75">
      <w:pPr>
        <w:pStyle w:val="11"/>
        <w:rPr>
          <w:noProof/>
        </w:rPr>
      </w:pPr>
      <w:hyperlink w:anchor="_Toc491429827" w:history="1">
        <w:r w:rsidRPr="00B31B0F">
          <w:rPr>
            <w:rStyle w:val="af3"/>
            <w:noProof/>
          </w:rPr>
          <w:t>7</w:t>
        </w:r>
        <w:r>
          <w:rPr>
            <w:noProof/>
          </w:rPr>
          <w:tab/>
        </w:r>
        <w:r w:rsidRPr="00B31B0F">
          <w:rPr>
            <w:rStyle w:val="af3"/>
            <w:rFonts w:ascii="ArialMT" w:hAnsi="ArialMT" w:cs="ArialMT" w:hint="eastAsia"/>
            <w:noProof/>
            <w:kern w:val="0"/>
          </w:rPr>
          <w:t>适用于屏蔽高压供电系统测试</w:t>
        </w:r>
        <w:r>
          <w:rPr>
            <w:noProof/>
            <w:webHidden/>
          </w:rPr>
          <w:tab/>
        </w:r>
        <w:r>
          <w:rPr>
            <w:noProof/>
            <w:webHidden/>
          </w:rPr>
          <w:fldChar w:fldCharType="begin"/>
        </w:r>
        <w:r>
          <w:rPr>
            <w:noProof/>
            <w:webHidden/>
          </w:rPr>
          <w:instrText xml:space="preserve"> PAGEREF _Toc491429827 \h </w:instrText>
        </w:r>
        <w:r>
          <w:rPr>
            <w:noProof/>
            <w:webHidden/>
          </w:rPr>
        </w:r>
        <w:r>
          <w:rPr>
            <w:noProof/>
            <w:webHidden/>
          </w:rPr>
          <w:fldChar w:fldCharType="separate"/>
        </w:r>
        <w:r>
          <w:rPr>
            <w:noProof/>
            <w:webHidden/>
          </w:rPr>
          <w:t>17</w:t>
        </w:r>
        <w:r>
          <w:rPr>
            <w:noProof/>
            <w:webHidden/>
          </w:rPr>
          <w:fldChar w:fldCharType="end"/>
        </w:r>
      </w:hyperlink>
    </w:p>
    <w:p w:rsidR="00BC3C75" w:rsidRDefault="00BC3C75">
      <w:pPr>
        <w:pStyle w:val="21"/>
        <w:tabs>
          <w:tab w:val="left" w:pos="1260"/>
          <w:tab w:val="right" w:leader="dot" w:pos="8296"/>
        </w:tabs>
        <w:rPr>
          <w:noProof/>
        </w:rPr>
      </w:pPr>
      <w:hyperlink w:anchor="_Toc491429828" w:history="1">
        <w:r w:rsidRPr="00B31B0F">
          <w:rPr>
            <w:rStyle w:val="af3"/>
            <w:noProof/>
          </w:rPr>
          <w:t>7.1</w:t>
        </w:r>
        <w:r>
          <w:rPr>
            <w:noProof/>
          </w:rPr>
          <w:tab/>
        </w:r>
        <w:r w:rsidRPr="00B31B0F">
          <w:rPr>
            <w:rStyle w:val="af3"/>
            <w:rFonts w:hint="eastAsia"/>
            <w:noProof/>
          </w:rPr>
          <w:t>传导发射</w:t>
        </w:r>
        <w:r w:rsidRPr="00B31B0F">
          <w:rPr>
            <w:rStyle w:val="af3"/>
            <w:noProof/>
          </w:rPr>
          <w:t xml:space="preserve">- </w:t>
        </w:r>
        <w:r w:rsidRPr="00B31B0F">
          <w:rPr>
            <w:rStyle w:val="af3"/>
            <w:rFonts w:hint="eastAsia"/>
            <w:noProof/>
          </w:rPr>
          <w:t>保护车载接收机（电压法）</w:t>
        </w:r>
        <w:r>
          <w:rPr>
            <w:noProof/>
            <w:webHidden/>
          </w:rPr>
          <w:tab/>
        </w:r>
        <w:r>
          <w:rPr>
            <w:noProof/>
            <w:webHidden/>
          </w:rPr>
          <w:fldChar w:fldCharType="begin"/>
        </w:r>
        <w:r>
          <w:rPr>
            <w:noProof/>
            <w:webHidden/>
          </w:rPr>
          <w:instrText xml:space="preserve"> PAGEREF _Toc491429828 \h </w:instrText>
        </w:r>
        <w:r>
          <w:rPr>
            <w:noProof/>
            <w:webHidden/>
          </w:rPr>
        </w:r>
        <w:r>
          <w:rPr>
            <w:noProof/>
            <w:webHidden/>
          </w:rPr>
          <w:fldChar w:fldCharType="separate"/>
        </w:r>
        <w:r>
          <w:rPr>
            <w:noProof/>
            <w:webHidden/>
          </w:rPr>
          <w:t>17</w:t>
        </w:r>
        <w:r>
          <w:rPr>
            <w:noProof/>
            <w:webHidden/>
          </w:rPr>
          <w:fldChar w:fldCharType="end"/>
        </w:r>
      </w:hyperlink>
    </w:p>
    <w:p w:rsidR="00BC3C75" w:rsidRDefault="00BC3C75">
      <w:pPr>
        <w:pStyle w:val="40"/>
        <w:tabs>
          <w:tab w:val="left" w:pos="2100"/>
          <w:tab w:val="right" w:leader="dot" w:pos="8296"/>
        </w:tabs>
        <w:rPr>
          <w:noProof/>
        </w:rPr>
      </w:pPr>
      <w:hyperlink w:anchor="_Toc491429829"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_Toc491429829 \h </w:instrText>
        </w:r>
        <w:r>
          <w:rPr>
            <w:noProof/>
            <w:webHidden/>
          </w:rPr>
        </w:r>
        <w:r>
          <w:rPr>
            <w:noProof/>
            <w:webHidden/>
          </w:rPr>
          <w:fldChar w:fldCharType="separate"/>
        </w:r>
        <w:r>
          <w:rPr>
            <w:noProof/>
            <w:webHidden/>
          </w:rPr>
          <w:t>17</w:t>
        </w:r>
        <w:r>
          <w:rPr>
            <w:noProof/>
            <w:webHidden/>
          </w:rPr>
          <w:fldChar w:fldCharType="end"/>
        </w:r>
      </w:hyperlink>
    </w:p>
    <w:p w:rsidR="00BC3C75" w:rsidRDefault="00BC3C75">
      <w:pPr>
        <w:pStyle w:val="40"/>
        <w:tabs>
          <w:tab w:val="left" w:pos="2100"/>
          <w:tab w:val="right" w:leader="dot" w:pos="8296"/>
        </w:tabs>
        <w:rPr>
          <w:noProof/>
        </w:rPr>
      </w:pPr>
      <w:hyperlink w:anchor="_Toc491429830"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_Toc491429830 \h </w:instrText>
        </w:r>
        <w:r>
          <w:rPr>
            <w:noProof/>
            <w:webHidden/>
          </w:rPr>
        </w:r>
        <w:r>
          <w:rPr>
            <w:noProof/>
            <w:webHidden/>
          </w:rPr>
          <w:fldChar w:fldCharType="separate"/>
        </w:r>
        <w:r>
          <w:rPr>
            <w:noProof/>
            <w:webHidden/>
          </w:rPr>
          <w:t>17</w:t>
        </w:r>
        <w:r>
          <w:rPr>
            <w:noProof/>
            <w:webHidden/>
          </w:rPr>
          <w:fldChar w:fldCharType="end"/>
        </w:r>
      </w:hyperlink>
    </w:p>
    <w:p w:rsidR="00BC3C75" w:rsidRDefault="00BC3C75">
      <w:pPr>
        <w:pStyle w:val="40"/>
        <w:tabs>
          <w:tab w:val="left" w:pos="2100"/>
          <w:tab w:val="right" w:leader="dot" w:pos="8296"/>
        </w:tabs>
        <w:rPr>
          <w:noProof/>
        </w:rPr>
      </w:pPr>
      <w:hyperlink w:anchor="_Toc491429831"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_Toc491429831 \h </w:instrText>
        </w:r>
        <w:r>
          <w:rPr>
            <w:noProof/>
            <w:webHidden/>
          </w:rPr>
        </w:r>
        <w:r>
          <w:rPr>
            <w:noProof/>
            <w:webHidden/>
          </w:rPr>
          <w:fldChar w:fldCharType="separate"/>
        </w:r>
        <w:r>
          <w:rPr>
            <w:noProof/>
            <w:webHidden/>
          </w:rPr>
          <w:t>17</w:t>
        </w:r>
        <w:r>
          <w:rPr>
            <w:noProof/>
            <w:webHidden/>
          </w:rPr>
          <w:fldChar w:fldCharType="end"/>
        </w:r>
      </w:hyperlink>
    </w:p>
    <w:p w:rsidR="00BC3C75" w:rsidRDefault="00BC3C75">
      <w:pPr>
        <w:pStyle w:val="40"/>
        <w:tabs>
          <w:tab w:val="left" w:pos="2100"/>
          <w:tab w:val="right" w:leader="dot" w:pos="8296"/>
        </w:tabs>
        <w:rPr>
          <w:noProof/>
        </w:rPr>
      </w:pPr>
      <w:hyperlink w:anchor="_Toc491429832"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测量过程</w:t>
        </w:r>
        <w:r>
          <w:rPr>
            <w:noProof/>
            <w:webHidden/>
          </w:rPr>
          <w:tab/>
        </w:r>
        <w:r>
          <w:rPr>
            <w:noProof/>
            <w:webHidden/>
          </w:rPr>
          <w:fldChar w:fldCharType="begin"/>
        </w:r>
        <w:r>
          <w:rPr>
            <w:noProof/>
            <w:webHidden/>
          </w:rPr>
          <w:instrText xml:space="preserve"> PAGEREF _Toc491429832 \h </w:instrText>
        </w:r>
        <w:r>
          <w:rPr>
            <w:noProof/>
            <w:webHidden/>
          </w:rPr>
        </w:r>
        <w:r>
          <w:rPr>
            <w:noProof/>
            <w:webHidden/>
          </w:rPr>
          <w:fldChar w:fldCharType="separate"/>
        </w:r>
        <w:r>
          <w:rPr>
            <w:noProof/>
            <w:webHidden/>
          </w:rPr>
          <w:t>21</w:t>
        </w:r>
        <w:r>
          <w:rPr>
            <w:noProof/>
            <w:webHidden/>
          </w:rPr>
          <w:fldChar w:fldCharType="end"/>
        </w:r>
      </w:hyperlink>
    </w:p>
    <w:p w:rsidR="00BC3C75" w:rsidRDefault="00BC3C75">
      <w:pPr>
        <w:pStyle w:val="40"/>
        <w:tabs>
          <w:tab w:val="left" w:pos="2100"/>
          <w:tab w:val="right" w:leader="dot" w:pos="8296"/>
        </w:tabs>
        <w:rPr>
          <w:noProof/>
        </w:rPr>
      </w:pPr>
      <w:hyperlink w:anchor="_Toc491429833"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_Toc491429833 \h </w:instrText>
        </w:r>
        <w:r>
          <w:rPr>
            <w:noProof/>
            <w:webHidden/>
          </w:rPr>
        </w:r>
        <w:r>
          <w:rPr>
            <w:noProof/>
            <w:webHidden/>
          </w:rPr>
          <w:fldChar w:fldCharType="separate"/>
        </w:r>
        <w:r>
          <w:rPr>
            <w:noProof/>
            <w:webHidden/>
          </w:rPr>
          <w:t>21</w:t>
        </w:r>
        <w:r>
          <w:rPr>
            <w:noProof/>
            <w:webHidden/>
          </w:rPr>
          <w:fldChar w:fldCharType="end"/>
        </w:r>
      </w:hyperlink>
    </w:p>
    <w:p w:rsidR="00BC3C75" w:rsidRDefault="00BC3C75">
      <w:pPr>
        <w:pStyle w:val="21"/>
        <w:tabs>
          <w:tab w:val="left" w:pos="1260"/>
          <w:tab w:val="right" w:leader="dot" w:pos="8296"/>
        </w:tabs>
        <w:rPr>
          <w:noProof/>
        </w:rPr>
      </w:pPr>
      <w:hyperlink w:anchor="_Toc491429834" w:history="1">
        <w:r w:rsidRPr="00B31B0F">
          <w:rPr>
            <w:rStyle w:val="af3"/>
            <w:noProof/>
          </w:rPr>
          <w:t>7.2</w:t>
        </w:r>
        <w:r>
          <w:rPr>
            <w:noProof/>
          </w:rPr>
          <w:tab/>
        </w:r>
        <w:r w:rsidRPr="00B31B0F">
          <w:rPr>
            <w:rStyle w:val="af3"/>
            <w:rFonts w:hint="eastAsia"/>
            <w:noProof/>
          </w:rPr>
          <w:t>高压</w:t>
        </w:r>
        <w:r w:rsidRPr="00B31B0F">
          <w:rPr>
            <w:rStyle w:val="af3"/>
            <w:noProof/>
          </w:rPr>
          <w:t>-</w:t>
        </w:r>
        <w:r w:rsidRPr="00B31B0F">
          <w:rPr>
            <w:rStyle w:val="af3"/>
            <w:rFonts w:hint="eastAsia"/>
            <w:noProof/>
          </w:rPr>
          <w:t>低压耦合衰减的测量</w:t>
        </w:r>
        <w:r w:rsidRPr="00B31B0F">
          <w:rPr>
            <w:rStyle w:val="af3"/>
            <w:noProof/>
          </w:rPr>
          <w:t>-CISPR25setup</w:t>
        </w:r>
        <w:r w:rsidRPr="00B31B0F">
          <w:rPr>
            <w:rStyle w:val="af3"/>
            <w:rFonts w:hint="eastAsia"/>
            <w:noProof/>
          </w:rPr>
          <w:t>测量</w:t>
        </w:r>
        <w:r>
          <w:rPr>
            <w:noProof/>
            <w:webHidden/>
          </w:rPr>
          <w:tab/>
        </w:r>
        <w:r>
          <w:rPr>
            <w:noProof/>
            <w:webHidden/>
          </w:rPr>
          <w:fldChar w:fldCharType="begin"/>
        </w:r>
        <w:r>
          <w:rPr>
            <w:noProof/>
            <w:webHidden/>
          </w:rPr>
          <w:instrText xml:space="preserve"> PAGEREF _Toc491429834 \h </w:instrText>
        </w:r>
        <w:r>
          <w:rPr>
            <w:noProof/>
            <w:webHidden/>
          </w:rPr>
        </w:r>
        <w:r>
          <w:rPr>
            <w:noProof/>
            <w:webHidden/>
          </w:rPr>
          <w:fldChar w:fldCharType="separate"/>
        </w:r>
        <w:r>
          <w:rPr>
            <w:noProof/>
            <w:webHidden/>
          </w:rPr>
          <w:t>22</w:t>
        </w:r>
        <w:r>
          <w:rPr>
            <w:noProof/>
            <w:webHidden/>
          </w:rPr>
          <w:fldChar w:fldCharType="end"/>
        </w:r>
      </w:hyperlink>
    </w:p>
    <w:p w:rsidR="00BC3C75" w:rsidRDefault="00BC3C75">
      <w:pPr>
        <w:pStyle w:val="21"/>
        <w:tabs>
          <w:tab w:val="left" w:pos="1260"/>
          <w:tab w:val="right" w:leader="dot" w:pos="8296"/>
        </w:tabs>
        <w:rPr>
          <w:noProof/>
        </w:rPr>
      </w:pPr>
      <w:hyperlink w:anchor="_Toc491429835" w:history="1">
        <w:r w:rsidRPr="00B31B0F">
          <w:rPr>
            <w:rStyle w:val="af3"/>
            <w:noProof/>
          </w:rPr>
          <w:t>7.3</w:t>
        </w:r>
        <w:r>
          <w:rPr>
            <w:noProof/>
          </w:rPr>
          <w:tab/>
        </w:r>
        <w:r w:rsidRPr="00B31B0F">
          <w:rPr>
            <w:rStyle w:val="af3"/>
            <w:rFonts w:hint="eastAsia"/>
            <w:noProof/>
          </w:rPr>
          <w:t>高压</w:t>
        </w:r>
        <w:r w:rsidRPr="00B31B0F">
          <w:rPr>
            <w:rStyle w:val="af3"/>
            <w:noProof/>
          </w:rPr>
          <w:t>-</w:t>
        </w:r>
        <w:r w:rsidRPr="00B31B0F">
          <w:rPr>
            <w:rStyle w:val="af3"/>
            <w:rFonts w:hint="eastAsia"/>
            <w:noProof/>
          </w:rPr>
          <w:t>低压耦合衰减的测量</w:t>
        </w:r>
        <w:r w:rsidRPr="00B31B0F">
          <w:rPr>
            <w:rStyle w:val="af3"/>
            <w:noProof/>
          </w:rPr>
          <w:t>-</w:t>
        </w:r>
        <w:r w:rsidRPr="00B31B0F">
          <w:rPr>
            <w:rStyle w:val="af3"/>
            <w:rFonts w:hint="eastAsia"/>
            <w:noProof/>
          </w:rPr>
          <w:t>用人工网络测量</w:t>
        </w:r>
        <w:r>
          <w:rPr>
            <w:noProof/>
            <w:webHidden/>
          </w:rPr>
          <w:tab/>
        </w:r>
        <w:r>
          <w:rPr>
            <w:noProof/>
            <w:webHidden/>
          </w:rPr>
          <w:fldChar w:fldCharType="begin"/>
        </w:r>
        <w:r>
          <w:rPr>
            <w:noProof/>
            <w:webHidden/>
          </w:rPr>
          <w:instrText xml:space="preserve"> PAGEREF _Toc491429835 \h </w:instrText>
        </w:r>
        <w:r>
          <w:rPr>
            <w:noProof/>
            <w:webHidden/>
          </w:rPr>
        </w:r>
        <w:r>
          <w:rPr>
            <w:noProof/>
            <w:webHidden/>
          </w:rPr>
          <w:fldChar w:fldCharType="separate"/>
        </w:r>
        <w:r>
          <w:rPr>
            <w:noProof/>
            <w:webHidden/>
          </w:rPr>
          <w:t>23</w:t>
        </w:r>
        <w:r>
          <w:rPr>
            <w:noProof/>
            <w:webHidden/>
          </w:rPr>
          <w:fldChar w:fldCharType="end"/>
        </w:r>
      </w:hyperlink>
    </w:p>
    <w:p w:rsidR="00BC3C75" w:rsidRDefault="00BC3C75">
      <w:pPr>
        <w:pStyle w:val="40"/>
        <w:tabs>
          <w:tab w:val="left" w:pos="2100"/>
          <w:tab w:val="right" w:leader="dot" w:pos="8296"/>
        </w:tabs>
        <w:rPr>
          <w:noProof/>
        </w:rPr>
      </w:pPr>
      <w:hyperlink w:anchor="_Toc491429836"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_Toc491429836 \h </w:instrText>
        </w:r>
        <w:r>
          <w:rPr>
            <w:noProof/>
            <w:webHidden/>
          </w:rPr>
        </w:r>
        <w:r>
          <w:rPr>
            <w:noProof/>
            <w:webHidden/>
          </w:rPr>
          <w:fldChar w:fldCharType="separate"/>
        </w:r>
        <w:r>
          <w:rPr>
            <w:noProof/>
            <w:webHidden/>
          </w:rPr>
          <w:t>23</w:t>
        </w:r>
        <w:r>
          <w:rPr>
            <w:noProof/>
            <w:webHidden/>
          </w:rPr>
          <w:fldChar w:fldCharType="end"/>
        </w:r>
      </w:hyperlink>
    </w:p>
    <w:p w:rsidR="00BC3C75" w:rsidRDefault="00BC3C75">
      <w:pPr>
        <w:pStyle w:val="40"/>
        <w:tabs>
          <w:tab w:val="left" w:pos="2100"/>
          <w:tab w:val="right" w:leader="dot" w:pos="8296"/>
        </w:tabs>
        <w:rPr>
          <w:noProof/>
        </w:rPr>
      </w:pPr>
      <w:hyperlink w:anchor="_Toc491429837"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_Toc491429837 \h </w:instrText>
        </w:r>
        <w:r>
          <w:rPr>
            <w:noProof/>
            <w:webHidden/>
          </w:rPr>
        </w:r>
        <w:r>
          <w:rPr>
            <w:noProof/>
            <w:webHidden/>
          </w:rPr>
          <w:fldChar w:fldCharType="separate"/>
        </w:r>
        <w:r>
          <w:rPr>
            <w:noProof/>
            <w:webHidden/>
          </w:rPr>
          <w:t>23</w:t>
        </w:r>
        <w:r>
          <w:rPr>
            <w:noProof/>
            <w:webHidden/>
          </w:rPr>
          <w:fldChar w:fldCharType="end"/>
        </w:r>
      </w:hyperlink>
    </w:p>
    <w:p w:rsidR="00BC3C75" w:rsidRDefault="00BC3C75">
      <w:pPr>
        <w:pStyle w:val="40"/>
        <w:tabs>
          <w:tab w:val="left" w:pos="2100"/>
          <w:tab w:val="right" w:leader="dot" w:pos="8296"/>
        </w:tabs>
        <w:rPr>
          <w:noProof/>
        </w:rPr>
      </w:pPr>
      <w:hyperlink w:anchor="_Toc491429838"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_Toc491429838 \h </w:instrText>
        </w:r>
        <w:r>
          <w:rPr>
            <w:noProof/>
            <w:webHidden/>
          </w:rPr>
        </w:r>
        <w:r>
          <w:rPr>
            <w:noProof/>
            <w:webHidden/>
          </w:rPr>
          <w:fldChar w:fldCharType="separate"/>
        </w:r>
        <w:r>
          <w:rPr>
            <w:noProof/>
            <w:webHidden/>
          </w:rPr>
          <w:t>23</w:t>
        </w:r>
        <w:r>
          <w:rPr>
            <w:noProof/>
            <w:webHidden/>
          </w:rPr>
          <w:fldChar w:fldCharType="end"/>
        </w:r>
      </w:hyperlink>
    </w:p>
    <w:p w:rsidR="00BC3C75" w:rsidRDefault="00BC3C75">
      <w:pPr>
        <w:pStyle w:val="40"/>
        <w:tabs>
          <w:tab w:val="left" w:pos="2100"/>
          <w:tab w:val="right" w:leader="dot" w:pos="8296"/>
        </w:tabs>
        <w:rPr>
          <w:noProof/>
        </w:rPr>
      </w:pPr>
      <w:hyperlink w:anchor="_Toc491429839"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测量过程</w:t>
        </w:r>
        <w:r>
          <w:rPr>
            <w:noProof/>
            <w:webHidden/>
          </w:rPr>
          <w:tab/>
        </w:r>
        <w:r>
          <w:rPr>
            <w:noProof/>
            <w:webHidden/>
          </w:rPr>
          <w:fldChar w:fldCharType="begin"/>
        </w:r>
        <w:r>
          <w:rPr>
            <w:noProof/>
            <w:webHidden/>
          </w:rPr>
          <w:instrText xml:space="preserve"> PAGEREF _Toc491429839 \h </w:instrText>
        </w:r>
        <w:r>
          <w:rPr>
            <w:noProof/>
            <w:webHidden/>
          </w:rPr>
        </w:r>
        <w:r>
          <w:rPr>
            <w:noProof/>
            <w:webHidden/>
          </w:rPr>
          <w:fldChar w:fldCharType="separate"/>
        </w:r>
        <w:r>
          <w:rPr>
            <w:noProof/>
            <w:webHidden/>
          </w:rPr>
          <w:t>25</w:t>
        </w:r>
        <w:r>
          <w:rPr>
            <w:noProof/>
            <w:webHidden/>
          </w:rPr>
          <w:fldChar w:fldCharType="end"/>
        </w:r>
      </w:hyperlink>
    </w:p>
    <w:p w:rsidR="00BC3C75" w:rsidRDefault="00BC3C75">
      <w:pPr>
        <w:pStyle w:val="40"/>
        <w:tabs>
          <w:tab w:val="left" w:pos="2100"/>
          <w:tab w:val="right" w:leader="dot" w:pos="8296"/>
        </w:tabs>
        <w:rPr>
          <w:noProof/>
        </w:rPr>
      </w:pPr>
      <w:hyperlink w:anchor="_Toc491429840"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_Toc491429840 \h </w:instrText>
        </w:r>
        <w:r>
          <w:rPr>
            <w:noProof/>
            <w:webHidden/>
          </w:rPr>
        </w:r>
        <w:r>
          <w:rPr>
            <w:noProof/>
            <w:webHidden/>
          </w:rPr>
          <w:fldChar w:fldCharType="separate"/>
        </w:r>
        <w:r>
          <w:rPr>
            <w:noProof/>
            <w:webHidden/>
          </w:rPr>
          <w:t>26</w:t>
        </w:r>
        <w:r>
          <w:rPr>
            <w:noProof/>
            <w:webHidden/>
          </w:rPr>
          <w:fldChar w:fldCharType="end"/>
        </w:r>
      </w:hyperlink>
    </w:p>
    <w:p w:rsidR="00BC3C75" w:rsidRDefault="00BC3C75">
      <w:pPr>
        <w:pStyle w:val="21"/>
        <w:tabs>
          <w:tab w:val="left" w:pos="1260"/>
          <w:tab w:val="right" w:leader="dot" w:pos="8296"/>
        </w:tabs>
        <w:rPr>
          <w:noProof/>
        </w:rPr>
      </w:pPr>
      <w:hyperlink w:anchor="_Toc491429841" w:history="1">
        <w:r w:rsidRPr="00B31B0F">
          <w:rPr>
            <w:rStyle w:val="af3"/>
            <w:noProof/>
          </w:rPr>
          <w:t>7.4</w:t>
        </w:r>
        <w:r>
          <w:rPr>
            <w:noProof/>
          </w:rPr>
          <w:tab/>
        </w:r>
        <w:r w:rsidRPr="00B31B0F">
          <w:rPr>
            <w:rStyle w:val="af3"/>
            <w:rFonts w:hint="eastAsia"/>
            <w:noProof/>
          </w:rPr>
          <w:t>高压</w:t>
        </w:r>
        <w:r w:rsidRPr="00B31B0F">
          <w:rPr>
            <w:rStyle w:val="af3"/>
            <w:noProof/>
          </w:rPr>
          <w:t>-</w:t>
        </w:r>
        <w:r w:rsidRPr="00B31B0F">
          <w:rPr>
            <w:rStyle w:val="af3"/>
            <w:rFonts w:hint="eastAsia"/>
            <w:noProof/>
          </w:rPr>
          <w:t>低压耦合衰减的测量</w:t>
        </w:r>
        <w:r w:rsidRPr="00B31B0F">
          <w:rPr>
            <w:rStyle w:val="af3"/>
            <w:noProof/>
          </w:rPr>
          <w:t>-</w:t>
        </w:r>
        <w:r w:rsidRPr="00B31B0F">
          <w:rPr>
            <w:rStyle w:val="af3"/>
            <w:rFonts w:hint="eastAsia"/>
            <w:noProof/>
          </w:rPr>
          <w:t>用</w:t>
        </w:r>
        <w:r w:rsidRPr="00B31B0F">
          <w:rPr>
            <w:rStyle w:val="af3"/>
            <w:noProof/>
          </w:rPr>
          <w:t>U</w:t>
        </w:r>
        <w:r w:rsidRPr="00B31B0F">
          <w:rPr>
            <w:rStyle w:val="af3"/>
            <w:rFonts w:hint="eastAsia"/>
            <w:noProof/>
          </w:rPr>
          <w:t>型剖面测量</w:t>
        </w:r>
        <w:r>
          <w:rPr>
            <w:noProof/>
            <w:webHidden/>
          </w:rPr>
          <w:tab/>
        </w:r>
        <w:r>
          <w:rPr>
            <w:noProof/>
            <w:webHidden/>
          </w:rPr>
          <w:fldChar w:fldCharType="begin"/>
        </w:r>
        <w:r>
          <w:rPr>
            <w:noProof/>
            <w:webHidden/>
          </w:rPr>
          <w:instrText xml:space="preserve"> PAGEREF _Toc491429841 \h </w:instrText>
        </w:r>
        <w:r>
          <w:rPr>
            <w:noProof/>
            <w:webHidden/>
          </w:rPr>
        </w:r>
        <w:r>
          <w:rPr>
            <w:noProof/>
            <w:webHidden/>
          </w:rPr>
          <w:fldChar w:fldCharType="separate"/>
        </w:r>
        <w:r>
          <w:rPr>
            <w:noProof/>
            <w:webHidden/>
          </w:rPr>
          <w:t>27</w:t>
        </w:r>
        <w:r>
          <w:rPr>
            <w:noProof/>
            <w:webHidden/>
          </w:rPr>
          <w:fldChar w:fldCharType="end"/>
        </w:r>
      </w:hyperlink>
    </w:p>
    <w:p w:rsidR="00BC3C75" w:rsidRDefault="00BC3C75">
      <w:pPr>
        <w:pStyle w:val="40"/>
        <w:tabs>
          <w:tab w:val="left" w:pos="2100"/>
          <w:tab w:val="right" w:leader="dot" w:pos="8296"/>
        </w:tabs>
        <w:rPr>
          <w:noProof/>
        </w:rPr>
      </w:pPr>
      <w:hyperlink w:anchor="_Toc491429842"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_Toc491429842 \h </w:instrText>
        </w:r>
        <w:r>
          <w:rPr>
            <w:noProof/>
            <w:webHidden/>
          </w:rPr>
        </w:r>
        <w:r>
          <w:rPr>
            <w:noProof/>
            <w:webHidden/>
          </w:rPr>
          <w:fldChar w:fldCharType="separate"/>
        </w:r>
        <w:r>
          <w:rPr>
            <w:noProof/>
            <w:webHidden/>
          </w:rPr>
          <w:t>27</w:t>
        </w:r>
        <w:r>
          <w:rPr>
            <w:noProof/>
            <w:webHidden/>
          </w:rPr>
          <w:fldChar w:fldCharType="end"/>
        </w:r>
      </w:hyperlink>
    </w:p>
    <w:p w:rsidR="00BC3C75" w:rsidRDefault="00BC3C75">
      <w:pPr>
        <w:pStyle w:val="40"/>
        <w:tabs>
          <w:tab w:val="left" w:pos="2100"/>
          <w:tab w:val="right" w:leader="dot" w:pos="8296"/>
        </w:tabs>
        <w:rPr>
          <w:noProof/>
        </w:rPr>
      </w:pPr>
      <w:hyperlink w:anchor="_Toc491429843"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_Toc491429843 \h </w:instrText>
        </w:r>
        <w:r>
          <w:rPr>
            <w:noProof/>
            <w:webHidden/>
          </w:rPr>
        </w:r>
        <w:r>
          <w:rPr>
            <w:noProof/>
            <w:webHidden/>
          </w:rPr>
          <w:fldChar w:fldCharType="separate"/>
        </w:r>
        <w:r>
          <w:rPr>
            <w:noProof/>
            <w:webHidden/>
          </w:rPr>
          <w:t>27</w:t>
        </w:r>
        <w:r>
          <w:rPr>
            <w:noProof/>
            <w:webHidden/>
          </w:rPr>
          <w:fldChar w:fldCharType="end"/>
        </w:r>
      </w:hyperlink>
    </w:p>
    <w:p w:rsidR="00BC3C75" w:rsidRDefault="00BC3C75">
      <w:pPr>
        <w:pStyle w:val="40"/>
        <w:tabs>
          <w:tab w:val="left" w:pos="2100"/>
          <w:tab w:val="right" w:leader="dot" w:pos="8296"/>
        </w:tabs>
        <w:rPr>
          <w:noProof/>
        </w:rPr>
      </w:pPr>
      <w:hyperlink w:anchor="_Toc491429844"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试验布置</w:t>
        </w:r>
        <w:r>
          <w:rPr>
            <w:noProof/>
            <w:webHidden/>
          </w:rPr>
          <w:tab/>
        </w:r>
        <w:r>
          <w:rPr>
            <w:noProof/>
            <w:webHidden/>
          </w:rPr>
          <w:fldChar w:fldCharType="begin"/>
        </w:r>
        <w:r>
          <w:rPr>
            <w:noProof/>
            <w:webHidden/>
          </w:rPr>
          <w:instrText xml:space="preserve"> PAGEREF _Toc491429844 \h </w:instrText>
        </w:r>
        <w:r>
          <w:rPr>
            <w:noProof/>
            <w:webHidden/>
          </w:rPr>
        </w:r>
        <w:r>
          <w:rPr>
            <w:noProof/>
            <w:webHidden/>
          </w:rPr>
          <w:fldChar w:fldCharType="separate"/>
        </w:r>
        <w:r>
          <w:rPr>
            <w:noProof/>
            <w:webHidden/>
          </w:rPr>
          <w:t>28</w:t>
        </w:r>
        <w:r>
          <w:rPr>
            <w:noProof/>
            <w:webHidden/>
          </w:rPr>
          <w:fldChar w:fldCharType="end"/>
        </w:r>
      </w:hyperlink>
    </w:p>
    <w:p w:rsidR="00BC3C75" w:rsidRDefault="00BC3C75">
      <w:pPr>
        <w:pStyle w:val="40"/>
        <w:tabs>
          <w:tab w:val="left" w:pos="2100"/>
          <w:tab w:val="right" w:leader="dot" w:pos="8296"/>
        </w:tabs>
        <w:rPr>
          <w:noProof/>
        </w:rPr>
      </w:pPr>
      <w:hyperlink w:anchor="_Toc491429845"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测量过程</w:t>
        </w:r>
        <w:r>
          <w:rPr>
            <w:noProof/>
            <w:webHidden/>
          </w:rPr>
          <w:tab/>
        </w:r>
        <w:r>
          <w:rPr>
            <w:noProof/>
            <w:webHidden/>
          </w:rPr>
          <w:fldChar w:fldCharType="begin"/>
        </w:r>
        <w:r>
          <w:rPr>
            <w:noProof/>
            <w:webHidden/>
          </w:rPr>
          <w:instrText xml:space="preserve"> PAGEREF _Toc491429845 \h </w:instrText>
        </w:r>
        <w:r>
          <w:rPr>
            <w:noProof/>
            <w:webHidden/>
          </w:rPr>
        </w:r>
        <w:r>
          <w:rPr>
            <w:noProof/>
            <w:webHidden/>
          </w:rPr>
          <w:fldChar w:fldCharType="separate"/>
        </w:r>
        <w:r>
          <w:rPr>
            <w:noProof/>
            <w:webHidden/>
          </w:rPr>
          <w:t>28</w:t>
        </w:r>
        <w:r>
          <w:rPr>
            <w:noProof/>
            <w:webHidden/>
          </w:rPr>
          <w:fldChar w:fldCharType="end"/>
        </w:r>
      </w:hyperlink>
    </w:p>
    <w:p w:rsidR="00BC3C75" w:rsidRDefault="00BC3C75">
      <w:pPr>
        <w:pStyle w:val="40"/>
        <w:tabs>
          <w:tab w:val="left" w:pos="2100"/>
          <w:tab w:val="right" w:leader="dot" w:pos="8296"/>
        </w:tabs>
        <w:rPr>
          <w:noProof/>
        </w:rPr>
      </w:pPr>
      <w:hyperlink w:anchor="_Toc491429846"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_Toc491429846 \h </w:instrText>
        </w:r>
        <w:r>
          <w:rPr>
            <w:noProof/>
            <w:webHidden/>
          </w:rPr>
        </w:r>
        <w:r>
          <w:rPr>
            <w:noProof/>
            <w:webHidden/>
          </w:rPr>
          <w:fldChar w:fldCharType="separate"/>
        </w:r>
        <w:r>
          <w:rPr>
            <w:noProof/>
            <w:webHidden/>
          </w:rPr>
          <w:t>29</w:t>
        </w:r>
        <w:r>
          <w:rPr>
            <w:noProof/>
            <w:webHidden/>
          </w:rPr>
          <w:fldChar w:fldCharType="end"/>
        </w:r>
      </w:hyperlink>
    </w:p>
    <w:p w:rsidR="00BC3C75" w:rsidRDefault="00BC3C75">
      <w:pPr>
        <w:pStyle w:val="21"/>
        <w:tabs>
          <w:tab w:val="left" w:pos="1260"/>
          <w:tab w:val="right" w:leader="dot" w:pos="8296"/>
        </w:tabs>
        <w:rPr>
          <w:noProof/>
        </w:rPr>
      </w:pPr>
      <w:hyperlink w:anchor="_Toc491429847" w:history="1">
        <w:r w:rsidRPr="00B31B0F">
          <w:rPr>
            <w:rStyle w:val="af3"/>
            <w:noProof/>
          </w:rPr>
          <w:t>7.5</w:t>
        </w:r>
        <w:r>
          <w:rPr>
            <w:noProof/>
          </w:rPr>
          <w:tab/>
        </w:r>
        <w:r w:rsidRPr="00B31B0F">
          <w:rPr>
            <w:rStyle w:val="af3"/>
            <w:rFonts w:hint="eastAsia"/>
            <w:noProof/>
          </w:rPr>
          <w:t>传导发射</w:t>
        </w:r>
        <w:r w:rsidRPr="00B31B0F">
          <w:rPr>
            <w:rStyle w:val="af3"/>
            <w:noProof/>
          </w:rPr>
          <w:t xml:space="preserve">- </w:t>
        </w:r>
        <w:r w:rsidRPr="00B31B0F">
          <w:rPr>
            <w:rStyle w:val="af3"/>
            <w:rFonts w:hint="eastAsia"/>
            <w:noProof/>
          </w:rPr>
          <w:t>电流探头测量</w:t>
        </w:r>
        <w:r>
          <w:rPr>
            <w:noProof/>
            <w:webHidden/>
          </w:rPr>
          <w:tab/>
        </w:r>
        <w:r>
          <w:rPr>
            <w:noProof/>
            <w:webHidden/>
          </w:rPr>
          <w:fldChar w:fldCharType="begin"/>
        </w:r>
        <w:r>
          <w:rPr>
            <w:noProof/>
            <w:webHidden/>
          </w:rPr>
          <w:instrText xml:space="preserve"> PAGEREF _Toc491429847 \h </w:instrText>
        </w:r>
        <w:r>
          <w:rPr>
            <w:noProof/>
            <w:webHidden/>
          </w:rPr>
        </w:r>
        <w:r>
          <w:rPr>
            <w:noProof/>
            <w:webHidden/>
          </w:rPr>
          <w:fldChar w:fldCharType="separate"/>
        </w:r>
        <w:r>
          <w:rPr>
            <w:noProof/>
            <w:webHidden/>
          </w:rPr>
          <w:t>30</w:t>
        </w:r>
        <w:r>
          <w:rPr>
            <w:noProof/>
            <w:webHidden/>
          </w:rPr>
          <w:fldChar w:fldCharType="end"/>
        </w:r>
      </w:hyperlink>
    </w:p>
    <w:p w:rsidR="00BC3C75" w:rsidRDefault="00BC3C75">
      <w:pPr>
        <w:pStyle w:val="40"/>
        <w:tabs>
          <w:tab w:val="left" w:pos="2100"/>
          <w:tab w:val="right" w:leader="dot" w:pos="8296"/>
        </w:tabs>
        <w:rPr>
          <w:noProof/>
        </w:rPr>
      </w:pPr>
      <w:hyperlink w:anchor="_Toc491429848"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_Toc491429848 \h </w:instrText>
        </w:r>
        <w:r>
          <w:rPr>
            <w:noProof/>
            <w:webHidden/>
          </w:rPr>
        </w:r>
        <w:r>
          <w:rPr>
            <w:noProof/>
            <w:webHidden/>
          </w:rPr>
          <w:fldChar w:fldCharType="separate"/>
        </w:r>
        <w:r>
          <w:rPr>
            <w:noProof/>
            <w:webHidden/>
          </w:rPr>
          <w:t>30</w:t>
        </w:r>
        <w:r>
          <w:rPr>
            <w:noProof/>
            <w:webHidden/>
          </w:rPr>
          <w:fldChar w:fldCharType="end"/>
        </w:r>
      </w:hyperlink>
    </w:p>
    <w:p w:rsidR="00BC3C75" w:rsidRDefault="00BC3C75">
      <w:pPr>
        <w:pStyle w:val="40"/>
        <w:tabs>
          <w:tab w:val="left" w:pos="2100"/>
          <w:tab w:val="right" w:leader="dot" w:pos="8296"/>
        </w:tabs>
        <w:rPr>
          <w:noProof/>
        </w:rPr>
      </w:pPr>
      <w:hyperlink w:anchor="_Toc491429849"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_Toc491429849 \h </w:instrText>
        </w:r>
        <w:r>
          <w:rPr>
            <w:noProof/>
            <w:webHidden/>
          </w:rPr>
        </w:r>
        <w:r>
          <w:rPr>
            <w:noProof/>
            <w:webHidden/>
          </w:rPr>
          <w:fldChar w:fldCharType="separate"/>
        </w:r>
        <w:r>
          <w:rPr>
            <w:noProof/>
            <w:webHidden/>
          </w:rPr>
          <w:t>30</w:t>
        </w:r>
        <w:r>
          <w:rPr>
            <w:noProof/>
            <w:webHidden/>
          </w:rPr>
          <w:fldChar w:fldCharType="end"/>
        </w:r>
      </w:hyperlink>
    </w:p>
    <w:p w:rsidR="00BC3C75" w:rsidRDefault="00BC3C75">
      <w:pPr>
        <w:pStyle w:val="40"/>
        <w:tabs>
          <w:tab w:val="left" w:pos="2100"/>
          <w:tab w:val="right" w:leader="dot" w:pos="8296"/>
        </w:tabs>
        <w:rPr>
          <w:noProof/>
        </w:rPr>
      </w:pPr>
      <w:hyperlink w:anchor="_Toc491429850"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_Toc491429850 \h </w:instrText>
        </w:r>
        <w:r>
          <w:rPr>
            <w:noProof/>
            <w:webHidden/>
          </w:rPr>
        </w:r>
        <w:r>
          <w:rPr>
            <w:noProof/>
            <w:webHidden/>
          </w:rPr>
          <w:fldChar w:fldCharType="separate"/>
        </w:r>
        <w:r>
          <w:rPr>
            <w:noProof/>
            <w:webHidden/>
          </w:rPr>
          <w:t>30</w:t>
        </w:r>
        <w:r>
          <w:rPr>
            <w:noProof/>
            <w:webHidden/>
          </w:rPr>
          <w:fldChar w:fldCharType="end"/>
        </w:r>
      </w:hyperlink>
    </w:p>
    <w:p w:rsidR="00BC3C75" w:rsidRDefault="00BC3C75">
      <w:pPr>
        <w:pStyle w:val="40"/>
        <w:tabs>
          <w:tab w:val="left" w:pos="2100"/>
          <w:tab w:val="right" w:leader="dot" w:pos="8296"/>
        </w:tabs>
        <w:rPr>
          <w:noProof/>
        </w:rPr>
      </w:pPr>
      <w:hyperlink w:anchor="_Toc491429851"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测量程序</w:t>
        </w:r>
        <w:r>
          <w:rPr>
            <w:noProof/>
            <w:webHidden/>
          </w:rPr>
          <w:tab/>
        </w:r>
        <w:r>
          <w:rPr>
            <w:noProof/>
            <w:webHidden/>
          </w:rPr>
          <w:fldChar w:fldCharType="begin"/>
        </w:r>
        <w:r>
          <w:rPr>
            <w:noProof/>
            <w:webHidden/>
          </w:rPr>
          <w:instrText xml:space="preserve"> PAGEREF _Toc491429851 \h </w:instrText>
        </w:r>
        <w:r>
          <w:rPr>
            <w:noProof/>
            <w:webHidden/>
          </w:rPr>
        </w:r>
        <w:r>
          <w:rPr>
            <w:noProof/>
            <w:webHidden/>
          </w:rPr>
          <w:fldChar w:fldCharType="separate"/>
        </w:r>
        <w:r>
          <w:rPr>
            <w:noProof/>
            <w:webHidden/>
          </w:rPr>
          <w:t>34</w:t>
        </w:r>
        <w:r>
          <w:rPr>
            <w:noProof/>
            <w:webHidden/>
          </w:rPr>
          <w:fldChar w:fldCharType="end"/>
        </w:r>
      </w:hyperlink>
    </w:p>
    <w:p w:rsidR="00BC3C75" w:rsidRDefault="00BC3C75">
      <w:pPr>
        <w:pStyle w:val="40"/>
        <w:tabs>
          <w:tab w:val="left" w:pos="2100"/>
          <w:tab w:val="right" w:leader="dot" w:pos="8296"/>
        </w:tabs>
        <w:rPr>
          <w:noProof/>
        </w:rPr>
      </w:pPr>
      <w:hyperlink w:anchor="_Toc491429852"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_Toc491429852 \h </w:instrText>
        </w:r>
        <w:r>
          <w:rPr>
            <w:noProof/>
            <w:webHidden/>
          </w:rPr>
        </w:r>
        <w:r>
          <w:rPr>
            <w:noProof/>
            <w:webHidden/>
          </w:rPr>
          <w:fldChar w:fldCharType="separate"/>
        </w:r>
        <w:r>
          <w:rPr>
            <w:noProof/>
            <w:webHidden/>
          </w:rPr>
          <w:t>34</w:t>
        </w:r>
        <w:r>
          <w:rPr>
            <w:noProof/>
            <w:webHidden/>
          </w:rPr>
          <w:fldChar w:fldCharType="end"/>
        </w:r>
      </w:hyperlink>
    </w:p>
    <w:p w:rsidR="00BC3C75" w:rsidRDefault="00BC3C75">
      <w:pPr>
        <w:pStyle w:val="21"/>
        <w:tabs>
          <w:tab w:val="left" w:pos="1260"/>
          <w:tab w:val="right" w:leader="dot" w:pos="8296"/>
        </w:tabs>
        <w:rPr>
          <w:noProof/>
        </w:rPr>
      </w:pPr>
      <w:hyperlink w:anchor="_Toc491429853" w:history="1">
        <w:r w:rsidRPr="00B31B0F">
          <w:rPr>
            <w:rStyle w:val="af3"/>
            <w:noProof/>
          </w:rPr>
          <w:t>7.6</w:t>
        </w:r>
        <w:r>
          <w:rPr>
            <w:noProof/>
          </w:rPr>
          <w:tab/>
        </w:r>
        <w:r w:rsidRPr="00B31B0F">
          <w:rPr>
            <w:rStyle w:val="af3"/>
            <w:rFonts w:hint="eastAsia"/>
            <w:noProof/>
          </w:rPr>
          <w:t>辐射发射测量</w:t>
        </w:r>
        <w:r w:rsidRPr="00B31B0F">
          <w:rPr>
            <w:rStyle w:val="af3"/>
            <w:noProof/>
          </w:rPr>
          <w:t>-</w:t>
        </w:r>
        <w:r w:rsidRPr="00B31B0F">
          <w:rPr>
            <w:rStyle w:val="af3"/>
            <w:rFonts w:hint="eastAsia"/>
            <w:noProof/>
          </w:rPr>
          <w:t>保护车载接收机</w:t>
        </w:r>
        <w:r>
          <w:rPr>
            <w:noProof/>
            <w:webHidden/>
          </w:rPr>
          <w:tab/>
        </w:r>
        <w:r>
          <w:rPr>
            <w:noProof/>
            <w:webHidden/>
          </w:rPr>
          <w:fldChar w:fldCharType="begin"/>
        </w:r>
        <w:r>
          <w:rPr>
            <w:noProof/>
            <w:webHidden/>
          </w:rPr>
          <w:instrText xml:space="preserve"> PAGEREF _Toc491429853 \h </w:instrText>
        </w:r>
        <w:r>
          <w:rPr>
            <w:noProof/>
            <w:webHidden/>
          </w:rPr>
        </w:r>
        <w:r>
          <w:rPr>
            <w:noProof/>
            <w:webHidden/>
          </w:rPr>
          <w:fldChar w:fldCharType="separate"/>
        </w:r>
        <w:r>
          <w:rPr>
            <w:noProof/>
            <w:webHidden/>
          </w:rPr>
          <w:t>35</w:t>
        </w:r>
        <w:r>
          <w:rPr>
            <w:noProof/>
            <w:webHidden/>
          </w:rPr>
          <w:fldChar w:fldCharType="end"/>
        </w:r>
      </w:hyperlink>
    </w:p>
    <w:p w:rsidR="00BC3C75" w:rsidRDefault="00BC3C75">
      <w:pPr>
        <w:pStyle w:val="40"/>
        <w:tabs>
          <w:tab w:val="left" w:pos="2100"/>
          <w:tab w:val="right" w:leader="dot" w:pos="8296"/>
        </w:tabs>
        <w:rPr>
          <w:noProof/>
        </w:rPr>
      </w:pPr>
      <w:hyperlink w:anchor="_Toc491429854"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_Toc491429854 \h </w:instrText>
        </w:r>
        <w:r>
          <w:rPr>
            <w:noProof/>
            <w:webHidden/>
          </w:rPr>
        </w:r>
        <w:r>
          <w:rPr>
            <w:noProof/>
            <w:webHidden/>
          </w:rPr>
          <w:fldChar w:fldCharType="separate"/>
        </w:r>
        <w:r>
          <w:rPr>
            <w:noProof/>
            <w:webHidden/>
          </w:rPr>
          <w:t>35</w:t>
        </w:r>
        <w:r>
          <w:rPr>
            <w:noProof/>
            <w:webHidden/>
          </w:rPr>
          <w:fldChar w:fldCharType="end"/>
        </w:r>
      </w:hyperlink>
    </w:p>
    <w:p w:rsidR="00BC3C75" w:rsidRDefault="00BC3C75">
      <w:pPr>
        <w:pStyle w:val="40"/>
        <w:tabs>
          <w:tab w:val="left" w:pos="2100"/>
          <w:tab w:val="right" w:leader="dot" w:pos="8296"/>
        </w:tabs>
        <w:rPr>
          <w:noProof/>
        </w:rPr>
      </w:pPr>
      <w:hyperlink w:anchor="_Toc491429855"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_Toc491429855 \h </w:instrText>
        </w:r>
        <w:r>
          <w:rPr>
            <w:noProof/>
            <w:webHidden/>
          </w:rPr>
        </w:r>
        <w:r>
          <w:rPr>
            <w:noProof/>
            <w:webHidden/>
          </w:rPr>
          <w:fldChar w:fldCharType="separate"/>
        </w:r>
        <w:r>
          <w:rPr>
            <w:noProof/>
            <w:webHidden/>
          </w:rPr>
          <w:t>35</w:t>
        </w:r>
        <w:r>
          <w:rPr>
            <w:noProof/>
            <w:webHidden/>
          </w:rPr>
          <w:fldChar w:fldCharType="end"/>
        </w:r>
      </w:hyperlink>
    </w:p>
    <w:p w:rsidR="00BC3C75" w:rsidRDefault="00BC3C75">
      <w:pPr>
        <w:pStyle w:val="40"/>
        <w:tabs>
          <w:tab w:val="left" w:pos="2100"/>
          <w:tab w:val="right" w:leader="dot" w:pos="8296"/>
        </w:tabs>
        <w:rPr>
          <w:noProof/>
        </w:rPr>
      </w:pPr>
      <w:hyperlink w:anchor="_Toc491429856"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_Toc491429856 \h </w:instrText>
        </w:r>
        <w:r>
          <w:rPr>
            <w:noProof/>
            <w:webHidden/>
          </w:rPr>
        </w:r>
        <w:r>
          <w:rPr>
            <w:noProof/>
            <w:webHidden/>
          </w:rPr>
          <w:fldChar w:fldCharType="separate"/>
        </w:r>
        <w:r>
          <w:rPr>
            <w:noProof/>
            <w:webHidden/>
          </w:rPr>
          <w:t>35</w:t>
        </w:r>
        <w:r>
          <w:rPr>
            <w:noProof/>
            <w:webHidden/>
          </w:rPr>
          <w:fldChar w:fldCharType="end"/>
        </w:r>
      </w:hyperlink>
    </w:p>
    <w:p w:rsidR="00BC3C75" w:rsidRDefault="00BC3C75">
      <w:pPr>
        <w:pStyle w:val="40"/>
        <w:tabs>
          <w:tab w:val="left" w:pos="2100"/>
          <w:tab w:val="right" w:leader="dot" w:pos="8296"/>
        </w:tabs>
        <w:rPr>
          <w:noProof/>
        </w:rPr>
      </w:pPr>
      <w:hyperlink w:anchor="_Toc491429857"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测量程序</w:t>
        </w:r>
        <w:r>
          <w:rPr>
            <w:noProof/>
            <w:webHidden/>
          </w:rPr>
          <w:tab/>
        </w:r>
        <w:r>
          <w:rPr>
            <w:noProof/>
            <w:webHidden/>
          </w:rPr>
          <w:fldChar w:fldCharType="begin"/>
        </w:r>
        <w:r>
          <w:rPr>
            <w:noProof/>
            <w:webHidden/>
          </w:rPr>
          <w:instrText xml:space="preserve"> PAGEREF _Toc491429857 \h </w:instrText>
        </w:r>
        <w:r>
          <w:rPr>
            <w:noProof/>
            <w:webHidden/>
          </w:rPr>
        </w:r>
        <w:r>
          <w:rPr>
            <w:noProof/>
            <w:webHidden/>
          </w:rPr>
          <w:fldChar w:fldCharType="separate"/>
        </w:r>
        <w:r>
          <w:rPr>
            <w:noProof/>
            <w:webHidden/>
          </w:rPr>
          <w:t>39</w:t>
        </w:r>
        <w:r>
          <w:rPr>
            <w:noProof/>
            <w:webHidden/>
          </w:rPr>
          <w:fldChar w:fldCharType="end"/>
        </w:r>
      </w:hyperlink>
    </w:p>
    <w:p w:rsidR="00BC3C75" w:rsidRDefault="00BC3C75">
      <w:pPr>
        <w:pStyle w:val="40"/>
        <w:tabs>
          <w:tab w:val="left" w:pos="2100"/>
          <w:tab w:val="right" w:leader="dot" w:pos="8296"/>
        </w:tabs>
        <w:rPr>
          <w:noProof/>
        </w:rPr>
      </w:pPr>
      <w:hyperlink w:anchor="_Toc491429858"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_Toc491429858 \h </w:instrText>
        </w:r>
        <w:r>
          <w:rPr>
            <w:noProof/>
            <w:webHidden/>
          </w:rPr>
        </w:r>
        <w:r>
          <w:rPr>
            <w:noProof/>
            <w:webHidden/>
          </w:rPr>
          <w:fldChar w:fldCharType="separate"/>
        </w:r>
        <w:r>
          <w:rPr>
            <w:noProof/>
            <w:webHidden/>
          </w:rPr>
          <w:t>39</w:t>
        </w:r>
        <w:r>
          <w:rPr>
            <w:noProof/>
            <w:webHidden/>
          </w:rPr>
          <w:fldChar w:fldCharType="end"/>
        </w:r>
      </w:hyperlink>
    </w:p>
    <w:p w:rsidR="00BC3C75" w:rsidRDefault="00BC3C75">
      <w:pPr>
        <w:pStyle w:val="21"/>
        <w:tabs>
          <w:tab w:val="left" w:pos="1260"/>
          <w:tab w:val="right" w:leader="dot" w:pos="8296"/>
        </w:tabs>
        <w:rPr>
          <w:noProof/>
        </w:rPr>
      </w:pPr>
      <w:hyperlink w:anchor="_Toc491429859" w:history="1">
        <w:r w:rsidRPr="00B31B0F">
          <w:rPr>
            <w:rStyle w:val="af3"/>
            <w:noProof/>
          </w:rPr>
          <w:t>7.7</w:t>
        </w:r>
        <w:r>
          <w:rPr>
            <w:noProof/>
          </w:rPr>
          <w:tab/>
        </w:r>
        <w:r w:rsidRPr="00B31B0F">
          <w:rPr>
            <w:rStyle w:val="af3"/>
            <w:rFonts w:hint="eastAsia"/>
            <w:noProof/>
          </w:rPr>
          <w:t>低频辐射发射</w:t>
        </w:r>
        <w:r w:rsidRPr="00B31B0F">
          <w:rPr>
            <w:rStyle w:val="af3"/>
            <w:noProof/>
          </w:rPr>
          <w:t>-</w:t>
        </w:r>
        <w:r w:rsidRPr="00B31B0F">
          <w:rPr>
            <w:rStyle w:val="af3"/>
            <w:rFonts w:hint="eastAsia"/>
            <w:noProof/>
          </w:rPr>
          <w:t>保护车外接收机</w:t>
        </w:r>
        <w:r>
          <w:rPr>
            <w:noProof/>
            <w:webHidden/>
          </w:rPr>
          <w:tab/>
        </w:r>
        <w:r>
          <w:rPr>
            <w:noProof/>
            <w:webHidden/>
          </w:rPr>
          <w:fldChar w:fldCharType="begin"/>
        </w:r>
        <w:r>
          <w:rPr>
            <w:noProof/>
            <w:webHidden/>
          </w:rPr>
          <w:instrText xml:space="preserve"> PAGEREF _Toc491429859 \h </w:instrText>
        </w:r>
        <w:r>
          <w:rPr>
            <w:noProof/>
            <w:webHidden/>
          </w:rPr>
        </w:r>
        <w:r>
          <w:rPr>
            <w:noProof/>
            <w:webHidden/>
          </w:rPr>
          <w:fldChar w:fldCharType="separate"/>
        </w:r>
        <w:r>
          <w:rPr>
            <w:noProof/>
            <w:webHidden/>
          </w:rPr>
          <w:t>39</w:t>
        </w:r>
        <w:r>
          <w:rPr>
            <w:noProof/>
            <w:webHidden/>
          </w:rPr>
          <w:fldChar w:fldCharType="end"/>
        </w:r>
      </w:hyperlink>
    </w:p>
    <w:p w:rsidR="00BC3C75" w:rsidRDefault="00BC3C75">
      <w:pPr>
        <w:pStyle w:val="40"/>
        <w:tabs>
          <w:tab w:val="left" w:pos="2100"/>
          <w:tab w:val="right" w:leader="dot" w:pos="8296"/>
        </w:tabs>
        <w:rPr>
          <w:noProof/>
        </w:rPr>
      </w:pPr>
      <w:hyperlink w:anchor="_Toc491429860"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_Toc491429860 \h </w:instrText>
        </w:r>
        <w:r>
          <w:rPr>
            <w:noProof/>
            <w:webHidden/>
          </w:rPr>
        </w:r>
        <w:r>
          <w:rPr>
            <w:noProof/>
            <w:webHidden/>
          </w:rPr>
          <w:fldChar w:fldCharType="separate"/>
        </w:r>
        <w:r>
          <w:rPr>
            <w:noProof/>
            <w:webHidden/>
          </w:rPr>
          <w:t>39</w:t>
        </w:r>
        <w:r>
          <w:rPr>
            <w:noProof/>
            <w:webHidden/>
          </w:rPr>
          <w:fldChar w:fldCharType="end"/>
        </w:r>
      </w:hyperlink>
    </w:p>
    <w:p w:rsidR="00BC3C75" w:rsidRDefault="00BC3C75">
      <w:pPr>
        <w:pStyle w:val="40"/>
        <w:tabs>
          <w:tab w:val="left" w:pos="2100"/>
          <w:tab w:val="right" w:leader="dot" w:pos="8296"/>
        </w:tabs>
        <w:rPr>
          <w:noProof/>
        </w:rPr>
      </w:pPr>
      <w:hyperlink w:anchor="_Toc491429861"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_Toc491429861 \h </w:instrText>
        </w:r>
        <w:r>
          <w:rPr>
            <w:noProof/>
            <w:webHidden/>
          </w:rPr>
        </w:r>
        <w:r>
          <w:rPr>
            <w:noProof/>
            <w:webHidden/>
          </w:rPr>
          <w:fldChar w:fldCharType="separate"/>
        </w:r>
        <w:r>
          <w:rPr>
            <w:noProof/>
            <w:webHidden/>
          </w:rPr>
          <w:t>39</w:t>
        </w:r>
        <w:r>
          <w:rPr>
            <w:noProof/>
            <w:webHidden/>
          </w:rPr>
          <w:fldChar w:fldCharType="end"/>
        </w:r>
      </w:hyperlink>
    </w:p>
    <w:p w:rsidR="00BC3C75" w:rsidRDefault="00BC3C75">
      <w:pPr>
        <w:pStyle w:val="40"/>
        <w:tabs>
          <w:tab w:val="left" w:pos="2100"/>
          <w:tab w:val="right" w:leader="dot" w:pos="8296"/>
        </w:tabs>
        <w:rPr>
          <w:noProof/>
        </w:rPr>
      </w:pPr>
      <w:hyperlink w:anchor="_Toc491429862"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_Toc491429862 \h </w:instrText>
        </w:r>
        <w:r>
          <w:rPr>
            <w:noProof/>
            <w:webHidden/>
          </w:rPr>
        </w:r>
        <w:r>
          <w:rPr>
            <w:noProof/>
            <w:webHidden/>
          </w:rPr>
          <w:fldChar w:fldCharType="separate"/>
        </w:r>
        <w:r>
          <w:rPr>
            <w:noProof/>
            <w:webHidden/>
          </w:rPr>
          <w:t>40</w:t>
        </w:r>
        <w:r>
          <w:rPr>
            <w:noProof/>
            <w:webHidden/>
          </w:rPr>
          <w:fldChar w:fldCharType="end"/>
        </w:r>
      </w:hyperlink>
    </w:p>
    <w:p w:rsidR="00BC3C75" w:rsidRDefault="00BC3C75">
      <w:pPr>
        <w:pStyle w:val="40"/>
        <w:tabs>
          <w:tab w:val="left" w:pos="2100"/>
          <w:tab w:val="right" w:leader="dot" w:pos="8296"/>
        </w:tabs>
        <w:rPr>
          <w:noProof/>
        </w:rPr>
      </w:pPr>
      <w:hyperlink w:anchor="_Toc491429863"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测量程序</w:t>
        </w:r>
        <w:r>
          <w:rPr>
            <w:noProof/>
            <w:webHidden/>
          </w:rPr>
          <w:tab/>
        </w:r>
        <w:r>
          <w:rPr>
            <w:noProof/>
            <w:webHidden/>
          </w:rPr>
          <w:fldChar w:fldCharType="begin"/>
        </w:r>
        <w:r>
          <w:rPr>
            <w:noProof/>
            <w:webHidden/>
          </w:rPr>
          <w:instrText xml:space="preserve"> PAGEREF _Toc491429863 \h </w:instrText>
        </w:r>
        <w:r>
          <w:rPr>
            <w:noProof/>
            <w:webHidden/>
          </w:rPr>
        </w:r>
        <w:r>
          <w:rPr>
            <w:noProof/>
            <w:webHidden/>
          </w:rPr>
          <w:fldChar w:fldCharType="separate"/>
        </w:r>
        <w:r>
          <w:rPr>
            <w:noProof/>
            <w:webHidden/>
          </w:rPr>
          <w:t>46</w:t>
        </w:r>
        <w:r>
          <w:rPr>
            <w:noProof/>
            <w:webHidden/>
          </w:rPr>
          <w:fldChar w:fldCharType="end"/>
        </w:r>
      </w:hyperlink>
    </w:p>
    <w:p w:rsidR="00BC3C75" w:rsidRDefault="00BC3C75">
      <w:pPr>
        <w:pStyle w:val="40"/>
        <w:tabs>
          <w:tab w:val="left" w:pos="2100"/>
          <w:tab w:val="right" w:leader="dot" w:pos="8296"/>
        </w:tabs>
        <w:rPr>
          <w:noProof/>
        </w:rPr>
      </w:pPr>
      <w:hyperlink w:anchor="_Toc491429864"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_Toc491429864 \h </w:instrText>
        </w:r>
        <w:r>
          <w:rPr>
            <w:noProof/>
            <w:webHidden/>
          </w:rPr>
        </w:r>
        <w:r>
          <w:rPr>
            <w:noProof/>
            <w:webHidden/>
          </w:rPr>
          <w:fldChar w:fldCharType="separate"/>
        </w:r>
        <w:r>
          <w:rPr>
            <w:noProof/>
            <w:webHidden/>
          </w:rPr>
          <w:t>46</w:t>
        </w:r>
        <w:r>
          <w:rPr>
            <w:noProof/>
            <w:webHidden/>
          </w:rPr>
          <w:fldChar w:fldCharType="end"/>
        </w:r>
      </w:hyperlink>
    </w:p>
    <w:p w:rsidR="00BC3C75" w:rsidRDefault="00BC3C75">
      <w:pPr>
        <w:pStyle w:val="21"/>
        <w:tabs>
          <w:tab w:val="left" w:pos="1260"/>
          <w:tab w:val="right" w:leader="dot" w:pos="8296"/>
        </w:tabs>
        <w:rPr>
          <w:noProof/>
        </w:rPr>
      </w:pPr>
      <w:hyperlink w:anchor="_Toc491429865" w:history="1">
        <w:r w:rsidRPr="00B31B0F">
          <w:rPr>
            <w:rStyle w:val="af3"/>
            <w:noProof/>
          </w:rPr>
          <w:t>7.8</w:t>
        </w:r>
        <w:r>
          <w:rPr>
            <w:noProof/>
          </w:rPr>
          <w:tab/>
        </w:r>
        <w:r w:rsidRPr="00B31B0F">
          <w:rPr>
            <w:rStyle w:val="af3"/>
            <w:rFonts w:hint="eastAsia"/>
            <w:noProof/>
          </w:rPr>
          <w:t>大电流注入</w:t>
        </w:r>
        <w:r>
          <w:rPr>
            <w:noProof/>
            <w:webHidden/>
          </w:rPr>
          <w:tab/>
        </w:r>
        <w:r>
          <w:rPr>
            <w:noProof/>
            <w:webHidden/>
          </w:rPr>
          <w:fldChar w:fldCharType="begin"/>
        </w:r>
        <w:r>
          <w:rPr>
            <w:noProof/>
            <w:webHidden/>
          </w:rPr>
          <w:instrText xml:space="preserve"> PAGEREF _Toc491429865 \h </w:instrText>
        </w:r>
        <w:r>
          <w:rPr>
            <w:noProof/>
            <w:webHidden/>
          </w:rPr>
        </w:r>
        <w:r>
          <w:rPr>
            <w:noProof/>
            <w:webHidden/>
          </w:rPr>
          <w:fldChar w:fldCharType="separate"/>
        </w:r>
        <w:r>
          <w:rPr>
            <w:noProof/>
            <w:webHidden/>
          </w:rPr>
          <w:t>46</w:t>
        </w:r>
        <w:r>
          <w:rPr>
            <w:noProof/>
            <w:webHidden/>
          </w:rPr>
          <w:fldChar w:fldCharType="end"/>
        </w:r>
      </w:hyperlink>
    </w:p>
    <w:p w:rsidR="00BC3C75" w:rsidRDefault="00BC3C75">
      <w:pPr>
        <w:pStyle w:val="40"/>
        <w:tabs>
          <w:tab w:val="left" w:pos="2100"/>
          <w:tab w:val="right" w:leader="dot" w:pos="8296"/>
        </w:tabs>
        <w:rPr>
          <w:noProof/>
        </w:rPr>
      </w:pPr>
      <w:hyperlink w:anchor="_Toc491429866"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_Toc491429866 \h </w:instrText>
        </w:r>
        <w:r>
          <w:rPr>
            <w:noProof/>
            <w:webHidden/>
          </w:rPr>
        </w:r>
        <w:r>
          <w:rPr>
            <w:noProof/>
            <w:webHidden/>
          </w:rPr>
          <w:fldChar w:fldCharType="separate"/>
        </w:r>
        <w:r>
          <w:rPr>
            <w:noProof/>
            <w:webHidden/>
          </w:rPr>
          <w:t>46</w:t>
        </w:r>
        <w:r>
          <w:rPr>
            <w:noProof/>
            <w:webHidden/>
          </w:rPr>
          <w:fldChar w:fldCharType="end"/>
        </w:r>
      </w:hyperlink>
    </w:p>
    <w:p w:rsidR="00BC3C75" w:rsidRDefault="00BC3C75">
      <w:pPr>
        <w:pStyle w:val="40"/>
        <w:tabs>
          <w:tab w:val="left" w:pos="2100"/>
          <w:tab w:val="right" w:leader="dot" w:pos="8296"/>
        </w:tabs>
        <w:rPr>
          <w:noProof/>
        </w:rPr>
      </w:pPr>
      <w:hyperlink w:anchor="_Toc491429867"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_Toc491429867 \h </w:instrText>
        </w:r>
        <w:r>
          <w:rPr>
            <w:noProof/>
            <w:webHidden/>
          </w:rPr>
        </w:r>
        <w:r>
          <w:rPr>
            <w:noProof/>
            <w:webHidden/>
          </w:rPr>
          <w:fldChar w:fldCharType="separate"/>
        </w:r>
        <w:r>
          <w:rPr>
            <w:noProof/>
            <w:webHidden/>
          </w:rPr>
          <w:t>47</w:t>
        </w:r>
        <w:r>
          <w:rPr>
            <w:noProof/>
            <w:webHidden/>
          </w:rPr>
          <w:fldChar w:fldCharType="end"/>
        </w:r>
      </w:hyperlink>
    </w:p>
    <w:p w:rsidR="00BC3C75" w:rsidRDefault="00BC3C75">
      <w:pPr>
        <w:pStyle w:val="40"/>
        <w:tabs>
          <w:tab w:val="left" w:pos="2100"/>
          <w:tab w:val="right" w:leader="dot" w:pos="8296"/>
        </w:tabs>
        <w:rPr>
          <w:noProof/>
        </w:rPr>
      </w:pPr>
      <w:hyperlink w:anchor="_Toc491429868"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_Toc491429868 \h </w:instrText>
        </w:r>
        <w:r>
          <w:rPr>
            <w:noProof/>
            <w:webHidden/>
          </w:rPr>
        </w:r>
        <w:r>
          <w:rPr>
            <w:noProof/>
            <w:webHidden/>
          </w:rPr>
          <w:fldChar w:fldCharType="separate"/>
        </w:r>
        <w:r>
          <w:rPr>
            <w:noProof/>
            <w:webHidden/>
          </w:rPr>
          <w:t>47</w:t>
        </w:r>
        <w:r>
          <w:rPr>
            <w:noProof/>
            <w:webHidden/>
          </w:rPr>
          <w:fldChar w:fldCharType="end"/>
        </w:r>
      </w:hyperlink>
    </w:p>
    <w:p w:rsidR="00BC3C75" w:rsidRDefault="00BC3C75">
      <w:pPr>
        <w:pStyle w:val="40"/>
        <w:tabs>
          <w:tab w:val="left" w:pos="2100"/>
          <w:tab w:val="right" w:leader="dot" w:pos="8296"/>
        </w:tabs>
        <w:rPr>
          <w:noProof/>
        </w:rPr>
      </w:pPr>
      <w:hyperlink w:anchor="_Toc491429869"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测试程序</w:t>
        </w:r>
        <w:r>
          <w:rPr>
            <w:noProof/>
            <w:webHidden/>
          </w:rPr>
          <w:tab/>
        </w:r>
        <w:r>
          <w:rPr>
            <w:noProof/>
            <w:webHidden/>
          </w:rPr>
          <w:fldChar w:fldCharType="begin"/>
        </w:r>
        <w:r>
          <w:rPr>
            <w:noProof/>
            <w:webHidden/>
          </w:rPr>
          <w:instrText xml:space="preserve"> PAGEREF _Toc491429869 \h </w:instrText>
        </w:r>
        <w:r>
          <w:rPr>
            <w:noProof/>
            <w:webHidden/>
          </w:rPr>
        </w:r>
        <w:r>
          <w:rPr>
            <w:noProof/>
            <w:webHidden/>
          </w:rPr>
          <w:fldChar w:fldCharType="separate"/>
        </w:r>
        <w:r>
          <w:rPr>
            <w:noProof/>
            <w:webHidden/>
          </w:rPr>
          <w:t>47</w:t>
        </w:r>
        <w:r>
          <w:rPr>
            <w:noProof/>
            <w:webHidden/>
          </w:rPr>
          <w:fldChar w:fldCharType="end"/>
        </w:r>
      </w:hyperlink>
    </w:p>
    <w:p w:rsidR="00BC3C75" w:rsidRDefault="00BC3C75">
      <w:pPr>
        <w:pStyle w:val="40"/>
        <w:tabs>
          <w:tab w:val="left" w:pos="2100"/>
          <w:tab w:val="right" w:leader="dot" w:pos="8296"/>
        </w:tabs>
        <w:rPr>
          <w:noProof/>
        </w:rPr>
      </w:pPr>
      <w:hyperlink w:anchor="_Toc491429870"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_Toc491429870 \h </w:instrText>
        </w:r>
        <w:r>
          <w:rPr>
            <w:noProof/>
            <w:webHidden/>
          </w:rPr>
        </w:r>
        <w:r>
          <w:rPr>
            <w:noProof/>
            <w:webHidden/>
          </w:rPr>
          <w:fldChar w:fldCharType="separate"/>
        </w:r>
        <w:r>
          <w:rPr>
            <w:noProof/>
            <w:webHidden/>
          </w:rPr>
          <w:t>47</w:t>
        </w:r>
        <w:r>
          <w:rPr>
            <w:noProof/>
            <w:webHidden/>
          </w:rPr>
          <w:fldChar w:fldCharType="end"/>
        </w:r>
      </w:hyperlink>
    </w:p>
    <w:p w:rsidR="00BC3C75" w:rsidRDefault="00BC3C75">
      <w:pPr>
        <w:pStyle w:val="21"/>
        <w:tabs>
          <w:tab w:val="left" w:pos="1260"/>
          <w:tab w:val="right" w:leader="dot" w:pos="8296"/>
        </w:tabs>
        <w:rPr>
          <w:noProof/>
        </w:rPr>
      </w:pPr>
      <w:hyperlink w:anchor="_Toc491429871" w:history="1">
        <w:r w:rsidRPr="00B31B0F">
          <w:rPr>
            <w:rStyle w:val="af3"/>
            <w:noProof/>
          </w:rPr>
          <w:t>7.9</w:t>
        </w:r>
        <w:r>
          <w:rPr>
            <w:noProof/>
          </w:rPr>
          <w:tab/>
        </w:r>
        <w:r w:rsidRPr="00B31B0F">
          <w:rPr>
            <w:rStyle w:val="af3"/>
            <w:rFonts w:hint="eastAsia"/>
            <w:noProof/>
          </w:rPr>
          <w:t>低压电源线瞬态抗扰度</w:t>
        </w:r>
        <w:r>
          <w:rPr>
            <w:noProof/>
            <w:webHidden/>
          </w:rPr>
          <w:tab/>
        </w:r>
        <w:r>
          <w:rPr>
            <w:noProof/>
            <w:webHidden/>
          </w:rPr>
          <w:fldChar w:fldCharType="begin"/>
        </w:r>
        <w:r>
          <w:rPr>
            <w:noProof/>
            <w:webHidden/>
          </w:rPr>
          <w:instrText xml:space="preserve"> PAGEREF _Toc491429871 \h </w:instrText>
        </w:r>
        <w:r>
          <w:rPr>
            <w:noProof/>
            <w:webHidden/>
          </w:rPr>
        </w:r>
        <w:r>
          <w:rPr>
            <w:noProof/>
            <w:webHidden/>
          </w:rPr>
          <w:fldChar w:fldCharType="separate"/>
        </w:r>
        <w:r>
          <w:rPr>
            <w:noProof/>
            <w:webHidden/>
          </w:rPr>
          <w:t>48</w:t>
        </w:r>
        <w:r>
          <w:rPr>
            <w:noProof/>
            <w:webHidden/>
          </w:rPr>
          <w:fldChar w:fldCharType="end"/>
        </w:r>
      </w:hyperlink>
    </w:p>
    <w:p w:rsidR="00BC3C75" w:rsidRDefault="00BC3C75">
      <w:pPr>
        <w:pStyle w:val="40"/>
        <w:tabs>
          <w:tab w:val="left" w:pos="2100"/>
          <w:tab w:val="right" w:leader="dot" w:pos="8296"/>
        </w:tabs>
        <w:rPr>
          <w:noProof/>
        </w:rPr>
      </w:pPr>
      <w:hyperlink w:anchor="_Toc491429872"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_Toc491429872 \h </w:instrText>
        </w:r>
        <w:r>
          <w:rPr>
            <w:noProof/>
            <w:webHidden/>
          </w:rPr>
        </w:r>
        <w:r>
          <w:rPr>
            <w:noProof/>
            <w:webHidden/>
          </w:rPr>
          <w:fldChar w:fldCharType="separate"/>
        </w:r>
        <w:r>
          <w:rPr>
            <w:noProof/>
            <w:webHidden/>
          </w:rPr>
          <w:t>48</w:t>
        </w:r>
        <w:r>
          <w:rPr>
            <w:noProof/>
            <w:webHidden/>
          </w:rPr>
          <w:fldChar w:fldCharType="end"/>
        </w:r>
      </w:hyperlink>
    </w:p>
    <w:p w:rsidR="00BC3C75" w:rsidRDefault="00BC3C75">
      <w:pPr>
        <w:pStyle w:val="40"/>
        <w:tabs>
          <w:tab w:val="left" w:pos="2100"/>
          <w:tab w:val="right" w:leader="dot" w:pos="8296"/>
        </w:tabs>
        <w:rPr>
          <w:noProof/>
        </w:rPr>
      </w:pPr>
      <w:hyperlink w:anchor="_Toc491429873"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_Toc491429873 \h </w:instrText>
        </w:r>
        <w:r>
          <w:rPr>
            <w:noProof/>
            <w:webHidden/>
          </w:rPr>
        </w:r>
        <w:r>
          <w:rPr>
            <w:noProof/>
            <w:webHidden/>
          </w:rPr>
          <w:fldChar w:fldCharType="separate"/>
        </w:r>
        <w:r>
          <w:rPr>
            <w:noProof/>
            <w:webHidden/>
          </w:rPr>
          <w:t>48</w:t>
        </w:r>
        <w:r>
          <w:rPr>
            <w:noProof/>
            <w:webHidden/>
          </w:rPr>
          <w:fldChar w:fldCharType="end"/>
        </w:r>
      </w:hyperlink>
    </w:p>
    <w:p w:rsidR="00BC3C75" w:rsidRDefault="00BC3C75">
      <w:pPr>
        <w:pStyle w:val="40"/>
        <w:tabs>
          <w:tab w:val="left" w:pos="2100"/>
          <w:tab w:val="right" w:leader="dot" w:pos="8296"/>
        </w:tabs>
        <w:rPr>
          <w:noProof/>
        </w:rPr>
      </w:pPr>
      <w:hyperlink w:anchor="_Toc491429874"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_Toc491429874 \h </w:instrText>
        </w:r>
        <w:r>
          <w:rPr>
            <w:noProof/>
            <w:webHidden/>
          </w:rPr>
        </w:r>
        <w:r>
          <w:rPr>
            <w:noProof/>
            <w:webHidden/>
          </w:rPr>
          <w:fldChar w:fldCharType="separate"/>
        </w:r>
        <w:r>
          <w:rPr>
            <w:noProof/>
            <w:webHidden/>
          </w:rPr>
          <w:t>48</w:t>
        </w:r>
        <w:r>
          <w:rPr>
            <w:noProof/>
            <w:webHidden/>
          </w:rPr>
          <w:fldChar w:fldCharType="end"/>
        </w:r>
      </w:hyperlink>
    </w:p>
    <w:p w:rsidR="00BC3C75" w:rsidRDefault="00BC3C75">
      <w:pPr>
        <w:pStyle w:val="40"/>
        <w:tabs>
          <w:tab w:val="left" w:pos="2100"/>
          <w:tab w:val="right" w:leader="dot" w:pos="8296"/>
        </w:tabs>
        <w:rPr>
          <w:noProof/>
        </w:rPr>
      </w:pPr>
      <w:hyperlink w:anchor="_Toc491429875"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测试程序</w:t>
        </w:r>
        <w:r>
          <w:rPr>
            <w:noProof/>
            <w:webHidden/>
          </w:rPr>
          <w:tab/>
        </w:r>
        <w:r>
          <w:rPr>
            <w:noProof/>
            <w:webHidden/>
          </w:rPr>
          <w:fldChar w:fldCharType="begin"/>
        </w:r>
        <w:r>
          <w:rPr>
            <w:noProof/>
            <w:webHidden/>
          </w:rPr>
          <w:instrText xml:space="preserve"> PAGEREF _Toc491429875 \h </w:instrText>
        </w:r>
        <w:r>
          <w:rPr>
            <w:noProof/>
            <w:webHidden/>
          </w:rPr>
        </w:r>
        <w:r>
          <w:rPr>
            <w:noProof/>
            <w:webHidden/>
          </w:rPr>
          <w:fldChar w:fldCharType="separate"/>
        </w:r>
        <w:r>
          <w:rPr>
            <w:noProof/>
            <w:webHidden/>
          </w:rPr>
          <w:t>49</w:t>
        </w:r>
        <w:r>
          <w:rPr>
            <w:noProof/>
            <w:webHidden/>
          </w:rPr>
          <w:fldChar w:fldCharType="end"/>
        </w:r>
      </w:hyperlink>
    </w:p>
    <w:p w:rsidR="00BC3C75" w:rsidRDefault="00BC3C75">
      <w:pPr>
        <w:pStyle w:val="40"/>
        <w:tabs>
          <w:tab w:val="left" w:pos="2100"/>
          <w:tab w:val="right" w:leader="dot" w:pos="8296"/>
        </w:tabs>
        <w:rPr>
          <w:noProof/>
        </w:rPr>
      </w:pPr>
      <w:hyperlink w:anchor="_Toc491429876"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_Toc491429876 \h </w:instrText>
        </w:r>
        <w:r>
          <w:rPr>
            <w:noProof/>
            <w:webHidden/>
          </w:rPr>
        </w:r>
        <w:r>
          <w:rPr>
            <w:noProof/>
            <w:webHidden/>
          </w:rPr>
          <w:fldChar w:fldCharType="separate"/>
        </w:r>
        <w:r>
          <w:rPr>
            <w:noProof/>
            <w:webHidden/>
          </w:rPr>
          <w:t>49</w:t>
        </w:r>
        <w:r>
          <w:rPr>
            <w:noProof/>
            <w:webHidden/>
          </w:rPr>
          <w:fldChar w:fldCharType="end"/>
        </w:r>
      </w:hyperlink>
    </w:p>
    <w:p w:rsidR="00BC3C75" w:rsidRDefault="00BC3C75">
      <w:pPr>
        <w:pStyle w:val="21"/>
        <w:tabs>
          <w:tab w:val="left" w:pos="1260"/>
          <w:tab w:val="right" w:leader="dot" w:pos="8296"/>
        </w:tabs>
        <w:rPr>
          <w:noProof/>
        </w:rPr>
      </w:pPr>
      <w:hyperlink w:anchor="_Toc491429877" w:history="1">
        <w:r w:rsidRPr="00B31B0F">
          <w:rPr>
            <w:rStyle w:val="af3"/>
            <w:noProof/>
          </w:rPr>
          <w:t>7.10</w:t>
        </w:r>
        <w:r>
          <w:rPr>
            <w:noProof/>
          </w:rPr>
          <w:tab/>
        </w:r>
        <w:r w:rsidRPr="00B31B0F">
          <w:rPr>
            <w:rStyle w:val="af3"/>
            <w:rFonts w:hint="eastAsia"/>
            <w:noProof/>
          </w:rPr>
          <w:t>信号线瞬态耦合抗扰度</w:t>
        </w:r>
        <w:r>
          <w:rPr>
            <w:noProof/>
            <w:webHidden/>
          </w:rPr>
          <w:tab/>
        </w:r>
        <w:r>
          <w:rPr>
            <w:noProof/>
            <w:webHidden/>
          </w:rPr>
          <w:fldChar w:fldCharType="begin"/>
        </w:r>
        <w:r>
          <w:rPr>
            <w:noProof/>
            <w:webHidden/>
          </w:rPr>
          <w:instrText xml:space="preserve"> PAGEREF _Toc491429877 \h </w:instrText>
        </w:r>
        <w:r>
          <w:rPr>
            <w:noProof/>
            <w:webHidden/>
          </w:rPr>
        </w:r>
        <w:r>
          <w:rPr>
            <w:noProof/>
            <w:webHidden/>
          </w:rPr>
          <w:fldChar w:fldCharType="separate"/>
        </w:r>
        <w:r>
          <w:rPr>
            <w:noProof/>
            <w:webHidden/>
          </w:rPr>
          <w:t>50</w:t>
        </w:r>
        <w:r>
          <w:rPr>
            <w:noProof/>
            <w:webHidden/>
          </w:rPr>
          <w:fldChar w:fldCharType="end"/>
        </w:r>
      </w:hyperlink>
    </w:p>
    <w:p w:rsidR="00BC3C75" w:rsidRDefault="00BC3C75">
      <w:pPr>
        <w:pStyle w:val="40"/>
        <w:tabs>
          <w:tab w:val="left" w:pos="2100"/>
          <w:tab w:val="right" w:leader="dot" w:pos="8296"/>
        </w:tabs>
        <w:rPr>
          <w:noProof/>
        </w:rPr>
      </w:pPr>
      <w:hyperlink w:anchor="_Toc491429878"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_Toc491429878 \h </w:instrText>
        </w:r>
        <w:r>
          <w:rPr>
            <w:noProof/>
            <w:webHidden/>
          </w:rPr>
        </w:r>
        <w:r>
          <w:rPr>
            <w:noProof/>
            <w:webHidden/>
          </w:rPr>
          <w:fldChar w:fldCharType="separate"/>
        </w:r>
        <w:r>
          <w:rPr>
            <w:noProof/>
            <w:webHidden/>
          </w:rPr>
          <w:t>50</w:t>
        </w:r>
        <w:r>
          <w:rPr>
            <w:noProof/>
            <w:webHidden/>
          </w:rPr>
          <w:fldChar w:fldCharType="end"/>
        </w:r>
      </w:hyperlink>
    </w:p>
    <w:p w:rsidR="00BC3C75" w:rsidRDefault="00BC3C75">
      <w:pPr>
        <w:pStyle w:val="40"/>
        <w:tabs>
          <w:tab w:val="left" w:pos="2100"/>
          <w:tab w:val="right" w:leader="dot" w:pos="8296"/>
        </w:tabs>
        <w:rPr>
          <w:noProof/>
        </w:rPr>
      </w:pPr>
      <w:hyperlink w:anchor="_Toc491429879"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_Toc491429879 \h </w:instrText>
        </w:r>
        <w:r>
          <w:rPr>
            <w:noProof/>
            <w:webHidden/>
          </w:rPr>
        </w:r>
        <w:r>
          <w:rPr>
            <w:noProof/>
            <w:webHidden/>
          </w:rPr>
          <w:fldChar w:fldCharType="separate"/>
        </w:r>
        <w:r>
          <w:rPr>
            <w:noProof/>
            <w:webHidden/>
          </w:rPr>
          <w:t>50</w:t>
        </w:r>
        <w:r>
          <w:rPr>
            <w:noProof/>
            <w:webHidden/>
          </w:rPr>
          <w:fldChar w:fldCharType="end"/>
        </w:r>
      </w:hyperlink>
    </w:p>
    <w:p w:rsidR="00BC3C75" w:rsidRDefault="00BC3C75">
      <w:pPr>
        <w:pStyle w:val="40"/>
        <w:tabs>
          <w:tab w:val="left" w:pos="2100"/>
          <w:tab w:val="right" w:leader="dot" w:pos="8296"/>
        </w:tabs>
        <w:rPr>
          <w:noProof/>
        </w:rPr>
      </w:pPr>
      <w:hyperlink w:anchor="_Toc491429880"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_Toc491429880 \h </w:instrText>
        </w:r>
        <w:r>
          <w:rPr>
            <w:noProof/>
            <w:webHidden/>
          </w:rPr>
        </w:r>
        <w:r>
          <w:rPr>
            <w:noProof/>
            <w:webHidden/>
          </w:rPr>
          <w:fldChar w:fldCharType="separate"/>
        </w:r>
        <w:r>
          <w:rPr>
            <w:noProof/>
            <w:webHidden/>
          </w:rPr>
          <w:t>50</w:t>
        </w:r>
        <w:r>
          <w:rPr>
            <w:noProof/>
            <w:webHidden/>
          </w:rPr>
          <w:fldChar w:fldCharType="end"/>
        </w:r>
      </w:hyperlink>
    </w:p>
    <w:p w:rsidR="00BC3C75" w:rsidRDefault="00BC3C75">
      <w:pPr>
        <w:pStyle w:val="40"/>
        <w:tabs>
          <w:tab w:val="left" w:pos="2100"/>
          <w:tab w:val="right" w:leader="dot" w:pos="8296"/>
        </w:tabs>
        <w:rPr>
          <w:noProof/>
        </w:rPr>
      </w:pPr>
      <w:hyperlink w:anchor="_Toc491429881"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测试程序</w:t>
        </w:r>
        <w:r>
          <w:rPr>
            <w:noProof/>
            <w:webHidden/>
          </w:rPr>
          <w:tab/>
        </w:r>
        <w:r>
          <w:rPr>
            <w:noProof/>
            <w:webHidden/>
          </w:rPr>
          <w:fldChar w:fldCharType="begin"/>
        </w:r>
        <w:r>
          <w:rPr>
            <w:noProof/>
            <w:webHidden/>
          </w:rPr>
          <w:instrText xml:space="preserve"> PAGEREF _Toc491429881 \h </w:instrText>
        </w:r>
        <w:r>
          <w:rPr>
            <w:noProof/>
            <w:webHidden/>
          </w:rPr>
        </w:r>
        <w:r>
          <w:rPr>
            <w:noProof/>
            <w:webHidden/>
          </w:rPr>
          <w:fldChar w:fldCharType="separate"/>
        </w:r>
        <w:r>
          <w:rPr>
            <w:noProof/>
            <w:webHidden/>
          </w:rPr>
          <w:t>51</w:t>
        </w:r>
        <w:r>
          <w:rPr>
            <w:noProof/>
            <w:webHidden/>
          </w:rPr>
          <w:fldChar w:fldCharType="end"/>
        </w:r>
      </w:hyperlink>
    </w:p>
    <w:p w:rsidR="00BC3C75" w:rsidRDefault="00BC3C75">
      <w:pPr>
        <w:pStyle w:val="40"/>
        <w:tabs>
          <w:tab w:val="left" w:pos="2100"/>
          <w:tab w:val="right" w:leader="dot" w:pos="8296"/>
        </w:tabs>
        <w:rPr>
          <w:noProof/>
        </w:rPr>
      </w:pPr>
      <w:hyperlink w:anchor="_Toc491429882"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_Toc491429882 \h </w:instrText>
        </w:r>
        <w:r>
          <w:rPr>
            <w:noProof/>
            <w:webHidden/>
          </w:rPr>
        </w:r>
        <w:r>
          <w:rPr>
            <w:noProof/>
            <w:webHidden/>
          </w:rPr>
          <w:fldChar w:fldCharType="separate"/>
        </w:r>
        <w:r>
          <w:rPr>
            <w:noProof/>
            <w:webHidden/>
          </w:rPr>
          <w:t>51</w:t>
        </w:r>
        <w:r>
          <w:rPr>
            <w:noProof/>
            <w:webHidden/>
          </w:rPr>
          <w:fldChar w:fldCharType="end"/>
        </w:r>
      </w:hyperlink>
    </w:p>
    <w:p w:rsidR="00BC3C75" w:rsidRDefault="00BC3C75">
      <w:pPr>
        <w:pStyle w:val="21"/>
        <w:tabs>
          <w:tab w:val="left" w:pos="1260"/>
          <w:tab w:val="right" w:leader="dot" w:pos="8296"/>
        </w:tabs>
        <w:rPr>
          <w:noProof/>
        </w:rPr>
      </w:pPr>
      <w:hyperlink w:anchor="_Toc491429883" w:history="1">
        <w:r w:rsidRPr="00B31B0F">
          <w:rPr>
            <w:rStyle w:val="af3"/>
            <w:noProof/>
          </w:rPr>
          <w:t>7.11</w:t>
        </w:r>
        <w:r>
          <w:rPr>
            <w:noProof/>
          </w:rPr>
          <w:tab/>
        </w:r>
        <w:r w:rsidRPr="00B31B0F">
          <w:rPr>
            <w:rStyle w:val="af3"/>
            <w:rFonts w:hint="eastAsia"/>
            <w:noProof/>
          </w:rPr>
          <w:t>瞬态发射测量</w:t>
        </w:r>
        <w:r>
          <w:rPr>
            <w:noProof/>
            <w:webHidden/>
          </w:rPr>
          <w:tab/>
        </w:r>
        <w:r>
          <w:rPr>
            <w:noProof/>
            <w:webHidden/>
          </w:rPr>
          <w:fldChar w:fldCharType="begin"/>
        </w:r>
        <w:r>
          <w:rPr>
            <w:noProof/>
            <w:webHidden/>
          </w:rPr>
          <w:instrText xml:space="preserve"> PAGEREF _Toc491429883 \h </w:instrText>
        </w:r>
        <w:r>
          <w:rPr>
            <w:noProof/>
            <w:webHidden/>
          </w:rPr>
        </w:r>
        <w:r>
          <w:rPr>
            <w:noProof/>
            <w:webHidden/>
          </w:rPr>
          <w:fldChar w:fldCharType="separate"/>
        </w:r>
        <w:r>
          <w:rPr>
            <w:noProof/>
            <w:webHidden/>
          </w:rPr>
          <w:t>52</w:t>
        </w:r>
        <w:r>
          <w:rPr>
            <w:noProof/>
            <w:webHidden/>
          </w:rPr>
          <w:fldChar w:fldCharType="end"/>
        </w:r>
      </w:hyperlink>
    </w:p>
    <w:p w:rsidR="00BC3C75" w:rsidRDefault="00BC3C75">
      <w:pPr>
        <w:pStyle w:val="40"/>
        <w:tabs>
          <w:tab w:val="left" w:pos="2100"/>
          <w:tab w:val="right" w:leader="dot" w:pos="8296"/>
        </w:tabs>
        <w:rPr>
          <w:noProof/>
        </w:rPr>
      </w:pPr>
      <w:hyperlink w:anchor="_Toc491429884"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_Toc491429884 \h </w:instrText>
        </w:r>
        <w:r>
          <w:rPr>
            <w:noProof/>
            <w:webHidden/>
          </w:rPr>
        </w:r>
        <w:r>
          <w:rPr>
            <w:noProof/>
            <w:webHidden/>
          </w:rPr>
          <w:fldChar w:fldCharType="separate"/>
        </w:r>
        <w:r>
          <w:rPr>
            <w:noProof/>
            <w:webHidden/>
          </w:rPr>
          <w:t>52</w:t>
        </w:r>
        <w:r>
          <w:rPr>
            <w:noProof/>
            <w:webHidden/>
          </w:rPr>
          <w:fldChar w:fldCharType="end"/>
        </w:r>
      </w:hyperlink>
    </w:p>
    <w:p w:rsidR="00BC3C75" w:rsidRDefault="00BC3C75">
      <w:pPr>
        <w:pStyle w:val="40"/>
        <w:tabs>
          <w:tab w:val="left" w:pos="2100"/>
          <w:tab w:val="right" w:leader="dot" w:pos="8296"/>
        </w:tabs>
        <w:rPr>
          <w:noProof/>
        </w:rPr>
      </w:pPr>
      <w:hyperlink w:anchor="_Toc491429885"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_Toc491429885 \h </w:instrText>
        </w:r>
        <w:r>
          <w:rPr>
            <w:noProof/>
            <w:webHidden/>
          </w:rPr>
        </w:r>
        <w:r>
          <w:rPr>
            <w:noProof/>
            <w:webHidden/>
          </w:rPr>
          <w:fldChar w:fldCharType="separate"/>
        </w:r>
        <w:r>
          <w:rPr>
            <w:noProof/>
            <w:webHidden/>
          </w:rPr>
          <w:t>52</w:t>
        </w:r>
        <w:r>
          <w:rPr>
            <w:noProof/>
            <w:webHidden/>
          </w:rPr>
          <w:fldChar w:fldCharType="end"/>
        </w:r>
      </w:hyperlink>
    </w:p>
    <w:p w:rsidR="00BC3C75" w:rsidRDefault="00BC3C75">
      <w:pPr>
        <w:pStyle w:val="40"/>
        <w:tabs>
          <w:tab w:val="left" w:pos="2100"/>
          <w:tab w:val="right" w:leader="dot" w:pos="8296"/>
        </w:tabs>
        <w:rPr>
          <w:noProof/>
        </w:rPr>
      </w:pPr>
      <w:hyperlink w:anchor="_Toc491429886"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_Toc491429886 \h </w:instrText>
        </w:r>
        <w:r>
          <w:rPr>
            <w:noProof/>
            <w:webHidden/>
          </w:rPr>
        </w:r>
        <w:r>
          <w:rPr>
            <w:noProof/>
            <w:webHidden/>
          </w:rPr>
          <w:fldChar w:fldCharType="separate"/>
        </w:r>
        <w:r>
          <w:rPr>
            <w:noProof/>
            <w:webHidden/>
          </w:rPr>
          <w:t>53</w:t>
        </w:r>
        <w:r>
          <w:rPr>
            <w:noProof/>
            <w:webHidden/>
          </w:rPr>
          <w:fldChar w:fldCharType="end"/>
        </w:r>
      </w:hyperlink>
    </w:p>
    <w:p w:rsidR="00BC3C75" w:rsidRDefault="00BC3C75">
      <w:pPr>
        <w:pStyle w:val="40"/>
        <w:tabs>
          <w:tab w:val="left" w:pos="2100"/>
          <w:tab w:val="right" w:leader="dot" w:pos="8296"/>
        </w:tabs>
        <w:rPr>
          <w:noProof/>
        </w:rPr>
      </w:pPr>
      <w:hyperlink w:anchor="_Toc491429887"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测量程序</w:t>
        </w:r>
        <w:r>
          <w:rPr>
            <w:noProof/>
            <w:webHidden/>
          </w:rPr>
          <w:tab/>
        </w:r>
        <w:r>
          <w:rPr>
            <w:noProof/>
            <w:webHidden/>
          </w:rPr>
          <w:fldChar w:fldCharType="begin"/>
        </w:r>
        <w:r>
          <w:rPr>
            <w:noProof/>
            <w:webHidden/>
          </w:rPr>
          <w:instrText xml:space="preserve"> PAGEREF _Toc491429887 \h </w:instrText>
        </w:r>
        <w:r>
          <w:rPr>
            <w:noProof/>
            <w:webHidden/>
          </w:rPr>
        </w:r>
        <w:r>
          <w:rPr>
            <w:noProof/>
            <w:webHidden/>
          </w:rPr>
          <w:fldChar w:fldCharType="separate"/>
        </w:r>
        <w:r>
          <w:rPr>
            <w:noProof/>
            <w:webHidden/>
          </w:rPr>
          <w:t>54</w:t>
        </w:r>
        <w:r>
          <w:rPr>
            <w:noProof/>
            <w:webHidden/>
          </w:rPr>
          <w:fldChar w:fldCharType="end"/>
        </w:r>
      </w:hyperlink>
    </w:p>
    <w:p w:rsidR="00BC3C75" w:rsidRDefault="00BC3C75">
      <w:pPr>
        <w:pStyle w:val="40"/>
        <w:tabs>
          <w:tab w:val="left" w:pos="2100"/>
          <w:tab w:val="right" w:leader="dot" w:pos="8296"/>
        </w:tabs>
        <w:rPr>
          <w:noProof/>
        </w:rPr>
      </w:pPr>
      <w:hyperlink w:anchor="_Toc491429888"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_Toc491429888 \h </w:instrText>
        </w:r>
        <w:r>
          <w:rPr>
            <w:noProof/>
            <w:webHidden/>
          </w:rPr>
        </w:r>
        <w:r>
          <w:rPr>
            <w:noProof/>
            <w:webHidden/>
          </w:rPr>
          <w:fldChar w:fldCharType="separate"/>
        </w:r>
        <w:r>
          <w:rPr>
            <w:noProof/>
            <w:webHidden/>
          </w:rPr>
          <w:t>54</w:t>
        </w:r>
        <w:r>
          <w:rPr>
            <w:noProof/>
            <w:webHidden/>
          </w:rPr>
          <w:fldChar w:fldCharType="end"/>
        </w:r>
      </w:hyperlink>
    </w:p>
    <w:p w:rsidR="00BC3C75" w:rsidRDefault="00BC3C75">
      <w:pPr>
        <w:pStyle w:val="11"/>
        <w:rPr>
          <w:noProof/>
        </w:rPr>
      </w:pPr>
      <w:hyperlink w:anchor="_Toc491429889" w:history="1">
        <w:r w:rsidRPr="00B31B0F">
          <w:rPr>
            <w:rStyle w:val="af3"/>
            <w:noProof/>
            <w:kern w:val="0"/>
          </w:rPr>
          <w:t xml:space="preserve">8.1 </w:t>
        </w:r>
        <w:r w:rsidRPr="00B31B0F">
          <w:rPr>
            <w:rStyle w:val="af3"/>
            <w:rFonts w:hint="eastAsia"/>
            <w:noProof/>
            <w:kern w:val="0"/>
          </w:rPr>
          <w:t>抗扰度测试</w:t>
        </w:r>
        <w:r>
          <w:rPr>
            <w:noProof/>
            <w:webHidden/>
          </w:rPr>
          <w:tab/>
        </w:r>
        <w:r>
          <w:rPr>
            <w:noProof/>
            <w:webHidden/>
          </w:rPr>
          <w:fldChar w:fldCharType="begin"/>
        </w:r>
        <w:r>
          <w:rPr>
            <w:noProof/>
            <w:webHidden/>
          </w:rPr>
          <w:instrText xml:space="preserve"> PAGEREF _Toc491429889 \h </w:instrText>
        </w:r>
        <w:r>
          <w:rPr>
            <w:noProof/>
            <w:webHidden/>
          </w:rPr>
        </w:r>
        <w:r>
          <w:rPr>
            <w:noProof/>
            <w:webHidden/>
          </w:rPr>
          <w:fldChar w:fldCharType="separate"/>
        </w:r>
        <w:r>
          <w:rPr>
            <w:noProof/>
            <w:webHidden/>
          </w:rPr>
          <w:t>55</w:t>
        </w:r>
        <w:r>
          <w:rPr>
            <w:noProof/>
            <w:webHidden/>
          </w:rPr>
          <w:fldChar w:fldCharType="end"/>
        </w:r>
      </w:hyperlink>
    </w:p>
    <w:p w:rsidR="00BC3C75" w:rsidRDefault="00BC3C75">
      <w:pPr>
        <w:pStyle w:val="21"/>
        <w:tabs>
          <w:tab w:val="right" w:leader="dot" w:pos="8296"/>
        </w:tabs>
        <w:rPr>
          <w:noProof/>
        </w:rPr>
      </w:pPr>
      <w:hyperlink w:anchor="_Toc491429890" w:history="1">
        <w:r w:rsidRPr="00B31B0F">
          <w:rPr>
            <w:rStyle w:val="af3"/>
            <w:noProof/>
          </w:rPr>
          <w:t>8.1.1</w:t>
        </w:r>
        <w:r w:rsidRPr="00B31B0F">
          <w:rPr>
            <w:rStyle w:val="af3"/>
            <w:rFonts w:hint="eastAsia"/>
            <w:noProof/>
          </w:rPr>
          <w:t>快速瞬变</w:t>
        </w:r>
        <w:r w:rsidRPr="00B31B0F">
          <w:rPr>
            <w:rStyle w:val="af3"/>
            <w:noProof/>
          </w:rPr>
          <w:t>/</w:t>
        </w:r>
        <w:r w:rsidRPr="00B31B0F">
          <w:rPr>
            <w:rStyle w:val="af3"/>
            <w:rFonts w:hint="eastAsia"/>
            <w:noProof/>
          </w:rPr>
          <w:t>脉冲的抗扰度</w:t>
        </w:r>
        <w:r>
          <w:rPr>
            <w:noProof/>
            <w:webHidden/>
          </w:rPr>
          <w:tab/>
        </w:r>
        <w:r>
          <w:rPr>
            <w:noProof/>
            <w:webHidden/>
          </w:rPr>
          <w:fldChar w:fldCharType="begin"/>
        </w:r>
        <w:r>
          <w:rPr>
            <w:noProof/>
            <w:webHidden/>
          </w:rPr>
          <w:instrText xml:space="preserve"> PAGEREF _Toc491429890 \h </w:instrText>
        </w:r>
        <w:r>
          <w:rPr>
            <w:noProof/>
            <w:webHidden/>
          </w:rPr>
        </w:r>
        <w:r>
          <w:rPr>
            <w:noProof/>
            <w:webHidden/>
          </w:rPr>
          <w:fldChar w:fldCharType="separate"/>
        </w:r>
        <w:r>
          <w:rPr>
            <w:noProof/>
            <w:webHidden/>
          </w:rPr>
          <w:t>55</w:t>
        </w:r>
        <w:r>
          <w:rPr>
            <w:noProof/>
            <w:webHidden/>
          </w:rPr>
          <w:fldChar w:fldCharType="end"/>
        </w:r>
      </w:hyperlink>
    </w:p>
    <w:p w:rsidR="00BC3C75" w:rsidRDefault="00BC3C75">
      <w:pPr>
        <w:pStyle w:val="40"/>
        <w:tabs>
          <w:tab w:val="left" w:pos="2100"/>
          <w:tab w:val="right" w:leader="dot" w:pos="8296"/>
        </w:tabs>
        <w:rPr>
          <w:noProof/>
        </w:rPr>
      </w:pPr>
      <w:hyperlink w:anchor="_Toc491429891"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_Toc491429891 \h </w:instrText>
        </w:r>
        <w:r>
          <w:rPr>
            <w:noProof/>
            <w:webHidden/>
          </w:rPr>
        </w:r>
        <w:r>
          <w:rPr>
            <w:noProof/>
            <w:webHidden/>
          </w:rPr>
          <w:fldChar w:fldCharType="separate"/>
        </w:r>
        <w:r>
          <w:rPr>
            <w:noProof/>
            <w:webHidden/>
          </w:rPr>
          <w:t>55</w:t>
        </w:r>
        <w:r>
          <w:rPr>
            <w:noProof/>
            <w:webHidden/>
          </w:rPr>
          <w:fldChar w:fldCharType="end"/>
        </w:r>
      </w:hyperlink>
    </w:p>
    <w:p w:rsidR="00BC3C75" w:rsidRDefault="00BC3C75">
      <w:pPr>
        <w:pStyle w:val="40"/>
        <w:tabs>
          <w:tab w:val="left" w:pos="2100"/>
          <w:tab w:val="right" w:leader="dot" w:pos="8296"/>
        </w:tabs>
        <w:rPr>
          <w:noProof/>
        </w:rPr>
      </w:pPr>
      <w:hyperlink w:anchor="_Toc491429892"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_Toc491429892 \h </w:instrText>
        </w:r>
        <w:r>
          <w:rPr>
            <w:noProof/>
            <w:webHidden/>
          </w:rPr>
        </w:r>
        <w:r>
          <w:rPr>
            <w:noProof/>
            <w:webHidden/>
          </w:rPr>
          <w:fldChar w:fldCharType="separate"/>
        </w:r>
        <w:r>
          <w:rPr>
            <w:noProof/>
            <w:webHidden/>
          </w:rPr>
          <w:t>55</w:t>
        </w:r>
        <w:r>
          <w:rPr>
            <w:noProof/>
            <w:webHidden/>
          </w:rPr>
          <w:fldChar w:fldCharType="end"/>
        </w:r>
      </w:hyperlink>
    </w:p>
    <w:p w:rsidR="00BC3C75" w:rsidRDefault="00BC3C75">
      <w:pPr>
        <w:pStyle w:val="40"/>
        <w:tabs>
          <w:tab w:val="left" w:pos="2100"/>
          <w:tab w:val="right" w:leader="dot" w:pos="8296"/>
        </w:tabs>
        <w:rPr>
          <w:noProof/>
        </w:rPr>
      </w:pPr>
      <w:hyperlink w:anchor="_Toc491429893"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_Toc491429893 \h </w:instrText>
        </w:r>
        <w:r>
          <w:rPr>
            <w:noProof/>
            <w:webHidden/>
          </w:rPr>
        </w:r>
        <w:r>
          <w:rPr>
            <w:noProof/>
            <w:webHidden/>
          </w:rPr>
          <w:fldChar w:fldCharType="separate"/>
        </w:r>
        <w:r>
          <w:rPr>
            <w:noProof/>
            <w:webHidden/>
          </w:rPr>
          <w:t>55</w:t>
        </w:r>
        <w:r>
          <w:rPr>
            <w:noProof/>
            <w:webHidden/>
          </w:rPr>
          <w:fldChar w:fldCharType="end"/>
        </w:r>
      </w:hyperlink>
    </w:p>
    <w:p w:rsidR="00BC3C75" w:rsidRDefault="00BC3C75">
      <w:pPr>
        <w:pStyle w:val="40"/>
        <w:tabs>
          <w:tab w:val="left" w:pos="2100"/>
          <w:tab w:val="right" w:leader="dot" w:pos="8296"/>
        </w:tabs>
        <w:rPr>
          <w:noProof/>
        </w:rPr>
      </w:pPr>
      <w:hyperlink w:anchor="_Toc491429894"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测试程序</w:t>
        </w:r>
        <w:r>
          <w:rPr>
            <w:noProof/>
            <w:webHidden/>
          </w:rPr>
          <w:tab/>
        </w:r>
        <w:r>
          <w:rPr>
            <w:noProof/>
            <w:webHidden/>
          </w:rPr>
          <w:fldChar w:fldCharType="begin"/>
        </w:r>
        <w:r>
          <w:rPr>
            <w:noProof/>
            <w:webHidden/>
          </w:rPr>
          <w:instrText xml:space="preserve"> PAGEREF _Toc491429894 \h </w:instrText>
        </w:r>
        <w:r>
          <w:rPr>
            <w:noProof/>
            <w:webHidden/>
          </w:rPr>
        </w:r>
        <w:r>
          <w:rPr>
            <w:noProof/>
            <w:webHidden/>
          </w:rPr>
          <w:fldChar w:fldCharType="separate"/>
        </w:r>
        <w:r>
          <w:rPr>
            <w:noProof/>
            <w:webHidden/>
          </w:rPr>
          <w:t>55</w:t>
        </w:r>
        <w:r>
          <w:rPr>
            <w:noProof/>
            <w:webHidden/>
          </w:rPr>
          <w:fldChar w:fldCharType="end"/>
        </w:r>
      </w:hyperlink>
    </w:p>
    <w:p w:rsidR="00BC3C75" w:rsidRDefault="00BC3C75">
      <w:pPr>
        <w:pStyle w:val="40"/>
        <w:tabs>
          <w:tab w:val="left" w:pos="2100"/>
          <w:tab w:val="right" w:leader="dot" w:pos="8296"/>
        </w:tabs>
        <w:rPr>
          <w:noProof/>
        </w:rPr>
      </w:pPr>
      <w:hyperlink w:anchor="_Toc491429895"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_Toc491429895 \h </w:instrText>
        </w:r>
        <w:r>
          <w:rPr>
            <w:noProof/>
            <w:webHidden/>
          </w:rPr>
        </w:r>
        <w:r>
          <w:rPr>
            <w:noProof/>
            <w:webHidden/>
          </w:rPr>
          <w:fldChar w:fldCharType="separate"/>
        </w:r>
        <w:r>
          <w:rPr>
            <w:noProof/>
            <w:webHidden/>
          </w:rPr>
          <w:t>56</w:t>
        </w:r>
        <w:r>
          <w:rPr>
            <w:noProof/>
            <w:webHidden/>
          </w:rPr>
          <w:fldChar w:fldCharType="end"/>
        </w:r>
      </w:hyperlink>
    </w:p>
    <w:p w:rsidR="00BC3C75" w:rsidRDefault="00BC3C75">
      <w:pPr>
        <w:pStyle w:val="30"/>
        <w:tabs>
          <w:tab w:val="right" w:leader="dot" w:pos="8296"/>
        </w:tabs>
        <w:rPr>
          <w:noProof/>
          <w:kern w:val="2"/>
          <w:sz w:val="21"/>
        </w:rPr>
      </w:pPr>
      <w:hyperlink w:anchor="_Toc491429896" w:history="1">
        <w:r w:rsidRPr="00B31B0F">
          <w:rPr>
            <w:rStyle w:val="af3"/>
            <w:noProof/>
          </w:rPr>
          <w:t>8.1.2</w:t>
        </w:r>
        <w:r w:rsidRPr="00B31B0F">
          <w:rPr>
            <w:rStyle w:val="af3"/>
            <w:rFonts w:hint="eastAsia"/>
            <w:noProof/>
          </w:rPr>
          <w:t>浪涌抗扰度</w:t>
        </w:r>
        <w:r>
          <w:rPr>
            <w:noProof/>
            <w:webHidden/>
          </w:rPr>
          <w:tab/>
        </w:r>
        <w:r>
          <w:rPr>
            <w:noProof/>
            <w:webHidden/>
          </w:rPr>
          <w:fldChar w:fldCharType="begin"/>
        </w:r>
        <w:r>
          <w:rPr>
            <w:noProof/>
            <w:webHidden/>
          </w:rPr>
          <w:instrText xml:space="preserve"> PAGEREF _Toc491429896 \h </w:instrText>
        </w:r>
        <w:r>
          <w:rPr>
            <w:noProof/>
            <w:webHidden/>
          </w:rPr>
        </w:r>
        <w:r>
          <w:rPr>
            <w:noProof/>
            <w:webHidden/>
          </w:rPr>
          <w:fldChar w:fldCharType="separate"/>
        </w:r>
        <w:r>
          <w:rPr>
            <w:noProof/>
            <w:webHidden/>
          </w:rPr>
          <w:t>56</w:t>
        </w:r>
        <w:r>
          <w:rPr>
            <w:noProof/>
            <w:webHidden/>
          </w:rPr>
          <w:fldChar w:fldCharType="end"/>
        </w:r>
      </w:hyperlink>
    </w:p>
    <w:p w:rsidR="00BC3C75" w:rsidRDefault="00BC3C75">
      <w:pPr>
        <w:pStyle w:val="40"/>
        <w:tabs>
          <w:tab w:val="left" w:pos="2100"/>
          <w:tab w:val="right" w:leader="dot" w:pos="8296"/>
        </w:tabs>
        <w:rPr>
          <w:noProof/>
        </w:rPr>
      </w:pPr>
      <w:hyperlink w:anchor="_Toc491429897"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_Toc491429897 \h </w:instrText>
        </w:r>
        <w:r>
          <w:rPr>
            <w:noProof/>
            <w:webHidden/>
          </w:rPr>
        </w:r>
        <w:r>
          <w:rPr>
            <w:noProof/>
            <w:webHidden/>
          </w:rPr>
          <w:fldChar w:fldCharType="separate"/>
        </w:r>
        <w:r>
          <w:rPr>
            <w:noProof/>
            <w:webHidden/>
          </w:rPr>
          <w:t>56</w:t>
        </w:r>
        <w:r>
          <w:rPr>
            <w:noProof/>
            <w:webHidden/>
          </w:rPr>
          <w:fldChar w:fldCharType="end"/>
        </w:r>
      </w:hyperlink>
    </w:p>
    <w:p w:rsidR="00BC3C75" w:rsidRDefault="00BC3C75">
      <w:pPr>
        <w:pStyle w:val="40"/>
        <w:tabs>
          <w:tab w:val="left" w:pos="2100"/>
          <w:tab w:val="right" w:leader="dot" w:pos="8296"/>
        </w:tabs>
        <w:rPr>
          <w:noProof/>
        </w:rPr>
      </w:pPr>
      <w:hyperlink w:anchor="_Toc491429898"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_Toc491429898 \h </w:instrText>
        </w:r>
        <w:r>
          <w:rPr>
            <w:noProof/>
            <w:webHidden/>
          </w:rPr>
        </w:r>
        <w:r>
          <w:rPr>
            <w:noProof/>
            <w:webHidden/>
          </w:rPr>
          <w:fldChar w:fldCharType="separate"/>
        </w:r>
        <w:r>
          <w:rPr>
            <w:noProof/>
            <w:webHidden/>
          </w:rPr>
          <w:t>56</w:t>
        </w:r>
        <w:r>
          <w:rPr>
            <w:noProof/>
            <w:webHidden/>
          </w:rPr>
          <w:fldChar w:fldCharType="end"/>
        </w:r>
      </w:hyperlink>
    </w:p>
    <w:p w:rsidR="00BC3C75" w:rsidRDefault="00BC3C75">
      <w:pPr>
        <w:pStyle w:val="40"/>
        <w:tabs>
          <w:tab w:val="left" w:pos="2100"/>
          <w:tab w:val="right" w:leader="dot" w:pos="8296"/>
        </w:tabs>
        <w:rPr>
          <w:noProof/>
        </w:rPr>
      </w:pPr>
      <w:hyperlink w:anchor="_Toc491429899"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_Toc491429899 \h </w:instrText>
        </w:r>
        <w:r>
          <w:rPr>
            <w:noProof/>
            <w:webHidden/>
          </w:rPr>
        </w:r>
        <w:r>
          <w:rPr>
            <w:noProof/>
            <w:webHidden/>
          </w:rPr>
          <w:fldChar w:fldCharType="separate"/>
        </w:r>
        <w:r>
          <w:rPr>
            <w:noProof/>
            <w:webHidden/>
          </w:rPr>
          <w:t>57</w:t>
        </w:r>
        <w:r>
          <w:rPr>
            <w:noProof/>
            <w:webHidden/>
          </w:rPr>
          <w:fldChar w:fldCharType="end"/>
        </w:r>
      </w:hyperlink>
    </w:p>
    <w:p w:rsidR="00BC3C75" w:rsidRDefault="00BC3C75">
      <w:pPr>
        <w:pStyle w:val="40"/>
        <w:tabs>
          <w:tab w:val="left" w:pos="2100"/>
          <w:tab w:val="right" w:leader="dot" w:pos="8296"/>
        </w:tabs>
        <w:rPr>
          <w:noProof/>
        </w:rPr>
      </w:pPr>
      <w:hyperlink w:anchor="_Toc491429900"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测试程序</w:t>
        </w:r>
        <w:r>
          <w:rPr>
            <w:noProof/>
            <w:webHidden/>
          </w:rPr>
          <w:tab/>
        </w:r>
        <w:r>
          <w:rPr>
            <w:noProof/>
            <w:webHidden/>
          </w:rPr>
          <w:fldChar w:fldCharType="begin"/>
        </w:r>
        <w:r>
          <w:rPr>
            <w:noProof/>
            <w:webHidden/>
          </w:rPr>
          <w:instrText xml:space="preserve"> PAGEREF _Toc491429900 \h </w:instrText>
        </w:r>
        <w:r>
          <w:rPr>
            <w:noProof/>
            <w:webHidden/>
          </w:rPr>
        </w:r>
        <w:r>
          <w:rPr>
            <w:noProof/>
            <w:webHidden/>
          </w:rPr>
          <w:fldChar w:fldCharType="separate"/>
        </w:r>
        <w:r>
          <w:rPr>
            <w:noProof/>
            <w:webHidden/>
          </w:rPr>
          <w:t>57</w:t>
        </w:r>
        <w:r>
          <w:rPr>
            <w:noProof/>
            <w:webHidden/>
          </w:rPr>
          <w:fldChar w:fldCharType="end"/>
        </w:r>
      </w:hyperlink>
    </w:p>
    <w:p w:rsidR="00BC3C75" w:rsidRDefault="00BC3C75">
      <w:pPr>
        <w:pStyle w:val="40"/>
        <w:tabs>
          <w:tab w:val="left" w:pos="2100"/>
          <w:tab w:val="right" w:leader="dot" w:pos="8296"/>
        </w:tabs>
        <w:rPr>
          <w:noProof/>
        </w:rPr>
      </w:pPr>
      <w:hyperlink w:anchor="_Toc491429901"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_Toc491429901 \h </w:instrText>
        </w:r>
        <w:r>
          <w:rPr>
            <w:noProof/>
            <w:webHidden/>
          </w:rPr>
        </w:r>
        <w:r>
          <w:rPr>
            <w:noProof/>
            <w:webHidden/>
          </w:rPr>
          <w:fldChar w:fldCharType="separate"/>
        </w:r>
        <w:r>
          <w:rPr>
            <w:noProof/>
            <w:webHidden/>
          </w:rPr>
          <w:t>57</w:t>
        </w:r>
        <w:r>
          <w:rPr>
            <w:noProof/>
            <w:webHidden/>
          </w:rPr>
          <w:fldChar w:fldCharType="end"/>
        </w:r>
      </w:hyperlink>
    </w:p>
    <w:p w:rsidR="00BC3C75" w:rsidRDefault="00BC3C75">
      <w:pPr>
        <w:pStyle w:val="30"/>
        <w:tabs>
          <w:tab w:val="right" w:leader="dot" w:pos="8296"/>
        </w:tabs>
        <w:rPr>
          <w:noProof/>
          <w:kern w:val="2"/>
          <w:sz w:val="21"/>
        </w:rPr>
      </w:pPr>
      <w:hyperlink w:anchor="_Toc491429902" w:history="1">
        <w:r w:rsidRPr="00B31B0F">
          <w:rPr>
            <w:rStyle w:val="af3"/>
            <w:noProof/>
          </w:rPr>
          <w:t xml:space="preserve">8.1.3   </w:t>
        </w:r>
        <w:r w:rsidRPr="00B31B0F">
          <w:rPr>
            <w:rStyle w:val="af3"/>
            <w:rFonts w:hint="eastAsia"/>
            <w:noProof/>
          </w:rPr>
          <w:t>电压跌落抗扰度</w:t>
        </w:r>
        <w:r>
          <w:rPr>
            <w:noProof/>
            <w:webHidden/>
          </w:rPr>
          <w:tab/>
        </w:r>
        <w:r>
          <w:rPr>
            <w:noProof/>
            <w:webHidden/>
          </w:rPr>
          <w:fldChar w:fldCharType="begin"/>
        </w:r>
        <w:r>
          <w:rPr>
            <w:noProof/>
            <w:webHidden/>
          </w:rPr>
          <w:instrText xml:space="preserve"> PAGEREF _Toc491429902 \h </w:instrText>
        </w:r>
        <w:r>
          <w:rPr>
            <w:noProof/>
            <w:webHidden/>
          </w:rPr>
        </w:r>
        <w:r>
          <w:rPr>
            <w:noProof/>
            <w:webHidden/>
          </w:rPr>
          <w:fldChar w:fldCharType="separate"/>
        </w:r>
        <w:r>
          <w:rPr>
            <w:noProof/>
            <w:webHidden/>
          </w:rPr>
          <w:t>58</w:t>
        </w:r>
        <w:r>
          <w:rPr>
            <w:noProof/>
            <w:webHidden/>
          </w:rPr>
          <w:fldChar w:fldCharType="end"/>
        </w:r>
      </w:hyperlink>
    </w:p>
    <w:p w:rsidR="00BC3C75" w:rsidRDefault="00BC3C75">
      <w:pPr>
        <w:pStyle w:val="40"/>
        <w:tabs>
          <w:tab w:val="left" w:pos="2100"/>
          <w:tab w:val="right" w:leader="dot" w:pos="8296"/>
        </w:tabs>
        <w:rPr>
          <w:noProof/>
        </w:rPr>
      </w:pPr>
      <w:hyperlink w:anchor="_Toc491429903"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_Toc491429903 \h </w:instrText>
        </w:r>
        <w:r>
          <w:rPr>
            <w:noProof/>
            <w:webHidden/>
          </w:rPr>
        </w:r>
        <w:r>
          <w:rPr>
            <w:noProof/>
            <w:webHidden/>
          </w:rPr>
          <w:fldChar w:fldCharType="separate"/>
        </w:r>
        <w:r>
          <w:rPr>
            <w:noProof/>
            <w:webHidden/>
          </w:rPr>
          <w:t>58</w:t>
        </w:r>
        <w:r>
          <w:rPr>
            <w:noProof/>
            <w:webHidden/>
          </w:rPr>
          <w:fldChar w:fldCharType="end"/>
        </w:r>
      </w:hyperlink>
    </w:p>
    <w:p w:rsidR="00BC3C75" w:rsidRDefault="00BC3C75">
      <w:pPr>
        <w:pStyle w:val="40"/>
        <w:tabs>
          <w:tab w:val="left" w:pos="2100"/>
          <w:tab w:val="right" w:leader="dot" w:pos="8296"/>
        </w:tabs>
        <w:rPr>
          <w:noProof/>
        </w:rPr>
      </w:pPr>
      <w:hyperlink w:anchor="_Toc491429904"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_Toc491429904 \h </w:instrText>
        </w:r>
        <w:r>
          <w:rPr>
            <w:noProof/>
            <w:webHidden/>
          </w:rPr>
        </w:r>
        <w:r>
          <w:rPr>
            <w:noProof/>
            <w:webHidden/>
          </w:rPr>
          <w:fldChar w:fldCharType="separate"/>
        </w:r>
        <w:r>
          <w:rPr>
            <w:noProof/>
            <w:webHidden/>
          </w:rPr>
          <w:t>58</w:t>
        </w:r>
        <w:r>
          <w:rPr>
            <w:noProof/>
            <w:webHidden/>
          </w:rPr>
          <w:fldChar w:fldCharType="end"/>
        </w:r>
      </w:hyperlink>
    </w:p>
    <w:p w:rsidR="00BC3C75" w:rsidRDefault="00BC3C75">
      <w:pPr>
        <w:pStyle w:val="40"/>
        <w:tabs>
          <w:tab w:val="left" w:pos="2100"/>
          <w:tab w:val="right" w:leader="dot" w:pos="8296"/>
        </w:tabs>
        <w:rPr>
          <w:noProof/>
        </w:rPr>
      </w:pPr>
      <w:hyperlink w:anchor="_Toc491429905"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_Toc491429905 \h </w:instrText>
        </w:r>
        <w:r>
          <w:rPr>
            <w:noProof/>
            <w:webHidden/>
          </w:rPr>
        </w:r>
        <w:r>
          <w:rPr>
            <w:noProof/>
            <w:webHidden/>
          </w:rPr>
          <w:fldChar w:fldCharType="separate"/>
        </w:r>
        <w:r>
          <w:rPr>
            <w:noProof/>
            <w:webHidden/>
          </w:rPr>
          <w:t>58</w:t>
        </w:r>
        <w:r>
          <w:rPr>
            <w:noProof/>
            <w:webHidden/>
          </w:rPr>
          <w:fldChar w:fldCharType="end"/>
        </w:r>
      </w:hyperlink>
    </w:p>
    <w:p w:rsidR="00BC3C75" w:rsidRDefault="00BC3C75">
      <w:pPr>
        <w:pStyle w:val="40"/>
        <w:tabs>
          <w:tab w:val="left" w:pos="2100"/>
          <w:tab w:val="right" w:leader="dot" w:pos="8296"/>
        </w:tabs>
        <w:rPr>
          <w:noProof/>
        </w:rPr>
      </w:pPr>
      <w:hyperlink w:anchor="_Toc491429906"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测试程序</w:t>
        </w:r>
        <w:r>
          <w:rPr>
            <w:noProof/>
            <w:webHidden/>
          </w:rPr>
          <w:tab/>
        </w:r>
        <w:r>
          <w:rPr>
            <w:noProof/>
            <w:webHidden/>
          </w:rPr>
          <w:fldChar w:fldCharType="begin"/>
        </w:r>
        <w:r>
          <w:rPr>
            <w:noProof/>
            <w:webHidden/>
          </w:rPr>
          <w:instrText xml:space="preserve"> PAGEREF _Toc491429906 \h </w:instrText>
        </w:r>
        <w:r>
          <w:rPr>
            <w:noProof/>
            <w:webHidden/>
          </w:rPr>
        </w:r>
        <w:r>
          <w:rPr>
            <w:noProof/>
            <w:webHidden/>
          </w:rPr>
          <w:fldChar w:fldCharType="separate"/>
        </w:r>
        <w:r>
          <w:rPr>
            <w:noProof/>
            <w:webHidden/>
          </w:rPr>
          <w:t>58</w:t>
        </w:r>
        <w:r>
          <w:rPr>
            <w:noProof/>
            <w:webHidden/>
          </w:rPr>
          <w:fldChar w:fldCharType="end"/>
        </w:r>
      </w:hyperlink>
    </w:p>
    <w:p w:rsidR="00BC3C75" w:rsidRDefault="00BC3C75">
      <w:pPr>
        <w:pStyle w:val="40"/>
        <w:tabs>
          <w:tab w:val="left" w:pos="2100"/>
          <w:tab w:val="right" w:leader="dot" w:pos="8296"/>
        </w:tabs>
        <w:rPr>
          <w:noProof/>
        </w:rPr>
      </w:pPr>
      <w:hyperlink w:anchor="_Toc491429907"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_Toc491429907 \h </w:instrText>
        </w:r>
        <w:r>
          <w:rPr>
            <w:noProof/>
            <w:webHidden/>
          </w:rPr>
        </w:r>
        <w:r>
          <w:rPr>
            <w:noProof/>
            <w:webHidden/>
          </w:rPr>
          <w:fldChar w:fldCharType="separate"/>
        </w:r>
        <w:r>
          <w:rPr>
            <w:noProof/>
            <w:webHidden/>
          </w:rPr>
          <w:t>58</w:t>
        </w:r>
        <w:r>
          <w:rPr>
            <w:noProof/>
            <w:webHidden/>
          </w:rPr>
          <w:fldChar w:fldCharType="end"/>
        </w:r>
      </w:hyperlink>
    </w:p>
    <w:p w:rsidR="00BC3C75" w:rsidRDefault="00BC3C75">
      <w:pPr>
        <w:pStyle w:val="30"/>
        <w:tabs>
          <w:tab w:val="right" w:leader="dot" w:pos="8296"/>
        </w:tabs>
        <w:rPr>
          <w:noProof/>
          <w:kern w:val="2"/>
          <w:sz w:val="21"/>
        </w:rPr>
      </w:pPr>
      <w:hyperlink w:anchor="_Toc491429908" w:history="1">
        <w:r w:rsidRPr="00B31B0F">
          <w:rPr>
            <w:rStyle w:val="af3"/>
            <w:noProof/>
          </w:rPr>
          <w:t>8.1.4</w:t>
        </w:r>
        <w:r w:rsidRPr="00B31B0F">
          <w:rPr>
            <w:rStyle w:val="af3"/>
            <w:rFonts w:hint="eastAsia"/>
            <w:noProof/>
          </w:rPr>
          <w:t>谐波和谐间波</w:t>
        </w:r>
        <w:r>
          <w:rPr>
            <w:noProof/>
            <w:webHidden/>
          </w:rPr>
          <w:tab/>
        </w:r>
        <w:r>
          <w:rPr>
            <w:noProof/>
            <w:webHidden/>
          </w:rPr>
          <w:fldChar w:fldCharType="begin"/>
        </w:r>
        <w:r>
          <w:rPr>
            <w:noProof/>
            <w:webHidden/>
          </w:rPr>
          <w:instrText xml:space="preserve"> PAGEREF _Toc491429908 \h </w:instrText>
        </w:r>
        <w:r>
          <w:rPr>
            <w:noProof/>
            <w:webHidden/>
          </w:rPr>
        </w:r>
        <w:r>
          <w:rPr>
            <w:noProof/>
            <w:webHidden/>
          </w:rPr>
          <w:fldChar w:fldCharType="separate"/>
        </w:r>
        <w:r>
          <w:rPr>
            <w:noProof/>
            <w:webHidden/>
          </w:rPr>
          <w:t>59</w:t>
        </w:r>
        <w:r>
          <w:rPr>
            <w:noProof/>
            <w:webHidden/>
          </w:rPr>
          <w:fldChar w:fldCharType="end"/>
        </w:r>
      </w:hyperlink>
    </w:p>
    <w:p w:rsidR="00BC3C75" w:rsidRDefault="00BC3C75">
      <w:pPr>
        <w:pStyle w:val="40"/>
        <w:tabs>
          <w:tab w:val="left" w:pos="2100"/>
          <w:tab w:val="right" w:leader="dot" w:pos="8296"/>
        </w:tabs>
        <w:rPr>
          <w:noProof/>
        </w:rPr>
      </w:pPr>
      <w:hyperlink w:anchor="_Toc491429909"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_Toc491429909 \h </w:instrText>
        </w:r>
        <w:r>
          <w:rPr>
            <w:noProof/>
            <w:webHidden/>
          </w:rPr>
        </w:r>
        <w:r>
          <w:rPr>
            <w:noProof/>
            <w:webHidden/>
          </w:rPr>
          <w:fldChar w:fldCharType="separate"/>
        </w:r>
        <w:r>
          <w:rPr>
            <w:noProof/>
            <w:webHidden/>
          </w:rPr>
          <w:t>59</w:t>
        </w:r>
        <w:r>
          <w:rPr>
            <w:noProof/>
            <w:webHidden/>
          </w:rPr>
          <w:fldChar w:fldCharType="end"/>
        </w:r>
      </w:hyperlink>
    </w:p>
    <w:p w:rsidR="00BC3C75" w:rsidRDefault="00BC3C75">
      <w:pPr>
        <w:pStyle w:val="40"/>
        <w:tabs>
          <w:tab w:val="left" w:pos="2100"/>
          <w:tab w:val="right" w:leader="dot" w:pos="8296"/>
        </w:tabs>
        <w:rPr>
          <w:noProof/>
        </w:rPr>
      </w:pPr>
      <w:hyperlink w:anchor="_Toc491429910"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_Toc491429910 \h </w:instrText>
        </w:r>
        <w:r>
          <w:rPr>
            <w:noProof/>
            <w:webHidden/>
          </w:rPr>
        </w:r>
        <w:r>
          <w:rPr>
            <w:noProof/>
            <w:webHidden/>
          </w:rPr>
          <w:fldChar w:fldCharType="separate"/>
        </w:r>
        <w:r>
          <w:rPr>
            <w:noProof/>
            <w:webHidden/>
          </w:rPr>
          <w:t>59</w:t>
        </w:r>
        <w:r>
          <w:rPr>
            <w:noProof/>
            <w:webHidden/>
          </w:rPr>
          <w:fldChar w:fldCharType="end"/>
        </w:r>
      </w:hyperlink>
    </w:p>
    <w:p w:rsidR="00BC3C75" w:rsidRDefault="00BC3C75">
      <w:pPr>
        <w:pStyle w:val="40"/>
        <w:tabs>
          <w:tab w:val="left" w:pos="2100"/>
          <w:tab w:val="right" w:leader="dot" w:pos="8296"/>
        </w:tabs>
        <w:rPr>
          <w:noProof/>
        </w:rPr>
      </w:pPr>
      <w:hyperlink w:anchor="_Toc491429911"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_Toc491429911 \h </w:instrText>
        </w:r>
        <w:r>
          <w:rPr>
            <w:noProof/>
            <w:webHidden/>
          </w:rPr>
        </w:r>
        <w:r>
          <w:rPr>
            <w:noProof/>
            <w:webHidden/>
          </w:rPr>
          <w:fldChar w:fldCharType="separate"/>
        </w:r>
        <w:r>
          <w:rPr>
            <w:noProof/>
            <w:webHidden/>
          </w:rPr>
          <w:t>59</w:t>
        </w:r>
        <w:r>
          <w:rPr>
            <w:noProof/>
            <w:webHidden/>
          </w:rPr>
          <w:fldChar w:fldCharType="end"/>
        </w:r>
      </w:hyperlink>
    </w:p>
    <w:p w:rsidR="00BC3C75" w:rsidRDefault="00BC3C75">
      <w:pPr>
        <w:pStyle w:val="40"/>
        <w:tabs>
          <w:tab w:val="left" w:pos="2100"/>
          <w:tab w:val="right" w:leader="dot" w:pos="8296"/>
        </w:tabs>
        <w:rPr>
          <w:noProof/>
        </w:rPr>
      </w:pPr>
      <w:hyperlink w:anchor="_Toc491429912"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测试程序</w:t>
        </w:r>
        <w:r>
          <w:rPr>
            <w:noProof/>
            <w:webHidden/>
          </w:rPr>
          <w:tab/>
        </w:r>
        <w:r>
          <w:rPr>
            <w:noProof/>
            <w:webHidden/>
          </w:rPr>
          <w:fldChar w:fldCharType="begin"/>
        </w:r>
        <w:r>
          <w:rPr>
            <w:noProof/>
            <w:webHidden/>
          </w:rPr>
          <w:instrText xml:space="preserve"> PAGEREF _Toc491429912 \h </w:instrText>
        </w:r>
        <w:r>
          <w:rPr>
            <w:noProof/>
            <w:webHidden/>
          </w:rPr>
        </w:r>
        <w:r>
          <w:rPr>
            <w:noProof/>
            <w:webHidden/>
          </w:rPr>
          <w:fldChar w:fldCharType="separate"/>
        </w:r>
        <w:r>
          <w:rPr>
            <w:noProof/>
            <w:webHidden/>
          </w:rPr>
          <w:t>59</w:t>
        </w:r>
        <w:r>
          <w:rPr>
            <w:noProof/>
            <w:webHidden/>
          </w:rPr>
          <w:fldChar w:fldCharType="end"/>
        </w:r>
      </w:hyperlink>
    </w:p>
    <w:p w:rsidR="00BC3C75" w:rsidRDefault="00BC3C75">
      <w:pPr>
        <w:pStyle w:val="40"/>
        <w:tabs>
          <w:tab w:val="left" w:pos="2100"/>
          <w:tab w:val="right" w:leader="dot" w:pos="8296"/>
        </w:tabs>
        <w:rPr>
          <w:noProof/>
        </w:rPr>
      </w:pPr>
      <w:hyperlink w:anchor="_Toc491429913"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_Toc491429913 \h </w:instrText>
        </w:r>
        <w:r>
          <w:rPr>
            <w:noProof/>
            <w:webHidden/>
          </w:rPr>
        </w:r>
        <w:r>
          <w:rPr>
            <w:noProof/>
            <w:webHidden/>
          </w:rPr>
          <w:fldChar w:fldCharType="separate"/>
        </w:r>
        <w:r>
          <w:rPr>
            <w:noProof/>
            <w:webHidden/>
          </w:rPr>
          <w:t>59</w:t>
        </w:r>
        <w:r>
          <w:rPr>
            <w:noProof/>
            <w:webHidden/>
          </w:rPr>
          <w:fldChar w:fldCharType="end"/>
        </w:r>
      </w:hyperlink>
    </w:p>
    <w:p w:rsidR="00BC3C75" w:rsidRDefault="00BC3C75">
      <w:pPr>
        <w:pStyle w:val="30"/>
        <w:tabs>
          <w:tab w:val="right" w:leader="dot" w:pos="8296"/>
        </w:tabs>
        <w:rPr>
          <w:noProof/>
          <w:kern w:val="2"/>
          <w:sz w:val="21"/>
        </w:rPr>
      </w:pPr>
      <w:hyperlink w:anchor="_Toc491429914" w:history="1">
        <w:r w:rsidRPr="00B31B0F">
          <w:rPr>
            <w:rStyle w:val="af3"/>
            <w:noProof/>
          </w:rPr>
          <w:t xml:space="preserve">8.1.5   </w:t>
        </w:r>
        <w:r w:rsidRPr="00B31B0F">
          <w:rPr>
            <w:rStyle w:val="af3"/>
            <w:rFonts w:hint="eastAsia"/>
            <w:noProof/>
          </w:rPr>
          <w:t>高压交流主电源，高压直流主电源以及</w:t>
        </w:r>
        <w:r w:rsidRPr="00B31B0F">
          <w:rPr>
            <w:rStyle w:val="af3"/>
            <w:noProof/>
          </w:rPr>
          <w:t>BCI</w:t>
        </w:r>
        <w:r w:rsidRPr="00B31B0F">
          <w:rPr>
            <w:rStyle w:val="af3"/>
            <w:rFonts w:hint="eastAsia"/>
            <w:noProof/>
          </w:rPr>
          <w:t>信号线的抗射频传导干扰</w:t>
        </w:r>
        <w:r>
          <w:rPr>
            <w:noProof/>
            <w:webHidden/>
          </w:rPr>
          <w:tab/>
        </w:r>
        <w:r>
          <w:rPr>
            <w:noProof/>
            <w:webHidden/>
          </w:rPr>
          <w:fldChar w:fldCharType="begin"/>
        </w:r>
        <w:r>
          <w:rPr>
            <w:noProof/>
            <w:webHidden/>
          </w:rPr>
          <w:instrText xml:space="preserve"> PAGEREF _Toc491429914 \h </w:instrText>
        </w:r>
        <w:r>
          <w:rPr>
            <w:noProof/>
            <w:webHidden/>
          </w:rPr>
        </w:r>
        <w:r>
          <w:rPr>
            <w:noProof/>
            <w:webHidden/>
          </w:rPr>
          <w:fldChar w:fldCharType="separate"/>
        </w:r>
        <w:r>
          <w:rPr>
            <w:noProof/>
            <w:webHidden/>
          </w:rPr>
          <w:t>59</w:t>
        </w:r>
        <w:r>
          <w:rPr>
            <w:noProof/>
            <w:webHidden/>
          </w:rPr>
          <w:fldChar w:fldCharType="end"/>
        </w:r>
      </w:hyperlink>
    </w:p>
    <w:p w:rsidR="00BC3C75" w:rsidRDefault="00BC3C75">
      <w:pPr>
        <w:pStyle w:val="40"/>
        <w:tabs>
          <w:tab w:val="left" w:pos="2100"/>
          <w:tab w:val="right" w:leader="dot" w:pos="8296"/>
        </w:tabs>
        <w:rPr>
          <w:noProof/>
        </w:rPr>
      </w:pPr>
      <w:hyperlink w:anchor="_Toc491429915"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_Toc491429915 \h </w:instrText>
        </w:r>
        <w:r>
          <w:rPr>
            <w:noProof/>
            <w:webHidden/>
          </w:rPr>
        </w:r>
        <w:r>
          <w:rPr>
            <w:noProof/>
            <w:webHidden/>
          </w:rPr>
          <w:fldChar w:fldCharType="separate"/>
        </w:r>
        <w:r>
          <w:rPr>
            <w:noProof/>
            <w:webHidden/>
          </w:rPr>
          <w:t>59</w:t>
        </w:r>
        <w:r>
          <w:rPr>
            <w:noProof/>
            <w:webHidden/>
          </w:rPr>
          <w:fldChar w:fldCharType="end"/>
        </w:r>
      </w:hyperlink>
    </w:p>
    <w:p w:rsidR="00BC3C75" w:rsidRDefault="00BC3C75">
      <w:pPr>
        <w:pStyle w:val="40"/>
        <w:tabs>
          <w:tab w:val="left" w:pos="2100"/>
          <w:tab w:val="right" w:leader="dot" w:pos="8296"/>
        </w:tabs>
        <w:rPr>
          <w:noProof/>
        </w:rPr>
      </w:pPr>
      <w:hyperlink w:anchor="_Toc491429916"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_Toc491429916 \h </w:instrText>
        </w:r>
        <w:r>
          <w:rPr>
            <w:noProof/>
            <w:webHidden/>
          </w:rPr>
        </w:r>
        <w:r>
          <w:rPr>
            <w:noProof/>
            <w:webHidden/>
          </w:rPr>
          <w:fldChar w:fldCharType="separate"/>
        </w:r>
        <w:r>
          <w:rPr>
            <w:noProof/>
            <w:webHidden/>
          </w:rPr>
          <w:t>59</w:t>
        </w:r>
        <w:r>
          <w:rPr>
            <w:noProof/>
            <w:webHidden/>
          </w:rPr>
          <w:fldChar w:fldCharType="end"/>
        </w:r>
      </w:hyperlink>
    </w:p>
    <w:p w:rsidR="00BC3C75" w:rsidRDefault="00BC3C75">
      <w:pPr>
        <w:pStyle w:val="40"/>
        <w:tabs>
          <w:tab w:val="left" w:pos="2100"/>
          <w:tab w:val="right" w:leader="dot" w:pos="8296"/>
        </w:tabs>
        <w:rPr>
          <w:noProof/>
        </w:rPr>
      </w:pPr>
      <w:hyperlink w:anchor="_Toc491429917"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_Toc491429917 \h </w:instrText>
        </w:r>
        <w:r>
          <w:rPr>
            <w:noProof/>
            <w:webHidden/>
          </w:rPr>
        </w:r>
        <w:r>
          <w:rPr>
            <w:noProof/>
            <w:webHidden/>
          </w:rPr>
          <w:fldChar w:fldCharType="separate"/>
        </w:r>
        <w:r>
          <w:rPr>
            <w:noProof/>
            <w:webHidden/>
          </w:rPr>
          <w:t>60</w:t>
        </w:r>
        <w:r>
          <w:rPr>
            <w:noProof/>
            <w:webHidden/>
          </w:rPr>
          <w:fldChar w:fldCharType="end"/>
        </w:r>
      </w:hyperlink>
    </w:p>
    <w:p w:rsidR="00BC3C75" w:rsidRDefault="00BC3C75">
      <w:pPr>
        <w:pStyle w:val="40"/>
        <w:tabs>
          <w:tab w:val="left" w:pos="2100"/>
          <w:tab w:val="right" w:leader="dot" w:pos="8296"/>
        </w:tabs>
        <w:rPr>
          <w:noProof/>
        </w:rPr>
      </w:pPr>
      <w:hyperlink w:anchor="_Toc491429918"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测试程序</w:t>
        </w:r>
        <w:r>
          <w:rPr>
            <w:noProof/>
            <w:webHidden/>
          </w:rPr>
          <w:tab/>
        </w:r>
        <w:r>
          <w:rPr>
            <w:noProof/>
            <w:webHidden/>
          </w:rPr>
          <w:fldChar w:fldCharType="begin"/>
        </w:r>
        <w:r>
          <w:rPr>
            <w:noProof/>
            <w:webHidden/>
          </w:rPr>
          <w:instrText xml:space="preserve"> PAGEREF _Toc491429918 \h </w:instrText>
        </w:r>
        <w:r>
          <w:rPr>
            <w:noProof/>
            <w:webHidden/>
          </w:rPr>
        </w:r>
        <w:r>
          <w:rPr>
            <w:noProof/>
            <w:webHidden/>
          </w:rPr>
          <w:fldChar w:fldCharType="separate"/>
        </w:r>
        <w:r>
          <w:rPr>
            <w:noProof/>
            <w:webHidden/>
          </w:rPr>
          <w:t>61</w:t>
        </w:r>
        <w:r>
          <w:rPr>
            <w:noProof/>
            <w:webHidden/>
          </w:rPr>
          <w:fldChar w:fldCharType="end"/>
        </w:r>
      </w:hyperlink>
    </w:p>
    <w:p w:rsidR="00BC3C75" w:rsidRDefault="00BC3C75">
      <w:pPr>
        <w:pStyle w:val="40"/>
        <w:tabs>
          <w:tab w:val="left" w:pos="2100"/>
          <w:tab w:val="right" w:leader="dot" w:pos="8296"/>
        </w:tabs>
        <w:rPr>
          <w:noProof/>
        </w:rPr>
      </w:pPr>
      <w:hyperlink w:anchor="_Toc491429919"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_Toc491429919 \h </w:instrText>
        </w:r>
        <w:r>
          <w:rPr>
            <w:noProof/>
            <w:webHidden/>
          </w:rPr>
        </w:r>
        <w:r>
          <w:rPr>
            <w:noProof/>
            <w:webHidden/>
          </w:rPr>
          <w:fldChar w:fldCharType="separate"/>
        </w:r>
        <w:r>
          <w:rPr>
            <w:noProof/>
            <w:webHidden/>
          </w:rPr>
          <w:t>61</w:t>
        </w:r>
        <w:r>
          <w:rPr>
            <w:noProof/>
            <w:webHidden/>
          </w:rPr>
          <w:fldChar w:fldCharType="end"/>
        </w:r>
      </w:hyperlink>
    </w:p>
    <w:p w:rsidR="00BC3C75" w:rsidRDefault="00BC3C75">
      <w:pPr>
        <w:pStyle w:val="21"/>
        <w:tabs>
          <w:tab w:val="right" w:leader="dot" w:pos="8296"/>
        </w:tabs>
        <w:rPr>
          <w:noProof/>
        </w:rPr>
      </w:pPr>
      <w:hyperlink w:anchor="_Toc491429920" w:history="1">
        <w:r w:rsidRPr="00B31B0F">
          <w:rPr>
            <w:rStyle w:val="af3"/>
            <w:noProof/>
          </w:rPr>
          <w:t xml:space="preserve">8.2 </w:t>
        </w:r>
        <w:r w:rsidRPr="00B31B0F">
          <w:rPr>
            <w:rStyle w:val="af3"/>
            <w:rFonts w:hint="eastAsia"/>
            <w:noProof/>
          </w:rPr>
          <w:t>发射测试</w:t>
        </w:r>
        <w:r>
          <w:rPr>
            <w:noProof/>
            <w:webHidden/>
          </w:rPr>
          <w:tab/>
        </w:r>
        <w:r>
          <w:rPr>
            <w:noProof/>
            <w:webHidden/>
          </w:rPr>
          <w:fldChar w:fldCharType="begin"/>
        </w:r>
        <w:r>
          <w:rPr>
            <w:noProof/>
            <w:webHidden/>
          </w:rPr>
          <w:instrText xml:space="preserve"> PAGEREF _Toc491429920 \h </w:instrText>
        </w:r>
        <w:r>
          <w:rPr>
            <w:noProof/>
            <w:webHidden/>
          </w:rPr>
        </w:r>
        <w:r>
          <w:rPr>
            <w:noProof/>
            <w:webHidden/>
          </w:rPr>
          <w:fldChar w:fldCharType="separate"/>
        </w:r>
        <w:r>
          <w:rPr>
            <w:noProof/>
            <w:webHidden/>
          </w:rPr>
          <w:t>61</w:t>
        </w:r>
        <w:r>
          <w:rPr>
            <w:noProof/>
            <w:webHidden/>
          </w:rPr>
          <w:fldChar w:fldCharType="end"/>
        </w:r>
      </w:hyperlink>
    </w:p>
    <w:p w:rsidR="00BC3C75" w:rsidRDefault="00BC3C75">
      <w:pPr>
        <w:pStyle w:val="30"/>
        <w:tabs>
          <w:tab w:val="right" w:leader="dot" w:pos="8296"/>
        </w:tabs>
        <w:rPr>
          <w:noProof/>
          <w:kern w:val="2"/>
          <w:sz w:val="21"/>
        </w:rPr>
      </w:pPr>
      <w:hyperlink w:anchor="_Toc491429921" w:history="1">
        <w:r w:rsidRPr="00B31B0F">
          <w:rPr>
            <w:rStyle w:val="af3"/>
            <w:noProof/>
          </w:rPr>
          <w:t xml:space="preserve">8.2.1  </w:t>
        </w:r>
        <w:r w:rsidRPr="00B31B0F">
          <w:rPr>
            <w:rStyle w:val="af3"/>
            <w:rFonts w:hint="eastAsia"/>
            <w:noProof/>
          </w:rPr>
          <w:t>高压交流主电源线的谐波发射</w:t>
        </w:r>
        <w:r>
          <w:rPr>
            <w:noProof/>
            <w:webHidden/>
          </w:rPr>
          <w:tab/>
        </w:r>
        <w:r>
          <w:rPr>
            <w:noProof/>
            <w:webHidden/>
          </w:rPr>
          <w:fldChar w:fldCharType="begin"/>
        </w:r>
        <w:r>
          <w:rPr>
            <w:noProof/>
            <w:webHidden/>
          </w:rPr>
          <w:instrText xml:space="preserve"> PAGEREF _Toc491429921 \h </w:instrText>
        </w:r>
        <w:r>
          <w:rPr>
            <w:noProof/>
            <w:webHidden/>
          </w:rPr>
        </w:r>
        <w:r>
          <w:rPr>
            <w:noProof/>
            <w:webHidden/>
          </w:rPr>
          <w:fldChar w:fldCharType="separate"/>
        </w:r>
        <w:r>
          <w:rPr>
            <w:noProof/>
            <w:webHidden/>
          </w:rPr>
          <w:t>61</w:t>
        </w:r>
        <w:r>
          <w:rPr>
            <w:noProof/>
            <w:webHidden/>
          </w:rPr>
          <w:fldChar w:fldCharType="end"/>
        </w:r>
      </w:hyperlink>
    </w:p>
    <w:p w:rsidR="00BC3C75" w:rsidRDefault="00BC3C75">
      <w:pPr>
        <w:pStyle w:val="40"/>
        <w:tabs>
          <w:tab w:val="left" w:pos="2100"/>
          <w:tab w:val="right" w:leader="dot" w:pos="8296"/>
        </w:tabs>
        <w:rPr>
          <w:noProof/>
        </w:rPr>
      </w:pPr>
      <w:hyperlink w:anchor="_Toc491429922"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_Toc491429922 \h </w:instrText>
        </w:r>
        <w:r>
          <w:rPr>
            <w:noProof/>
            <w:webHidden/>
          </w:rPr>
        </w:r>
        <w:r>
          <w:rPr>
            <w:noProof/>
            <w:webHidden/>
          </w:rPr>
          <w:fldChar w:fldCharType="separate"/>
        </w:r>
        <w:r>
          <w:rPr>
            <w:noProof/>
            <w:webHidden/>
          </w:rPr>
          <w:t>61</w:t>
        </w:r>
        <w:r>
          <w:rPr>
            <w:noProof/>
            <w:webHidden/>
          </w:rPr>
          <w:fldChar w:fldCharType="end"/>
        </w:r>
      </w:hyperlink>
    </w:p>
    <w:p w:rsidR="00BC3C75" w:rsidRDefault="00BC3C75">
      <w:pPr>
        <w:pStyle w:val="40"/>
        <w:tabs>
          <w:tab w:val="left" w:pos="2100"/>
          <w:tab w:val="right" w:leader="dot" w:pos="8296"/>
        </w:tabs>
        <w:rPr>
          <w:noProof/>
        </w:rPr>
      </w:pPr>
      <w:hyperlink w:anchor="_Toc491429923"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_Toc491429923 \h </w:instrText>
        </w:r>
        <w:r>
          <w:rPr>
            <w:noProof/>
            <w:webHidden/>
          </w:rPr>
        </w:r>
        <w:r>
          <w:rPr>
            <w:noProof/>
            <w:webHidden/>
          </w:rPr>
          <w:fldChar w:fldCharType="separate"/>
        </w:r>
        <w:r>
          <w:rPr>
            <w:noProof/>
            <w:webHidden/>
          </w:rPr>
          <w:t>61</w:t>
        </w:r>
        <w:r>
          <w:rPr>
            <w:noProof/>
            <w:webHidden/>
          </w:rPr>
          <w:fldChar w:fldCharType="end"/>
        </w:r>
      </w:hyperlink>
    </w:p>
    <w:p w:rsidR="00BC3C75" w:rsidRDefault="00BC3C75">
      <w:pPr>
        <w:pStyle w:val="40"/>
        <w:tabs>
          <w:tab w:val="left" w:pos="2100"/>
          <w:tab w:val="right" w:leader="dot" w:pos="8296"/>
        </w:tabs>
        <w:rPr>
          <w:noProof/>
        </w:rPr>
      </w:pPr>
      <w:hyperlink w:anchor="_Toc491429924"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_Toc491429924 \h </w:instrText>
        </w:r>
        <w:r>
          <w:rPr>
            <w:noProof/>
            <w:webHidden/>
          </w:rPr>
        </w:r>
        <w:r>
          <w:rPr>
            <w:noProof/>
            <w:webHidden/>
          </w:rPr>
          <w:fldChar w:fldCharType="separate"/>
        </w:r>
        <w:r>
          <w:rPr>
            <w:noProof/>
            <w:webHidden/>
          </w:rPr>
          <w:t>61</w:t>
        </w:r>
        <w:r>
          <w:rPr>
            <w:noProof/>
            <w:webHidden/>
          </w:rPr>
          <w:fldChar w:fldCharType="end"/>
        </w:r>
      </w:hyperlink>
    </w:p>
    <w:p w:rsidR="00BC3C75" w:rsidRDefault="00BC3C75">
      <w:pPr>
        <w:pStyle w:val="40"/>
        <w:tabs>
          <w:tab w:val="left" w:pos="2100"/>
          <w:tab w:val="right" w:leader="dot" w:pos="8296"/>
        </w:tabs>
        <w:rPr>
          <w:noProof/>
        </w:rPr>
      </w:pPr>
      <w:hyperlink w:anchor="_Toc491429925"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测试程序</w:t>
        </w:r>
        <w:r>
          <w:rPr>
            <w:noProof/>
            <w:webHidden/>
          </w:rPr>
          <w:tab/>
        </w:r>
        <w:r>
          <w:rPr>
            <w:noProof/>
            <w:webHidden/>
          </w:rPr>
          <w:fldChar w:fldCharType="begin"/>
        </w:r>
        <w:r>
          <w:rPr>
            <w:noProof/>
            <w:webHidden/>
          </w:rPr>
          <w:instrText xml:space="preserve"> PAGEREF _Toc491429925 \h </w:instrText>
        </w:r>
        <w:r>
          <w:rPr>
            <w:noProof/>
            <w:webHidden/>
          </w:rPr>
        </w:r>
        <w:r>
          <w:rPr>
            <w:noProof/>
            <w:webHidden/>
          </w:rPr>
          <w:fldChar w:fldCharType="separate"/>
        </w:r>
        <w:r>
          <w:rPr>
            <w:noProof/>
            <w:webHidden/>
          </w:rPr>
          <w:t>61</w:t>
        </w:r>
        <w:r>
          <w:rPr>
            <w:noProof/>
            <w:webHidden/>
          </w:rPr>
          <w:fldChar w:fldCharType="end"/>
        </w:r>
      </w:hyperlink>
    </w:p>
    <w:p w:rsidR="00BC3C75" w:rsidRDefault="00BC3C75">
      <w:pPr>
        <w:pStyle w:val="40"/>
        <w:tabs>
          <w:tab w:val="left" w:pos="2100"/>
          <w:tab w:val="right" w:leader="dot" w:pos="8296"/>
        </w:tabs>
        <w:rPr>
          <w:noProof/>
        </w:rPr>
      </w:pPr>
      <w:hyperlink w:anchor="_Toc491429926"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_Toc491429926 \h </w:instrText>
        </w:r>
        <w:r>
          <w:rPr>
            <w:noProof/>
            <w:webHidden/>
          </w:rPr>
        </w:r>
        <w:r>
          <w:rPr>
            <w:noProof/>
            <w:webHidden/>
          </w:rPr>
          <w:fldChar w:fldCharType="separate"/>
        </w:r>
        <w:r>
          <w:rPr>
            <w:noProof/>
            <w:webHidden/>
          </w:rPr>
          <w:t>62</w:t>
        </w:r>
        <w:r>
          <w:rPr>
            <w:noProof/>
            <w:webHidden/>
          </w:rPr>
          <w:fldChar w:fldCharType="end"/>
        </w:r>
      </w:hyperlink>
    </w:p>
    <w:p w:rsidR="00BC3C75" w:rsidRDefault="00BC3C75">
      <w:pPr>
        <w:pStyle w:val="30"/>
        <w:tabs>
          <w:tab w:val="right" w:leader="dot" w:pos="8296"/>
        </w:tabs>
        <w:rPr>
          <w:noProof/>
          <w:kern w:val="2"/>
          <w:sz w:val="21"/>
        </w:rPr>
      </w:pPr>
      <w:hyperlink w:anchor="_Toc491429927" w:history="1">
        <w:r w:rsidRPr="00B31B0F">
          <w:rPr>
            <w:rStyle w:val="af3"/>
            <w:noProof/>
          </w:rPr>
          <w:t>8.2.2</w:t>
        </w:r>
        <w:r w:rsidRPr="00B31B0F">
          <w:rPr>
            <w:rStyle w:val="af3"/>
            <w:rFonts w:hint="eastAsia"/>
            <w:noProof/>
          </w:rPr>
          <w:t>电压变化，电压波动和闪变</w:t>
        </w:r>
        <w:r>
          <w:rPr>
            <w:noProof/>
            <w:webHidden/>
          </w:rPr>
          <w:tab/>
        </w:r>
        <w:r>
          <w:rPr>
            <w:noProof/>
            <w:webHidden/>
          </w:rPr>
          <w:fldChar w:fldCharType="begin"/>
        </w:r>
        <w:r>
          <w:rPr>
            <w:noProof/>
            <w:webHidden/>
          </w:rPr>
          <w:instrText xml:space="preserve"> PAGEREF _Toc491429927 \h </w:instrText>
        </w:r>
        <w:r>
          <w:rPr>
            <w:noProof/>
            <w:webHidden/>
          </w:rPr>
        </w:r>
        <w:r>
          <w:rPr>
            <w:noProof/>
            <w:webHidden/>
          </w:rPr>
          <w:fldChar w:fldCharType="separate"/>
        </w:r>
        <w:r>
          <w:rPr>
            <w:noProof/>
            <w:webHidden/>
          </w:rPr>
          <w:t>62</w:t>
        </w:r>
        <w:r>
          <w:rPr>
            <w:noProof/>
            <w:webHidden/>
          </w:rPr>
          <w:fldChar w:fldCharType="end"/>
        </w:r>
      </w:hyperlink>
    </w:p>
    <w:p w:rsidR="00BC3C75" w:rsidRDefault="00BC3C75">
      <w:pPr>
        <w:pStyle w:val="40"/>
        <w:tabs>
          <w:tab w:val="left" w:pos="2100"/>
          <w:tab w:val="right" w:leader="dot" w:pos="8296"/>
        </w:tabs>
        <w:rPr>
          <w:noProof/>
        </w:rPr>
      </w:pPr>
      <w:hyperlink w:anchor="_Toc491429928"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_Toc491429928 \h </w:instrText>
        </w:r>
        <w:r>
          <w:rPr>
            <w:noProof/>
            <w:webHidden/>
          </w:rPr>
        </w:r>
        <w:r>
          <w:rPr>
            <w:noProof/>
            <w:webHidden/>
          </w:rPr>
          <w:fldChar w:fldCharType="separate"/>
        </w:r>
        <w:r>
          <w:rPr>
            <w:noProof/>
            <w:webHidden/>
          </w:rPr>
          <w:t>62</w:t>
        </w:r>
        <w:r>
          <w:rPr>
            <w:noProof/>
            <w:webHidden/>
          </w:rPr>
          <w:fldChar w:fldCharType="end"/>
        </w:r>
      </w:hyperlink>
    </w:p>
    <w:p w:rsidR="00BC3C75" w:rsidRDefault="00BC3C75">
      <w:pPr>
        <w:pStyle w:val="40"/>
        <w:tabs>
          <w:tab w:val="left" w:pos="2100"/>
          <w:tab w:val="right" w:leader="dot" w:pos="8296"/>
        </w:tabs>
        <w:rPr>
          <w:noProof/>
        </w:rPr>
      </w:pPr>
      <w:hyperlink w:anchor="_Toc491429929"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_Toc491429929 \h </w:instrText>
        </w:r>
        <w:r>
          <w:rPr>
            <w:noProof/>
            <w:webHidden/>
          </w:rPr>
        </w:r>
        <w:r>
          <w:rPr>
            <w:noProof/>
            <w:webHidden/>
          </w:rPr>
          <w:fldChar w:fldCharType="separate"/>
        </w:r>
        <w:r>
          <w:rPr>
            <w:noProof/>
            <w:webHidden/>
          </w:rPr>
          <w:t>62</w:t>
        </w:r>
        <w:r>
          <w:rPr>
            <w:noProof/>
            <w:webHidden/>
          </w:rPr>
          <w:fldChar w:fldCharType="end"/>
        </w:r>
      </w:hyperlink>
    </w:p>
    <w:p w:rsidR="00BC3C75" w:rsidRDefault="00BC3C75">
      <w:pPr>
        <w:pStyle w:val="40"/>
        <w:tabs>
          <w:tab w:val="left" w:pos="2100"/>
          <w:tab w:val="right" w:leader="dot" w:pos="8296"/>
        </w:tabs>
        <w:rPr>
          <w:noProof/>
        </w:rPr>
      </w:pPr>
      <w:hyperlink w:anchor="_Toc491429930"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_Toc491429930 \h </w:instrText>
        </w:r>
        <w:r>
          <w:rPr>
            <w:noProof/>
            <w:webHidden/>
          </w:rPr>
        </w:r>
        <w:r>
          <w:rPr>
            <w:noProof/>
            <w:webHidden/>
          </w:rPr>
          <w:fldChar w:fldCharType="separate"/>
        </w:r>
        <w:r>
          <w:rPr>
            <w:noProof/>
            <w:webHidden/>
          </w:rPr>
          <w:t>63</w:t>
        </w:r>
        <w:r>
          <w:rPr>
            <w:noProof/>
            <w:webHidden/>
          </w:rPr>
          <w:fldChar w:fldCharType="end"/>
        </w:r>
      </w:hyperlink>
    </w:p>
    <w:p w:rsidR="00BC3C75" w:rsidRDefault="00BC3C75">
      <w:pPr>
        <w:pStyle w:val="40"/>
        <w:tabs>
          <w:tab w:val="left" w:pos="2100"/>
          <w:tab w:val="right" w:leader="dot" w:pos="8296"/>
        </w:tabs>
        <w:rPr>
          <w:noProof/>
        </w:rPr>
      </w:pPr>
      <w:hyperlink w:anchor="_Toc491429931"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测试程序</w:t>
        </w:r>
        <w:r>
          <w:rPr>
            <w:noProof/>
            <w:webHidden/>
          </w:rPr>
          <w:tab/>
        </w:r>
        <w:r>
          <w:rPr>
            <w:noProof/>
            <w:webHidden/>
          </w:rPr>
          <w:fldChar w:fldCharType="begin"/>
        </w:r>
        <w:r>
          <w:rPr>
            <w:noProof/>
            <w:webHidden/>
          </w:rPr>
          <w:instrText xml:space="preserve"> PAGEREF _Toc491429931 \h </w:instrText>
        </w:r>
        <w:r>
          <w:rPr>
            <w:noProof/>
            <w:webHidden/>
          </w:rPr>
        </w:r>
        <w:r>
          <w:rPr>
            <w:noProof/>
            <w:webHidden/>
          </w:rPr>
          <w:fldChar w:fldCharType="separate"/>
        </w:r>
        <w:r>
          <w:rPr>
            <w:noProof/>
            <w:webHidden/>
          </w:rPr>
          <w:t>63</w:t>
        </w:r>
        <w:r>
          <w:rPr>
            <w:noProof/>
            <w:webHidden/>
          </w:rPr>
          <w:fldChar w:fldCharType="end"/>
        </w:r>
      </w:hyperlink>
    </w:p>
    <w:p w:rsidR="00BC3C75" w:rsidRDefault="00BC3C75">
      <w:pPr>
        <w:pStyle w:val="40"/>
        <w:tabs>
          <w:tab w:val="left" w:pos="2100"/>
          <w:tab w:val="right" w:leader="dot" w:pos="8296"/>
        </w:tabs>
        <w:rPr>
          <w:noProof/>
        </w:rPr>
      </w:pPr>
      <w:hyperlink w:anchor="_Toc491429932"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_Toc491429932 \h </w:instrText>
        </w:r>
        <w:r>
          <w:rPr>
            <w:noProof/>
            <w:webHidden/>
          </w:rPr>
        </w:r>
        <w:r>
          <w:rPr>
            <w:noProof/>
            <w:webHidden/>
          </w:rPr>
          <w:fldChar w:fldCharType="separate"/>
        </w:r>
        <w:r>
          <w:rPr>
            <w:noProof/>
            <w:webHidden/>
          </w:rPr>
          <w:t>63</w:t>
        </w:r>
        <w:r>
          <w:rPr>
            <w:noProof/>
            <w:webHidden/>
          </w:rPr>
          <w:fldChar w:fldCharType="end"/>
        </w:r>
      </w:hyperlink>
    </w:p>
    <w:p w:rsidR="00BC3C75" w:rsidRDefault="00BC3C75">
      <w:pPr>
        <w:pStyle w:val="30"/>
        <w:tabs>
          <w:tab w:val="right" w:leader="dot" w:pos="8296"/>
        </w:tabs>
        <w:rPr>
          <w:noProof/>
          <w:kern w:val="2"/>
          <w:sz w:val="21"/>
        </w:rPr>
      </w:pPr>
      <w:hyperlink w:anchor="_Toc491429933" w:history="1">
        <w:r w:rsidRPr="00B31B0F">
          <w:rPr>
            <w:rStyle w:val="af3"/>
            <w:noProof/>
          </w:rPr>
          <w:t>8.2.3</w:t>
        </w:r>
        <w:r w:rsidRPr="00B31B0F">
          <w:rPr>
            <w:rStyle w:val="af3"/>
            <w:rFonts w:hint="eastAsia"/>
            <w:noProof/>
          </w:rPr>
          <w:t>高压交流主电源，高压直流主电源线的传导发射</w:t>
        </w:r>
        <w:r>
          <w:rPr>
            <w:noProof/>
            <w:webHidden/>
          </w:rPr>
          <w:tab/>
        </w:r>
        <w:r>
          <w:rPr>
            <w:noProof/>
            <w:webHidden/>
          </w:rPr>
          <w:fldChar w:fldCharType="begin"/>
        </w:r>
        <w:r>
          <w:rPr>
            <w:noProof/>
            <w:webHidden/>
          </w:rPr>
          <w:instrText xml:space="preserve"> PAGEREF _Toc491429933 \h </w:instrText>
        </w:r>
        <w:r>
          <w:rPr>
            <w:noProof/>
            <w:webHidden/>
          </w:rPr>
        </w:r>
        <w:r>
          <w:rPr>
            <w:noProof/>
            <w:webHidden/>
          </w:rPr>
          <w:fldChar w:fldCharType="separate"/>
        </w:r>
        <w:r>
          <w:rPr>
            <w:noProof/>
            <w:webHidden/>
          </w:rPr>
          <w:t>63</w:t>
        </w:r>
        <w:r>
          <w:rPr>
            <w:noProof/>
            <w:webHidden/>
          </w:rPr>
          <w:fldChar w:fldCharType="end"/>
        </w:r>
      </w:hyperlink>
    </w:p>
    <w:p w:rsidR="00BC3C75" w:rsidRDefault="00BC3C75">
      <w:pPr>
        <w:pStyle w:val="40"/>
        <w:tabs>
          <w:tab w:val="left" w:pos="2100"/>
          <w:tab w:val="right" w:leader="dot" w:pos="8296"/>
        </w:tabs>
        <w:rPr>
          <w:noProof/>
        </w:rPr>
      </w:pPr>
      <w:hyperlink w:anchor="_Toc491429934"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_Toc491429934 \h </w:instrText>
        </w:r>
        <w:r>
          <w:rPr>
            <w:noProof/>
            <w:webHidden/>
          </w:rPr>
        </w:r>
        <w:r>
          <w:rPr>
            <w:noProof/>
            <w:webHidden/>
          </w:rPr>
          <w:fldChar w:fldCharType="separate"/>
        </w:r>
        <w:r>
          <w:rPr>
            <w:noProof/>
            <w:webHidden/>
          </w:rPr>
          <w:t>63</w:t>
        </w:r>
        <w:r>
          <w:rPr>
            <w:noProof/>
            <w:webHidden/>
          </w:rPr>
          <w:fldChar w:fldCharType="end"/>
        </w:r>
      </w:hyperlink>
    </w:p>
    <w:p w:rsidR="00BC3C75" w:rsidRDefault="00BC3C75">
      <w:pPr>
        <w:pStyle w:val="40"/>
        <w:tabs>
          <w:tab w:val="left" w:pos="2100"/>
          <w:tab w:val="right" w:leader="dot" w:pos="8296"/>
        </w:tabs>
        <w:rPr>
          <w:noProof/>
        </w:rPr>
      </w:pPr>
      <w:hyperlink w:anchor="_Toc491429935"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_Toc491429935 \h </w:instrText>
        </w:r>
        <w:r>
          <w:rPr>
            <w:noProof/>
            <w:webHidden/>
          </w:rPr>
        </w:r>
        <w:r>
          <w:rPr>
            <w:noProof/>
            <w:webHidden/>
          </w:rPr>
          <w:fldChar w:fldCharType="separate"/>
        </w:r>
        <w:r>
          <w:rPr>
            <w:noProof/>
            <w:webHidden/>
          </w:rPr>
          <w:t>63</w:t>
        </w:r>
        <w:r>
          <w:rPr>
            <w:noProof/>
            <w:webHidden/>
          </w:rPr>
          <w:fldChar w:fldCharType="end"/>
        </w:r>
      </w:hyperlink>
    </w:p>
    <w:p w:rsidR="00BC3C75" w:rsidRDefault="00BC3C75">
      <w:pPr>
        <w:pStyle w:val="40"/>
        <w:tabs>
          <w:tab w:val="left" w:pos="2100"/>
          <w:tab w:val="right" w:leader="dot" w:pos="8296"/>
        </w:tabs>
        <w:rPr>
          <w:noProof/>
        </w:rPr>
      </w:pPr>
      <w:hyperlink w:anchor="_Toc491429936"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_Toc491429936 \h </w:instrText>
        </w:r>
        <w:r>
          <w:rPr>
            <w:noProof/>
            <w:webHidden/>
          </w:rPr>
        </w:r>
        <w:r>
          <w:rPr>
            <w:noProof/>
            <w:webHidden/>
          </w:rPr>
          <w:fldChar w:fldCharType="separate"/>
        </w:r>
        <w:r>
          <w:rPr>
            <w:noProof/>
            <w:webHidden/>
          </w:rPr>
          <w:t>64</w:t>
        </w:r>
        <w:r>
          <w:rPr>
            <w:noProof/>
            <w:webHidden/>
          </w:rPr>
          <w:fldChar w:fldCharType="end"/>
        </w:r>
      </w:hyperlink>
    </w:p>
    <w:p w:rsidR="00BC3C75" w:rsidRDefault="00BC3C75">
      <w:pPr>
        <w:pStyle w:val="40"/>
        <w:tabs>
          <w:tab w:val="left" w:pos="2100"/>
          <w:tab w:val="right" w:leader="dot" w:pos="8296"/>
        </w:tabs>
        <w:rPr>
          <w:noProof/>
        </w:rPr>
      </w:pPr>
      <w:hyperlink w:anchor="_Toc491429937"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测量程序</w:t>
        </w:r>
        <w:r>
          <w:rPr>
            <w:noProof/>
            <w:webHidden/>
          </w:rPr>
          <w:tab/>
        </w:r>
        <w:r>
          <w:rPr>
            <w:noProof/>
            <w:webHidden/>
          </w:rPr>
          <w:fldChar w:fldCharType="begin"/>
        </w:r>
        <w:r>
          <w:rPr>
            <w:noProof/>
            <w:webHidden/>
          </w:rPr>
          <w:instrText xml:space="preserve"> PAGEREF _Toc491429937 \h </w:instrText>
        </w:r>
        <w:r>
          <w:rPr>
            <w:noProof/>
            <w:webHidden/>
          </w:rPr>
        </w:r>
        <w:r>
          <w:rPr>
            <w:noProof/>
            <w:webHidden/>
          </w:rPr>
          <w:fldChar w:fldCharType="separate"/>
        </w:r>
        <w:r>
          <w:rPr>
            <w:noProof/>
            <w:webHidden/>
          </w:rPr>
          <w:t>65</w:t>
        </w:r>
        <w:r>
          <w:rPr>
            <w:noProof/>
            <w:webHidden/>
          </w:rPr>
          <w:fldChar w:fldCharType="end"/>
        </w:r>
      </w:hyperlink>
    </w:p>
    <w:p w:rsidR="00BC3C75" w:rsidRDefault="00BC3C75">
      <w:pPr>
        <w:pStyle w:val="40"/>
        <w:tabs>
          <w:tab w:val="left" w:pos="2100"/>
          <w:tab w:val="right" w:leader="dot" w:pos="8296"/>
        </w:tabs>
        <w:rPr>
          <w:noProof/>
        </w:rPr>
      </w:pPr>
      <w:hyperlink w:anchor="_Toc491429938"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_Toc491429938 \h </w:instrText>
        </w:r>
        <w:r>
          <w:rPr>
            <w:noProof/>
            <w:webHidden/>
          </w:rPr>
        </w:r>
        <w:r>
          <w:rPr>
            <w:noProof/>
            <w:webHidden/>
          </w:rPr>
          <w:fldChar w:fldCharType="separate"/>
        </w:r>
        <w:r>
          <w:rPr>
            <w:noProof/>
            <w:webHidden/>
          </w:rPr>
          <w:t>65</w:t>
        </w:r>
        <w:r>
          <w:rPr>
            <w:noProof/>
            <w:webHidden/>
          </w:rPr>
          <w:fldChar w:fldCharType="end"/>
        </w:r>
      </w:hyperlink>
    </w:p>
    <w:p w:rsidR="00BC3C75" w:rsidRDefault="00BC3C75">
      <w:pPr>
        <w:pStyle w:val="30"/>
        <w:tabs>
          <w:tab w:val="right" w:leader="dot" w:pos="8296"/>
        </w:tabs>
        <w:rPr>
          <w:noProof/>
          <w:kern w:val="2"/>
          <w:sz w:val="21"/>
        </w:rPr>
      </w:pPr>
      <w:hyperlink w:anchor="_Toc491429939" w:history="1">
        <w:r w:rsidRPr="00B31B0F">
          <w:rPr>
            <w:rStyle w:val="af3"/>
            <w:noProof/>
          </w:rPr>
          <w:t>8.2.4</w:t>
        </w:r>
        <w:r w:rsidRPr="00B31B0F">
          <w:rPr>
            <w:rStyle w:val="af3"/>
            <w:rFonts w:hint="eastAsia"/>
            <w:noProof/>
          </w:rPr>
          <w:t>信号线到主电源的传导发射</w:t>
        </w:r>
        <w:r>
          <w:rPr>
            <w:noProof/>
            <w:webHidden/>
          </w:rPr>
          <w:tab/>
        </w:r>
        <w:r>
          <w:rPr>
            <w:noProof/>
            <w:webHidden/>
          </w:rPr>
          <w:fldChar w:fldCharType="begin"/>
        </w:r>
        <w:r>
          <w:rPr>
            <w:noProof/>
            <w:webHidden/>
          </w:rPr>
          <w:instrText xml:space="preserve"> PAGEREF _Toc491429939 \h </w:instrText>
        </w:r>
        <w:r>
          <w:rPr>
            <w:noProof/>
            <w:webHidden/>
          </w:rPr>
        </w:r>
        <w:r>
          <w:rPr>
            <w:noProof/>
            <w:webHidden/>
          </w:rPr>
          <w:fldChar w:fldCharType="separate"/>
        </w:r>
        <w:r>
          <w:rPr>
            <w:noProof/>
            <w:webHidden/>
          </w:rPr>
          <w:t>65</w:t>
        </w:r>
        <w:r>
          <w:rPr>
            <w:noProof/>
            <w:webHidden/>
          </w:rPr>
          <w:fldChar w:fldCharType="end"/>
        </w:r>
      </w:hyperlink>
    </w:p>
    <w:p w:rsidR="00BC3C75" w:rsidRDefault="00BC3C75">
      <w:pPr>
        <w:pStyle w:val="40"/>
        <w:tabs>
          <w:tab w:val="left" w:pos="2100"/>
          <w:tab w:val="right" w:leader="dot" w:pos="8296"/>
        </w:tabs>
        <w:rPr>
          <w:noProof/>
        </w:rPr>
      </w:pPr>
      <w:hyperlink w:anchor="_Toc491429940" w:history="1">
        <w:r w:rsidRPr="00B31B0F">
          <w:rPr>
            <w:rStyle w:val="af3"/>
            <w:rFonts w:hint="eastAsia"/>
            <w:noProof/>
          </w:rPr>
          <w:t>（</w:t>
        </w:r>
        <w:r w:rsidRPr="00B31B0F">
          <w:rPr>
            <w:rStyle w:val="af3"/>
            <w:rFonts w:hint="eastAsia"/>
            <w:noProof/>
          </w:rPr>
          <w:t>1</w:t>
        </w:r>
        <w:r w:rsidRPr="00B31B0F">
          <w:rPr>
            <w:rStyle w:val="af3"/>
            <w:rFonts w:hint="eastAsia"/>
            <w:noProof/>
          </w:rPr>
          <w:t>）</w:t>
        </w:r>
        <w:r>
          <w:rPr>
            <w:noProof/>
          </w:rPr>
          <w:tab/>
        </w:r>
        <w:r w:rsidRPr="00B31B0F">
          <w:rPr>
            <w:rStyle w:val="af3"/>
            <w:rFonts w:hint="eastAsia"/>
            <w:noProof/>
          </w:rPr>
          <w:t>测试目的</w:t>
        </w:r>
        <w:r>
          <w:rPr>
            <w:noProof/>
            <w:webHidden/>
          </w:rPr>
          <w:tab/>
        </w:r>
        <w:r>
          <w:rPr>
            <w:noProof/>
            <w:webHidden/>
          </w:rPr>
          <w:fldChar w:fldCharType="begin"/>
        </w:r>
        <w:r>
          <w:rPr>
            <w:noProof/>
            <w:webHidden/>
          </w:rPr>
          <w:instrText xml:space="preserve"> PAGEREF _Toc491429940 \h </w:instrText>
        </w:r>
        <w:r>
          <w:rPr>
            <w:noProof/>
            <w:webHidden/>
          </w:rPr>
        </w:r>
        <w:r>
          <w:rPr>
            <w:noProof/>
            <w:webHidden/>
          </w:rPr>
          <w:fldChar w:fldCharType="separate"/>
        </w:r>
        <w:r>
          <w:rPr>
            <w:noProof/>
            <w:webHidden/>
          </w:rPr>
          <w:t>65</w:t>
        </w:r>
        <w:r>
          <w:rPr>
            <w:noProof/>
            <w:webHidden/>
          </w:rPr>
          <w:fldChar w:fldCharType="end"/>
        </w:r>
      </w:hyperlink>
    </w:p>
    <w:p w:rsidR="00BC3C75" w:rsidRDefault="00BC3C75">
      <w:pPr>
        <w:pStyle w:val="40"/>
        <w:tabs>
          <w:tab w:val="left" w:pos="2100"/>
          <w:tab w:val="right" w:leader="dot" w:pos="8296"/>
        </w:tabs>
        <w:rPr>
          <w:noProof/>
        </w:rPr>
      </w:pPr>
      <w:hyperlink w:anchor="_Toc491429941" w:history="1">
        <w:r w:rsidRPr="00B31B0F">
          <w:rPr>
            <w:rStyle w:val="af3"/>
            <w:rFonts w:hint="eastAsia"/>
            <w:noProof/>
          </w:rPr>
          <w:t>（</w:t>
        </w:r>
        <w:r w:rsidRPr="00B31B0F">
          <w:rPr>
            <w:rStyle w:val="af3"/>
            <w:rFonts w:hint="eastAsia"/>
            <w:noProof/>
          </w:rPr>
          <w:t>2</w:t>
        </w:r>
        <w:r w:rsidRPr="00B31B0F">
          <w:rPr>
            <w:rStyle w:val="af3"/>
            <w:rFonts w:hint="eastAsia"/>
            <w:noProof/>
          </w:rPr>
          <w:t>）</w:t>
        </w:r>
        <w:r>
          <w:rPr>
            <w:noProof/>
          </w:rPr>
          <w:tab/>
        </w:r>
        <w:r w:rsidRPr="00B31B0F">
          <w:rPr>
            <w:rStyle w:val="af3"/>
            <w:rFonts w:hint="eastAsia"/>
            <w:noProof/>
          </w:rPr>
          <w:t>测试条件</w:t>
        </w:r>
        <w:r>
          <w:rPr>
            <w:noProof/>
            <w:webHidden/>
          </w:rPr>
          <w:tab/>
        </w:r>
        <w:r>
          <w:rPr>
            <w:noProof/>
            <w:webHidden/>
          </w:rPr>
          <w:fldChar w:fldCharType="begin"/>
        </w:r>
        <w:r>
          <w:rPr>
            <w:noProof/>
            <w:webHidden/>
          </w:rPr>
          <w:instrText xml:space="preserve"> PAGEREF _Toc491429941 \h </w:instrText>
        </w:r>
        <w:r>
          <w:rPr>
            <w:noProof/>
            <w:webHidden/>
          </w:rPr>
        </w:r>
        <w:r>
          <w:rPr>
            <w:noProof/>
            <w:webHidden/>
          </w:rPr>
          <w:fldChar w:fldCharType="separate"/>
        </w:r>
        <w:r>
          <w:rPr>
            <w:noProof/>
            <w:webHidden/>
          </w:rPr>
          <w:t>66</w:t>
        </w:r>
        <w:r>
          <w:rPr>
            <w:noProof/>
            <w:webHidden/>
          </w:rPr>
          <w:fldChar w:fldCharType="end"/>
        </w:r>
      </w:hyperlink>
    </w:p>
    <w:p w:rsidR="00BC3C75" w:rsidRDefault="00BC3C75">
      <w:pPr>
        <w:pStyle w:val="40"/>
        <w:tabs>
          <w:tab w:val="left" w:pos="2100"/>
          <w:tab w:val="right" w:leader="dot" w:pos="8296"/>
        </w:tabs>
        <w:rPr>
          <w:noProof/>
        </w:rPr>
      </w:pPr>
      <w:hyperlink w:anchor="_Toc491429942" w:history="1">
        <w:r w:rsidRPr="00B31B0F">
          <w:rPr>
            <w:rStyle w:val="af3"/>
            <w:rFonts w:hint="eastAsia"/>
            <w:noProof/>
          </w:rPr>
          <w:t>（</w:t>
        </w:r>
        <w:r w:rsidRPr="00B31B0F">
          <w:rPr>
            <w:rStyle w:val="af3"/>
            <w:rFonts w:hint="eastAsia"/>
            <w:noProof/>
          </w:rPr>
          <w:t>3</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_Toc491429942 \h </w:instrText>
        </w:r>
        <w:r>
          <w:rPr>
            <w:noProof/>
            <w:webHidden/>
          </w:rPr>
        </w:r>
        <w:r>
          <w:rPr>
            <w:noProof/>
            <w:webHidden/>
          </w:rPr>
          <w:fldChar w:fldCharType="separate"/>
        </w:r>
        <w:r>
          <w:rPr>
            <w:noProof/>
            <w:webHidden/>
          </w:rPr>
          <w:t>66</w:t>
        </w:r>
        <w:r>
          <w:rPr>
            <w:noProof/>
            <w:webHidden/>
          </w:rPr>
          <w:fldChar w:fldCharType="end"/>
        </w:r>
      </w:hyperlink>
    </w:p>
    <w:p w:rsidR="00BC3C75" w:rsidRDefault="00BC3C75">
      <w:pPr>
        <w:pStyle w:val="40"/>
        <w:tabs>
          <w:tab w:val="left" w:pos="2100"/>
          <w:tab w:val="right" w:leader="dot" w:pos="8296"/>
        </w:tabs>
        <w:rPr>
          <w:noProof/>
        </w:rPr>
      </w:pPr>
      <w:hyperlink w:anchor="_Toc491429943" w:history="1">
        <w:r w:rsidRPr="00B31B0F">
          <w:rPr>
            <w:rStyle w:val="af3"/>
            <w:rFonts w:hint="eastAsia"/>
            <w:noProof/>
          </w:rPr>
          <w:t>（</w:t>
        </w:r>
        <w:r w:rsidRPr="00B31B0F">
          <w:rPr>
            <w:rStyle w:val="af3"/>
            <w:rFonts w:hint="eastAsia"/>
            <w:noProof/>
          </w:rPr>
          <w:t>4</w:t>
        </w:r>
        <w:r w:rsidRPr="00B31B0F">
          <w:rPr>
            <w:rStyle w:val="af3"/>
            <w:rFonts w:hint="eastAsia"/>
            <w:noProof/>
          </w:rPr>
          <w:t>）</w:t>
        </w:r>
        <w:r>
          <w:rPr>
            <w:noProof/>
          </w:rPr>
          <w:tab/>
        </w:r>
        <w:r w:rsidRPr="00B31B0F">
          <w:rPr>
            <w:rStyle w:val="af3"/>
            <w:rFonts w:hint="eastAsia"/>
            <w:noProof/>
          </w:rPr>
          <w:t>测试程序</w:t>
        </w:r>
        <w:r>
          <w:rPr>
            <w:noProof/>
            <w:webHidden/>
          </w:rPr>
          <w:tab/>
        </w:r>
        <w:r>
          <w:rPr>
            <w:noProof/>
            <w:webHidden/>
          </w:rPr>
          <w:fldChar w:fldCharType="begin"/>
        </w:r>
        <w:r>
          <w:rPr>
            <w:noProof/>
            <w:webHidden/>
          </w:rPr>
          <w:instrText xml:space="preserve"> PAGEREF _Toc491429943 \h </w:instrText>
        </w:r>
        <w:r>
          <w:rPr>
            <w:noProof/>
            <w:webHidden/>
          </w:rPr>
        </w:r>
        <w:r>
          <w:rPr>
            <w:noProof/>
            <w:webHidden/>
          </w:rPr>
          <w:fldChar w:fldCharType="separate"/>
        </w:r>
        <w:r>
          <w:rPr>
            <w:noProof/>
            <w:webHidden/>
          </w:rPr>
          <w:t>66</w:t>
        </w:r>
        <w:r>
          <w:rPr>
            <w:noProof/>
            <w:webHidden/>
          </w:rPr>
          <w:fldChar w:fldCharType="end"/>
        </w:r>
      </w:hyperlink>
    </w:p>
    <w:p w:rsidR="00BC3C75" w:rsidRDefault="00BC3C75">
      <w:pPr>
        <w:pStyle w:val="40"/>
        <w:tabs>
          <w:tab w:val="left" w:pos="2100"/>
          <w:tab w:val="right" w:leader="dot" w:pos="8296"/>
        </w:tabs>
        <w:rPr>
          <w:noProof/>
        </w:rPr>
      </w:pPr>
      <w:hyperlink w:anchor="_Toc491429944" w:history="1">
        <w:r w:rsidRPr="00B31B0F">
          <w:rPr>
            <w:rStyle w:val="af3"/>
            <w:rFonts w:hint="eastAsia"/>
            <w:noProof/>
          </w:rPr>
          <w:t>（</w:t>
        </w:r>
        <w:r w:rsidRPr="00B31B0F">
          <w:rPr>
            <w:rStyle w:val="af3"/>
            <w:rFonts w:hint="eastAsia"/>
            <w:noProof/>
          </w:rPr>
          <w:t>5</w:t>
        </w:r>
        <w:r w:rsidRPr="00B31B0F">
          <w:rPr>
            <w:rStyle w:val="af3"/>
            <w:rFonts w:hint="eastAsia"/>
            <w:noProof/>
          </w:rPr>
          <w:t>）</w:t>
        </w:r>
        <w:r>
          <w:rPr>
            <w:noProof/>
          </w:rPr>
          <w:tab/>
        </w:r>
        <w:r w:rsidRPr="00B31B0F">
          <w:rPr>
            <w:rStyle w:val="af3"/>
            <w:rFonts w:hint="eastAsia"/>
            <w:noProof/>
          </w:rPr>
          <w:t>测试布置</w:t>
        </w:r>
        <w:r>
          <w:rPr>
            <w:noProof/>
            <w:webHidden/>
          </w:rPr>
          <w:tab/>
        </w:r>
        <w:r>
          <w:rPr>
            <w:noProof/>
            <w:webHidden/>
          </w:rPr>
          <w:fldChar w:fldCharType="begin"/>
        </w:r>
        <w:r>
          <w:rPr>
            <w:noProof/>
            <w:webHidden/>
          </w:rPr>
          <w:instrText xml:space="preserve"> PAGEREF _Toc491429944 \h </w:instrText>
        </w:r>
        <w:r>
          <w:rPr>
            <w:noProof/>
            <w:webHidden/>
          </w:rPr>
        </w:r>
        <w:r>
          <w:rPr>
            <w:noProof/>
            <w:webHidden/>
          </w:rPr>
          <w:fldChar w:fldCharType="separate"/>
        </w:r>
        <w:r>
          <w:rPr>
            <w:noProof/>
            <w:webHidden/>
          </w:rPr>
          <w:t>66</w:t>
        </w:r>
        <w:r>
          <w:rPr>
            <w:noProof/>
            <w:webHidden/>
          </w:rPr>
          <w:fldChar w:fldCharType="end"/>
        </w:r>
      </w:hyperlink>
    </w:p>
    <w:p w:rsidR="00BC3C75" w:rsidRDefault="00BC3C75">
      <w:pPr>
        <w:pStyle w:val="40"/>
        <w:tabs>
          <w:tab w:val="left" w:pos="2100"/>
          <w:tab w:val="right" w:leader="dot" w:pos="8296"/>
        </w:tabs>
        <w:rPr>
          <w:noProof/>
        </w:rPr>
      </w:pPr>
      <w:hyperlink w:anchor="_Toc491429945" w:history="1">
        <w:r w:rsidRPr="00B31B0F">
          <w:rPr>
            <w:rStyle w:val="af3"/>
            <w:rFonts w:hint="eastAsia"/>
            <w:noProof/>
          </w:rPr>
          <w:t>（</w:t>
        </w:r>
        <w:r w:rsidRPr="00B31B0F">
          <w:rPr>
            <w:rStyle w:val="af3"/>
            <w:rFonts w:hint="eastAsia"/>
            <w:noProof/>
          </w:rPr>
          <w:t>6</w:t>
        </w:r>
        <w:r w:rsidRPr="00B31B0F">
          <w:rPr>
            <w:rStyle w:val="af3"/>
            <w:rFonts w:hint="eastAsia"/>
            <w:noProof/>
          </w:rPr>
          <w:t>）</w:t>
        </w:r>
        <w:r>
          <w:rPr>
            <w:noProof/>
          </w:rPr>
          <w:tab/>
        </w:r>
        <w:r w:rsidRPr="00B31B0F">
          <w:rPr>
            <w:rStyle w:val="af3"/>
            <w:rFonts w:hint="eastAsia"/>
            <w:noProof/>
          </w:rPr>
          <w:t>要求</w:t>
        </w:r>
        <w:r>
          <w:rPr>
            <w:noProof/>
            <w:webHidden/>
          </w:rPr>
          <w:tab/>
        </w:r>
        <w:r>
          <w:rPr>
            <w:noProof/>
            <w:webHidden/>
          </w:rPr>
          <w:fldChar w:fldCharType="begin"/>
        </w:r>
        <w:r>
          <w:rPr>
            <w:noProof/>
            <w:webHidden/>
          </w:rPr>
          <w:instrText xml:space="preserve"> PAGEREF _Toc491429945 \h </w:instrText>
        </w:r>
        <w:r>
          <w:rPr>
            <w:noProof/>
            <w:webHidden/>
          </w:rPr>
        </w:r>
        <w:r>
          <w:rPr>
            <w:noProof/>
            <w:webHidden/>
          </w:rPr>
          <w:fldChar w:fldCharType="separate"/>
        </w:r>
        <w:r>
          <w:rPr>
            <w:noProof/>
            <w:webHidden/>
          </w:rPr>
          <w:t>68</w:t>
        </w:r>
        <w:r>
          <w:rPr>
            <w:noProof/>
            <w:webHidden/>
          </w:rPr>
          <w:fldChar w:fldCharType="end"/>
        </w:r>
      </w:hyperlink>
    </w:p>
    <w:p w:rsidR="003A4920" w:rsidRPr="001D0768" w:rsidRDefault="0053075F" w:rsidP="00EC1797">
      <w:pPr>
        <w:pStyle w:val="ac"/>
        <w:framePr w:w="0" w:hRule="auto" w:wrap="auto" w:hAnchor="text" w:xAlign="left" w:yAlign="inline"/>
        <w:spacing w:afterLines="150" w:line="400" w:lineRule="exact"/>
      </w:pPr>
      <w:r w:rsidRPr="001D0768">
        <w:fldChar w:fldCharType="end"/>
      </w:r>
    </w:p>
    <w:p w:rsidR="003A4920" w:rsidRPr="001D0768" w:rsidRDefault="003A4920" w:rsidP="00EC1797">
      <w:pPr>
        <w:pStyle w:val="ac"/>
        <w:framePr w:w="0" w:hRule="auto" w:wrap="auto" w:hAnchor="text" w:xAlign="left" w:yAlign="inline"/>
        <w:spacing w:afterLines="150" w:line="400" w:lineRule="exact"/>
      </w:pPr>
    </w:p>
    <w:p w:rsidR="003A4920" w:rsidRPr="001D0768" w:rsidRDefault="003A4920" w:rsidP="00EC1797">
      <w:pPr>
        <w:pStyle w:val="ac"/>
        <w:framePr w:w="0" w:hRule="auto" w:wrap="auto" w:hAnchor="text" w:xAlign="left" w:yAlign="inline"/>
        <w:spacing w:afterLines="150" w:line="400" w:lineRule="exact"/>
      </w:pPr>
    </w:p>
    <w:p w:rsidR="003A4920" w:rsidRPr="001D0768" w:rsidRDefault="003A4920" w:rsidP="00EC1797">
      <w:pPr>
        <w:pStyle w:val="ac"/>
        <w:framePr w:w="0" w:hRule="auto" w:wrap="auto" w:hAnchor="text" w:xAlign="left" w:yAlign="inline"/>
        <w:spacing w:afterLines="150" w:line="400" w:lineRule="exact"/>
      </w:pPr>
    </w:p>
    <w:p w:rsidR="003A4920" w:rsidRPr="001D0768" w:rsidRDefault="003A4920" w:rsidP="003D388F">
      <w:pPr>
        <w:pStyle w:val="ac"/>
        <w:framePr w:w="0" w:hRule="auto" w:wrap="auto" w:hAnchor="text" w:xAlign="left" w:yAlign="inline"/>
        <w:spacing w:afterLines="150" w:line="400" w:lineRule="exact"/>
        <w:jc w:val="both"/>
      </w:pPr>
    </w:p>
    <w:p w:rsidR="003A4920" w:rsidRPr="003D388F" w:rsidRDefault="000F4B59" w:rsidP="003D388F">
      <w:pPr>
        <w:jc w:val="center"/>
        <w:rPr>
          <w:b/>
          <w:sz w:val="40"/>
          <w:szCs w:val="40"/>
        </w:rPr>
      </w:pPr>
      <w:r w:rsidRPr="001D0768">
        <w:rPr>
          <w:rStyle w:val="1Char"/>
          <w:sz w:val="40"/>
        </w:rPr>
        <w:br w:type="page"/>
      </w:r>
      <w:r w:rsidR="003A4920" w:rsidRPr="003D388F">
        <w:rPr>
          <w:rFonts w:hint="eastAsia"/>
          <w:b/>
          <w:sz w:val="40"/>
          <w:szCs w:val="40"/>
        </w:rPr>
        <w:lastRenderedPageBreak/>
        <w:t>前</w:t>
      </w:r>
      <w:r w:rsidR="003A4920" w:rsidRPr="003D388F">
        <w:rPr>
          <w:rFonts w:hint="eastAsia"/>
          <w:b/>
          <w:sz w:val="40"/>
          <w:szCs w:val="40"/>
        </w:rPr>
        <w:t xml:space="preserve"> </w:t>
      </w:r>
      <w:r w:rsidR="003A4920" w:rsidRPr="003D388F">
        <w:rPr>
          <w:rFonts w:hint="eastAsia"/>
          <w:b/>
          <w:sz w:val="40"/>
          <w:szCs w:val="40"/>
        </w:rPr>
        <w:t>言</w:t>
      </w:r>
      <w:bookmarkEnd w:id="0"/>
      <w:bookmarkEnd w:id="1"/>
      <w:bookmarkEnd w:id="2"/>
      <w:bookmarkEnd w:id="3"/>
      <w:bookmarkEnd w:id="4"/>
      <w:bookmarkEnd w:id="5"/>
    </w:p>
    <w:p w:rsidR="003A4920" w:rsidRPr="001D0768" w:rsidRDefault="003A4920" w:rsidP="003A4920">
      <w:pPr>
        <w:ind w:firstLineChars="202" w:firstLine="424"/>
      </w:pPr>
      <w:r w:rsidRPr="001D0768">
        <w:rPr>
          <w:rFonts w:hint="eastAsia"/>
        </w:rPr>
        <w:t>本标准规定各发射测试的测试方法</w:t>
      </w:r>
      <w:r w:rsidR="000F4B59" w:rsidRPr="001D0768">
        <w:rPr>
          <w:rFonts w:hint="eastAsia"/>
        </w:rPr>
        <w:t>和限值以及</w:t>
      </w:r>
      <w:r w:rsidRPr="001D0768">
        <w:rPr>
          <w:rFonts w:hint="eastAsia"/>
        </w:rPr>
        <w:t>各抗扰度测试的测试方法、测试等级、性能判据。并对各产品测试时的运行状态加以规定，以保证其在严酷的情况下能够符合要求。</w:t>
      </w:r>
    </w:p>
    <w:p w:rsidR="003A4920" w:rsidRPr="001D0768" w:rsidRDefault="003A4920" w:rsidP="003A4920">
      <w:pPr>
        <w:ind w:firstLineChars="202" w:firstLine="424"/>
      </w:pPr>
      <w:r w:rsidRPr="001D0768">
        <w:rPr>
          <w:rFonts w:hint="eastAsia"/>
        </w:rPr>
        <w:t>本标准为第一次发布。</w:t>
      </w:r>
    </w:p>
    <w:p w:rsidR="003A4920" w:rsidRPr="001D0768" w:rsidRDefault="003A4920" w:rsidP="003A4920">
      <w:pPr>
        <w:ind w:firstLineChars="202" w:firstLine="424"/>
      </w:pPr>
      <w:r w:rsidRPr="001D0768">
        <w:rPr>
          <w:rFonts w:hint="eastAsia"/>
        </w:rPr>
        <w:t>本标准起草单位：</w:t>
      </w:r>
      <w:r w:rsidR="00F94415" w:rsidRPr="001D0768">
        <w:t xml:space="preserve"> </w:t>
      </w:r>
    </w:p>
    <w:p w:rsidR="003A4920" w:rsidRPr="001D0768" w:rsidRDefault="003A4920" w:rsidP="003A4920">
      <w:pPr>
        <w:ind w:firstLineChars="202" w:firstLine="424"/>
      </w:pPr>
      <w:r w:rsidRPr="001D0768">
        <w:rPr>
          <w:rFonts w:hint="eastAsia"/>
        </w:rPr>
        <w:t>本标准的解释权归汽车整车企业</w:t>
      </w:r>
      <w:r w:rsidRPr="001D0768">
        <w:rPr>
          <w:rFonts w:hint="eastAsia"/>
        </w:rPr>
        <w:t>EMC</w:t>
      </w:r>
      <w:r w:rsidRPr="001D0768">
        <w:rPr>
          <w:rFonts w:hint="eastAsia"/>
        </w:rPr>
        <w:t>联合标准工作组。如果在特定的工作条件下，特殊的性能要求、质量要求指标值，需由生产经验积累而得，可由生产商和汽车企业协商后对标准的应用进</w:t>
      </w:r>
      <w:r w:rsidR="0013368D" w:rsidRPr="001D0768">
        <w:rPr>
          <w:rFonts w:hint="eastAsia"/>
        </w:rPr>
        <w:t>行确认。</w:t>
      </w:r>
    </w:p>
    <w:p w:rsidR="003A4920" w:rsidRPr="001D0768" w:rsidRDefault="003A4920" w:rsidP="003A4920">
      <w:pPr>
        <w:ind w:firstLineChars="202" w:firstLine="424"/>
      </w:pPr>
    </w:p>
    <w:p w:rsidR="003A4920" w:rsidRPr="001D0768" w:rsidRDefault="00F94415" w:rsidP="006848E3">
      <w:pPr>
        <w:pStyle w:val="1"/>
        <w:numPr>
          <w:ilvl w:val="0"/>
          <w:numId w:val="24"/>
        </w:numPr>
        <w:jc w:val="left"/>
      </w:pPr>
      <w:bookmarkStart w:id="7" w:name="_Toc447302187"/>
      <w:bookmarkStart w:id="8" w:name="_Toc457832002"/>
      <w:bookmarkStart w:id="9" w:name="_Toc457833103"/>
      <w:bookmarkStart w:id="10" w:name="_Toc457834546"/>
      <w:bookmarkStart w:id="11" w:name="_Toc457836380"/>
      <w:bookmarkStart w:id="12" w:name="_Toc457837326"/>
      <w:r w:rsidRPr="001D0768">
        <w:br w:type="page"/>
      </w:r>
      <w:bookmarkStart w:id="13" w:name="_Toc491429796"/>
      <w:r w:rsidR="003A4920" w:rsidRPr="001D0768">
        <w:rPr>
          <w:rFonts w:hint="eastAsia"/>
        </w:rPr>
        <w:lastRenderedPageBreak/>
        <w:t>适用范围</w:t>
      </w:r>
      <w:bookmarkEnd w:id="7"/>
      <w:bookmarkEnd w:id="8"/>
      <w:bookmarkEnd w:id="9"/>
      <w:bookmarkEnd w:id="10"/>
      <w:bookmarkEnd w:id="11"/>
      <w:bookmarkEnd w:id="12"/>
      <w:bookmarkEnd w:id="13"/>
    </w:p>
    <w:p w:rsidR="00962DF8" w:rsidRPr="001D0768" w:rsidRDefault="00962DF8" w:rsidP="00C97791">
      <w:pPr>
        <w:autoSpaceDE w:val="0"/>
        <w:autoSpaceDN w:val="0"/>
        <w:adjustRightInd w:val="0"/>
        <w:ind w:firstLineChars="200" w:firstLine="420"/>
        <w:jc w:val="left"/>
        <w:rPr>
          <w:rFonts w:hint="eastAsia"/>
        </w:rPr>
      </w:pPr>
      <w:r w:rsidRPr="001D0768">
        <w:rPr>
          <w:rFonts w:ascii="ArialMT" w:hAnsi="ArialMT" w:cs="ArialMT"/>
          <w:kern w:val="0"/>
          <w:szCs w:val="21"/>
        </w:rPr>
        <w:t>本标准适用于</w:t>
      </w:r>
      <w:r w:rsidR="00186F3C" w:rsidRPr="001D0768">
        <w:rPr>
          <w:rFonts w:ascii="ArialMT" w:hAnsi="ArialMT" w:cs="ArialMT" w:hint="eastAsia"/>
          <w:kern w:val="0"/>
          <w:szCs w:val="21"/>
        </w:rPr>
        <w:t>存在</w:t>
      </w:r>
      <w:r w:rsidR="00186F3C" w:rsidRPr="001D0768">
        <w:rPr>
          <w:rFonts w:ascii="ArialMT" w:hAnsi="ArialMT" w:cs="ArialMT"/>
          <w:kern w:val="0"/>
          <w:szCs w:val="21"/>
        </w:rPr>
        <w:t>直流</w:t>
      </w:r>
      <w:r w:rsidR="00186F3C" w:rsidRPr="001D0768">
        <w:rPr>
          <w:rFonts w:ascii="ArialMT" w:hAnsi="ArialMT" w:cs="ArialMT" w:hint="eastAsia"/>
          <w:kern w:val="0"/>
          <w:szCs w:val="21"/>
        </w:rPr>
        <w:t>60</w:t>
      </w:r>
      <w:r w:rsidR="00186F3C" w:rsidRPr="001D0768">
        <w:rPr>
          <w:rFonts w:ascii="ArialMT" w:hAnsi="ArialMT" w:cs="ArialMT"/>
          <w:kern w:val="0"/>
          <w:szCs w:val="21"/>
        </w:rPr>
        <w:t>V</w:t>
      </w:r>
      <w:r w:rsidR="00186F3C" w:rsidRPr="001D0768">
        <w:rPr>
          <w:rFonts w:ascii="ArialMT" w:hAnsi="ArialMT" w:cs="ArialMT" w:hint="eastAsia"/>
          <w:kern w:val="0"/>
          <w:szCs w:val="21"/>
        </w:rPr>
        <w:t>~1000v</w:t>
      </w:r>
      <w:r w:rsidR="00186F3C" w:rsidRPr="001D0768">
        <w:rPr>
          <w:rFonts w:ascii="ArialMT" w:hAnsi="ArialMT" w:cs="ArialMT" w:hint="eastAsia"/>
          <w:kern w:val="0"/>
          <w:szCs w:val="21"/>
        </w:rPr>
        <w:t>供电或交流供电</w:t>
      </w:r>
      <w:r w:rsidR="00186F3C" w:rsidRPr="001D0768">
        <w:rPr>
          <w:rFonts w:ascii="ArialMT" w:hAnsi="ArialMT" w:cs="ArialMT"/>
          <w:kern w:val="0"/>
          <w:szCs w:val="21"/>
        </w:rPr>
        <w:t>的</w:t>
      </w:r>
      <w:r w:rsidR="00136986" w:rsidRPr="001D0768">
        <w:rPr>
          <w:rFonts w:ascii="ArialMT" w:hAnsi="ArialMT" w:cs="ArialMT" w:hint="eastAsia"/>
          <w:kern w:val="0"/>
          <w:szCs w:val="21"/>
        </w:rPr>
        <w:t>车载</w:t>
      </w:r>
      <w:r w:rsidR="00186F3C" w:rsidRPr="001D0768">
        <w:rPr>
          <w:rFonts w:ascii="ArialMT" w:hAnsi="ArialMT" w:cs="ArialMT" w:hint="eastAsia"/>
          <w:kern w:val="0"/>
          <w:szCs w:val="21"/>
        </w:rPr>
        <w:t>高压</w:t>
      </w:r>
      <w:r w:rsidR="00186F3C" w:rsidRPr="001D0768">
        <w:rPr>
          <w:rFonts w:ascii="ArialMT" w:hAnsi="ArialMT" w:cs="ArialMT"/>
          <w:kern w:val="0"/>
          <w:szCs w:val="21"/>
        </w:rPr>
        <w:t>电气部件</w:t>
      </w:r>
      <w:r w:rsidR="00C97791" w:rsidRPr="001D0768">
        <w:rPr>
          <w:rFonts w:ascii="ArialMT" w:hAnsi="ArialMT" w:cs="ArialMT"/>
          <w:kern w:val="0"/>
          <w:szCs w:val="21"/>
        </w:rPr>
        <w:t>的电磁兼容性测试，</w:t>
      </w:r>
      <w:r w:rsidRPr="001D0768">
        <w:rPr>
          <w:rFonts w:ascii="ArialMT" w:hAnsi="ArialMT" w:cs="ArialMT" w:hint="eastAsia"/>
          <w:kern w:val="0"/>
          <w:szCs w:val="21"/>
        </w:rPr>
        <w:t>规定</w:t>
      </w:r>
      <w:r w:rsidRPr="001D0768">
        <w:rPr>
          <w:rFonts w:hint="eastAsia"/>
        </w:rPr>
        <w:t>发射测试</w:t>
      </w:r>
      <w:r w:rsidR="00075805" w:rsidRPr="001D0768">
        <w:rPr>
          <w:rFonts w:hint="eastAsia"/>
        </w:rPr>
        <w:t>和抗扰度的测试目的、测试条件、测试布置、测试程序和要求</w:t>
      </w:r>
      <w:r w:rsidRPr="001D0768">
        <w:rPr>
          <w:rFonts w:hint="eastAsia"/>
        </w:rPr>
        <w:t>。</w:t>
      </w:r>
    </w:p>
    <w:p w:rsidR="00962DF8" w:rsidRPr="001D0768" w:rsidRDefault="00935D17" w:rsidP="00962DF8">
      <w:pPr>
        <w:pStyle w:val="aff"/>
        <w:rPr>
          <w:rFonts w:hint="eastAsia"/>
        </w:rPr>
      </w:pPr>
      <w:r w:rsidRPr="001D0768">
        <w:rPr>
          <w:rFonts w:ascii="ArialMT" w:hAnsi="ArialMT" w:cs="ArialMT" w:hint="eastAsia"/>
          <w:szCs w:val="21"/>
        </w:rPr>
        <w:t>高压</w:t>
      </w:r>
      <w:r w:rsidRPr="001D0768">
        <w:rPr>
          <w:rFonts w:ascii="ArialMT" w:hAnsi="ArialMT" w:cs="ArialMT"/>
          <w:szCs w:val="21"/>
        </w:rPr>
        <w:t>电气部件</w:t>
      </w:r>
      <w:r w:rsidR="00962DF8" w:rsidRPr="001D0768">
        <w:rPr>
          <w:rFonts w:hint="eastAsia"/>
        </w:rPr>
        <w:t>的示例如下：</w:t>
      </w:r>
    </w:p>
    <w:p w:rsidR="00962DF8" w:rsidRPr="001D0768" w:rsidRDefault="00962DF8" w:rsidP="00962DF8">
      <w:pPr>
        <w:pStyle w:val="aff"/>
        <w:tabs>
          <w:tab w:val="clear" w:pos="4201"/>
          <w:tab w:val="clear" w:pos="9298"/>
        </w:tabs>
        <w:ind w:left="420" w:firstLineChars="0" w:firstLine="0"/>
        <w:rPr>
          <w:rFonts w:hint="eastAsia"/>
        </w:rPr>
      </w:pPr>
      <w:bookmarkStart w:id="14" w:name="OLE_LINK1"/>
      <w:bookmarkStart w:id="15" w:name="OLE_LINK2"/>
      <w:bookmarkStart w:id="16" w:name="OLE_LINK52"/>
      <w:bookmarkStart w:id="17" w:name="OLE_LINK53"/>
      <w:r w:rsidRPr="001D0768">
        <w:rPr>
          <w:rFonts w:hAnsi="宋体" w:hint="eastAsia"/>
        </w:rPr>
        <w:t>·</w:t>
      </w:r>
      <w:bookmarkEnd w:id="14"/>
      <w:bookmarkEnd w:id="15"/>
      <w:r w:rsidR="0036306A" w:rsidRPr="001D0768">
        <w:rPr>
          <w:rFonts w:hint="eastAsia"/>
        </w:rPr>
        <w:t>电机控制器</w:t>
      </w:r>
      <w:r w:rsidRPr="001D0768">
        <w:rPr>
          <w:rFonts w:hint="eastAsia"/>
        </w:rPr>
        <w:t>；</w:t>
      </w:r>
    </w:p>
    <w:p w:rsidR="00962DF8" w:rsidRPr="001D0768" w:rsidRDefault="00962DF8" w:rsidP="00962DF8">
      <w:pPr>
        <w:pStyle w:val="aff"/>
        <w:tabs>
          <w:tab w:val="clear" w:pos="4201"/>
          <w:tab w:val="clear" w:pos="9298"/>
        </w:tabs>
        <w:ind w:left="420" w:firstLineChars="0" w:firstLine="0"/>
        <w:rPr>
          <w:rFonts w:hAnsi="宋体" w:hint="eastAsia"/>
        </w:rPr>
      </w:pPr>
      <w:r w:rsidRPr="001D0768">
        <w:rPr>
          <w:rFonts w:hAnsi="宋体" w:hint="eastAsia"/>
        </w:rPr>
        <w:t>·</w:t>
      </w:r>
      <w:r w:rsidR="0036306A" w:rsidRPr="001D0768">
        <w:rPr>
          <w:rFonts w:hAnsi="宋体" w:hint="eastAsia"/>
        </w:rPr>
        <w:t>车载充电机；</w:t>
      </w:r>
    </w:p>
    <w:p w:rsidR="00962DF8" w:rsidRPr="001D0768" w:rsidRDefault="00962DF8" w:rsidP="00962DF8">
      <w:pPr>
        <w:pStyle w:val="aff"/>
        <w:tabs>
          <w:tab w:val="clear" w:pos="4201"/>
          <w:tab w:val="clear" w:pos="9298"/>
        </w:tabs>
        <w:ind w:left="420" w:firstLineChars="0" w:firstLine="0"/>
        <w:rPr>
          <w:rFonts w:hAnsi="宋体" w:hint="eastAsia"/>
        </w:rPr>
      </w:pPr>
      <w:r w:rsidRPr="001D0768">
        <w:rPr>
          <w:rFonts w:hAnsi="宋体" w:hint="eastAsia"/>
        </w:rPr>
        <w:t>·DC-DC转换器；</w:t>
      </w:r>
    </w:p>
    <w:p w:rsidR="00D45116" w:rsidRPr="001D0768" w:rsidRDefault="00D45116" w:rsidP="00D45116">
      <w:pPr>
        <w:pStyle w:val="aff"/>
        <w:tabs>
          <w:tab w:val="clear" w:pos="4201"/>
          <w:tab w:val="clear" w:pos="9298"/>
        </w:tabs>
        <w:ind w:left="420" w:firstLineChars="0" w:firstLine="0"/>
        <w:rPr>
          <w:rFonts w:hAnsi="宋体" w:hint="eastAsia"/>
        </w:rPr>
      </w:pPr>
      <w:bookmarkStart w:id="18" w:name="OLE_LINK3"/>
      <w:bookmarkStart w:id="19" w:name="OLE_LINK4"/>
      <w:bookmarkStart w:id="20" w:name="OLE_LINK5"/>
      <w:r w:rsidRPr="001D0768">
        <w:rPr>
          <w:rFonts w:hAnsi="宋体" w:hint="eastAsia"/>
        </w:rPr>
        <w:t>·</w:t>
      </w:r>
      <w:bookmarkEnd w:id="18"/>
      <w:bookmarkEnd w:id="19"/>
      <w:bookmarkEnd w:id="20"/>
      <w:r w:rsidRPr="001D0768">
        <w:rPr>
          <w:rFonts w:hAnsi="宋体" w:hint="eastAsia"/>
        </w:rPr>
        <w:t>高压电池；</w:t>
      </w:r>
    </w:p>
    <w:p w:rsidR="00D45116" w:rsidRPr="001D0768" w:rsidRDefault="00D45116" w:rsidP="00D45116">
      <w:pPr>
        <w:pStyle w:val="aff"/>
        <w:tabs>
          <w:tab w:val="clear" w:pos="4201"/>
          <w:tab w:val="clear" w:pos="9298"/>
        </w:tabs>
        <w:ind w:left="420" w:firstLineChars="0" w:firstLine="0"/>
        <w:rPr>
          <w:rFonts w:hAnsi="宋体" w:hint="eastAsia"/>
        </w:rPr>
      </w:pPr>
      <w:bookmarkStart w:id="21" w:name="OLE_LINK6"/>
      <w:bookmarkStart w:id="22" w:name="OLE_LINK7"/>
      <w:r w:rsidRPr="001D0768">
        <w:rPr>
          <w:rFonts w:hAnsi="宋体" w:hint="eastAsia"/>
        </w:rPr>
        <w:t>·</w:t>
      </w:r>
      <w:bookmarkEnd w:id="21"/>
      <w:bookmarkEnd w:id="22"/>
      <w:r w:rsidRPr="001D0768">
        <w:rPr>
          <w:rFonts w:hAnsi="宋体" w:hint="eastAsia"/>
        </w:rPr>
        <w:t>电机；</w:t>
      </w:r>
    </w:p>
    <w:p w:rsidR="00962DF8" w:rsidRPr="001D0768" w:rsidRDefault="00962DF8" w:rsidP="00962DF8">
      <w:pPr>
        <w:pStyle w:val="aff"/>
        <w:tabs>
          <w:tab w:val="clear" w:pos="4201"/>
          <w:tab w:val="clear" w:pos="9298"/>
        </w:tabs>
        <w:ind w:left="420" w:firstLineChars="0" w:firstLine="0"/>
        <w:rPr>
          <w:rFonts w:hint="eastAsia"/>
        </w:rPr>
      </w:pPr>
      <w:r w:rsidRPr="001D0768">
        <w:rPr>
          <w:rFonts w:hAnsi="宋体" w:hint="eastAsia"/>
        </w:rPr>
        <w:t>·</w:t>
      </w:r>
      <w:r w:rsidRPr="001D0768">
        <w:rPr>
          <w:rFonts w:hint="eastAsia"/>
        </w:rPr>
        <w:t>电加热器；</w:t>
      </w:r>
    </w:p>
    <w:p w:rsidR="00D45116" w:rsidRPr="001D0768" w:rsidRDefault="00D45116" w:rsidP="00D45116">
      <w:pPr>
        <w:pStyle w:val="aff"/>
        <w:tabs>
          <w:tab w:val="clear" w:pos="4201"/>
          <w:tab w:val="clear" w:pos="9298"/>
        </w:tabs>
        <w:ind w:left="420" w:firstLineChars="0" w:firstLine="0"/>
        <w:rPr>
          <w:rFonts w:hAnsi="宋体" w:hint="eastAsia"/>
        </w:rPr>
      </w:pPr>
      <w:r w:rsidRPr="001D0768">
        <w:rPr>
          <w:rFonts w:hAnsi="宋体" w:hint="eastAsia"/>
        </w:rPr>
        <w:t>·电空调压缩机；</w:t>
      </w:r>
    </w:p>
    <w:p w:rsidR="00075805" w:rsidRPr="001D0768" w:rsidRDefault="00075805" w:rsidP="00962DF8">
      <w:pPr>
        <w:pStyle w:val="aff"/>
        <w:tabs>
          <w:tab w:val="clear" w:pos="4201"/>
          <w:tab w:val="clear" w:pos="9298"/>
        </w:tabs>
        <w:ind w:left="420" w:firstLineChars="0" w:firstLine="0"/>
        <w:rPr>
          <w:rFonts w:hAnsi="宋体" w:hint="eastAsia"/>
        </w:rPr>
      </w:pPr>
      <w:r w:rsidRPr="001D0768">
        <w:rPr>
          <w:rFonts w:hAnsi="宋体" w:hint="eastAsia"/>
        </w:rPr>
        <w:t>·实现以上功能的集成部件。</w:t>
      </w:r>
    </w:p>
    <w:bookmarkEnd w:id="16"/>
    <w:bookmarkEnd w:id="17"/>
    <w:p w:rsidR="00136986" w:rsidRPr="001D0768" w:rsidRDefault="00136986" w:rsidP="00962DF8">
      <w:pPr>
        <w:pStyle w:val="aff"/>
        <w:tabs>
          <w:tab w:val="clear" w:pos="4201"/>
          <w:tab w:val="clear" w:pos="9298"/>
        </w:tabs>
        <w:ind w:left="420" w:firstLineChars="0" w:firstLine="0"/>
        <w:rPr>
          <w:rFonts w:hAnsi="宋体" w:hint="eastAsia"/>
        </w:rPr>
      </w:pPr>
      <w:r w:rsidRPr="001D0768">
        <w:rPr>
          <w:rFonts w:hAnsi="宋体" w:hint="eastAsia"/>
        </w:rPr>
        <w:t>本标准所包含的高压电气部件仅限于是安装在道路车辆上的部件。</w:t>
      </w:r>
    </w:p>
    <w:p w:rsidR="003A4920" w:rsidRPr="001D0768" w:rsidRDefault="003A4920" w:rsidP="006848E3">
      <w:pPr>
        <w:pStyle w:val="1"/>
        <w:numPr>
          <w:ilvl w:val="0"/>
          <w:numId w:val="24"/>
        </w:numPr>
        <w:jc w:val="left"/>
      </w:pPr>
      <w:bookmarkStart w:id="23" w:name="_Toc447302190"/>
      <w:bookmarkStart w:id="24" w:name="_Toc457832003"/>
      <w:bookmarkStart w:id="25" w:name="_Toc457833104"/>
      <w:bookmarkStart w:id="26" w:name="_Toc457834547"/>
      <w:bookmarkStart w:id="27" w:name="_Toc457836381"/>
      <w:bookmarkStart w:id="28" w:name="_Toc457837327"/>
      <w:bookmarkStart w:id="29" w:name="_Toc491429797"/>
      <w:r w:rsidRPr="001D0768">
        <w:rPr>
          <w:rFonts w:hint="eastAsia"/>
        </w:rPr>
        <w:t>参考标准</w:t>
      </w:r>
      <w:bookmarkEnd w:id="23"/>
      <w:bookmarkEnd w:id="24"/>
      <w:bookmarkEnd w:id="25"/>
      <w:bookmarkEnd w:id="26"/>
      <w:bookmarkEnd w:id="27"/>
      <w:bookmarkEnd w:id="28"/>
      <w:bookmarkEnd w:id="29"/>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 xml:space="preserve">GB 14023-2011  </w:t>
      </w:r>
      <w:r w:rsidRPr="001D0768">
        <w:rPr>
          <w:rFonts w:ascii="ArialMT" w:hAnsi="ArialMT" w:cs="ArialMT" w:hint="eastAsia"/>
          <w:kern w:val="0"/>
          <w:szCs w:val="21"/>
        </w:rPr>
        <w:t>车辆、船和内燃机</w:t>
      </w:r>
      <w:r w:rsidRPr="001D0768">
        <w:rPr>
          <w:rFonts w:ascii="ArialMT" w:hAnsi="ArialMT" w:cs="ArialMT" w:hint="eastAsia"/>
          <w:kern w:val="0"/>
          <w:szCs w:val="21"/>
        </w:rPr>
        <w:t xml:space="preserve"> </w:t>
      </w:r>
      <w:r w:rsidRPr="001D0768">
        <w:rPr>
          <w:rFonts w:ascii="ArialMT" w:hAnsi="ArialMT" w:cs="ArialMT" w:hint="eastAsia"/>
          <w:kern w:val="0"/>
          <w:szCs w:val="21"/>
        </w:rPr>
        <w:t>无线电骚扰特性</w:t>
      </w:r>
      <w:r w:rsidRPr="001D0768">
        <w:rPr>
          <w:rFonts w:ascii="ArialMT" w:hAnsi="ArialMT" w:cs="ArialMT" w:hint="eastAsia"/>
          <w:kern w:val="0"/>
          <w:szCs w:val="21"/>
        </w:rPr>
        <w:t xml:space="preserve"> </w:t>
      </w:r>
      <w:r w:rsidRPr="001D0768">
        <w:rPr>
          <w:rFonts w:ascii="ArialMT" w:hAnsi="ArialMT" w:cs="ArialMT" w:hint="eastAsia"/>
          <w:kern w:val="0"/>
          <w:szCs w:val="21"/>
        </w:rPr>
        <w:t>用于保护车外接收机的限值和测量方法</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bookmarkStart w:id="30" w:name="OLE_LINK228"/>
      <w:bookmarkStart w:id="31" w:name="OLE_LINK229"/>
      <w:r w:rsidRPr="001D0768">
        <w:rPr>
          <w:rFonts w:ascii="ArialMT" w:hAnsi="ArialMT" w:cs="ArialMT" w:hint="eastAsia"/>
          <w:kern w:val="0"/>
          <w:szCs w:val="21"/>
        </w:rPr>
        <w:t>GB/T 6113.102-2008</w:t>
      </w:r>
      <w:bookmarkEnd w:id="30"/>
      <w:bookmarkEnd w:id="31"/>
      <w:r w:rsidRPr="001D0768">
        <w:rPr>
          <w:rFonts w:ascii="ArialMT" w:hAnsi="ArialMT" w:cs="ArialMT" w:hint="eastAsia"/>
          <w:kern w:val="0"/>
          <w:szCs w:val="21"/>
        </w:rPr>
        <w:t xml:space="preserve">  </w:t>
      </w:r>
      <w:bookmarkStart w:id="32" w:name="OLE_LINK230"/>
      <w:bookmarkStart w:id="33" w:name="OLE_LINK231"/>
      <w:r w:rsidRPr="001D0768">
        <w:rPr>
          <w:rFonts w:ascii="ArialMT" w:hAnsi="ArialMT" w:cs="ArialMT"/>
          <w:kern w:val="0"/>
          <w:szCs w:val="21"/>
        </w:rPr>
        <w:t>无线电</w:t>
      </w:r>
      <w:r w:rsidRPr="001D0768">
        <w:rPr>
          <w:rFonts w:ascii="ArialMT" w:hAnsi="ArialMT" w:cs="ArialMT" w:hint="eastAsia"/>
          <w:kern w:val="0"/>
          <w:szCs w:val="21"/>
        </w:rPr>
        <w:t>骚扰</w:t>
      </w:r>
      <w:r w:rsidRPr="001D0768">
        <w:rPr>
          <w:rFonts w:ascii="ArialMT" w:hAnsi="ArialMT" w:cs="ArialMT"/>
          <w:kern w:val="0"/>
          <w:szCs w:val="21"/>
        </w:rPr>
        <w:t>和抗扰</w:t>
      </w:r>
      <w:r w:rsidRPr="001D0768">
        <w:rPr>
          <w:rFonts w:ascii="ArialMT" w:hAnsi="ArialMT" w:cs="ArialMT" w:hint="eastAsia"/>
          <w:kern w:val="0"/>
          <w:szCs w:val="21"/>
        </w:rPr>
        <w:t>度</w:t>
      </w:r>
      <w:r w:rsidRPr="001D0768">
        <w:rPr>
          <w:rFonts w:ascii="ArialMT" w:hAnsi="ArialMT" w:cs="ArialMT"/>
          <w:kern w:val="0"/>
          <w:szCs w:val="21"/>
        </w:rPr>
        <w:t>测量</w:t>
      </w:r>
      <w:r w:rsidRPr="001D0768">
        <w:rPr>
          <w:rFonts w:ascii="ArialMT" w:hAnsi="ArialMT" w:cs="ArialMT" w:hint="eastAsia"/>
          <w:kern w:val="0"/>
          <w:szCs w:val="21"/>
        </w:rPr>
        <w:t>设备和测量</w:t>
      </w:r>
      <w:r w:rsidRPr="001D0768">
        <w:rPr>
          <w:rFonts w:ascii="ArialMT" w:hAnsi="ArialMT" w:cs="ArialMT"/>
          <w:kern w:val="0"/>
          <w:szCs w:val="21"/>
        </w:rPr>
        <w:t>方法规范</w:t>
      </w:r>
      <w:r w:rsidRPr="001D0768">
        <w:rPr>
          <w:rFonts w:ascii="ArialMT" w:hAnsi="ArialMT" w:cs="ArialMT" w:hint="eastAsia"/>
          <w:kern w:val="0"/>
          <w:szCs w:val="21"/>
        </w:rPr>
        <w:t>-</w:t>
      </w:r>
      <w:r w:rsidRPr="001D0768">
        <w:rPr>
          <w:rFonts w:ascii="ArialMT" w:hAnsi="ArialMT" w:cs="ArialMT"/>
          <w:kern w:val="0"/>
          <w:szCs w:val="21"/>
        </w:rPr>
        <w:t>第</w:t>
      </w:r>
      <w:r w:rsidRPr="001D0768">
        <w:rPr>
          <w:rFonts w:ascii="ArialMT" w:hAnsi="ArialMT" w:cs="ArialMT" w:hint="eastAsia"/>
          <w:kern w:val="0"/>
          <w:szCs w:val="21"/>
        </w:rPr>
        <w:t>1</w:t>
      </w:r>
      <w:r w:rsidRPr="001D0768">
        <w:rPr>
          <w:rFonts w:ascii="ArialMT" w:hAnsi="ArialMT" w:cs="ArialMT"/>
          <w:kern w:val="0"/>
          <w:szCs w:val="21"/>
        </w:rPr>
        <w:t>-</w:t>
      </w:r>
      <w:r w:rsidRPr="001D0768">
        <w:rPr>
          <w:rFonts w:ascii="ArialMT" w:hAnsi="ArialMT" w:cs="ArialMT" w:hint="eastAsia"/>
          <w:kern w:val="0"/>
          <w:szCs w:val="21"/>
        </w:rPr>
        <w:t>2</w:t>
      </w:r>
      <w:r w:rsidRPr="001D0768">
        <w:rPr>
          <w:rFonts w:ascii="ArialMT" w:hAnsi="ArialMT" w:cs="ArialMT"/>
          <w:kern w:val="0"/>
          <w:szCs w:val="21"/>
        </w:rPr>
        <w:t>部分</w:t>
      </w:r>
      <w:r w:rsidRPr="001D0768">
        <w:rPr>
          <w:rFonts w:ascii="ArialMT" w:hAnsi="ArialMT" w:cs="ArialMT" w:hint="eastAsia"/>
          <w:kern w:val="0"/>
          <w:szCs w:val="21"/>
        </w:rPr>
        <w:t>：无线电骚扰和抗扰度测量设备</w:t>
      </w:r>
      <w:r w:rsidRPr="001D0768">
        <w:rPr>
          <w:rFonts w:ascii="ArialMT" w:hAnsi="ArialMT" w:cs="ArialMT" w:hint="eastAsia"/>
          <w:kern w:val="0"/>
          <w:szCs w:val="21"/>
        </w:rPr>
        <w:t>-</w:t>
      </w:r>
      <w:r w:rsidRPr="001D0768">
        <w:rPr>
          <w:rFonts w:ascii="ArialMT" w:hAnsi="ArialMT" w:cs="ArialMT" w:hint="eastAsia"/>
          <w:kern w:val="0"/>
          <w:szCs w:val="21"/>
        </w:rPr>
        <w:t>辅助设备</w:t>
      </w:r>
      <w:r w:rsidRPr="001D0768">
        <w:rPr>
          <w:rFonts w:ascii="ArialMT" w:hAnsi="ArialMT" w:cs="ArialMT" w:hint="eastAsia"/>
          <w:kern w:val="0"/>
          <w:szCs w:val="21"/>
        </w:rPr>
        <w:t xml:space="preserve"> -</w:t>
      </w:r>
      <w:r w:rsidRPr="001D0768">
        <w:rPr>
          <w:rFonts w:ascii="ArialMT" w:hAnsi="ArialMT" w:cs="ArialMT" w:hint="eastAsia"/>
          <w:kern w:val="0"/>
          <w:szCs w:val="21"/>
        </w:rPr>
        <w:t>传导骚扰</w:t>
      </w:r>
      <w:bookmarkEnd w:id="32"/>
      <w:bookmarkEnd w:id="33"/>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 xml:space="preserve">GB/T 6113.201-2008 </w:t>
      </w:r>
      <w:r w:rsidRPr="001D0768">
        <w:rPr>
          <w:rFonts w:ascii="ArialMT" w:hAnsi="ArialMT" w:cs="ArialMT"/>
          <w:kern w:val="0"/>
          <w:szCs w:val="21"/>
        </w:rPr>
        <w:t>无线电</w:t>
      </w:r>
      <w:r w:rsidRPr="001D0768">
        <w:rPr>
          <w:rFonts w:ascii="ArialMT" w:hAnsi="ArialMT" w:cs="ArialMT" w:hint="eastAsia"/>
          <w:kern w:val="0"/>
          <w:szCs w:val="21"/>
        </w:rPr>
        <w:t>骚扰</w:t>
      </w:r>
      <w:r w:rsidRPr="001D0768">
        <w:rPr>
          <w:rFonts w:ascii="ArialMT" w:hAnsi="ArialMT" w:cs="ArialMT"/>
          <w:kern w:val="0"/>
          <w:szCs w:val="21"/>
        </w:rPr>
        <w:t>和抗扰</w:t>
      </w:r>
      <w:r w:rsidRPr="001D0768">
        <w:rPr>
          <w:rFonts w:ascii="ArialMT" w:hAnsi="ArialMT" w:cs="ArialMT" w:hint="eastAsia"/>
          <w:kern w:val="0"/>
          <w:szCs w:val="21"/>
        </w:rPr>
        <w:t>度</w:t>
      </w:r>
      <w:r w:rsidRPr="001D0768">
        <w:rPr>
          <w:rFonts w:ascii="ArialMT" w:hAnsi="ArialMT" w:cs="ArialMT"/>
          <w:kern w:val="0"/>
          <w:szCs w:val="21"/>
        </w:rPr>
        <w:t>测量</w:t>
      </w:r>
      <w:r w:rsidRPr="001D0768">
        <w:rPr>
          <w:rFonts w:ascii="ArialMT" w:hAnsi="ArialMT" w:cs="ArialMT" w:hint="eastAsia"/>
          <w:kern w:val="0"/>
          <w:szCs w:val="21"/>
        </w:rPr>
        <w:t>设备和测量</w:t>
      </w:r>
      <w:r w:rsidRPr="001D0768">
        <w:rPr>
          <w:rFonts w:ascii="ArialMT" w:hAnsi="ArialMT" w:cs="ArialMT"/>
          <w:kern w:val="0"/>
          <w:szCs w:val="21"/>
        </w:rPr>
        <w:t>方法规范</w:t>
      </w:r>
      <w:r w:rsidRPr="001D0768">
        <w:rPr>
          <w:rFonts w:ascii="ArialMT" w:hAnsi="ArialMT" w:cs="ArialMT" w:hint="eastAsia"/>
          <w:kern w:val="0"/>
          <w:szCs w:val="21"/>
        </w:rPr>
        <w:t>-</w:t>
      </w:r>
      <w:r w:rsidRPr="001D0768">
        <w:rPr>
          <w:rFonts w:ascii="ArialMT" w:hAnsi="ArialMT" w:cs="ArialMT"/>
          <w:kern w:val="0"/>
          <w:szCs w:val="21"/>
        </w:rPr>
        <w:t>第</w:t>
      </w:r>
      <w:r w:rsidRPr="001D0768">
        <w:rPr>
          <w:rFonts w:ascii="ArialMT" w:hAnsi="ArialMT" w:cs="ArialMT" w:hint="eastAsia"/>
          <w:kern w:val="0"/>
          <w:szCs w:val="21"/>
        </w:rPr>
        <w:t>2</w:t>
      </w:r>
      <w:r w:rsidRPr="001D0768">
        <w:rPr>
          <w:rFonts w:ascii="ArialMT" w:hAnsi="ArialMT" w:cs="ArialMT"/>
          <w:kern w:val="0"/>
          <w:szCs w:val="21"/>
        </w:rPr>
        <w:t>-</w:t>
      </w:r>
      <w:r w:rsidRPr="001D0768">
        <w:rPr>
          <w:rFonts w:ascii="ArialMT" w:hAnsi="ArialMT" w:cs="ArialMT" w:hint="eastAsia"/>
          <w:kern w:val="0"/>
          <w:szCs w:val="21"/>
        </w:rPr>
        <w:t>1</w:t>
      </w:r>
      <w:r w:rsidRPr="001D0768">
        <w:rPr>
          <w:rFonts w:ascii="ArialMT" w:hAnsi="ArialMT" w:cs="ArialMT"/>
          <w:kern w:val="0"/>
          <w:szCs w:val="21"/>
        </w:rPr>
        <w:t>部分</w:t>
      </w:r>
      <w:r w:rsidRPr="001D0768">
        <w:rPr>
          <w:rFonts w:ascii="ArialMT" w:hAnsi="ArialMT" w:cs="ArialMT" w:hint="eastAsia"/>
          <w:kern w:val="0"/>
          <w:szCs w:val="21"/>
        </w:rPr>
        <w:t>：无线电骚扰和抗扰度测量方法</w:t>
      </w:r>
      <w:r w:rsidRPr="001D0768">
        <w:rPr>
          <w:rFonts w:ascii="ArialMT" w:hAnsi="ArialMT" w:cs="ArialMT" w:hint="eastAsia"/>
          <w:kern w:val="0"/>
          <w:szCs w:val="21"/>
        </w:rPr>
        <w:t xml:space="preserve"> -</w:t>
      </w:r>
      <w:r w:rsidRPr="001D0768">
        <w:rPr>
          <w:rFonts w:ascii="ArialMT" w:hAnsi="ArialMT" w:cs="ArialMT"/>
          <w:kern w:val="0"/>
          <w:szCs w:val="21"/>
        </w:rPr>
        <w:t>传导</w:t>
      </w:r>
      <w:r w:rsidRPr="001D0768">
        <w:rPr>
          <w:rFonts w:ascii="ArialMT" w:hAnsi="ArialMT" w:cs="ArialMT" w:hint="eastAsia"/>
          <w:kern w:val="0"/>
          <w:szCs w:val="21"/>
        </w:rPr>
        <w:t>骚扰</w:t>
      </w:r>
      <w:r w:rsidRPr="001D0768">
        <w:rPr>
          <w:rFonts w:ascii="ArialMT" w:hAnsi="ArialMT" w:cs="ArialMT"/>
          <w:kern w:val="0"/>
          <w:szCs w:val="21"/>
        </w:rPr>
        <w:t>测量</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bookmarkStart w:id="34" w:name="OLE_LINK232"/>
      <w:bookmarkStart w:id="35" w:name="OLE_LINK233"/>
      <w:r w:rsidRPr="001D0768">
        <w:rPr>
          <w:rFonts w:ascii="ArialMT" w:hAnsi="ArialMT" w:cs="ArialMT" w:hint="eastAsia"/>
          <w:kern w:val="0"/>
          <w:szCs w:val="21"/>
        </w:rPr>
        <w:t>GB/T 6113.203-2008</w:t>
      </w:r>
      <w:bookmarkEnd w:id="34"/>
      <w:bookmarkEnd w:id="35"/>
      <w:r w:rsidRPr="001D0768">
        <w:rPr>
          <w:rFonts w:ascii="ArialMT" w:hAnsi="ArialMT" w:cs="ArialMT" w:hint="eastAsia"/>
          <w:kern w:val="0"/>
          <w:szCs w:val="21"/>
        </w:rPr>
        <w:t xml:space="preserve"> </w:t>
      </w:r>
      <w:r w:rsidRPr="001D0768">
        <w:rPr>
          <w:rFonts w:ascii="ArialMT" w:hAnsi="ArialMT" w:cs="ArialMT"/>
          <w:kern w:val="0"/>
          <w:szCs w:val="21"/>
        </w:rPr>
        <w:t>无线电</w:t>
      </w:r>
      <w:r w:rsidRPr="001D0768">
        <w:rPr>
          <w:rFonts w:ascii="ArialMT" w:hAnsi="ArialMT" w:cs="ArialMT" w:hint="eastAsia"/>
          <w:kern w:val="0"/>
          <w:szCs w:val="21"/>
        </w:rPr>
        <w:t>骚扰</w:t>
      </w:r>
      <w:r w:rsidRPr="001D0768">
        <w:rPr>
          <w:rFonts w:ascii="ArialMT" w:hAnsi="ArialMT" w:cs="ArialMT"/>
          <w:kern w:val="0"/>
          <w:szCs w:val="21"/>
        </w:rPr>
        <w:t>和抗扰</w:t>
      </w:r>
      <w:r w:rsidRPr="001D0768">
        <w:rPr>
          <w:rFonts w:ascii="ArialMT" w:hAnsi="ArialMT" w:cs="ArialMT" w:hint="eastAsia"/>
          <w:kern w:val="0"/>
          <w:szCs w:val="21"/>
        </w:rPr>
        <w:t>度</w:t>
      </w:r>
      <w:r w:rsidRPr="001D0768">
        <w:rPr>
          <w:rFonts w:ascii="ArialMT" w:hAnsi="ArialMT" w:cs="ArialMT"/>
          <w:kern w:val="0"/>
          <w:szCs w:val="21"/>
        </w:rPr>
        <w:t>测量</w:t>
      </w:r>
      <w:r w:rsidRPr="001D0768">
        <w:rPr>
          <w:rFonts w:ascii="ArialMT" w:hAnsi="ArialMT" w:cs="ArialMT" w:hint="eastAsia"/>
          <w:kern w:val="0"/>
          <w:szCs w:val="21"/>
        </w:rPr>
        <w:t>设备和测量</w:t>
      </w:r>
      <w:r w:rsidRPr="001D0768">
        <w:rPr>
          <w:rFonts w:ascii="ArialMT" w:hAnsi="ArialMT" w:cs="ArialMT"/>
          <w:kern w:val="0"/>
          <w:szCs w:val="21"/>
        </w:rPr>
        <w:t>方法规范</w:t>
      </w:r>
      <w:r w:rsidRPr="001D0768">
        <w:rPr>
          <w:rFonts w:ascii="ArialMT" w:hAnsi="ArialMT" w:cs="ArialMT" w:hint="eastAsia"/>
          <w:kern w:val="0"/>
          <w:szCs w:val="21"/>
        </w:rPr>
        <w:t>-</w:t>
      </w:r>
      <w:r w:rsidRPr="001D0768">
        <w:rPr>
          <w:rFonts w:ascii="ArialMT" w:hAnsi="ArialMT" w:cs="ArialMT"/>
          <w:kern w:val="0"/>
          <w:szCs w:val="21"/>
        </w:rPr>
        <w:t>第</w:t>
      </w:r>
      <w:r w:rsidRPr="001D0768">
        <w:rPr>
          <w:rFonts w:ascii="ArialMT" w:hAnsi="ArialMT" w:cs="ArialMT" w:hint="eastAsia"/>
          <w:kern w:val="0"/>
          <w:szCs w:val="21"/>
        </w:rPr>
        <w:t>2</w:t>
      </w:r>
      <w:r w:rsidRPr="001D0768">
        <w:rPr>
          <w:rFonts w:ascii="ArialMT" w:hAnsi="ArialMT" w:cs="ArialMT"/>
          <w:kern w:val="0"/>
          <w:szCs w:val="21"/>
        </w:rPr>
        <w:t>-</w:t>
      </w:r>
      <w:r w:rsidRPr="001D0768">
        <w:rPr>
          <w:rFonts w:ascii="ArialMT" w:hAnsi="ArialMT" w:cs="ArialMT" w:hint="eastAsia"/>
          <w:kern w:val="0"/>
          <w:szCs w:val="21"/>
        </w:rPr>
        <w:t>3</w:t>
      </w:r>
      <w:r w:rsidRPr="001D0768">
        <w:rPr>
          <w:rFonts w:ascii="ArialMT" w:hAnsi="ArialMT" w:cs="ArialMT"/>
          <w:kern w:val="0"/>
          <w:szCs w:val="21"/>
        </w:rPr>
        <w:t>部分</w:t>
      </w:r>
      <w:r w:rsidRPr="001D0768">
        <w:rPr>
          <w:rFonts w:ascii="ArialMT" w:hAnsi="ArialMT" w:cs="ArialMT" w:hint="eastAsia"/>
          <w:kern w:val="0"/>
          <w:szCs w:val="21"/>
        </w:rPr>
        <w:t>：无线电骚扰和抗扰度测量方法</w:t>
      </w:r>
      <w:r w:rsidRPr="001D0768">
        <w:rPr>
          <w:rFonts w:ascii="ArialMT" w:hAnsi="ArialMT" w:cs="ArialMT" w:hint="eastAsia"/>
          <w:kern w:val="0"/>
          <w:szCs w:val="21"/>
        </w:rPr>
        <w:t xml:space="preserve"> -</w:t>
      </w:r>
      <w:r w:rsidRPr="001D0768">
        <w:rPr>
          <w:rFonts w:ascii="ArialMT" w:hAnsi="ArialMT" w:cs="ArialMT" w:hint="eastAsia"/>
          <w:kern w:val="0"/>
          <w:szCs w:val="21"/>
        </w:rPr>
        <w:t>辐射骚扰测量</w:t>
      </w:r>
    </w:p>
    <w:p w:rsidR="003A4920" w:rsidRPr="001D0768" w:rsidRDefault="003A4920" w:rsidP="003A4920">
      <w:pPr>
        <w:spacing w:line="360" w:lineRule="auto"/>
        <w:ind w:firstLineChars="200" w:firstLine="420"/>
        <w:jc w:val="left"/>
        <w:rPr>
          <w:rFonts w:ascii="ArialMT" w:hAnsi="ArialMT" w:cs="ArialMT"/>
          <w:kern w:val="0"/>
          <w:szCs w:val="21"/>
        </w:rPr>
      </w:pPr>
      <w:r w:rsidRPr="001D0768">
        <w:rPr>
          <w:rFonts w:ascii="ArialMT" w:hAnsi="ArialMT" w:cs="ArialMT"/>
          <w:kern w:val="0"/>
          <w:szCs w:val="21"/>
        </w:rPr>
        <w:t>GB 9254-2008</w:t>
      </w:r>
      <w:r w:rsidRPr="001D0768">
        <w:rPr>
          <w:rFonts w:ascii="ArialMT" w:hAnsi="ArialMT" w:cs="ArialMT" w:hint="eastAsia"/>
          <w:kern w:val="0"/>
          <w:szCs w:val="21"/>
        </w:rPr>
        <w:t xml:space="preserve"> </w:t>
      </w:r>
      <w:r w:rsidRPr="001D0768">
        <w:rPr>
          <w:rFonts w:ascii="ArialMT" w:hAnsi="ArialMT" w:cs="ArialMT" w:hint="eastAsia"/>
          <w:kern w:val="0"/>
          <w:szCs w:val="21"/>
        </w:rPr>
        <w:t>信息技术设备的无线电骚扰限值和测量方法</w:t>
      </w:r>
    </w:p>
    <w:p w:rsidR="003A4920" w:rsidRPr="001D0768" w:rsidRDefault="003A4920" w:rsidP="003A4920">
      <w:pPr>
        <w:spacing w:line="360" w:lineRule="auto"/>
        <w:ind w:firstLineChars="200" w:firstLine="420"/>
        <w:jc w:val="left"/>
        <w:rPr>
          <w:rFonts w:ascii="ArialMT" w:hAnsi="ArialMT" w:cs="ArialMT"/>
          <w:kern w:val="0"/>
          <w:szCs w:val="21"/>
        </w:rPr>
      </w:pPr>
      <w:r w:rsidRPr="001D0768">
        <w:rPr>
          <w:rFonts w:ascii="ArialMT" w:hAnsi="ArialMT" w:cs="ArialMT"/>
          <w:kern w:val="0"/>
          <w:szCs w:val="21"/>
        </w:rPr>
        <w:t>GB/T 18655-2010</w:t>
      </w:r>
      <w:r w:rsidRPr="001D0768">
        <w:rPr>
          <w:rFonts w:ascii="ArialMT" w:hAnsi="ArialMT" w:cs="ArialMT" w:hint="eastAsia"/>
          <w:kern w:val="0"/>
          <w:szCs w:val="21"/>
        </w:rPr>
        <w:t>车辆、船和内燃机</w:t>
      </w:r>
      <w:r w:rsidRPr="001D0768">
        <w:rPr>
          <w:rFonts w:ascii="ArialMT" w:hAnsi="ArialMT" w:cs="ArialMT" w:hint="eastAsia"/>
          <w:kern w:val="0"/>
          <w:szCs w:val="21"/>
        </w:rPr>
        <w:t xml:space="preserve"> </w:t>
      </w:r>
      <w:r w:rsidRPr="001D0768">
        <w:rPr>
          <w:rFonts w:ascii="ArialMT" w:hAnsi="ArialMT" w:cs="ArialMT" w:hint="eastAsia"/>
          <w:kern w:val="0"/>
          <w:szCs w:val="21"/>
        </w:rPr>
        <w:t>无线电骚扰特性</w:t>
      </w:r>
      <w:r w:rsidRPr="001D0768">
        <w:rPr>
          <w:rFonts w:ascii="ArialMT" w:hAnsi="ArialMT" w:cs="ArialMT" w:hint="eastAsia"/>
          <w:kern w:val="0"/>
          <w:szCs w:val="21"/>
        </w:rPr>
        <w:t xml:space="preserve"> </w:t>
      </w:r>
      <w:r w:rsidRPr="001D0768">
        <w:rPr>
          <w:rFonts w:ascii="ArialMT" w:hAnsi="ArialMT" w:cs="ArialMT" w:hint="eastAsia"/>
          <w:kern w:val="0"/>
          <w:szCs w:val="21"/>
        </w:rPr>
        <w:t>用于保护车载接收机的限值和测量方法</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kern w:val="0"/>
          <w:szCs w:val="21"/>
        </w:rPr>
        <w:t>GB 17625.1-2012</w:t>
      </w:r>
      <w:r w:rsidRPr="001D0768">
        <w:rPr>
          <w:rFonts w:ascii="ArialMT" w:hAnsi="ArialMT" w:cs="ArialMT" w:hint="eastAsia"/>
          <w:kern w:val="0"/>
          <w:szCs w:val="21"/>
        </w:rPr>
        <w:t xml:space="preserve"> </w:t>
      </w:r>
      <w:r w:rsidRPr="001D0768">
        <w:rPr>
          <w:rFonts w:ascii="ArialMT" w:hAnsi="ArialMT" w:cs="ArialMT"/>
          <w:kern w:val="0"/>
          <w:szCs w:val="21"/>
        </w:rPr>
        <w:t>电磁兼容</w:t>
      </w:r>
      <w:r w:rsidRPr="001D0768">
        <w:rPr>
          <w:rFonts w:ascii="ArialMT" w:hAnsi="ArialMT" w:cs="ArialMT"/>
          <w:kern w:val="0"/>
          <w:szCs w:val="21"/>
        </w:rPr>
        <w:t>(EMC)--</w:t>
      </w:r>
      <w:r w:rsidRPr="001D0768">
        <w:rPr>
          <w:rFonts w:ascii="ArialMT" w:hAnsi="ArialMT" w:cs="ArialMT"/>
          <w:kern w:val="0"/>
          <w:szCs w:val="21"/>
        </w:rPr>
        <w:t>第</w:t>
      </w:r>
      <w:r w:rsidRPr="001D0768">
        <w:rPr>
          <w:rFonts w:ascii="ArialMT" w:hAnsi="ArialMT" w:cs="ArialMT"/>
          <w:kern w:val="0"/>
          <w:szCs w:val="21"/>
        </w:rPr>
        <w:t>3-2</w:t>
      </w:r>
      <w:r w:rsidRPr="001D0768">
        <w:rPr>
          <w:rFonts w:ascii="ArialMT" w:hAnsi="ArialMT" w:cs="ArialMT"/>
          <w:kern w:val="0"/>
          <w:szCs w:val="21"/>
        </w:rPr>
        <w:t>部分</w:t>
      </w:r>
      <w:r w:rsidRPr="001D0768">
        <w:rPr>
          <w:rFonts w:ascii="ArialMT" w:hAnsi="ArialMT" w:cs="ArialMT"/>
          <w:kern w:val="0"/>
          <w:szCs w:val="21"/>
        </w:rPr>
        <w:t>:</w:t>
      </w:r>
      <w:r w:rsidRPr="001D0768">
        <w:rPr>
          <w:rFonts w:ascii="ArialMT" w:hAnsi="ArialMT" w:cs="ArialMT"/>
          <w:kern w:val="0"/>
          <w:szCs w:val="21"/>
        </w:rPr>
        <w:t>限值</w:t>
      </w:r>
      <w:r w:rsidRPr="001D0768">
        <w:rPr>
          <w:rFonts w:ascii="ArialMT" w:hAnsi="ArialMT" w:cs="ArialMT"/>
          <w:kern w:val="0"/>
          <w:szCs w:val="21"/>
        </w:rPr>
        <w:t>-</w:t>
      </w:r>
      <w:r w:rsidRPr="001D0768">
        <w:rPr>
          <w:rFonts w:ascii="ArialMT" w:hAnsi="ArialMT" w:cs="ArialMT"/>
          <w:kern w:val="0"/>
          <w:szCs w:val="21"/>
        </w:rPr>
        <w:t>谐波电流发射限值</w:t>
      </w:r>
      <w:r w:rsidRPr="001D0768">
        <w:rPr>
          <w:rFonts w:ascii="ArialMT" w:hAnsi="ArialMT" w:cs="ArialMT"/>
          <w:kern w:val="0"/>
          <w:szCs w:val="21"/>
        </w:rPr>
        <w:t>(</w:t>
      </w:r>
      <w:r w:rsidRPr="001D0768">
        <w:rPr>
          <w:rFonts w:ascii="ArialMT" w:hAnsi="ArialMT" w:cs="ArialMT"/>
          <w:kern w:val="0"/>
          <w:szCs w:val="21"/>
        </w:rPr>
        <w:t>设备每相输入电流</w:t>
      </w:r>
      <w:r w:rsidRPr="001D0768">
        <w:rPr>
          <w:rFonts w:ascii="ArialMT" w:hAnsi="ArialMT" w:cs="ArialMT"/>
          <w:kern w:val="0"/>
          <w:szCs w:val="21"/>
        </w:rPr>
        <w:t>≤16A)</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kern w:val="0"/>
          <w:szCs w:val="21"/>
        </w:rPr>
        <w:t>GB 17625.</w:t>
      </w:r>
      <w:r w:rsidRPr="001D0768">
        <w:rPr>
          <w:rFonts w:ascii="ArialMT" w:hAnsi="ArialMT" w:cs="ArialMT" w:hint="eastAsia"/>
          <w:kern w:val="0"/>
          <w:szCs w:val="21"/>
        </w:rPr>
        <w:t>2</w:t>
      </w:r>
      <w:r w:rsidRPr="001D0768">
        <w:rPr>
          <w:rFonts w:ascii="ArialMT" w:hAnsi="ArialMT" w:cs="ArialMT"/>
          <w:kern w:val="0"/>
          <w:szCs w:val="21"/>
        </w:rPr>
        <w:t>-2</w:t>
      </w:r>
      <w:r w:rsidRPr="001D0768">
        <w:rPr>
          <w:rFonts w:ascii="ArialMT" w:hAnsi="ArialMT" w:cs="ArialMT" w:hint="eastAsia"/>
          <w:kern w:val="0"/>
          <w:szCs w:val="21"/>
        </w:rPr>
        <w:t>007</w:t>
      </w:r>
      <w:r w:rsidRPr="001D0768">
        <w:rPr>
          <w:rFonts w:ascii="ArialMT" w:hAnsi="ArialMT" w:cs="ArialMT"/>
          <w:kern w:val="0"/>
          <w:szCs w:val="21"/>
        </w:rPr>
        <w:t xml:space="preserve">  </w:t>
      </w:r>
      <w:r w:rsidRPr="001D0768">
        <w:rPr>
          <w:rFonts w:ascii="ArialMT" w:hAnsi="ArialMT" w:cs="ArialMT"/>
          <w:kern w:val="0"/>
          <w:szCs w:val="21"/>
        </w:rPr>
        <w:t>电磁兼容性</w:t>
      </w:r>
      <w:r w:rsidRPr="001D0768">
        <w:rPr>
          <w:rFonts w:ascii="ArialMT" w:hAnsi="ArialMT" w:cs="ArialMT"/>
          <w:kern w:val="0"/>
          <w:szCs w:val="21"/>
        </w:rPr>
        <w:t>(EMC)</w:t>
      </w:r>
      <w:r w:rsidRPr="001D0768">
        <w:rPr>
          <w:rFonts w:ascii="ArialMT" w:hAnsi="ArialMT" w:cs="ArialMT"/>
          <w:kern w:val="0"/>
          <w:szCs w:val="21"/>
        </w:rPr>
        <w:t>第</w:t>
      </w:r>
      <w:r w:rsidRPr="001D0768">
        <w:rPr>
          <w:rFonts w:ascii="ArialMT" w:hAnsi="ArialMT" w:cs="ArialMT"/>
          <w:kern w:val="0"/>
          <w:szCs w:val="21"/>
        </w:rPr>
        <w:t>3-3</w:t>
      </w:r>
      <w:r w:rsidRPr="001D0768">
        <w:rPr>
          <w:rFonts w:ascii="ArialMT" w:hAnsi="ArialMT" w:cs="ArialMT"/>
          <w:kern w:val="0"/>
          <w:szCs w:val="21"/>
        </w:rPr>
        <w:t>部分</w:t>
      </w:r>
      <w:r w:rsidRPr="001D0768">
        <w:rPr>
          <w:rFonts w:ascii="ArialMT" w:hAnsi="ArialMT" w:cs="ArialMT" w:hint="eastAsia"/>
          <w:kern w:val="0"/>
          <w:szCs w:val="21"/>
        </w:rPr>
        <w:t>：</w:t>
      </w:r>
      <w:r w:rsidRPr="001D0768">
        <w:rPr>
          <w:rFonts w:ascii="ArialMT" w:hAnsi="ArialMT" w:cs="ArialMT"/>
          <w:kern w:val="0"/>
          <w:szCs w:val="21"/>
        </w:rPr>
        <w:t>限值</w:t>
      </w:r>
      <w:r w:rsidRPr="001D0768">
        <w:rPr>
          <w:rFonts w:ascii="ArialMT" w:hAnsi="ArialMT" w:cs="ArialMT" w:hint="eastAsia"/>
          <w:kern w:val="0"/>
          <w:szCs w:val="21"/>
        </w:rPr>
        <w:t>-</w:t>
      </w:r>
      <w:r w:rsidRPr="001D0768">
        <w:rPr>
          <w:rFonts w:ascii="ArialMT" w:hAnsi="ArialMT" w:cs="ArialMT" w:hint="eastAsia"/>
          <w:kern w:val="0"/>
          <w:szCs w:val="21"/>
        </w:rPr>
        <w:t>对每相额定电流≤</w:t>
      </w:r>
      <w:r w:rsidRPr="001D0768">
        <w:rPr>
          <w:rFonts w:ascii="ArialMT" w:hAnsi="ArialMT" w:cs="ArialMT" w:hint="eastAsia"/>
          <w:kern w:val="0"/>
          <w:szCs w:val="21"/>
        </w:rPr>
        <w:t>16A</w:t>
      </w:r>
      <w:r w:rsidRPr="001D0768">
        <w:rPr>
          <w:rFonts w:ascii="ArialMT" w:hAnsi="ArialMT" w:cs="ArialMT" w:hint="eastAsia"/>
          <w:kern w:val="0"/>
          <w:szCs w:val="21"/>
        </w:rPr>
        <w:t>且无条件接入的设备在公用低压供电系统中产生的电压变化、电压波动和闪烁的限值</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kern w:val="0"/>
          <w:szCs w:val="21"/>
        </w:rPr>
        <w:t>GB/T 17625.7-2013</w:t>
      </w:r>
      <w:r w:rsidRPr="001D0768">
        <w:rPr>
          <w:rFonts w:ascii="ArialMT" w:hAnsi="ArialMT" w:cs="ArialMT" w:hint="eastAsia"/>
          <w:kern w:val="0"/>
          <w:szCs w:val="21"/>
        </w:rPr>
        <w:t xml:space="preserve">  </w:t>
      </w:r>
      <w:r w:rsidRPr="001D0768">
        <w:rPr>
          <w:rFonts w:ascii="ArialMT" w:hAnsi="ArialMT" w:cs="ArialMT" w:hint="eastAsia"/>
          <w:kern w:val="0"/>
          <w:szCs w:val="21"/>
        </w:rPr>
        <w:t>电磁兼容性</w:t>
      </w:r>
      <w:r w:rsidRPr="001D0768">
        <w:rPr>
          <w:rFonts w:ascii="ArialMT" w:hAnsi="ArialMT" w:cs="ArialMT" w:hint="eastAsia"/>
          <w:kern w:val="0"/>
          <w:szCs w:val="21"/>
        </w:rPr>
        <w:t>(EMC)</w:t>
      </w:r>
      <w:r w:rsidRPr="001D0768">
        <w:rPr>
          <w:rFonts w:ascii="ArialMT" w:hAnsi="ArialMT" w:cs="ArialMT" w:hint="eastAsia"/>
          <w:kern w:val="0"/>
          <w:szCs w:val="21"/>
        </w:rPr>
        <w:t>第</w:t>
      </w:r>
      <w:r w:rsidRPr="001D0768">
        <w:rPr>
          <w:rFonts w:ascii="ArialMT" w:hAnsi="ArialMT" w:cs="ArialMT" w:hint="eastAsia"/>
          <w:kern w:val="0"/>
          <w:szCs w:val="21"/>
        </w:rPr>
        <w:t>3-11</w:t>
      </w:r>
      <w:r w:rsidRPr="001D0768">
        <w:rPr>
          <w:rFonts w:ascii="ArialMT" w:hAnsi="ArialMT" w:cs="ArialMT" w:hint="eastAsia"/>
          <w:kern w:val="0"/>
          <w:szCs w:val="21"/>
        </w:rPr>
        <w:t>部分：限值</w:t>
      </w:r>
      <w:r w:rsidRPr="001D0768">
        <w:rPr>
          <w:rFonts w:ascii="ArialMT" w:hAnsi="ArialMT" w:cs="ArialMT" w:hint="eastAsia"/>
          <w:kern w:val="0"/>
          <w:szCs w:val="21"/>
        </w:rPr>
        <w:t>-</w:t>
      </w:r>
      <w:r w:rsidRPr="001D0768">
        <w:rPr>
          <w:rFonts w:ascii="ArialMT" w:hAnsi="ArialMT" w:cs="ArialMT" w:hint="eastAsia"/>
          <w:kern w:val="0"/>
          <w:szCs w:val="21"/>
        </w:rPr>
        <w:t>公用低压供电系统中电压变化、电压波动和闪烁的限值</w:t>
      </w:r>
      <w:r w:rsidRPr="001D0768">
        <w:rPr>
          <w:rFonts w:ascii="ArialMT" w:hAnsi="ArialMT" w:cs="ArialMT" w:hint="eastAsia"/>
          <w:kern w:val="0"/>
          <w:szCs w:val="21"/>
        </w:rPr>
        <w:t>-</w:t>
      </w:r>
      <w:r w:rsidRPr="001D0768">
        <w:rPr>
          <w:rFonts w:ascii="ArialMT" w:hAnsi="ArialMT" w:cs="ArialMT" w:hint="eastAsia"/>
          <w:kern w:val="0"/>
          <w:szCs w:val="21"/>
        </w:rPr>
        <w:t>额定电流≤</w:t>
      </w:r>
      <w:r w:rsidRPr="001D0768">
        <w:rPr>
          <w:rFonts w:ascii="ArialMT" w:hAnsi="ArialMT" w:cs="ArialMT" w:hint="eastAsia"/>
          <w:kern w:val="0"/>
          <w:szCs w:val="21"/>
        </w:rPr>
        <w:t>75A</w:t>
      </w:r>
      <w:r w:rsidRPr="001D0768">
        <w:rPr>
          <w:rFonts w:ascii="ArialMT" w:hAnsi="ArialMT" w:cs="ArialMT" w:hint="eastAsia"/>
          <w:kern w:val="0"/>
          <w:szCs w:val="21"/>
        </w:rPr>
        <w:t>并有条件连接的设备</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kern w:val="0"/>
          <w:szCs w:val="21"/>
        </w:rPr>
        <w:t>GB/T 17625.8-2015</w:t>
      </w:r>
      <w:r w:rsidRPr="001D0768">
        <w:rPr>
          <w:rFonts w:ascii="ArialMT" w:hAnsi="ArialMT" w:cs="ArialMT" w:hint="eastAsia"/>
          <w:kern w:val="0"/>
          <w:szCs w:val="21"/>
        </w:rPr>
        <w:t xml:space="preserve">  </w:t>
      </w:r>
      <w:r w:rsidRPr="001D0768">
        <w:rPr>
          <w:rFonts w:ascii="ArialMT" w:hAnsi="ArialMT" w:cs="ArialMT" w:hint="eastAsia"/>
          <w:kern w:val="0"/>
          <w:szCs w:val="21"/>
        </w:rPr>
        <w:t>电磁兼容性</w:t>
      </w:r>
      <w:r w:rsidRPr="001D0768">
        <w:rPr>
          <w:rFonts w:ascii="ArialMT" w:hAnsi="ArialMT" w:cs="ArialMT" w:hint="eastAsia"/>
          <w:kern w:val="0"/>
          <w:szCs w:val="21"/>
        </w:rPr>
        <w:t>(EMC)</w:t>
      </w:r>
      <w:r w:rsidRPr="001D0768">
        <w:rPr>
          <w:rFonts w:ascii="ArialMT" w:hAnsi="ArialMT" w:cs="ArialMT" w:hint="eastAsia"/>
          <w:kern w:val="0"/>
          <w:szCs w:val="21"/>
        </w:rPr>
        <w:t>第</w:t>
      </w:r>
      <w:r w:rsidRPr="001D0768">
        <w:rPr>
          <w:rFonts w:ascii="ArialMT" w:hAnsi="ArialMT" w:cs="ArialMT" w:hint="eastAsia"/>
          <w:kern w:val="0"/>
          <w:szCs w:val="21"/>
        </w:rPr>
        <w:t>3-12</w:t>
      </w:r>
      <w:r w:rsidRPr="001D0768">
        <w:rPr>
          <w:rFonts w:ascii="ArialMT" w:hAnsi="ArialMT" w:cs="ArialMT" w:hint="eastAsia"/>
          <w:kern w:val="0"/>
          <w:szCs w:val="21"/>
        </w:rPr>
        <w:t>部分：限值</w:t>
      </w:r>
      <w:r w:rsidRPr="001D0768">
        <w:rPr>
          <w:rFonts w:ascii="ArialMT" w:hAnsi="ArialMT" w:cs="ArialMT" w:hint="eastAsia"/>
          <w:kern w:val="0"/>
          <w:szCs w:val="21"/>
        </w:rPr>
        <w:t>-</w:t>
      </w:r>
      <w:r w:rsidRPr="001D0768">
        <w:rPr>
          <w:rFonts w:ascii="ArialMT" w:hAnsi="ArialMT" w:cs="ArialMT"/>
          <w:kern w:val="0"/>
          <w:szCs w:val="21"/>
        </w:rPr>
        <w:t>与每相输入电流＞</w:t>
      </w:r>
      <w:r w:rsidRPr="001D0768">
        <w:rPr>
          <w:rFonts w:ascii="ArialMT" w:hAnsi="ArialMT" w:cs="ArialMT"/>
          <w:kern w:val="0"/>
          <w:szCs w:val="21"/>
        </w:rPr>
        <w:t>16A</w:t>
      </w:r>
      <w:r w:rsidRPr="001D0768">
        <w:rPr>
          <w:rFonts w:ascii="ArialMT" w:hAnsi="ArialMT" w:cs="ArialMT" w:hint="eastAsia"/>
          <w:kern w:val="0"/>
          <w:szCs w:val="21"/>
        </w:rPr>
        <w:t>且</w:t>
      </w:r>
      <w:r w:rsidRPr="001D0768">
        <w:rPr>
          <w:rFonts w:ascii="ArialMT" w:hAnsi="ArialMT" w:cs="ArialMT"/>
          <w:kern w:val="0"/>
          <w:szCs w:val="21"/>
        </w:rPr>
        <w:t>≤75A</w:t>
      </w:r>
      <w:r w:rsidRPr="001D0768">
        <w:rPr>
          <w:rFonts w:ascii="ArialMT" w:hAnsi="ArialMT" w:cs="ArialMT"/>
          <w:kern w:val="0"/>
          <w:szCs w:val="21"/>
        </w:rPr>
        <w:t>公用低压系统连接的设备产生的谐波电流的限值</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 xml:space="preserve">GB/T 17626.4  </w:t>
      </w:r>
      <w:r w:rsidRPr="001D0768">
        <w:rPr>
          <w:rFonts w:ascii="ArialMT" w:hAnsi="ArialMT" w:cs="ArialMT"/>
          <w:kern w:val="0"/>
          <w:szCs w:val="21"/>
        </w:rPr>
        <w:t>电磁兼容性</w:t>
      </w:r>
      <w:r w:rsidRPr="001D0768">
        <w:rPr>
          <w:rFonts w:ascii="ArialMT" w:hAnsi="ArialMT" w:cs="ArialMT"/>
          <w:kern w:val="0"/>
          <w:szCs w:val="21"/>
        </w:rPr>
        <w:t>(EMC)-</w:t>
      </w:r>
      <w:r w:rsidRPr="001D0768">
        <w:rPr>
          <w:rFonts w:ascii="ArialMT" w:hAnsi="ArialMT" w:cs="ArialMT"/>
          <w:kern w:val="0"/>
          <w:szCs w:val="21"/>
        </w:rPr>
        <w:t>第</w:t>
      </w:r>
      <w:r w:rsidRPr="001D0768">
        <w:rPr>
          <w:rFonts w:ascii="ArialMT" w:hAnsi="ArialMT" w:cs="ArialMT"/>
          <w:kern w:val="0"/>
          <w:szCs w:val="21"/>
        </w:rPr>
        <w:t>4-4</w:t>
      </w:r>
      <w:r w:rsidRPr="001D0768">
        <w:rPr>
          <w:rFonts w:ascii="ArialMT" w:hAnsi="ArialMT" w:cs="ArialMT"/>
          <w:kern w:val="0"/>
          <w:szCs w:val="21"/>
        </w:rPr>
        <w:t>部分</w:t>
      </w:r>
      <w:r w:rsidRPr="001D0768">
        <w:rPr>
          <w:rFonts w:ascii="ArialMT" w:hAnsi="ArialMT" w:cs="ArialMT"/>
          <w:kern w:val="0"/>
          <w:szCs w:val="21"/>
        </w:rPr>
        <w:t>:</w:t>
      </w:r>
      <w:r w:rsidRPr="001D0768">
        <w:rPr>
          <w:rFonts w:ascii="ArialMT" w:hAnsi="ArialMT" w:cs="ArialMT"/>
          <w:kern w:val="0"/>
          <w:szCs w:val="21"/>
        </w:rPr>
        <w:t>试验和测量技术</w:t>
      </w:r>
      <w:r w:rsidRPr="001D0768">
        <w:rPr>
          <w:rFonts w:ascii="ArialMT" w:hAnsi="ArialMT" w:cs="ArialMT"/>
          <w:kern w:val="0"/>
          <w:szCs w:val="21"/>
        </w:rPr>
        <w:t>--</w:t>
      </w:r>
      <w:r w:rsidRPr="001D0768">
        <w:rPr>
          <w:rFonts w:ascii="ArialMT" w:hAnsi="ArialMT" w:cs="ArialMT"/>
          <w:kern w:val="0"/>
          <w:szCs w:val="21"/>
        </w:rPr>
        <w:t>电快速瞬变</w:t>
      </w:r>
      <w:r w:rsidRPr="001D0768">
        <w:rPr>
          <w:rFonts w:ascii="ArialMT" w:hAnsi="ArialMT" w:cs="ArialMT" w:hint="eastAsia"/>
          <w:kern w:val="0"/>
          <w:szCs w:val="21"/>
        </w:rPr>
        <w:t>/</w:t>
      </w:r>
      <w:r w:rsidRPr="001D0768">
        <w:rPr>
          <w:rFonts w:ascii="ArialMT" w:hAnsi="ArialMT" w:cs="ArialMT" w:hint="eastAsia"/>
          <w:kern w:val="0"/>
          <w:szCs w:val="21"/>
        </w:rPr>
        <w:t>脉冲群抗扰度</w:t>
      </w:r>
      <w:r w:rsidRPr="001D0768">
        <w:rPr>
          <w:rFonts w:ascii="ArialMT" w:hAnsi="ArialMT" w:cs="ArialMT"/>
          <w:kern w:val="0"/>
          <w:szCs w:val="21"/>
        </w:rPr>
        <w:t>试验</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 xml:space="preserve">GB/T 17626.5  </w:t>
      </w:r>
      <w:r w:rsidRPr="001D0768">
        <w:rPr>
          <w:rFonts w:ascii="ArialMT" w:hAnsi="ArialMT" w:cs="ArialMT"/>
          <w:kern w:val="0"/>
          <w:szCs w:val="21"/>
        </w:rPr>
        <w:t>电磁兼容性（</w:t>
      </w:r>
      <w:r w:rsidRPr="001D0768">
        <w:rPr>
          <w:rFonts w:ascii="ArialMT" w:hAnsi="ArialMT" w:cs="ArialMT"/>
          <w:kern w:val="0"/>
          <w:szCs w:val="21"/>
        </w:rPr>
        <w:t>EMC</w:t>
      </w:r>
      <w:r w:rsidRPr="001D0768">
        <w:rPr>
          <w:rFonts w:ascii="ArialMT" w:hAnsi="ArialMT" w:cs="ArialMT"/>
          <w:kern w:val="0"/>
          <w:szCs w:val="21"/>
        </w:rPr>
        <w:t>）</w:t>
      </w:r>
      <w:r w:rsidRPr="001D0768">
        <w:rPr>
          <w:rFonts w:ascii="ArialMT" w:hAnsi="ArialMT" w:cs="ArialMT"/>
          <w:kern w:val="0"/>
          <w:szCs w:val="21"/>
        </w:rPr>
        <w:t>-</w:t>
      </w:r>
      <w:r w:rsidRPr="001D0768">
        <w:rPr>
          <w:rFonts w:ascii="ArialMT" w:hAnsi="ArialMT" w:cs="ArialMT"/>
          <w:kern w:val="0"/>
          <w:szCs w:val="21"/>
        </w:rPr>
        <w:t>第</w:t>
      </w:r>
      <w:r w:rsidRPr="001D0768">
        <w:rPr>
          <w:rFonts w:ascii="ArialMT" w:hAnsi="ArialMT" w:cs="ArialMT"/>
          <w:kern w:val="0"/>
          <w:szCs w:val="21"/>
        </w:rPr>
        <w:t>4-5</w:t>
      </w:r>
      <w:r w:rsidRPr="001D0768">
        <w:rPr>
          <w:rFonts w:ascii="ArialMT" w:hAnsi="ArialMT" w:cs="ArialMT"/>
          <w:kern w:val="0"/>
          <w:szCs w:val="21"/>
        </w:rPr>
        <w:t>部分：试验和测量技术</w:t>
      </w:r>
      <w:r w:rsidRPr="001D0768">
        <w:rPr>
          <w:rFonts w:ascii="ArialMT" w:hAnsi="ArialMT" w:cs="ArialMT"/>
          <w:kern w:val="0"/>
          <w:szCs w:val="21"/>
        </w:rPr>
        <w:t>—</w:t>
      </w:r>
      <w:r w:rsidRPr="001D0768">
        <w:rPr>
          <w:rFonts w:ascii="ArialMT" w:hAnsi="ArialMT" w:cs="ArialMT" w:hint="eastAsia"/>
          <w:kern w:val="0"/>
          <w:szCs w:val="21"/>
        </w:rPr>
        <w:t>雷击</w:t>
      </w:r>
      <w:r w:rsidRPr="001D0768">
        <w:rPr>
          <w:rFonts w:ascii="ArialMT" w:hAnsi="ArialMT" w:cs="ArialMT" w:hint="eastAsia"/>
          <w:kern w:val="0"/>
          <w:szCs w:val="21"/>
        </w:rPr>
        <w:t>/</w:t>
      </w:r>
      <w:r w:rsidRPr="001D0768">
        <w:rPr>
          <w:rFonts w:ascii="ArialMT" w:hAnsi="ArialMT" w:cs="ArialMT" w:hint="eastAsia"/>
          <w:kern w:val="0"/>
          <w:szCs w:val="21"/>
        </w:rPr>
        <w:t>浪涌抗扰度</w:t>
      </w:r>
      <w:r w:rsidRPr="001D0768">
        <w:rPr>
          <w:rFonts w:ascii="ArialMT" w:hAnsi="ArialMT" w:cs="ArialMT"/>
          <w:kern w:val="0"/>
          <w:szCs w:val="21"/>
        </w:rPr>
        <w:t>试验</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 xml:space="preserve">GB/T 17626.11  </w:t>
      </w:r>
      <w:r w:rsidRPr="001D0768">
        <w:rPr>
          <w:rFonts w:ascii="ArialMT" w:hAnsi="ArialMT" w:cs="ArialMT"/>
          <w:kern w:val="0"/>
          <w:szCs w:val="21"/>
        </w:rPr>
        <w:t>电磁兼容性</w:t>
      </w:r>
      <w:r w:rsidRPr="001D0768">
        <w:rPr>
          <w:rFonts w:ascii="ArialMT" w:hAnsi="ArialMT" w:cs="ArialMT"/>
          <w:kern w:val="0"/>
          <w:szCs w:val="21"/>
        </w:rPr>
        <w:t>(EMC)-</w:t>
      </w:r>
      <w:r w:rsidRPr="001D0768">
        <w:rPr>
          <w:rFonts w:ascii="ArialMT" w:hAnsi="ArialMT" w:cs="ArialMT"/>
          <w:kern w:val="0"/>
          <w:szCs w:val="21"/>
        </w:rPr>
        <w:t>第</w:t>
      </w:r>
      <w:r w:rsidRPr="001D0768">
        <w:rPr>
          <w:rFonts w:ascii="ArialMT" w:hAnsi="ArialMT" w:cs="ArialMT"/>
          <w:kern w:val="0"/>
          <w:szCs w:val="21"/>
        </w:rPr>
        <w:t>4-11</w:t>
      </w:r>
      <w:r w:rsidRPr="001D0768">
        <w:rPr>
          <w:rFonts w:ascii="ArialMT" w:hAnsi="ArialMT" w:cs="ArialMT"/>
          <w:kern w:val="0"/>
          <w:szCs w:val="21"/>
        </w:rPr>
        <w:t>部分</w:t>
      </w:r>
      <w:r w:rsidRPr="001D0768">
        <w:rPr>
          <w:rFonts w:ascii="ArialMT" w:hAnsi="ArialMT" w:cs="ArialMT"/>
          <w:kern w:val="0"/>
          <w:szCs w:val="21"/>
        </w:rPr>
        <w:t>:</w:t>
      </w:r>
      <w:r w:rsidRPr="001D0768">
        <w:rPr>
          <w:rFonts w:ascii="ArialMT" w:hAnsi="ArialMT" w:cs="ArialMT"/>
          <w:kern w:val="0"/>
          <w:szCs w:val="21"/>
        </w:rPr>
        <w:t>试验和测量技术</w:t>
      </w:r>
      <w:r w:rsidRPr="001D0768">
        <w:rPr>
          <w:rFonts w:ascii="ArialMT" w:hAnsi="ArialMT" w:cs="ArialMT" w:hint="eastAsia"/>
          <w:kern w:val="0"/>
          <w:szCs w:val="21"/>
        </w:rPr>
        <w:t>-</w:t>
      </w:r>
      <w:r w:rsidRPr="001D0768">
        <w:rPr>
          <w:rFonts w:ascii="ArialMT" w:hAnsi="ArialMT" w:cs="ArialMT"/>
          <w:kern w:val="0"/>
          <w:szCs w:val="21"/>
        </w:rPr>
        <w:t>电压</w:t>
      </w:r>
      <w:r w:rsidRPr="001D0768">
        <w:rPr>
          <w:rFonts w:ascii="ArialMT" w:hAnsi="ArialMT" w:cs="ArialMT" w:hint="eastAsia"/>
          <w:kern w:val="0"/>
          <w:szCs w:val="21"/>
        </w:rPr>
        <w:t>暂</w:t>
      </w:r>
      <w:r w:rsidRPr="001D0768">
        <w:rPr>
          <w:rFonts w:ascii="ArialMT" w:hAnsi="ArialMT" w:cs="ArialMT"/>
          <w:kern w:val="0"/>
          <w:szCs w:val="21"/>
        </w:rPr>
        <w:t>降</w:t>
      </w:r>
      <w:r w:rsidRPr="001D0768">
        <w:rPr>
          <w:rFonts w:ascii="ArialMT" w:hAnsi="ArialMT" w:cs="ArialMT"/>
          <w:kern w:val="0"/>
          <w:szCs w:val="21"/>
        </w:rPr>
        <w:t>,</w:t>
      </w:r>
      <w:r w:rsidRPr="001D0768">
        <w:rPr>
          <w:rFonts w:ascii="ArialMT" w:hAnsi="ArialMT" w:cs="ArialMT" w:hint="eastAsia"/>
          <w:kern w:val="0"/>
          <w:szCs w:val="21"/>
        </w:rPr>
        <w:t>短时中断</w:t>
      </w:r>
      <w:r w:rsidRPr="001D0768">
        <w:rPr>
          <w:rFonts w:ascii="ArialMT" w:hAnsi="ArialMT" w:cs="ArialMT"/>
          <w:kern w:val="0"/>
          <w:szCs w:val="21"/>
        </w:rPr>
        <w:lastRenderedPageBreak/>
        <w:t>和电压</w:t>
      </w:r>
      <w:r w:rsidRPr="001D0768">
        <w:rPr>
          <w:rFonts w:ascii="ArialMT" w:hAnsi="ArialMT" w:cs="ArialMT" w:hint="eastAsia"/>
          <w:kern w:val="0"/>
          <w:szCs w:val="21"/>
        </w:rPr>
        <w:t>渐变</w:t>
      </w:r>
      <w:r w:rsidRPr="001D0768">
        <w:rPr>
          <w:rFonts w:ascii="ArialMT" w:hAnsi="ArialMT" w:cs="ArialMT"/>
          <w:kern w:val="0"/>
          <w:szCs w:val="21"/>
        </w:rPr>
        <w:t>抗扰</w:t>
      </w:r>
      <w:r w:rsidRPr="001D0768">
        <w:rPr>
          <w:rFonts w:ascii="ArialMT" w:hAnsi="ArialMT" w:cs="ArialMT" w:hint="eastAsia"/>
          <w:kern w:val="0"/>
          <w:szCs w:val="21"/>
        </w:rPr>
        <w:t>度</w:t>
      </w:r>
      <w:r w:rsidRPr="001D0768">
        <w:rPr>
          <w:rFonts w:ascii="ArialMT" w:hAnsi="ArialMT" w:cs="ArialMT"/>
          <w:kern w:val="0"/>
          <w:szCs w:val="21"/>
        </w:rPr>
        <w:t>试验</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 xml:space="preserve">GB/T 17626.13  </w:t>
      </w:r>
      <w:bookmarkStart w:id="36" w:name="OLE_LINK234"/>
      <w:bookmarkStart w:id="37" w:name="OLE_LINK235"/>
      <w:r w:rsidRPr="001D0768">
        <w:rPr>
          <w:rFonts w:ascii="ArialMT" w:hAnsi="ArialMT" w:cs="ArialMT"/>
          <w:kern w:val="0"/>
          <w:szCs w:val="21"/>
        </w:rPr>
        <w:t>电磁兼容</w:t>
      </w:r>
      <w:r w:rsidRPr="001D0768">
        <w:rPr>
          <w:rFonts w:ascii="ArialMT" w:hAnsi="ArialMT" w:cs="ArialMT"/>
          <w:kern w:val="0"/>
          <w:szCs w:val="21"/>
        </w:rPr>
        <w:t>-</w:t>
      </w:r>
      <w:r w:rsidRPr="001D0768">
        <w:rPr>
          <w:rFonts w:ascii="ArialMT" w:hAnsi="ArialMT" w:cs="ArialMT"/>
          <w:kern w:val="0"/>
          <w:szCs w:val="21"/>
        </w:rPr>
        <w:t>第</w:t>
      </w:r>
      <w:r w:rsidRPr="001D0768">
        <w:rPr>
          <w:rFonts w:ascii="ArialMT" w:hAnsi="ArialMT" w:cs="ArialMT"/>
          <w:kern w:val="0"/>
          <w:szCs w:val="21"/>
        </w:rPr>
        <w:t>4-13</w:t>
      </w:r>
      <w:r w:rsidRPr="001D0768">
        <w:rPr>
          <w:rFonts w:ascii="ArialMT" w:hAnsi="ArialMT" w:cs="ArialMT"/>
          <w:kern w:val="0"/>
          <w:szCs w:val="21"/>
        </w:rPr>
        <w:t>部分</w:t>
      </w:r>
      <w:r w:rsidRPr="001D0768">
        <w:rPr>
          <w:rFonts w:ascii="ArialMT" w:hAnsi="ArialMT" w:cs="ArialMT"/>
          <w:kern w:val="0"/>
          <w:szCs w:val="21"/>
        </w:rPr>
        <w:t>:</w:t>
      </w:r>
      <w:r w:rsidRPr="001D0768">
        <w:rPr>
          <w:rFonts w:ascii="ArialMT" w:hAnsi="ArialMT" w:cs="ArialMT"/>
          <w:kern w:val="0"/>
          <w:szCs w:val="21"/>
        </w:rPr>
        <w:t>试验和测量技术</w:t>
      </w:r>
      <w:r w:rsidRPr="001D0768">
        <w:rPr>
          <w:rFonts w:ascii="ArialMT" w:hAnsi="ArialMT" w:cs="ArialMT"/>
          <w:kern w:val="0"/>
          <w:szCs w:val="21"/>
        </w:rPr>
        <w:t>-</w:t>
      </w:r>
      <w:r w:rsidRPr="001D0768">
        <w:rPr>
          <w:rFonts w:ascii="ArialMT" w:hAnsi="ArialMT" w:cs="ArialMT"/>
          <w:kern w:val="0"/>
          <w:szCs w:val="21"/>
        </w:rPr>
        <w:t>交流电源端口谐波、谐间波及电网信号的低频抗扰度试验</w:t>
      </w:r>
      <w:bookmarkEnd w:id="36"/>
      <w:bookmarkEnd w:id="37"/>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 xml:space="preserve">GB/T 17626.34  </w:t>
      </w:r>
      <w:r w:rsidRPr="001D0768">
        <w:rPr>
          <w:rFonts w:ascii="ArialMT" w:hAnsi="ArialMT" w:cs="ArialMT"/>
          <w:kern w:val="0"/>
          <w:szCs w:val="21"/>
        </w:rPr>
        <w:t>电磁兼容性（</w:t>
      </w:r>
      <w:r w:rsidRPr="001D0768">
        <w:rPr>
          <w:rFonts w:ascii="ArialMT" w:hAnsi="ArialMT" w:cs="ArialMT"/>
          <w:kern w:val="0"/>
          <w:szCs w:val="21"/>
        </w:rPr>
        <w:t>EMC</w:t>
      </w:r>
      <w:r w:rsidRPr="001D0768">
        <w:rPr>
          <w:rFonts w:ascii="ArialMT" w:hAnsi="ArialMT" w:cs="ArialMT"/>
          <w:kern w:val="0"/>
          <w:szCs w:val="21"/>
        </w:rPr>
        <w:t>）</w:t>
      </w:r>
      <w:r w:rsidRPr="001D0768">
        <w:rPr>
          <w:rFonts w:ascii="ArialMT" w:hAnsi="ArialMT" w:cs="ArialMT"/>
          <w:kern w:val="0"/>
          <w:szCs w:val="21"/>
        </w:rPr>
        <w:t>-</w:t>
      </w:r>
      <w:r w:rsidRPr="001D0768">
        <w:rPr>
          <w:rFonts w:ascii="ArialMT" w:hAnsi="ArialMT" w:cs="ArialMT"/>
          <w:kern w:val="0"/>
          <w:szCs w:val="21"/>
        </w:rPr>
        <w:t>第</w:t>
      </w:r>
      <w:r w:rsidRPr="001D0768">
        <w:rPr>
          <w:rFonts w:ascii="ArialMT" w:hAnsi="ArialMT" w:cs="ArialMT"/>
          <w:kern w:val="0"/>
          <w:szCs w:val="21"/>
        </w:rPr>
        <w:t>4-34</w:t>
      </w:r>
      <w:r w:rsidRPr="001D0768">
        <w:rPr>
          <w:rFonts w:ascii="ArialMT" w:hAnsi="ArialMT" w:cs="ArialMT"/>
          <w:kern w:val="0"/>
          <w:szCs w:val="21"/>
        </w:rPr>
        <w:t>部分：试验和测量技术</w:t>
      </w:r>
      <w:r w:rsidRPr="001D0768">
        <w:rPr>
          <w:rFonts w:ascii="ArialMT" w:hAnsi="ArialMT" w:cs="ArialMT"/>
          <w:kern w:val="0"/>
          <w:szCs w:val="21"/>
        </w:rPr>
        <w:t>—</w:t>
      </w:r>
      <w:r w:rsidRPr="001D0768">
        <w:rPr>
          <w:rFonts w:ascii="ArialMT" w:hAnsi="ArialMT" w:cs="ArialMT" w:hint="eastAsia"/>
          <w:kern w:val="0"/>
          <w:szCs w:val="21"/>
        </w:rPr>
        <w:t>主电源每相</w:t>
      </w:r>
      <w:r w:rsidRPr="001D0768">
        <w:rPr>
          <w:rFonts w:ascii="ArialMT" w:hAnsi="ArialMT" w:cs="ArialMT"/>
          <w:kern w:val="0"/>
          <w:szCs w:val="21"/>
        </w:rPr>
        <w:t>输入电流大于</w:t>
      </w:r>
      <w:r w:rsidRPr="001D0768">
        <w:rPr>
          <w:rFonts w:ascii="ArialMT" w:hAnsi="ArialMT" w:cs="ArialMT"/>
          <w:kern w:val="0"/>
          <w:szCs w:val="21"/>
        </w:rPr>
        <w:t>16A</w:t>
      </w:r>
      <w:r w:rsidRPr="001D0768">
        <w:rPr>
          <w:rFonts w:ascii="ArialMT" w:hAnsi="ArialMT" w:cs="ArialMT"/>
          <w:kern w:val="0"/>
          <w:szCs w:val="21"/>
        </w:rPr>
        <w:t>的设备</w:t>
      </w:r>
      <w:r w:rsidRPr="001D0768">
        <w:rPr>
          <w:rFonts w:ascii="ArialMT" w:hAnsi="ArialMT" w:cs="ArialMT" w:hint="eastAsia"/>
          <w:kern w:val="0"/>
          <w:szCs w:val="21"/>
        </w:rPr>
        <w:t>的</w:t>
      </w:r>
      <w:r w:rsidRPr="001D0768">
        <w:rPr>
          <w:rFonts w:ascii="ArialMT" w:hAnsi="ArialMT" w:cs="ArialMT"/>
          <w:kern w:val="0"/>
          <w:szCs w:val="21"/>
        </w:rPr>
        <w:t>电压</w:t>
      </w:r>
      <w:r w:rsidRPr="001D0768">
        <w:rPr>
          <w:rFonts w:ascii="ArialMT" w:hAnsi="ArialMT" w:cs="ArialMT" w:hint="eastAsia"/>
          <w:kern w:val="0"/>
          <w:szCs w:val="21"/>
        </w:rPr>
        <w:t>暂</w:t>
      </w:r>
      <w:r w:rsidRPr="001D0768">
        <w:rPr>
          <w:rFonts w:ascii="ArialMT" w:hAnsi="ArialMT" w:cs="ArialMT"/>
          <w:kern w:val="0"/>
          <w:szCs w:val="21"/>
        </w:rPr>
        <w:t>降</w:t>
      </w:r>
      <w:r w:rsidRPr="001D0768">
        <w:rPr>
          <w:rFonts w:ascii="ArialMT" w:hAnsi="ArialMT" w:cs="ArialMT"/>
          <w:kern w:val="0"/>
          <w:szCs w:val="21"/>
        </w:rPr>
        <w:t>,</w:t>
      </w:r>
      <w:r w:rsidRPr="001D0768">
        <w:rPr>
          <w:rFonts w:ascii="ArialMT" w:hAnsi="ArialMT" w:cs="ArialMT" w:hint="eastAsia"/>
          <w:kern w:val="0"/>
          <w:szCs w:val="21"/>
        </w:rPr>
        <w:t>短时中断</w:t>
      </w:r>
      <w:r w:rsidRPr="001D0768">
        <w:rPr>
          <w:rFonts w:ascii="ArialMT" w:hAnsi="ArialMT" w:cs="ArialMT"/>
          <w:kern w:val="0"/>
          <w:szCs w:val="21"/>
        </w:rPr>
        <w:t>和电压</w:t>
      </w:r>
      <w:r w:rsidRPr="001D0768">
        <w:rPr>
          <w:rFonts w:ascii="ArialMT" w:hAnsi="ArialMT" w:cs="ArialMT" w:hint="eastAsia"/>
          <w:kern w:val="0"/>
          <w:szCs w:val="21"/>
        </w:rPr>
        <w:t>渐变</w:t>
      </w:r>
      <w:r w:rsidRPr="001D0768">
        <w:rPr>
          <w:rFonts w:ascii="ArialMT" w:hAnsi="ArialMT" w:cs="ArialMT"/>
          <w:kern w:val="0"/>
          <w:szCs w:val="21"/>
        </w:rPr>
        <w:t>抗扰</w:t>
      </w:r>
      <w:r w:rsidRPr="001D0768">
        <w:rPr>
          <w:rFonts w:ascii="ArialMT" w:hAnsi="ArialMT" w:cs="ArialMT" w:hint="eastAsia"/>
          <w:kern w:val="0"/>
          <w:szCs w:val="21"/>
        </w:rPr>
        <w:t>度</w:t>
      </w:r>
      <w:r w:rsidRPr="001D0768">
        <w:rPr>
          <w:rFonts w:ascii="ArialMT" w:hAnsi="ArialMT" w:cs="ArialMT"/>
          <w:kern w:val="0"/>
          <w:szCs w:val="21"/>
        </w:rPr>
        <w:t>试验</w:t>
      </w:r>
      <w:r w:rsidRPr="001D0768">
        <w:rPr>
          <w:rFonts w:ascii="ArialMT" w:hAnsi="ArialMT" w:cs="ArialMT"/>
          <w:kern w:val="0"/>
          <w:szCs w:val="21"/>
        </w:rPr>
        <w:t>(IEC 61000-4-34:2005).</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kern w:val="0"/>
          <w:szCs w:val="21"/>
        </w:rPr>
        <w:t>IEC 61851-21-1 Ed.1</w:t>
      </w:r>
      <w:r w:rsidRPr="001D0768">
        <w:rPr>
          <w:rFonts w:ascii="ArialMT" w:hAnsi="ArialMT" w:cs="ArialMT" w:hint="eastAsia"/>
          <w:kern w:val="0"/>
          <w:szCs w:val="21"/>
        </w:rPr>
        <w:t xml:space="preserve"> </w:t>
      </w:r>
      <w:r w:rsidRPr="001D0768">
        <w:rPr>
          <w:rFonts w:ascii="ArialMT" w:hAnsi="ArialMT" w:cs="ArialMT"/>
          <w:kern w:val="0"/>
          <w:szCs w:val="21"/>
        </w:rPr>
        <w:t>电动汽车传导充电系统</w:t>
      </w:r>
      <w:r w:rsidRPr="001D0768">
        <w:rPr>
          <w:rFonts w:ascii="ArialMT" w:hAnsi="ArialMT" w:cs="ArialMT"/>
          <w:kern w:val="0"/>
          <w:szCs w:val="21"/>
        </w:rPr>
        <w:t xml:space="preserve"> - </w:t>
      </w:r>
      <w:r w:rsidRPr="001D0768">
        <w:rPr>
          <w:rFonts w:ascii="ArialMT" w:hAnsi="ArialMT" w:cs="ArialMT"/>
          <w:kern w:val="0"/>
          <w:szCs w:val="21"/>
        </w:rPr>
        <w:t>第</w:t>
      </w:r>
      <w:r w:rsidRPr="001D0768">
        <w:rPr>
          <w:rFonts w:ascii="ArialMT" w:hAnsi="ArialMT" w:cs="ArialMT"/>
          <w:kern w:val="0"/>
          <w:szCs w:val="21"/>
        </w:rPr>
        <w:t>21</w:t>
      </w:r>
      <w:r w:rsidR="00962DF8" w:rsidRPr="001D0768">
        <w:rPr>
          <w:rFonts w:ascii="ArialMT" w:hAnsi="ArialMT" w:cs="ArialMT"/>
          <w:kern w:val="0"/>
          <w:szCs w:val="21"/>
        </w:rPr>
        <w:t>部分：</w:t>
      </w:r>
      <w:r w:rsidRPr="001D0768">
        <w:rPr>
          <w:rFonts w:ascii="ArialMT" w:hAnsi="ArialMT" w:cs="ArialMT"/>
          <w:kern w:val="0"/>
          <w:szCs w:val="21"/>
        </w:rPr>
        <w:t>交流</w:t>
      </w:r>
      <w:r w:rsidRPr="001D0768">
        <w:rPr>
          <w:rFonts w:ascii="ArialMT" w:hAnsi="ArialMT" w:cs="ArialMT"/>
          <w:kern w:val="0"/>
          <w:szCs w:val="21"/>
        </w:rPr>
        <w:t>/</w:t>
      </w:r>
      <w:r w:rsidR="00962DF8" w:rsidRPr="001D0768">
        <w:rPr>
          <w:rFonts w:ascii="ArialMT" w:hAnsi="ArialMT" w:cs="ArialMT"/>
          <w:kern w:val="0"/>
          <w:szCs w:val="21"/>
        </w:rPr>
        <w:t>直流</w:t>
      </w:r>
      <w:r w:rsidR="00962DF8" w:rsidRPr="001D0768">
        <w:rPr>
          <w:rFonts w:ascii="ArialMT" w:hAnsi="ArialMT" w:cs="ArialMT" w:hint="eastAsia"/>
          <w:kern w:val="0"/>
          <w:szCs w:val="21"/>
        </w:rPr>
        <w:t>供电</w:t>
      </w:r>
      <w:r w:rsidRPr="001D0768">
        <w:rPr>
          <w:rFonts w:ascii="ArialMT" w:hAnsi="ArialMT" w:cs="ArialMT"/>
          <w:kern w:val="0"/>
          <w:szCs w:val="21"/>
        </w:rPr>
        <w:t>电动</w:t>
      </w:r>
      <w:r w:rsidRPr="001D0768">
        <w:rPr>
          <w:rFonts w:ascii="ArialMT" w:hAnsi="ArialMT" w:cs="ArialMT" w:hint="eastAsia"/>
          <w:kern w:val="0"/>
          <w:szCs w:val="21"/>
        </w:rPr>
        <w:t>车载充电器电磁兼容性</w:t>
      </w:r>
      <w:r w:rsidR="00962DF8" w:rsidRPr="001D0768">
        <w:rPr>
          <w:rFonts w:ascii="ArialMT" w:hAnsi="ArialMT" w:cs="ArialMT"/>
          <w:kern w:val="0"/>
          <w:szCs w:val="21"/>
        </w:rPr>
        <w:t>的要求</w:t>
      </w:r>
    </w:p>
    <w:p w:rsidR="003A4920" w:rsidRPr="001D0768" w:rsidRDefault="003A4920" w:rsidP="003A4920">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hint="eastAsia"/>
          <w:kern w:val="0"/>
          <w:szCs w:val="21"/>
        </w:rPr>
        <w:t> </w:t>
      </w:r>
      <w:r w:rsidR="00962DF8" w:rsidRPr="001D0768">
        <w:rPr>
          <w:rFonts w:ascii="ArialMT" w:hAnsi="ArialMT" w:cs="ArialMT" w:hint="eastAsia"/>
          <w:kern w:val="0"/>
          <w:szCs w:val="21"/>
        </w:rPr>
        <w:t>ISO 10605</w:t>
      </w:r>
      <w:r w:rsidRPr="001D0768">
        <w:rPr>
          <w:rFonts w:ascii="ArialMT" w:hAnsi="ArialMT" w:cs="ArialMT" w:hint="eastAsia"/>
          <w:kern w:val="0"/>
          <w:szCs w:val="21"/>
        </w:rPr>
        <w:t xml:space="preserve"> </w:t>
      </w:r>
      <w:r w:rsidRPr="001D0768">
        <w:rPr>
          <w:rFonts w:ascii="ArialMT" w:hAnsi="ArialMT" w:cs="ArialMT" w:hint="eastAsia"/>
          <w:kern w:val="0"/>
          <w:szCs w:val="21"/>
        </w:rPr>
        <w:t>道路车辆</w:t>
      </w:r>
      <w:r w:rsidRPr="001D0768">
        <w:rPr>
          <w:rFonts w:ascii="ArialMT" w:hAnsi="ArialMT" w:cs="ArialMT" w:hint="eastAsia"/>
          <w:kern w:val="0"/>
          <w:szCs w:val="21"/>
        </w:rPr>
        <w:t xml:space="preserve">- </w:t>
      </w:r>
      <w:r w:rsidRPr="001D0768">
        <w:rPr>
          <w:rFonts w:ascii="ArialMT" w:hAnsi="ArialMT" w:cs="ArialMT" w:hint="eastAsia"/>
          <w:kern w:val="0"/>
          <w:szCs w:val="21"/>
        </w:rPr>
        <w:t>静电放电产生的电骚扰试验方法</w:t>
      </w:r>
    </w:p>
    <w:p w:rsidR="00BD6890" w:rsidRPr="001D0768" w:rsidRDefault="00BD689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SAE EMC 0001</w:t>
      </w:r>
    </w:p>
    <w:p w:rsidR="003A4920" w:rsidRPr="001D0768" w:rsidRDefault="003A4920" w:rsidP="006848E3">
      <w:pPr>
        <w:pStyle w:val="1"/>
        <w:numPr>
          <w:ilvl w:val="0"/>
          <w:numId w:val="24"/>
        </w:numPr>
        <w:jc w:val="left"/>
      </w:pPr>
      <w:bookmarkStart w:id="38" w:name="_Toc447302191"/>
      <w:bookmarkStart w:id="39" w:name="_Toc457832004"/>
      <w:bookmarkStart w:id="40" w:name="_Toc457833105"/>
      <w:bookmarkStart w:id="41" w:name="_Toc457834548"/>
      <w:bookmarkStart w:id="42" w:name="_Toc457836382"/>
      <w:bookmarkStart w:id="43" w:name="_Toc457837328"/>
      <w:bookmarkStart w:id="44" w:name="_Toc491429798"/>
      <w:r w:rsidRPr="001D0768">
        <w:rPr>
          <w:rFonts w:hint="eastAsia"/>
        </w:rPr>
        <w:t>术语和定义、缩写及符号</w:t>
      </w:r>
      <w:bookmarkEnd w:id="38"/>
      <w:bookmarkEnd w:id="39"/>
      <w:bookmarkEnd w:id="40"/>
      <w:bookmarkEnd w:id="41"/>
      <w:bookmarkEnd w:id="42"/>
      <w:bookmarkEnd w:id="43"/>
      <w:bookmarkEnd w:id="44"/>
    </w:p>
    <w:p w:rsidR="003A4920" w:rsidRPr="001D0768" w:rsidRDefault="003A4920" w:rsidP="003A4920">
      <w:pPr>
        <w:autoSpaceDE w:val="0"/>
        <w:autoSpaceDN w:val="0"/>
        <w:adjustRightInd w:val="0"/>
        <w:jc w:val="left"/>
        <w:rPr>
          <w:rFonts w:ascii="Arial-ItalicMT" w:hAnsi="Arial-ItalicMT" w:cs="Arial-ItalicMT"/>
          <w:i/>
          <w:iCs/>
          <w:kern w:val="0"/>
          <w:sz w:val="18"/>
          <w:szCs w:val="18"/>
        </w:rPr>
      </w:pPr>
      <w:r w:rsidRPr="001D0768">
        <w:rPr>
          <w:rFonts w:ascii="ArialMT" w:hAnsi="ArialMT" w:cs="ArialMT"/>
          <w:kern w:val="0"/>
          <w:sz w:val="18"/>
          <w:szCs w:val="18"/>
        </w:rPr>
        <w:t>AMN</w:t>
      </w:r>
      <w:r w:rsidRPr="001D0768">
        <w:rPr>
          <w:rFonts w:ascii="宋体" w:hAnsi="宋体" w:cs="Arial-BoldMT" w:hint="eastAsia"/>
          <w:bCs/>
          <w:kern w:val="0"/>
          <w:szCs w:val="21"/>
        </w:rPr>
        <w:t xml:space="preserve">   </w:t>
      </w:r>
      <w:r w:rsidRPr="001D0768">
        <w:rPr>
          <w:rFonts w:ascii="宋体" w:hAnsi="宋体" w:cs="Times-Roman"/>
          <w:kern w:val="0"/>
          <w:szCs w:val="21"/>
        </w:rPr>
        <w:t>Artificial mains</w:t>
      </w:r>
      <w:r w:rsidRPr="001D0768">
        <w:rPr>
          <w:rFonts w:ascii="宋体" w:hAnsi="宋体" w:cs="Times-Roman" w:hint="eastAsia"/>
          <w:kern w:val="0"/>
          <w:szCs w:val="21"/>
        </w:rPr>
        <w:t xml:space="preserve"> </w:t>
      </w:r>
      <w:r w:rsidRPr="001D0768">
        <w:rPr>
          <w:rFonts w:ascii="宋体" w:hAnsi="宋体" w:cs="Times-Roman"/>
          <w:kern w:val="0"/>
          <w:szCs w:val="21"/>
        </w:rPr>
        <w:t>network50μH/50</w:t>
      </w:r>
      <w:r w:rsidRPr="001D0768">
        <w:rPr>
          <w:rFonts w:ascii="宋体" w:hAnsi="宋体" w:cs="Times-Roman" w:hint="eastAsia"/>
          <w:kern w:val="0"/>
          <w:szCs w:val="21"/>
        </w:rPr>
        <w:t xml:space="preserve">Ω  </w:t>
      </w:r>
      <w:r w:rsidRPr="001D0768">
        <w:rPr>
          <w:rFonts w:ascii="宋体" w:hAnsi="宋体" w:cs="宋体" w:hint="eastAsia"/>
          <w:kern w:val="0"/>
          <w:szCs w:val="21"/>
        </w:rPr>
        <w:t>人工电源网络</w:t>
      </w:r>
      <w:bookmarkStart w:id="45" w:name="OLE_LINK202"/>
      <w:bookmarkStart w:id="46" w:name="OLE_LINK203"/>
      <w:r w:rsidRPr="001D0768">
        <w:rPr>
          <w:rFonts w:ascii="宋体" w:hAnsi="宋体" w:cs="宋体"/>
          <w:kern w:val="0"/>
          <w:szCs w:val="21"/>
        </w:rPr>
        <w:t>50 μH/50</w:t>
      </w:r>
      <w:r w:rsidRPr="001D0768">
        <w:rPr>
          <w:rFonts w:ascii="宋体" w:hAnsi="宋体" w:cs="宋体" w:hint="eastAsia"/>
          <w:kern w:val="0"/>
          <w:szCs w:val="21"/>
        </w:rPr>
        <w:t>Ω</w:t>
      </w:r>
      <w:bookmarkEnd w:id="45"/>
      <w:bookmarkEnd w:id="46"/>
    </w:p>
    <w:p w:rsidR="003A4920" w:rsidRPr="001D0768" w:rsidRDefault="003A4920" w:rsidP="003A4920">
      <w:pPr>
        <w:autoSpaceDE w:val="0"/>
        <w:autoSpaceDN w:val="0"/>
        <w:adjustRightInd w:val="0"/>
        <w:jc w:val="left"/>
        <w:rPr>
          <w:rFonts w:ascii="宋体" w:hAnsi="宋体" w:cs="宋体"/>
          <w:kern w:val="0"/>
          <w:szCs w:val="21"/>
        </w:rPr>
      </w:pPr>
      <w:r w:rsidRPr="001D0768">
        <w:rPr>
          <w:rFonts w:ascii="ArialMT" w:hAnsi="ArialMT" w:cs="ArialMT"/>
          <w:kern w:val="0"/>
          <w:sz w:val="18"/>
          <w:szCs w:val="18"/>
        </w:rPr>
        <w:t>AN</w:t>
      </w:r>
      <w:r w:rsidRPr="001D0768">
        <w:rPr>
          <w:rFonts w:ascii="宋体" w:hAnsi="宋体" w:cs="Arial-BoldMT" w:hint="eastAsia"/>
          <w:b/>
          <w:bCs/>
          <w:kern w:val="0"/>
          <w:szCs w:val="21"/>
        </w:rPr>
        <w:t xml:space="preserve">    </w:t>
      </w:r>
      <w:r w:rsidRPr="001D0768">
        <w:rPr>
          <w:rFonts w:ascii="宋体" w:hAnsi="宋体" w:cs="Times-Roman"/>
          <w:kern w:val="0"/>
          <w:szCs w:val="21"/>
        </w:rPr>
        <w:t>Artificial network 5μH/50</w:t>
      </w:r>
      <w:r w:rsidRPr="001D0768">
        <w:rPr>
          <w:rFonts w:ascii="宋体" w:hAnsi="宋体" w:cs="Times-Roman" w:hint="eastAsia"/>
          <w:kern w:val="0"/>
          <w:szCs w:val="21"/>
        </w:rPr>
        <w:t xml:space="preserve">Ω  </w:t>
      </w:r>
      <w:r w:rsidRPr="001D0768">
        <w:rPr>
          <w:rFonts w:ascii="宋体" w:hAnsi="宋体" w:cs="宋体" w:hint="eastAsia"/>
          <w:kern w:val="0"/>
          <w:szCs w:val="21"/>
        </w:rPr>
        <w:t>人工网络</w:t>
      </w:r>
      <w:bookmarkStart w:id="47" w:name="OLE_LINK210"/>
      <w:bookmarkStart w:id="48" w:name="OLE_LINK211"/>
      <w:r w:rsidRPr="001D0768">
        <w:rPr>
          <w:rFonts w:ascii="宋体" w:hAnsi="宋体" w:cs="宋体"/>
          <w:kern w:val="0"/>
          <w:szCs w:val="21"/>
        </w:rPr>
        <w:t>5 μH/50</w:t>
      </w:r>
      <w:r w:rsidRPr="001D0768">
        <w:rPr>
          <w:rFonts w:ascii="宋体" w:hAnsi="宋体" w:cs="宋体" w:hint="eastAsia"/>
          <w:kern w:val="0"/>
          <w:szCs w:val="21"/>
        </w:rPr>
        <w:t>Ω</w:t>
      </w:r>
      <w:bookmarkEnd w:id="47"/>
      <w:bookmarkEnd w:id="48"/>
    </w:p>
    <w:p w:rsidR="003A4920" w:rsidRPr="001D0768" w:rsidRDefault="003A4920" w:rsidP="003A4920">
      <w:pPr>
        <w:autoSpaceDE w:val="0"/>
        <w:autoSpaceDN w:val="0"/>
        <w:adjustRightInd w:val="0"/>
        <w:jc w:val="left"/>
        <w:rPr>
          <w:rFonts w:ascii="Arial-ItalicMT" w:hAnsi="Arial-ItalicMT" w:cs="Arial-ItalicMT"/>
          <w:i/>
          <w:iCs/>
          <w:kern w:val="0"/>
          <w:sz w:val="18"/>
          <w:szCs w:val="18"/>
        </w:rPr>
      </w:pPr>
      <w:r w:rsidRPr="001D0768">
        <w:rPr>
          <w:rFonts w:ascii="ArialMT" w:hAnsi="ArialMT" w:cs="ArialMT"/>
          <w:kern w:val="0"/>
          <w:sz w:val="18"/>
          <w:szCs w:val="18"/>
        </w:rPr>
        <w:t>AV</w:t>
      </w:r>
      <w:r w:rsidRPr="001D0768">
        <w:rPr>
          <w:rFonts w:ascii="ArialMT" w:hAnsi="ArialMT" w:cs="ArialMT"/>
          <w:kern w:val="0"/>
          <w:sz w:val="12"/>
          <w:szCs w:val="12"/>
          <w:vertAlign w:val="superscript"/>
        </w:rPr>
        <w:t>1)</w:t>
      </w:r>
      <w:r w:rsidRPr="001D0768">
        <w:rPr>
          <w:rFonts w:ascii="宋体" w:hAnsi="宋体" w:cs="Arial-BoldMT" w:hint="eastAsia"/>
          <w:b/>
          <w:bCs/>
          <w:kern w:val="0"/>
          <w:szCs w:val="21"/>
        </w:rPr>
        <w:t xml:space="preserve">   </w:t>
      </w:r>
      <w:r w:rsidRPr="001D0768">
        <w:rPr>
          <w:rFonts w:ascii="宋体" w:hAnsi="宋体" w:cs="Times-Roman"/>
          <w:kern w:val="0"/>
          <w:szCs w:val="21"/>
        </w:rPr>
        <w:t>Linear average</w:t>
      </w:r>
      <w:r w:rsidRPr="001D0768">
        <w:rPr>
          <w:rFonts w:ascii="宋体" w:hAnsi="宋体" w:cs="Times-Roman" w:hint="eastAsia"/>
          <w:kern w:val="0"/>
          <w:szCs w:val="21"/>
        </w:rPr>
        <w:t xml:space="preserve"> </w:t>
      </w:r>
      <w:r w:rsidRPr="001D0768">
        <w:rPr>
          <w:rFonts w:ascii="宋体" w:hAnsi="宋体" w:cs="Times-Roman"/>
          <w:kern w:val="0"/>
          <w:szCs w:val="21"/>
        </w:rPr>
        <w:t>detector</w:t>
      </w:r>
      <w:r w:rsidRPr="001D0768">
        <w:rPr>
          <w:rFonts w:ascii="宋体" w:hAnsi="宋体" w:cs="Times-Roman" w:hint="eastAsia"/>
          <w:kern w:val="0"/>
          <w:szCs w:val="21"/>
        </w:rPr>
        <w:t xml:space="preserve"> </w:t>
      </w:r>
      <w:r w:rsidRPr="001D0768">
        <w:rPr>
          <w:rFonts w:ascii="宋体" w:hAnsi="宋体" w:cs="宋体" w:hint="eastAsia"/>
          <w:kern w:val="0"/>
          <w:szCs w:val="21"/>
        </w:rPr>
        <w:t>线性平均值检波器</w:t>
      </w:r>
    </w:p>
    <w:p w:rsidR="003A4920" w:rsidRPr="001D0768" w:rsidRDefault="003A4920" w:rsidP="003A4920">
      <w:pPr>
        <w:autoSpaceDE w:val="0"/>
        <w:autoSpaceDN w:val="0"/>
        <w:adjustRightInd w:val="0"/>
        <w:jc w:val="left"/>
        <w:rPr>
          <w:rFonts w:ascii="Arial-ItalicMT" w:hAnsi="Arial-ItalicMT" w:cs="Arial-ItalicMT"/>
          <w:i/>
          <w:iCs/>
          <w:kern w:val="0"/>
          <w:sz w:val="18"/>
          <w:szCs w:val="18"/>
        </w:rPr>
      </w:pPr>
      <w:r w:rsidRPr="001D0768">
        <w:rPr>
          <w:rFonts w:ascii="ArialMT" w:hAnsi="ArialMT" w:cs="ArialMT"/>
          <w:kern w:val="0"/>
          <w:sz w:val="18"/>
          <w:szCs w:val="18"/>
        </w:rPr>
        <w:t>CDN</w:t>
      </w:r>
      <w:r w:rsidRPr="001D0768">
        <w:rPr>
          <w:rFonts w:ascii="宋体" w:hAnsi="宋体" w:cs="Arial-BoldMT" w:hint="eastAsia"/>
          <w:b/>
          <w:bCs/>
          <w:kern w:val="0"/>
          <w:szCs w:val="21"/>
        </w:rPr>
        <w:t xml:space="preserve"> </w:t>
      </w:r>
      <w:r w:rsidRPr="001D0768">
        <w:rPr>
          <w:rFonts w:ascii="宋体" w:hAnsi="宋体" w:cs="Times-Roman" w:hint="eastAsia"/>
          <w:kern w:val="0"/>
          <w:szCs w:val="21"/>
        </w:rPr>
        <w:t xml:space="preserve">   </w:t>
      </w:r>
      <w:r w:rsidRPr="001D0768">
        <w:rPr>
          <w:rFonts w:ascii="宋体" w:hAnsi="宋体" w:cs="Times-Bold"/>
          <w:bCs/>
          <w:kern w:val="0"/>
          <w:szCs w:val="21"/>
        </w:rPr>
        <w:t>Coupling-/Decoupling network</w:t>
      </w:r>
      <w:r w:rsidRPr="001D0768">
        <w:rPr>
          <w:rFonts w:ascii="宋体" w:hAnsi="宋体" w:cs="Times-Bold" w:hint="eastAsia"/>
          <w:bCs/>
          <w:kern w:val="0"/>
          <w:szCs w:val="21"/>
        </w:rPr>
        <w:t xml:space="preserve">  </w:t>
      </w:r>
      <w:r w:rsidRPr="001D0768">
        <w:rPr>
          <w:rFonts w:ascii="Arial-ItalicMT" w:hAnsi="Arial-ItalicMT" w:cs="Arial-ItalicMT" w:hint="eastAsia"/>
          <w:i/>
          <w:iCs/>
          <w:kern w:val="0"/>
          <w:sz w:val="18"/>
          <w:szCs w:val="18"/>
        </w:rPr>
        <w:t xml:space="preserve"> </w:t>
      </w:r>
      <w:r w:rsidRPr="001D0768">
        <w:rPr>
          <w:rFonts w:ascii="宋体" w:hAnsi="宋体" w:cs="宋体" w:hint="eastAsia"/>
          <w:kern w:val="0"/>
          <w:szCs w:val="21"/>
        </w:rPr>
        <w:t>耦合/去耦网络</w:t>
      </w:r>
    </w:p>
    <w:p w:rsidR="003A4920" w:rsidRPr="001D0768" w:rsidRDefault="003A4920" w:rsidP="003A4920">
      <w:pPr>
        <w:autoSpaceDE w:val="0"/>
        <w:autoSpaceDN w:val="0"/>
        <w:adjustRightInd w:val="0"/>
        <w:jc w:val="left"/>
        <w:rPr>
          <w:rFonts w:ascii="Arial-ItalicMT" w:hAnsi="Arial-ItalicMT" w:cs="Arial-ItalicMT"/>
          <w:i/>
          <w:iCs/>
          <w:kern w:val="0"/>
          <w:sz w:val="18"/>
          <w:szCs w:val="18"/>
        </w:rPr>
      </w:pPr>
      <w:r w:rsidRPr="001D0768">
        <w:rPr>
          <w:rFonts w:ascii="ArialMT" w:hAnsi="ArialMT" w:cs="ArialMT"/>
          <w:kern w:val="0"/>
          <w:sz w:val="18"/>
          <w:szCs w:val="18"/>
        </w:rPr>
        <w:t>FFT</w:t>
      </w:r>
      <w:r w:rsidRPr="001D0768">
        <w:rPr>
          <w:rFonts w:ascii="宋体" w:hAnsi="宋体" w:cs="Arial-BoldMT" w:hint="eastAsia"/>
          <w:b/>
          <w:bCs/>
          <w:kern w:val="0"/>
          <w:szCs w:val="21"/>
        </w:rPr>
        <w:t xml:space="preserve"> </w:t>
      </w:r>
      <w:r w:rsidRPr="001D0768">
        <w:rPr>
          <w:rFonts w:ascii="宋体" w:hAnsi="宋体" w:cs="Times-Bold"/>
          <w:bCs/>
          <w:kern w:val="0"/>
          <w:szCs w:val="21"/>
        </w:rPr>
        <w:t>Fast fourier</w:t>
      </w:r>
      <w:r w:rsidRPr="001D0768">
        <w:rPr>
          <w:rFonts w:ascii="宋体" w:hAnsi="宋体" w:cs="Times-Bold" w:hint="eastAsia"/>
          <w:bCs/>
          <w:kern w:val="0"/>
          <w:szCs w:val="21"/>
        </w:rPr>
        <w:t xml:space="preserve"> </w:t>
      </w:r>
      <w:r w:rsidRPr="001D0768">
        <w:rPr>
          <w:rFonts w:ascii="宋体" w:hAnsi="宋体" w:cs="Times-Bold"/>
          <w:bCs/>
          <w:kern w:val="0"/>
          <w:szCs w:val="21"/>
        </w:rPr>
        <w:t>transformation</w:t>
      </w:r>
      <w:r w:rsidRPr="001D0768">
        <w:rPr>
          <w:rFonts w:ascii="宋体" w:hAnsi="宋体" w:cs="Times-Bold" w:hint="eastAsia"/>
          <w:bCs/>
          <w:kern w:val="0"/>
          <w:szCs w:val="21"/>
        </w:rPr>
        <w:t xml:space="preserve">   </w:t>
      </w:r>
      <w:r w:rsidRPr="001D0768">
        <w:rPr>
          <w:rFonts w:ascii="宋体" w:hAnsi="宋体" w:cs="宋体" w:hint="eastAsia"/>
          <w:kern w:val="0"/>
          <w:szCs w:val="21"/>
        </w:rPr>
        <w:t>快速傅立叶变换</w:t>
      </w:r>
    </w:p>
    <w:p w:rsidR="003A4920" w:rsidRPr="001D0768" w:rsidRDefault="003A4920" w:rsidP="003A4920">
      <w:pPr>
        <w:autoSpaceDE w:val="0"/>
        <w:autoSpaceDN w:val="0"/>
        <w:adjustRightInd w:val="0"/>
        <w:jc w:val="left"/>
        <w:rPr>
          <w:rFonts w:ascii="Arial-ItalicMT" w:hAnsi="Arial-ItalicMT" w:cs="Arial-ItalicMT"/>
          <w:i/>
          <w:iCs/>
          <w:kern w:val="0"/>
          <w:sz w:val="18"/>
          <w:szCs w:val="18"/>
        </w:rPr>
      </w:pPr>
      <w:r w:rsidRPr="001D0768">
        <w:rPr>
          <w:rFonts w:ascii="ArialMT" w:hAnsi="ArialMT" w:cs="ArialMT"/>
          <w:kern w:val="0"/>
          <w:sz w:val="18"/>
          <w:szCs w:val="18"/>
        </w:rPr>
        <w:t>FPSC</w:t>
      </w:r>
      <w:r w:rsidRPr="001D0768">
        <w:rPr>
          <w:rFonts w:ascii="宋体" w:hAnsi="宋体" w:cs="Arial-BoldMT" w:hint="eastAsia"/>
          <w:b/>
          <w:bCs/>
          <w:kern w:val="0"/>
          <w:szCs w:val="21"/>
        </w:rPr>
        <w:t xml:space="preserve"> </w:t>
      </w:r>
      <w:r w:rsidRPr="001D0768">
        <w:rPr>
          <w:rFonts w:ascii="宋体" w:hAnsi="宋体" w:cs="Times-Bold"/>
          <w:bCs/>
          <w:kern w:val="0"/>
          <w:szCs w:val="21"/>
        </w:rPr>
        <w:t>Function performance</w:t>
      </w:r>
      <w:r w:rsidRPr="001D0768">
        <w:rPr>
          <w:rFonts w:ascii="宋体" w:hAnsi="宋体" w:cs="Times-Bold" w:hint="eastAsia"/>
          <w:bCs/>
          <w:kern w:val="0"/>
          <w:szCs w:val="21"/>
        </w:rPr>
        <w:t xml:space="preserve"> </w:t>
      </w:r>
      <w:r w:rsidRPr="001D0768">
        <w:rPr>
          <w:rFonts w:ascii="宋体" w:hAnsi="宋体" w:cs="Times-Bold"/>
          <w:bCs/>
          <w:kern w:val="0"/>
          <w:szCs w:val="21"/>
        </w:rPr>
        <w:t>status classification</w:t>
      </w:r>
      <w:r w:rsidRPr="001D0768">
        <w:rPr>
          <w:rFonts w:ascii="宋体" w:hAnsi="宋体" w:cs="Times-Bold" w:hint="eastAsia"/>
          <w:bCs/>
          <w:kern w:val="0"/>
          <w:szCs w:val="21"/>
        </w:rPr>
        <w:t xml:space="preserve">   </w:t>
      </w:r>
      <w:r w:rsidRPr="001D0768">
        <w:rPr>
          <w:rFonts w:ascii="宋体" w:hAnsi="宋体" w:cs="宋体" w:hint="eastAsia"/>
          <w:kern w:val="0"/>
          <w:szCs w:val="21"/>
        </w:rPr>
        <w:t>功能性能状态分类</w:t>
      </w:r>
    </w:p>
    <w:p w:rsidR="003A4920" w:rsidRPr="001D0768" w:rsidRDefault="003A4920" w:rsidP="003A4920">
      <w:pPr>
        <w:autoSpaceDE w:val="0"/>
        <w:autoSpaceDN w:val="0"/>
        <w:adjustRightInd w:val="0"/>
        <w:jc w:val="left"/>
        <w:rPr>
          <w:rFonts w:ascii="宋体" w:hAnsi="宋体" w:cs="Times-Roman"/>
          <w:color w:val="000000"/>
          <w:kern w:val="0"/>
          <w:szCs w:val="21"/>
        </w:rPr>
      </w:pPr>
      <w:r w:rsidRPr="001D0768">
        <w:rPr>
          <w:rFonts w:ascii="ArialMT" w:hAnsi="ArialMT" w:cs="ArialMT"/>
          <w:kern w:val="0"/>
          <w:sz w:val="18"/>
          <w:szCs w:val="18"/>
        </w:rPr>
        <w:t>RF</w:t>
      </w:r>
      <w:r w:rsidRPr="001D0768">
        <w:rPr>
          <w:rFonts w:ascii="Arial-ItalicMT" w:hAnsi="Arial-ItalicMT" w:cs="Arial-ItalicMT"/>
          <w:i/>
          <w:iCs/>
          <w:kern w:val="0"/>
          <w:sz w:val="18"/>
          <w:szCs w:val="18"/>
        </w:rPr>
        <w:t xml:space="preserve"> </w:t>
      </w:r>
      <w:r w:rsidRPr="001D0768">
        <w:rPr>
          <w:rFonts w:ascii="宋体" w:hAnsi="宋体" w:cs="Times-Bold"/>
          <w:bCs/>
          <w:kern w:val="0"/>
          <w:szCs w:val="21"/>
        </w:rPr>
        <w:t>Radio frequency</w:t>
      </w:r>
      <w:r w:rsidRPr="001D0768">
        <w:rPr>
          <w:rFonts w:ascii="宋体" w:hAnsi="宋体" w:cs="Times-Bold" w:hint="eastAsia"/>
          <w:bCs/>
          <w:kern w:val="0"/>
          <w:szCs w:val="21"/>
        </w:rPr>
        <w:t xml:space="preserve">   </w:t>
      </w:r>
      <w:r w:rsidRPr="001D0768">
        <w:rPr>
          <w:rFonts w:ascii="宋体" w:hAnsi="宋体" w:cs="宋体" w:hint="eastAsia"/>
          <w:kern w:val="0"/>
          <w:szCs w:val="21"/>
        </w:rPr>
        <w:t>无线电频率</w:t>
      </w:r>
    </w:p>
    <w:p w:rsidR="003A4920" w:rsidRPr="001D0768" w:rsidRDefault="003A4920" w:rsidP="003A4920">
      <w:pPr>
        <w:autoSpaceDE w:val="0"/>
        <w:autoSpaceDN w:val="0"/>
        <w:adjustRightInd w:val="0"/>
        <w:jc w:val="left"/>
        <w:rPr>
          <w:rFonts w:ascii="宋体" w:hAnsi="宋体" w:cs="宋体"/>
          <w:kern w:val="0"/>
          <w:szCs w:val="21"/>
        </w:rPr>
      </w:pPr>
      <w:r w:rsidRPr="001D0768">
        <w:rPr>
          <w:rFonts w:ascii="ArialMT" w:hAnsi="ArialMT" w:cs="ArialMT"/>
          <w:kern w:val="0"/>
          <w:sz w:val="18"/>
          <w:szCs w:val="18"/>
        </w:rPr>
        <w:t>HV</w:t>
      </w:r>
      <w:r w:rsidRPr="001D0768">
        <w:rPr>
          <w:rFonts w:ascii="宋体" w:hAnsi="宋体" w:cs="Arial-BoldMT" w:hint="eastAsia"/>
          <w:b/>
          <w:bCs/>
          <w:kern w:val="0"/>
          <w:szCs w:val="21"/>
        </w:rPr>
        <w:t xml:space="preserve">  </w:t>
      </w:r>
      <w:r w:rsidRPr="001D0768">
        <w:rPr>
          <w:rFonts w:ascii="宋体" w:hAnsi="宋体" w:cs="Times-Bold"/>
          <w:bCs/>
          <w:kern w:val="0"/>
          <w:szCs w:val="21"/>
        </w:rPr>
        <w:t>High Voltage</w:t>
      </w:r>
      <w:r w:rsidRPr="001D0768">
        <w:rPr>
          <w:rFonts w:ascii="宋体" w:hAnsi="宋体" w:cs="Times-Bold" w:hint="eastAsia"/>
          <w:bCs/>
          <w:kern w:val="0"/>
          <w:szCs w:val="21"/>
        </w:rPr>
        <w:t xml:space="preserve">   </w:t>
      </w:r>
      <w:r w:rsidRPr="001D0768">
        <w:rPr>
          <w:rFonts w:ascii="宋体" w:hAnsi="宋体" w:cs="宋体" w:hint="eastAsia"/>
          <w:kern w:val="0"/>
          <w:szCs w:val="21"/>
        </w:rPr>
        <w:t>高压</w:t>
      </w:r>
    </w:p>
    <w:p w:rsidR="003A4920" w:rsidRPr="001D0768" w:rsidRDefault="003A4920" w:rsidP="003A4920">
      <w:pPr>
        <w:autoSpaceDE w:val="0"/>
        <w:autoSpaceDN w:val="0"/>
        <w:adjustRightInd w:val="0"/>
        <w:jc w:val="left"/>
        <w:rPr>
          <w:rFonts w:ascii="宋体" w:hAnsi="宋体" w:cs="宋体"/>
          <w:kern w:val="0"/>
          <w:szCs w:val="21"/>
        </w:rPr>
      </w:pPr>
      <w:r w:rsidRPr="001D0768">
        <w:rPr>
          <w:rFonts w:ascii="ArialMT" w:hAnsi="ArialMT" w:cs="ArialMT"/>
          <w:kern w:val="0"/>
          <w:sz w:val="18"/>
          <w:szCs w:val="18"/>
        </w:rPr>
        <w:t>HCP</w:t>
      </w:r>
      <w:r w:rsidRPr="001D0768">
        <w:rPr>
          <w:rFonts w:ascii="宋体" w:hAnsi="宋体" w:cs="Arial-BoldMT" w:hint="eastAsia"/>
          <w:b/>
          <w:bCs/>
          <w:kern w:val="0"/>
          <w:szCs w:val="21"/>
        </w:rPr>
        <w:t xml:space="preserve">  </w:t>
      </w:r>
      <w:r w:rsidRPr="001D0768">
        <w:rPr>
          <w:rFonts w:ascii="宋体" w:hAnsi="宋体" w:cs="Times-Bold"/>
          <w:bCs/>
          <w:kern w:val="0"/>
          <w:szCs w:val="21"/>
        </w:rPr>
        <w:t>Horizontal coupling</w:t>
      </w:r>
      <w:r w:rsidRPr="001D0768">
        <w:rPr>
          <w:rFonts w:ascii="宋体" w:hAnsi="宋体" w:cs="Times-Bold" w:hint="eastAsia"/>
          <w:bCs/>
          <w:kern w:val="0"/>
          <w:szCs w:val="21"/>
        </w:rPr>
        <w:t xml:space="preserve"> </w:t>
      </w:r>
      <w:r w:rsidRPr="001D0768">
        <w:rPr>
          <w:rFonts w:ascii="宋体" w:hAnsi="宋体" w:cs="Times-Bold"/>
          <w:bCs/>
          <w:kern w:val="0"/>
          <w:szCs w:val="21"/>
        </w:rPr>
        <w:t>plane</w:t>
      </w:r>
      <w:r w:rsidRPr="001D0768">
        <w:rPr>
          <w:rFonts w:ascii="宋体" w:hAnsi="宋体" w:cs="Times-Bold" w:hint="eastAsia"/>
          <w:bCs/>
          <w:kern w:val="0"/>
          <w:szCs w:val="21"/>
        </w:rPr>
        <w:t xml:space="preserve">  </w:t>
      </w:r>
      <w:r w:rsidRPr="001D0768">
        <w:rPr>
          <w:rFonts w:ascii="宋体" w:hAnsi="宋体" w:cs="宋体" w:hint="eastAsia"/>
          <w:kern w:val="0"/>
          <w:szCs w:val="21"/>
        </w:rPr>
        <w:t>水平耦合平面</w:t>
      </w:r>
    </w:p>
    <w:p w:rsidR="003A4920" w:rsidRPr="001D0768" w:rsidRDefault="003A4920" w:rsidP="003A4920">
      <w:pPr>
        <w:autoSpaceDE w:val="0"/>
        <w:autoSpaceDN w:val="0"/>
        <w:adjustRightInd w:val="0"/>
        <w:jc w:val="left"/>
        <w:rPr>
          <w:rFonts w:ascii="宋体" w:hAnsi="宋体" w:cs="宋体"/>
          <w:kern w:val="0"/>
          <w:szCs w:val="21"/>
        </w:rPr>
      </w:pPr>
      <w:r w:rsidRPr="001D0768">
        <w:rPr>
          <w:rFonts w:ascii="ArialMT" w:hAnsi="ArialMT" w:cs="ArialMT"/>
          <w:kern w:val="0"/>
          <w:sz w:val="18"/>
          <w:szCs w:val="18"/>
        </w:rPr>
        <w:t>ISN</w:t>
      </w:r>
      <w:r w:rsidRPr="001D0768">
        <w:rPr>
          <w:rFonts w:ascii="ArialMT" w:hAnsi="ArialMT" w:cs="ArialMT" w:hint="eastAsia"/>
          <w:kern w:val="0"/>
          <w:sz w:val="18"/>
          <w:szCs w:val="18"/>
        </w:rPr>
        <w:t xml:space="preserve"> </w:t>
      </w:r>
      <w:r w:rsidRPr="001D0768">
        <w:rPr>
          <w:rFonts w:ascii="宋体" w:hAnsi="宋体" w:cs="Times-Bold"/>
          <w:bCs/>
          <w:kern w:val="0"/>
          <w:szCs w:val="21"/>
        </w:rPr>
        <w:t>Impedance</w:t>
      </w:r>
      <w:r w:rsidRPr="001D0768">
        <w:rPr>
          <w:rFonts w:ascii="宋体" w:hAnsi="宋体" w:cs="Times-Bold" w:hint="eastAsia"/>
          <w:bCs/>
          <w:kern w:val="0"/>
          <w:szCs w:val="21"/>
        </w:rPr>
        <w:t xml:space="preserve"> </w:t>
      </w:r>
      <w:r w:rsidRPr="001D0768">
        <w:rPr>
          <w:rFonts w:ascii="宋体" w:hAnsi="宋体" w:cs="Times-Bold"/>
          <w:bCs/>
          <w:kern w:val="0"/>
          <w:szCs w:val="21"/>
        </w:rPr>
        <w:t>stabiliation network</w:t>
      </w:r>
      <w:r w:rsidRPr="001D0768">
        <w:rPr>
          <w:rFonts w:ascii="宋体" w:hAnsi="宋体" w:cs="Times-Bold" w:hint="eastAsia"/>
          <w:bCs/>
          <w:kern w:val="0"/>
          <w:szCs w:val="21"/>
        </w:rPr>
        <w:t xml:space="preserve">  </w:t>
      </w:r>
      <w:r w:rsidRPr="001D0768">
        <w:rPr>
          <w:rFonts w:ascii="宋体" w:hAnsi="宋体" w:cs="宋体" w:hint="eastAsia"/>
          <w:kern w:val="0"/>
          <w:szCs w:val="21"/>
        </w:rPr>
        <w:t>阻抗稳定网络</w:t>
      </w:r>
    </w:p>
    <w:p w:rsidR="003A4920" w:rsidRPr="001D0768" w:rsidRDefault="003A4920" w:rsidP="003A4920">
      <w:pPr>
        <w:autoSpaceDE w:val="0"/>
        <w:autoSpaceDN w:val="0"/>
        <w:adjustRightInd w:val="0"/>
        <w:jc w:val="left"/>
        <w:rPr>
          <w:rFonts w:ascii="ArialMT" w:hAnsi="ArialMT" w:cs="ArialMT"/>
          <w:kern w:val="0"/>
          <w:sz w:val="18"/>
          <w:szCs w:val="18"/>
        </w:rPr>
      </w:pPr>
      <w:r w:rsidRPr="001D0768">
        <w:rPr>
          <w:rFonts w:ascii="ArialMT" w:hAnsi="ArialMT" w:cs="ArialMT"/>
          <w:kern w:val="0"/>
          <w:sz w:val="18"/>
          <w:szCs w:val="18"/>
        </w:rPr>
        <w:t>LV</w:t>
      </w:r>
      <w:r w:rsidRPr="001D0768">
        <w:rPr>
          <w:rFonts w:ascii="ArialMT" w:hAnsi="ArialMT" w:cs="ArialMT" w:hint="eastAsia"/>
          <w:kern w:val="0"/>
          <w:sz w:val="18"/>
          <w:szCs w:val="18"/>
        </w:rPr>
        <w:t xml:space="preserve">  </w:t>
      </w:r>
      <w:r w:rsidRPr="001D0768">
        <w:rPr>
          <w:rFonts w:ascii="宋体" w:hAnsi="宋体" w:cs="Times-Bold"/>
          <w:bCs/>
          <w:kern w:val="0"/>
          <w:szCs w:val="21"/>
        </w:rPr>
        <w:t>Low Voltage</w:t>
      </w:r>
      <w:r w:rsidRPr="001D0768">
        <w:rPr>
          <w:rFonts w:ascii="宋体" w:hAnsi="宋体" w:cs="Times-Bold" w:hint="eastAsia"/>
          <w:bCs/>
          <w:kern w:val="0"/>
          <w:szCs w:val="21"/>
        </w:rPr>
        <w:t xml:space="preserve">  </w:t>
      </w:r>
      <w:r w:rsidRPr="001D0768">
        <w:rPr>
          <w:rFonts w:ascii="宋体" w:hAnsi="宋体" w:cs="宋体" w:hint="eastAsia"/>
          <w:kern w:val="0"/>
          <w:szCs w:val="21"/>
        </w:rPr>
        <w:t>低电压</w:t>
      </w:r>
    </w:p>
    <w:p w:rsidR="003A4920" w:rsidRPr="001D0768" w:rsidRDefault="003A4920" w:rsidP="003A4920">
      <w:pPr>
        <w:autoSpaceDE w:val="0"/>
        <w:autoSpaceDN w:val="0"/>
        <w:adjustRightInd w:val="0"/>
        <w:jc w:val="left"/>
        <w:rPr>
          <w:rFonts w:ascii="Arial-ItalicMT" w:hAnsi="Arial-ItalicMT" w:cs="Arial-ItalicMT"/>
          <w:i/>
          <w:iCs/>
          <w:kern w:val="0"/>
          <w:sz w:val="18"/>
          <w:szCs w:val="18"/>
        </w:rPr>
      </w:pPr>
      <w:r w:rsidRPr="001D0768">
        <w:rPr>
          <w:rFonts w:ascii="宋体" w:hAnsi="宋体" w:cs="Times-Bold"/>
          <w:bCs/>
          <w:kern w:val="0"/>
          <w:szCs w:val="21"/>
        </w:rPr>
        <w:t>PLC</w:t>
      </w:r>
      <w:r w:rsidRPr="001D0768">
        <w:rPr>
          <w:rFonts w:ascii="宋体" w:hAnsi="宋体" w:cs="Times-Bold" w:hint="eastAsia"/>
          <w:bCs/>
          <w:kern w:val="0"/>
          <w:szCs w:val="21"/>
        </w:rPr>
        <w:t xml:space="preserve"> </w:t>
      </w:r>
      <w:r w:rsidRPr="001D0768">
        <w:rPr>
          <w:rFonts w:ascii="宋体" w:hAnsi="宋体" w:cs="Times-Bold"/>
          <w:bCs/>
          <w:kern w:val="0"/>
          <w:szCs w:val="21"/>
        </w:rPr>
        <w:t>Power line</w:t>
      </w:r>
      <w:r w:rsidRPr="001D0768">
        <w:rPr>
          <w:rFonts w:ascii="宋体" w:hAnsi="宋体" w:cs="Times-Bold" w:hint="eastAsia"/>
          <w:bCs/>
          <w:kern w:val="0"/>
          <w:szCs w:val="21"/>
        </w:rPr>
        <w:t xml:space="preserve"> </w:t>
      </w:r>
      <w:r w:rsidRPr="001D0768">
        <w:rPr>
          <w:rFonts w:ascii="宋体" w:hAnsi="宋体" w:cs="Times-Bold"/>
          <w:bCs/>
          <w:kern w:val="0"/>
          <w:szCs w:val="21"/>
        </w:rPr>
        <w:t>communication</w:t>
      </w:r>
      <w:r w:rsidRPr="001D0768">
        <w:rPr>
          <w:rFonts w:ascii="宋体" w:hAnsi="宋体" w:cs="Times-Bold" w:hint="eastAsia"/>
          <w:bCs/>
          <w:kern w:val="0"/>
          <w:szCs w:val="21"/>
        </w:rPr>
        <w:t xml:space="preserve">  </w:t>
      </w:r>
      <w:r w:rsidRPr="001D0768">
        <w:rPr>
          <w:rFonts w:ascii="宋体" w:hAnsi="宋体" w:cs="宋体" w:hint="eastAsia"/>
          <w:kern w:val="0"/>
          <w:szCs w:val="21"/>
        </w:rPr>
        <w:t>电源通讯线</w:t>
      </w:r>
    </w:p>
    <w:p w:rsidR="003A4920" w:rsidRPr="001D0768" w:rsidRDefault="003A4920" w:rsidP="003A4920">
      <w:pPr>
        <w:autoSpaceDE w:val="0"/>
        <w:autoSpaceDN w:val="0"/>
        <w:adjustRightInd w:val="0"/>
        <w:jc w:val="left"/>
        <w:rPr>
          <w:rFonts w:ascii="ArialMT" w:hAnsi="ArialMT" w:cs="ArialMT"/>
          <w:kern w:val="0"/>
          <w:sz w:val="18"/>
          <w:szCs w:val="18"/>
        </w:rPr>
      </w:pPr>
      <w:r w:rsidRPr="001D0768">
        <w:rPr>
          <w:rFonts w:ascii="ArialMT" w:hAnsi="ArialMT" w:cs="ArialMT"/>
          <w:kern w:val="0"/>
          <w:sz w:val="18"/>
          <w:szCs w:val="18"/>
        </w:rPr>
        <w:t>PM</w:t>
      </w:r>
      <w:r w:rsidRPr="001D0768">
        <w:rPr>
          <w:rFonts w:ascii="ArialMT" w:hAnsi="ArialMT" w:cs="ArialMT" w:hint="eastAsia"/>
          <w:kern w:val="0"/>
          <w:sz w:val="18"/>
          <w:szCs w:val="18"/>
        </w:rPr>
        <w:t xml:space="preserve">  </w:t>
      </w:r>
      <w:r w:rsidRPr="001D0768">
        <w:rPr>
          <w:rFonts w:ascii="宋体" w:hAnsi="宋体" w:cs="Times-Bold"/>
          <w:bCs/>
          <w:kern w:val="0"/>
          <w:szCs w:val="21"/>
        </w:rPr>
        <w:t>Pulse modulation</w:t>
      </w:r>
      <w:r w:rsidRPr="001D0768">
        <w:rPr>
          <w:rFonts w:ascii="宋体" w:hAnsi="宋体" w:cs="Times-Bold" w:hint="eastAsia"/>
          <w:bCs/>
          <w:kern w:val="0"/>
          <w:szCs w:val="21"/>
        </w:rPr>
        <w:t xml:space="preserve">  </w:t>
      </w:r>
      <w:r w:rsidRPr="001D0768">
        <w:rPr>
          <w:rFonts w:ascii="宋体" w:hAnsi="宋体" w:cs="宋体" w:hint="eastAsia"/>
          <w:kern w:val="0"/>
          <w:szCs w:val="21"/>
        </w:rPr>
        <w:t>脉冲调制</w:t>
      </w:r>
    </w:p>
    <w:p w:rsidR="003A4920" w:rsidRPr="001D0768" w:rsidRDefault="003A4920" w:rsidP="003A4920">
      <w:pPr>
        <w:autoSpaceDE w:val="0"/>
        <w:autoSpaceDN w:val="0"/>
        <w:adjustRightInd w:val="0"/>
        <w:jc w:val="left"/>
        <w:rPr>
          <w:rFonts w:ascii="Arial-ItalicMT" w:hAnsi="Arial-ItalicMT" w:cs="Arial-ItalicMT"/>
          <w:i/>
          <w:iCs/>
          <w:kern w:val="0"/>
          <w:sz w:val="18"/>
          <w:szCs w:val="18"/>
        </w:rPr>
      </w:pPr>
      <w:r w:rsidRPr="001D0768">
        <w:rPr>
          <w:rFonts w:ascii="ArialMT" w:hAnsi="ArialMT" w:cs="ArialMT"/>
          <w:kern w:val="0"/>
          <w:sz w:val="18"/>
          <w:szCs w:val="18"/>
        </w:rPr>
        <w:t>PWHD</w:t>
      </w:r>
      <w:r w:rsidRPr="001D0768">
        <w:rPr>
          <w:rFonts w:ascii="ArialMT" w:hAnsi="ArialMT" w:cs="ArialMT" w:hint="eastAsia"/>
          <w:kern w:val="0"/>
          <w:sz w:val="18"/>
          <w:szCs w:val="18"/>
        </w:rPr>
        <w:t xml:space="preserve">   </w:t>
      </w:r>
      <w:r w:rsidRPr="001D0768">
        <w:rPr>
          <w:rFonts w:ascii="宋体" w:hAnsi="宋体" w:cs="Times-Bold"/>
          <w:bCs/>
          <w:kern w:val="0"/>
          <w:szCs w:val="21"/>
        </w:rPr>
        <w:t>Partial weighted</w:t>
      </w:r>
      <w:r w:rsidRPr="001D0768">
        <w:rPr>
          <w:rFonts w:ascii="宋体" w:hAnsi="宋体" w:cs="Times-Bold" w:hint="eastAsia"/>
          <w:bCs/>
          <w:kern w:val="0"/>
          <w:szCs w:val="21"/>
        </w:rPr>
        <w:t xml:space="preserve"> </w:t>
      </w:r>
      <w:r w:rsidRPr="001D0768">
        <w:rPr>
          <w:rFonts w:ascii="宋体" w:hAnsi="宋体" w:cs="Times-Bold"/>
          <w:bCs/>
          <w:kern w:val="0"/>
          <w:szCs w:val="21"/>
        </w:rPr>
        <w:t>harmonic distortion</w:t>
      </w:r>
      <w:r w:rsidRPr="001D0768">
        <w:rPr>
          <w:rFonts w:ascii="宋体" w:hAnsi="宋体" w:cs="Times-Bold" w:hint="eastAsia"/>
          <w:bCs/>
          <w:kern w:val="0"/>
          <w:szCs w:val="21"/>
        </w:rPr>
        <w:t xml:space="preserve">  </w:t>
      </w:r>
      <w:r w:rsidRPr="001D0768">
        <w:rPr>
          <w:rFonts w:ascii="宋体" w:hAnsi="宋体" w:cs="宋体" w:hint="eastAsia"/>
          <w:kern w:val="0"/>
          <w:szCs w:val="21"/>
        </w:rPr>
        <w:t>部分权重谐波失真</w:t>
      </w:r>
    </w:p>
    <w:p w:rsidR="003A4920" w:rsidRPr="001D0768" w:rsidRDefault="003A4920" w:rsidP="003A4920">
      <w:pPr>
        <w:autoSpaceDE w:val="0"/>
        <w:autoSpaceDN w:val="0"/>
        <w:adjustRightInd w:val="0"/>
        <w:jc w:val="left"/>
        <w:rPr>
          <w:rFonts w:ascii="ArialMT" w:hAnsi="ArialMT" w:cs="ArialMT"/>
          <w:kern w:val="0"/>
          <w:sz w:val="18"/>
          <w:szCs w:val="18"/>
        </w:rPr>
      </w:pPr>
      <w:r w:rsidRPr="001D0768">
        <w:rPr>
          <w:rFonts w:ascii="ArialMT" w:hAnsi="ArialMT" w:cs="ArialMT"/>
          <w:kern w:val="0"/>
          <w:sz w:val="18"/>
          <w:szCs w:val="18"/>
        </w:rPr>
        <w:t>RBW</w:t>
      </w:r>
      <w:r w:rsidRPr="001D0768">
        <w:rPr>
          <w:rFonts w:ascii="ArialMT" w:hAnsi="ArialMT" w:cs="ArialMT" w:hint="eastAsia"/>
          <w:kern w:val="0"/>
          <w:sz w:val="18"/>
          <w:szCs w:val="18"/>
        </w:rPr>
        <w:t xml:space="preserve">  </w:t>
      </w:r>
      <w:r w:rsidRPr="001D0768">
        <w:rPr>
          <w:rFonts w:ascii="宋体" w:hAnsi="宋体" w:cs="Times-Bold"/>
          <w:bCs/>
          <w:kern w:val="0"/>
          <w:szCs w:val="21"/>
        </w:rPr>
        <w:t>Resolution bandwidth</w:t>
      </w:r>
      <w:r w:rsidRPr="001D0768">
        <w:rPr>
          <w:rFonts w:ascii="宋体" w:hAnsi="宋体" w:cs="Times-Bold" w:hint="eastAsia"/>
          <w:bCs/>
          <w:kern w:val="0"/>
          <w:szCs w:val="21"/>
        </w:rPr>
        <w:t xml:space="preserve">  </w:t>
      </w:r>
      <w:r w:rsidRPr="001D0768">
        <w:rPr>
          <w:rFonts w:ascii="宋体" w:hAnsi="宋体" w:cs="宋体" w:hint="eastAsia"/>
          <w:kern w:val="0"/>
          <w:szCs w:val="21"/>
        </w:rPr>
        <w:t>分辨率带宽</w:t>
      </w:r>
    </w:p>
    <w:p w:rsidR="003A4920" w:rsidRPr="001D0768" w:rsidRDefault="003A4920" w:rsidP="003A4920">
      <w:pPr>
        <w:autoSpaceDE w:val="0"/>
        <w:autoSpaceDN w:val="0"/>
        <w:adjustRightInd w:val="0"/>
        <w:jc w:val="left"/>
        <w:rPr>
          <w:rFonts w:ascii="ArialMT" w:hAnsi="ArialMT" w:cs="ArialMT"/>
          <w:kern w:val="0"/>
          <w:sz w:val="18"/>
          <w:szCs w:val="18"/>
        </w:rPr>
      </w:pPr>
      <w:r w:rsidRPr="001D0768">
        <w:rPr>
          <w:rFonts w:ascii="ArialMT" w:hAnsi="ArialMT" w:cs="ArialMT"/>
          <w:kern w:val="0"/>
          <w:sz w:val="18"/>
          <w:szCs w:val="18"/>
        </w:rPr>
        <w:t>RMS</w:t>
      </w:r>
      <w:r w:rsidRPr="001D0768">
        <w:rPr>
          <w:rFonts w:ascii="ArialMT" w:hAnsi="ArialMT" w:cs="ArialMT" w:hint="eastAsia"/>
          <w:kern w:val="0"/>
          <w:sz w:val="18"/>
          <w:szCs w:val="18"/>
        </w:rPr>
        <w:t xml:space="preserve">  </w:t>
      </w:r>
      <w:r w:rsidRPr="001D0768">
        <w:rPr>
          <w:rFonts w:ascii="宋体" w:hAnsi="宋体" w:cs="Times-Bold"/>
          <w:bCs/>
          <w:kern w:val="0"/>
          <w:szCs w:val="21"/>
        </w:rPr>
        <w:t>Route means square</w:t>
      </w:r>
      <w:r w:rsidRPr="001D0768">
        <w:rPr>
          <w:rFonts w:ascii="宋体" w:hAnsi="宋体" w:cs="Times-Bold" w:hint="eastAsia"/>
          <w:bCs/>
          <w:kern w:val="0"/>
          <w:szCs w:val="21"/>
        </w:rPr>
        <w:t xml:space="preserve">     </w:t>
      </w:r>
      <w:r w:rsidRPr="001D0768">
        <w:rPr>
          <w:rFonts w:ascii="宋体" w:hAnsi="宋体" w:cs="宋体" w:hint="eastAsia"/>
          <w:kern w:val="0"/>
          <w:szCs w:val="21"/>
        </w:rPr>
        <w:t>均方根</w:t>
      </w:r>
    </w:p>
    <w:p w:rsidR="003A4920" w:rsidRPr="001D0768" w:rsidRDefault="003A4920" w:rsidP="003A4920">
      <w:pPr>
        <w:autoSpaceDE w:val="0"/>
        <w:autoSpaceDN w:val="0"/>
        <w:adjustRightInd w:val="0"/>
        <w:jc w:val="left"/>
        <w:rPr>
          <w:rFonts w:ascii="ArialMT" w:hAnsi="ArialMT" w:cs="ArialMT"/>
          <w:kern w:val="0"/>
          <w:sz w:val="12"/>
          <w:szCs w:val="12"/>
        </w:rPr>
      </w:pPr>
      <w:r w:rsidRPr="001D0768">
        <w:rPr>
          <w:rFonts w:ascii="ArialMT" w:hAnsi="ArialMT" w:cs="ArialMT"/>
          <w:kern w:val="0"/>
          <w:sz w:val="18"/>
          <w:szCs w:val="18"/>
        </w:rPr>
        <w:t>T</w:t>
      </w:r>
      <w:r w:rsidRPr="001D0768">
        <w:rPr>
          <w:rFonts w:ascii="ArialMT" w:hAnsi="ArialMT" w:cs="ArialMT"/>
          <w:kern w:val="0"/>
          <w:sz w:val="12"/>
          <w:szCs w:val="12"/>
        </w:rPr>
        <w:t>P</w:t>
      </w:r>
      <w:r w:rsidRPr="001D0768">
        <w:rPr>
          <w:rFonts w:ascii="ArialMT" w:hAnsi="ArialMT" w:cs="ArialMT" w:hint="eastAsia"/>
          <w:kern w:val="0"/>
          <w:sz w:val="12"/>
          <w:szCs w:val="12"/>
        </w:rPr>
        <w:t xml:space="preserve">   </w:t>
      </w:r>
      <w:r w:rsidRPr="001D0768">
        <w:rPr>
          <w:rFonts w:ascii="宋体" w:hAnsi="宋体" w:cs="Times-Bold"/>
          <w:bCs/>
          <w:kern w:val="0"/>
          <w:szCs w:val="21"/>
        </w:rPr>
        <w:t>Ambient temperature</w:t>
      </w:r>
      <w:r w:rsidRPr="001D0768">
        <w:rPr>
          <w:rFonts w:ascii="宋体" w:hAnsi="宋体" w:cs="Times-Bold" w:hint="eastAsia"/>
          <w:bCs/>
          <w:kern w:val="0"/>
          <w:szCs w:val="21"/>
        </w:rPr>
        <w:t xml:space="preserve">    </w:t>
      </w:r>
      <w:r w:rsidRPr="001D0768">
        <w:rPr>
          <w:rFonts w:ascii="宋体" w:hAnsi="宋体" w:cs="宋体" w:hint="eastAsia"/>
          <w:kern w:val="0"/>
          <w:szCs w:val="21"/>
        </w:rPr>
        <w:t>环境温度</w:t>
      </w:r>
    </w:p>
    <w:p w:rsidR="003A4920" w:rsidRPr="001D0768" w:rsidRDefault="003A4920" w:rsidP="003A4920">
      <w:pPr>
        <w:autoSpaceDE w:val="0"/>
        <w:autoSpaceDN w:val="0"/>
        <w:adjustRightInd w:val="0"/>
        <w:jc w:val="left"/>
        <w:rPr>
          <w:rFonts w:ascii="Arial-ItalicMT" w:hAnsi="Arial-ItalicMT" w:cs="Arial-ItalicMT"/>
          <w:i/>
          <w:iCs/>
          <w:kern w:val="0"/>
          <w:sz w:val="18"/>
          <w:szCs w:val="18"/>
        </w:rPr>
      </w:pPr>
      <w:r w:rsidRPr="001D0768">
        <w:rPr>
          <w:rFonts w:ascii="ArialMT" w:hAnsi="ArialMT" w:cs="ArialMT"/>
          <w:kern w:val="0"/>
          <w:sz w:val="18"/>
          <w:szCs w:val="18"/>
        </w:rPr>
        <w:t>THD</w:t>
      </w:r>
      <w:r w:rsidRPr="001D0768">
        <w:rPr>
          <w:rFonts w:ascii="ArialMT" w:hAnsi="ArialMT" w:cs="ArialMT" w:hint="eastAsia"/>
          <w:kern w:val="0"/>
          <w:sz w:val="18"/>
          <w:szCs w:val="18"/>
        </w:rPr>
        <w:t xml:space="preserve">  </w:t>
      </w:r>
      <w:r w:rsidRPr="001D0768">
        <w:rPr>
          <w:rFonts w:ascii="宋体" w:hAnsi="宋体" w:cs="Times-Bold"/>
          <w:bCs/>
          <w:kern w:val="0"/>
          <w:szCs w:val="21"/>
        </w:rPr>
        <w:t>Total harmonic</w:t>
      </w:r>
      <w:r w:rsidRPr="001D0768">
        <w:rPr>
          <w:rFonts w:ascii="宋体" w:hAnsi="宋体" w:cs="Times-Bold" w:hint="eastAsia"/>
          <w:bCs/>
          <w:kern w:val="0"/>
          <w:szCs w:val="21"/>
        </w:rPr>
        <w:t xml:space="preserve"> </w:t>
      </w:r>
      <w:r w:rsidRPr="001D0768">
        <w:rPr>
          <w:rFonts w:ascii="宋体" w:hAnsi="宋体" w:cs="Times-Bold"/>
          <w:bCs/>
          <w:kern w:val="0"/>
          <w:szCs w:val="21"/>
        </w:rPr>
        <w:t>distortion</w:t>
      </w:r>
      <w:r w:rsidRPr="001D0768">
        <w:rPr>
          <w:rFonts w:ascii="宋体" w:hAnsi="宋体" w:cs="Times-Bold" w:hint="eastAsia"/>
          <w:bCs/>
          <w:kern w:val="0"/>
          <w:szCs w:val="21"/>
        </w:rPr>
        <w:t xml:space="preserve">    </w:t>
      </w:r>
      <w:r w:rsidRPr="001D0768">
        <w:rPr>
          <w:rFonts w:ascii="宋体" w:hAnsi="宋体" w:cs="宋体" w:hint="eastAsia"/>
          <w:kern w:val="0"/>
          <w:szCs w:val="21"/>
        </w:rPr>
        <w:t>总谐波失真</w:t>
      </w:r>
    </w:p>
    <w:p w:rsidR="003A4920" w:rsidRPr="001D0768" w:rsidRDefault="003A4920" w:rsidP="003A4920">
      <w:pPr>
        <w:autoSpaceDE w:val="0"/>
        <w:autoSpaceDN w:val="0"/>
        <w:adjustRightInd w:val="0"/>
        <w:jc w:val="left"/>
        <w:rPr>
          <w:rFonts w:ascii="宋体" w:hAnsi="宋体" w:cs="宋体"/>
          <w:kern w:val="0"/>
          <w:szCs w:val="21"/>
        </w:rPr>
      </w:pPr>
      <w:r w:rsidRPr="001D0768">
        <w:rPr>
          <w:rFonts w:ascii="ArialMT" w:hAnsi="ArialMT" w:cs="ArialMT"/>
          <w:kern w:val="0"/>
          <w:sz w:val="18"/>
          <w:szCs w:val="18"/>
        </w:rPr>
        <w:t>IF</w:t>
      </w:r>
      <w:r w:rsidRPr="001D0768">
        <w:rPr>
          <w:rFonts w:ascii="ArialMT" w:hAnsi="ArialMT" w:cs="ArialMT" w:hint="eastAsia"/>
          <w:kern w:val="0"/>
          <w:sz w:val="18"/>
          <w:szCs w:val="18"/>
        </w:rPr>
        <w:t xml:space="preserve">  </w:t>
      </w:r>
      <w:r w:rsidRPr="001D0768">
        <w:rPr>
          <w:rFonts w:ascii="宋体" w:hAnsi="宋体" w:cs="Times-Bold"/>
          <w:bCs/>
          <w:kern w:val="0"/>
          <w:szCs w:val="21"/>
        </w:rPr>
        <w:t>Intermediate</w:t>
      </w:r>
      <w:r w:rsidRPr="001D0768">
        <w:rPr>
          <w:rFonts w:ascii="宋体" w:hAnsi="宋体" w:cs="Times-Bold" w:hint="eastAsia"/>
          <w:bCs/>
          <w:kern w:val="0"/>
          <w:szCs w:val="21"/>
        </w:rPr>
        <w:t xml:space="preserve"> </w:t>
      </w:r>
      <w:r w:rsidRPr="001D0768">
        <w:rPr>
          <w:rFonts w:ascii="宋体" w:hAnsi="宋体" w:cs="Times-Bold"/>
          <w:bCs/>
          <w:kern w:val="0"/>
          <w:szCs w:val="21"/>
        </w:rPr>
        <w:t>frequency</w:t>
      </w:r>
      <w:r w:rsidRPr="001D0768">
        <w:rPr>
          <w:rFonts w:ascii="宋体" w:hAnsi="宋体" w:cs="Times-Bold" w:hint="eastAsia"/>
          <w:bCs/>
          <w:kern w:val="0"/>
          <w:szCs w:val="21"/>
        </w:rPr>
        <w:t xml:space="preserve">    </w:t>
      </w:r>
      <w:r w:rsidRPr="001D0768">
        <w:rPr>
          <w:rFonts w:ascii="宋体" w:hAnsi="宋体" w:cs="宋体" w:hint="eastAsia"/>
          <w:kern w:val="0"/>
          <w:szCs w:val="21"/>
        </w:rPr>
        <w:t>中频</w:t>
      </w:r>
    </w:p>
    <w:p w:rsidR="003A4920" w:rsidRPr="001D0768" w:rsidRDefault="003A4920" w:rsidP="006848E3">
      <w:pPr>
        <w:pStyle w:val="1"/>
        <w:numPr>
          <w:ilvl w:val="0"/>
          <w:numId w:val="24"/>
        </w:numPr>
        <w:jc w:val="left"/>
      </w:pPr>
      <w:bookmarkStart w:id="49" w:name="_Toc447302195"/>
      <w:bookmarkStart w:id="50" w:name="_Toc457832007"/>
      <w:bookmarkStart w:id="51" w:name="_Toc457833108"/>
      <w:bookmarkStart w:id="52" w:name="_Toc457834551"/>
      <w:bookmarkStart w:id="53" w:name="_Toc457836385"/>
      <w:bookmarkStart w:id="54" w:name="_Toc457837331"/>
      <w:bookmarkStart w:id="55" w:name="_Toc491429799"/>
      <w:r w:rsidRPr="001D0768">
        <w:rPr>
          <w:rFonts w:hint="eastAsia"/>
        </w:rPr>
        <w:t>一般测试要求</w:t>
      </w:r>
      <w:bookmarkEnd w:id="49"/>
      <w:bookmarkEnd w:id="50"/>
      <w:bookmarkEnd w:id="51"/>
      <w:bookmarkEnd w:id="52"/>
      <w:bookmarkEnd w:id="53"/>
      <w:bookmarkEnd w:id="54"/>
      <w:bookmarkEnd w:id="55"/>
    </w:p>
    <w:p w:rsidR="003A4920" w:rsidRPr="001D0768" w:rsidRDefault="003A4920" w:rsidP="0036306A">
      <w:pPr>
        <w:pStyle w:val="2"/>
      </w:pPr>
      <w:bookmarkStart w:id="56" w:name="_Toc447302196"/>
      <w:bookmarkStart w:id="57" w:name="_Toc457832008"/>
      <w:bookmarkStart w:id="58" w:name="_Toc457833109"/>
      <w:bookmarkStart w:id="59" w:name="_Toc457834552"/>
      <w:bookmarkStart w:id="60" w:name="_Toc457836386"/>
      <w:bookmarkStart w:id="61" w:name="_Toc457837332"/>
      <w:bookmarkStart w:id="62" w:name="_Toc491429800"/>
      <w:r w:rsidRPr="001D0768">
        <w:rPr>
          <w:rFonts w:hint="eastAsia"/>
        </w:rPr>
        <w:t>4.1</w:t>
      </w:r>
      <w:bookmarkEnd w:id="56"/>
      <w:r w:rsidRPr="001D0768">
        <w:rPr>
          <w:rFonts w:hint="eastAsia"/>
        </w:rPr>
        <w:t>概述</w:t>
      </w:r>
      <w:bookmarkEnd w:id="57"/>
      <w:bookmarkEnd w:id="58"/>
      <w:bookmarkEnd w:id="59"/>
      <w:bookmarkEnd w:id="60"/>
      <w:bookmarkEnd w:id="61"/>
      <w:bookmarkEnd w:id="62"/>
    </w:p>
    <w:p w:rsidR="00935D17" w:rsidRPr="001D0768" w:rsidRDefault="00935D17" w:rsidP="00935D17">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hint="eastAsia"/>
          <w:kern w:val="0"/>
          <w:szCs w:val="21"/>
        </w:rPr>
        <w:t>部件试验的等级应以典型的车辆操作模式的电气环境为参考。</w:t>
      </w:r>
    </w:p>
    <w:p w:rsidR="00455F87" w:rsidRPr="001D0768" w:rsidRDefault="00455F87" w:rsidP="00935D17">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要求发射采用最大发射状态进行测试</w:t>
      </w:r>
    </w:p>
    <w:p w:rsidR="00935D17" w:rsidRPr="001D0768" w:rsidRDefault="00935D17" w:rsidP="00935D17">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限值和衰减等级在测试计划中定义。如果测试计划中没有定义等级，采用最苛刻的限值，此时，需要满足发射级</w:t>
      </w:r>
      <w:r w:rsidRPr="001D0768">
        <w:rPr>
          <w:rFonts w:ascii="ArialMT" w:hAnsi="ArialMT" w:cs="ArialMT" w:hint="eastAsia"/>
          <w:kern w:val="0"/>
          <w:szCs w:val="21"/>
        </w:rPr>
        <w:t>HV5</w:t>
      </w:r>
      <w:r w:rsidRPr="001D0768">
        <w:rPr>
          <w:rFonts w:ascii="ArialMT" w:hAnsi="ArialMT" w:cs="ArialMT" w:hint="eastAsia"/>
          <w:kern w:val="0"/>
          <w:szCs w:val="21"/>
        </w:rPr>
        <w:t>和衰减级</w:t>
      </w:r>
      <w:r w:rsidRPr="001D0768">
        <w:rPr>
          <w:rFonts w:ascii="ArialMT" w:hAnsi="ArialMT" w:cs="ArialMT" w:hint="eastAsia"/>
          <w:kern w:val="0"/>
          <w:szCs w:val="21"/>
        </w:rPr>
        <w:t>A1</w:t>
      </w:r>
      <w:r w:rsidRPr="001D0768">
        <w:rPr>
          <w:rFonts w:ascii="ArialMT" w:hAnsi="ArialMT" w:cs="ArialMT" w:hint="eastAsia"/>
          <w:kern w:val="0"/>
          <w:szCs w:val="21"/>
        </w:rPr>
        <w:t>的要求。</w:t>
      </w:r>
    </w:p>
    <w:p w:rsidR="003A4920" w:rsidRPr="001D0768" w:rsidRDefault="003A4920" w:rsidP="003A4920">
      <w:pPr>
        <w:autoSpaceDE w:val="0"/>
        <w:autoSpaceDN w:val="0"/>
        <w:adjustRightInd w:val="0"/>
        <w:ind w:firstLineChars="202" w:firstLine="424"/>
        <w:jc w:val="left"/>
        <w:rPr>
          <w:rFonts w:ascii="宋体" w:hAnsi="宋体" w:cs="宋体"/>
          <w:kern w:val="0"/>
          <w:szCs w:val="21"/>
        </w:rPr>
      </w:pPr>
      <w:r w:rsidRPr="001D0768">
        <w:rPr>
          <w:rFonts w:ascii="宋体" w:hAnsi="宋体" w:cs="宋体" w:hint="eastAsia"/>
          <w:kern w:val="0"/>
          <w:szCs w:val="21"/>
        </w:rPr>
        <w:t>受试设备（EUT）的操作条件应尽可能接近到其正常使用情况下的条件：</w:t>
      </w:r>
    </w:p>
    <w:p w:rsidR="003A4920" w:rsidRPr="001D0768" w:rsidRDefault="00F4295C" w:rsidP="003A4920">
      <w:pPr>
        <w:autoSpaceDE w:val="0"/>
        <w:autoSpaceDN w:val="0"/>
        <w:adjustRightInd w:val="0"/>
        <w:ind w:firstLineChars="202" w:firstLine="424"/>
        <w:jc w:val="left"/>
        <w:rPr>
          <w:rFonts w:ascii="宋体" w:hAnsi="宋体" w:cs="宋体"/>
          <w:kern w:val="0"/>
          <w:szCs w:val="21"/>
        </w:rPr>
      </w:pPr>
      <w:r w:rsidRPr="001D0768">
        <w:rPr>
          <w:rFonts w:ascii="宋体" w:hAnsi="宋体" w:cs="宋体" w:hint="eastAsia"/>
          <w:kern w:val="0"/>
          <w:szCs w:val="21"/>
        </w:rPr>
        <w:t>接地连接应与</w:t>
      </w:r>
      <w:r w:rsidR="003A4920" w:rsidRPr="001D0768">
        <w:rPr>
          <w:rFonts w:ascii="宋体" w:hAnsi="宋体" w:cs="宋体" w:hint="eastAsia"/>
          <w:kern w:val="0"/>
          <w:szCs w:val="21"/>
        </w:rPr>
        <w:t>部件规范和测试计划中的说明相一致。</w:t>
      </w:r>
    </w:p>
    <w:p w:rsidR="00753738" w:rsidRPr="001D0768" w:rsidRDefault="003A4920" w:rsidP="003A4920">
      <w:pPr>
        <w:autoSpaceDE w:val="0"/>
        <w:autoSpaceDN w:val="0"/>
        <w:adjustRightInd w:val="0"/>
        <w:ind w:firstLineChars="202" w:firstLine="424"/>
        <w:jc w:val="left"/>
        <w:rPr>
          <w:rFonts w:ascii="宋体" w:hAnsi="宋体" w:cs="宋体" w:hint="eastAsia"/>
          <w:kern w:val="0"/>
          <w:szCs w:val="21"/>
        </w:rPr>
      </w:pPr>
      <w:r w:rsidRPr="001D0768">
        <w:rPr>
          <w:rFonts w:ascii="宋体" w:hAnsi="宋体" w:cs="宋体" w:hint="eastAsia"/>
          <w:kern w:val="0"/>
          <w:szCs w:val="21"/>
        </w:rPr>
        <w:t>应使用EUT</w:t>
      </w:r>
      <w:r w:rsidR="00753738" w:rsidRPr="001D0768">
        <w:rPr>
          <w:rFonts w:ascii="宋体" w:hAnsi="宋体" w:cs="宋体" w:hint="eastAsia"/>
          <w:kern w:val="0"/>
          <w:szCs w:val="21"/>
        </w:rPr>
        <w:t>的真实环境和原车</w:t>
      </w:r>
      <w:r w:rsidRPr="001D0768">
        <w:rPr>
          <w:rFonts w:ascii="宋体" w:hAnsi="宋体" w:cs="宋体" w:hint="eastAsia"/>
          <w:kern w:val="0"/>
          <w:szCs w:val="21"/>
        </w:rPr>
        <w:t>负载。如果这个对于样品不太可能实现时，可以使用模拟</w:t>
      </w:r>
      <w:r w:rsidRPr="001D0768">
        <w:rPr>
          <w:rFonts w:ascii="宋体" w:hAnsi="宋体" w:cs="宋体" w:hint="eastAsia"/>
          <w:kern w:val="0"/>
          <w:szCs w:val="21"/>
        </w:rPr>
        <w:lastRenderedPageBreak/>
        <w:t>器（例如，传感器，传动装置和通信）。</w:t>
      </w:r>
      <w:r w:rsidR="00F4295C" w:rsidRPr="001D0768">
        <w:rPr>
          <w:rFonts w:ascii="宋体" w:hAnsi="宋体" w:cs="宋体" w:hint="eastAsia"/>
          <w:kern w:val="0"/>
          <w:szCs w:val="21"/>
        </w:rPr>
        <w:t>在测试过程中，</w:t>
      </w:r>
      <w:r w:rsidR="00753738" w:rsidRPr="001D0768">
        <w:rPr>
          <w:rFonts w:ascii="宋体" w:hAnsi="宋体" w:cs="宋体" w:hint="eastAsia"/>
          <w:kern w:val="0"/>
          <w:szCs w:val="21"/>
        </w:rPr>
        <w:t>该负载或负载模拟器的发射要求低于限值6dB，且不应受抗扰度测试干扰的影响。</w:t>
      </w:r>
    </w:p>
    <w:p w:rsidR="003A4920" w:rsidRPr="001D0768" w:rsidRDefault="003A4920" w:rsidP="003A4920">
      <w:pPr>
        <w:autoSpaceDE w:val="0"/>
        <w:autoSpaceDN w:val="0"/>
        <w:adjustRightInd w:val="0"/>
        <w:ind w:firstLineChars="202" w:firstLine="424"/>
        <w:jc w:val="left"/>
        <w:rPr>
          <w:rFonts w:ascii="宋体" w:hAnsi="宋体" w:cs="宋体"/>
          <w:kern w:val="0"/>
          <w:szCs w:val="21"/>
        </w:rPr>
      </w:pPr>
      <w:r w:rsidRPr="001D0768">
        <w:rPr>
          <w:rFonts w:ascii="宋体" w:hAnsi="宋体" w:cs="宋体" w:hint="eastAsia"/>
          <w:kern w:val="0"/>
          <w:szCs w:val="21"/>
        </w:rPr>
        <w:t>这些</w:t>
      </w:r>
      <w:r w:rsidR="00F4295C" w:rsidRPr="001D0768">
        <w:rPr>
          <w:rFonts w:ascii="宋体" w:hAnsi="宋体" w:cs="宋体" w:hint="eastAsia"/>
          <w:kern w:val="0"/>
          <w:szCs w:val="21"/>
        </w:rPr>
        <w:t>规定</w:t>
      </w:r>
      <w:r w:rsidRPr="001D0768">
        <w:rPr>
          <w:rFonts w:ascii="宋体" w:hAnsi="宋体" w:cs="宋体" w:hint="eastAsia"/>
          <w:kern w:val="0"/>
          <w:szCs w:val="21"/>
        </w:rPr>
        <w:t>仅对每个具体的样品有效。它以书面形式定型，并记录在试验报告中。</w:t>
      </w:r>
    </w:p>
    <w:p w:rsidR="003A4920" w:rsidRPr="001D0768" w:rsidRDefault="003A4920" w:rsidP="003A4920">
      <w:pPr>
        <w:autoSpaceDE w:val="0"/>
        <w:autoSpaceDN w:val="0"/>
        <w:adjustRightInd w:val="0"/>
        <w:ind w:firstLineChars="202" w:firstLine="424"/>
        <w:jc w:val="left"/>
        <w:rPr>
          <w:sz w:val="24"/>
        </w:rPr>
      </w:pPr>
      <w:r w:rsidRPr="001D0768">
        <w:rPr>
          <w:rFonts w:ascii="宋体" w:hAnsi="宋体" w:cs="宋体" w:hint="eastAsia"/>
          <w:kern w:val="0"/>
          <w:szCs w:val="21"/>
        </w:rPr>
        <w:t>对于测量中使用的原线束的在试验计划中定义。</w:t>
      </w:r>
    </w:p>
    <w:p w:rsidR="007D5573" w:rsidRPr="001D0768" w:rsidRDefault="003A4920" w:rsidP="0036306A">
      <w:pPr>
        <w:pStyle w:val="2"/>
        <w:rPr>
          <w:rFonts w:hint="eastAsia"/>
        </w:rPr>
      </w:pPr>
      <w:bookmarkStart w:id="63" w:name="_Toc447302197"/>
      <w:bookmarkStart w:id="64" w:name="_Toc457832009"/>
      <w:bookmarkStart w:id="65" w:name="_Toc457833110"/>
      <w:bookmarkStart w:id="66" w:name="_Toc457834553"/>
      <w:bookmarkStart w:id="67" w:name="_Toc457836387"/>
      <w:bookmarkStart w:id="68" w:name="_Toc457837333"/>
      <w:bookmarkStart w:id="69" w:name="_Toc491429801"/>
      <w:r w:rsidRPr="001D0768">
        <w:rPr>
          <w:rFonts w:hint="eastAsia"/>
        </w:rPr>
        <w:t>4.2</w:t>
      </w:r>
      <w:r w:rsidR="007D5573" w:rsidRPr="001D0768">
        <w:rPr>
          <w:rFonts w:hint="eastAsia"/>
        </w:rPr>
        <w:t>供电</w:t>
      </w:r>
      <w:bookmarkEnd w:id="69"/>
    </w:p>
    <w:p w:rsidR="004C71BE" w:rsidRPr="001D0768" w:rsidRDefault="007D5573" w:rsidP="007D5573">
      <w:pPr>
        <w:autoSpaceDE w:val="0"/>
        <w:autoSpaceDN w:val="0"/>
        <w:adjustRightInd w:val="0"/>
        <w:ind w:firstLineChars="202" w:firstLine="424"/>
        <w:jc w:val="left"/>
        <w:rPr>
          <w:rFonts w:ascii="宋体" w:hAnsi="宋体" w:cs="宋体" w:hint="eastAsia"/>
          <w:kern w:val="0"/>
          <w:szCs w:val="21"/>
        </w:rPr>
      </w:pPr>
      <w:r w:rsidRPr="001D0768">
        <w:rPr>
          <w:rFonts w:ascii="宋体" w:hAnsi="宋体" w:cs="宋体" w:hint="eastAsia"/>
          <w:kern w:val="0"/>
          <w:szCs w:val="21"/>
        </w:rPr>
        <w:t>应通过低压电池给受试设备提供低压电压。</w:t>
      </w:r>
      <w:r w:rsidR="004C71BE" w:rsidRPr="001D0768">
        <w:rPr>
          <w:rFonts w:ascii="宋体" w:hAnsi="宋体" w:cs="宋体" w:hint="eastAsia"/>
          <w:kern w:val="0"/>
          <w:szCs w:val="21"/>
        </w:rPr>
        <w:t>满足下表要求：</w:t>
      </w:r>
    </w:p>
    <w:p w:rsidR="00A96F43" w:rsidRPr="000E5D3A" w:rsidRDefault="00A96F43" w:rsidP="00A96F43">
      <w:pPr>
        <w:autoSpaceDE w:val="0"/>
        <w:autoSpaceDN w:val="0"/>
        <w:adjustRightInd w:val="0"/>
        <w:ind w:firstLineChars="202" w:firstLine="424"/>
        <w:jc w:val="center"/>
        <w:rPr>
          <w:rFonts w:ascii="ArialMT" w:hAnsi="ArialMT" w:cs="ArialMT" w:hint="eastAsia"/>
          <w:kern w:val="0"/>
          <w:szCs w:val="21"/>
        </w:rPr>
      </w:pPr>
      <w:r w:rsidRPr="000E5D3A">
        <w:rPr>
          <w:rFonts w:ascii="ArialMT" w:hAnsi="ArialMT" w:cs="ArialMT" w:hint="eastAsia"/>
          <w:kern w:val="0"/>
          <w:szCs w:val="21"/>
        </w:rPr>
        <w:t>表</w:t>
      </w:r>
      <w:r w:rsidRPr="000E5D3A">
        <w:rPr>
          <w:rFonts w:ascii="ArialMT" w:hAnsi="ArialMT" w:cs="ArialMT" w:hint="eastAsia"/>
          <w:kern w:val="0"/>
          <w:szCs w:val="21"/>
        </w:rPr>
        <w:t>1</w:t>
      </w:r>
      <w:r w:rsidR="0076778A">
        <w:rPr>
          <w:rFonts w:ascii="ArialMT" w:hAnsi="ArialMT" w:cs="ArialMT" w:hint="eastAsia"/>
          <w:kern w:val="0"/>
          <w:szCs w:val="21"/>
        </w:rPr>
        <w:t xml:space="preserve"> </w:t>
      </w:r>
      <w:r w:rsidRPr="000E5D3A">
        <w:rPr>
          <w:rFonts w:ascii="ArialMT" w:hAnsi="ArialMT" w:cs="ArialMT" w:hint="eastAsia"/>
          <w:kern w:val="0"/>
          <w:szCs w:val="21"/>
        </w:rPr>
        <w:t>低压供电要求</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86"/>
        <w:gridCol w:w="3218"/>
      </w:tblGrid>
      <w:tr w:rsidR="00A96F43" w:rsidRPr="001D0768" w:rsidTr="00E30FD1">
        <w:trPr>
          <w:trHeight w:val="381"/>
        </w:trPr>
        <w:tc>
          <w:tcPr>
            <w:tcW w:w="3586" w:type="dxa"/>
          </w:tcPr>
          <w:p w:rsidR="00A96F43" w:rsidRPr="001D0768" w:rsidRDefault="00753738" w:rsidP="00753738">
            <w:pPr>
              <w:autoSpaceDE w:val="0"/>
              <w:autoSpaceDN w:val="0"/>
              <w:adjustRightInd w:val="0"/>
              <w:jc w:val="left"/>
              <w:rPr>
                <w:rFonts w:ascii="宋体" w:hAnsi="宋体" w:cs="宋体" w:hint="eastAsia"/>
                <w:kern w:val="0"/>
                <w:szCs w:val="21"/>
              </w:rPr>
            </w:pPr>
            <w:r w:rsidRPr="001D0768">
              <w:rPr>
                <w:rFonts w:ascii="宋体" w:hAnsi="宋体" w:cs="宋体" w:hint="eastAsia"/>
                <w:kern w:val="0"/>
                <w:szCs w:val="21"/>
              </w:rPr>
              <w:t>额定</w:t>
            </w:r>
            <w:r w:rsidR="00A96F43" w:rsidRPr="001D0768">
              <w:rPr>
                <w:rFonts w:ascii="宋体" w:hAnsi="宋体" w:cs="宋体" w:hint="eastAsia"/>
                <w:kern w:val="0"/>
                <w:szCs w:val="21"/>
              </w:rPr>
              <w:t>电压</w:t>
            </w:r>
            <w:r w:rsidRPr="001D0768">
              <w:rPr>
                <w:rFonts w:ascii="宋体" w:hAnsi="宋体" w:cs="宋体" w:hint="eastAsia"/>
                <w:kern w:val="0"/>
                <w:szCs w:val="21"/>
              </w:rPr>
              <w:t xml:space="preserve"> </w:t>
            </w:r>
          </w:p>
        </w:tc>
        <w:tc>
          <w:tcPr>
            <w:tcW w:w="3218" w:type="dxa"/>
          </w:tcPr>
          <w:p w:rsidR="00A96F43" w:rsidRPr="001D0768" w:rsidRDefault="00D32067" w:rsidP="000E59B5">
            <w:pPr>
              <w:autoSpaceDE w:val="0"/>
              <w:autoSpaceDN w:val="0"/>
              <w:adjustRightInd w:val="0"/>
              <w:jc w:val="left"/>
              <w:rPr>
                <w:rFonts w:ascii="宋体" w:hAnsi="宋体" w:cs="宋体" w:hint="eastAsia"/>
                <w:kern w:val="0"/>
                <w:szCs w:val="21"/>
              </w:rPr>
            </w:pPr>
            <w:bookmarkStart w:id="70" w:name="OLE_LINK9"/>
            <w:bookmarkStart w:id="71" w:name="OLE_LINK10"/>
            <w:bookmarkStart w:id="72" w:name="OLE_LINK11"/>
            <w:r w:rsidRPr="001D0768">
              <w:rPr>
                <w:rFonts w:ascii="宋体" w:hAnsi="宋体" w:cs="宋体" w:hint="eastAsia"/>
                <w:kern w:val="0"/>
                <w:szCs w:val="21"/>
              </w:rPr>
              <w:t xml:space="preserve">要求 </w:t>
            </w:r>
            <w:r w:rsidR="00A96F43" w:rsidRPr="001D0768">
              <w:rPr>
                <w:rFonts w:ascii="宋体" w:hAnsi="宋体" w:cs="宋体" w:hint="eastAsia"/>
                <w:kern w:val="0"/>
                <w:szCs w:val="21"/>
              </w:rPr>
              <w:t>（V）</w:t>
            </w:r>
            <w:bookmarkEnd w:id="70"/>
            <w:bookmarkEnd w:id="71"/>
            <w:bookmarkEnd w:id="72"/>
          </w:p>
        </w:tc>
      </w:tr>
      <w:tr w:rsidR="00A96F43" w:rsidRPr="001D0768" w:rsidTr="00753738">
        <w:tc>
          <w:tcPr>
            <w:tcW w:w="3586" w:type="dxa"/>
          </w:tcPr>
          <w:p w:rsidR="00A96F43" w:rsidRPr="001D0768" w:rsidRDefault="00A96F43" w:rsidP="000E59B5">
            <w:pPr>
              <w:autoSpaceDE w:val="0"/>
              <w:autoSpaceDN w:val="0"/>
              <w:adjustRightInd w:val="0"/>
              <w:jc w:val="left"/>
              <w:rPr>
                <w:rFonts w:ascii="宋体" w:hAnsi="宋体" w:cs="宋体" w:hint="eastAsia"/>
                <w:kern w:val="0"/>
                <w:szCs w:val="21"/>
              </w:rPr>
            </w:pPr>
            <w:r w:rsidRPr="001D0768">
              <w:rPr>
                <w:rFonts w:ascii="宋体" w:hAnsi="宋体" w:cs="宋体" w:hint="eastAsia"/>
                <w:kern w:val="0"/>
                <w:szCs w:val="21"/>
              </w:rPr>
              <w:t>12</w:t>
            </w:r>
            <w:r w:rsidR="00753738" w:rsidRPr="001D0768">
              <w:rPr>
                <w:rFonts w:ascii="宋体" w:hAnsi="宋体" w:cs="宋体" w:hint="eastAsia"/>
                <w:kern w:val="0"/>
                <w:szCs w:val="21"/>
              </w:rPr>
              <w:t xml:space="preserve"> V系统</w:t>
            </w:r>
          </w:p>
        </w:tc>
        <w:tc>
          <w:tcPr>
            <w:tcW w:w="3218" w:type="dxa"/>
          </w:tcPr>
          <w:p w:rsidR="00A96F43" w:rsidRPr="001D0768" w:rsidRDefault="00D32067" w:rsidP="000E59B5">
            <w:pPr>
              <w:autoSpaceDE w:val="0"/>
              <w:autoSpaceDN w:val="0"/>
              <w:adjustRightInd w:val="0"/>
              <w:jc w:val="left"/>
              <w:rPr>
                <w:rFonts w:ascii="宋体" w:hAnsi="宋体" w:cs="宋体" w:hint="eastAsia"/>
                <w:kern w:val="0"/>
                <w:szCs w:val="21"/>
              </w:rPr>
            </w:pPr>
            <w:r w:rsidRPr="001D0768">
              <w:rPr>
                <w:rFonts w:ascii="宋体" w:hAnsi="宋体" w:cs="宋体" w:hint="eastAsia"/>
                <w:kern w:val="0"/>
                <w:szCs w:val="21"/>
              </w:rPr>
              <w:t>13</w:t>
            </w:r>
            <w:r w:rsidRPr="001D0768">
              <w:rPr>
                <w:rFonts w:ascii="宋体" w:hAnsi="宋体" w:cs="宋体"/>
                <w:kern w:val="0"/>
                <w:szCs w:val="21"/>
              </w:rPr>
              <w:t>±</w:t>
            </w:r>
            <w:r w:rsidRPr="001D0768">
              <w:rPr>
                <w:rFonts w:ascii="宋体" w:hAnsi="宋体" w:cs="宋体" w:hint="eastAsia"/>
                <w:kern w:val="0"/>
                <w:szCs w:val="21"/>
              </w:rPr>
              <w:t>1</w:t>
            </w:r>
          </w:p>
        </w:tc>
      </w:tr>
      <w:tr w:rsidR="00A96F43" w:rsidRPr="001D0768" w:rsidTr="00753738">
        <w:tc>
          <w:tcPr>
            <w:tcW w:w="3586" w:type="dxa"/>
          </w:tcPr>
          <w:p w:rsidR="00A96F43" w:rsidRPr="001D0768" w:rsidRDefault="00A96F43" w:rsidP="000E59B5">
            <w:pPr>
              <w:autoSpaceDE w:val="0"/>
              <w:autoSpaceDN w:val="0"/>
              <w:adjustRightInd w:val="0"/>
              <w:jc w:val="left"/>
              <w:rPr>
                <w:rFonts w:ascii="宋体" w:hAnsi="宋体" w:cs="宋体" w:hint="eastAsia"/>
                <w:kern w:val="0"/>
                <w:szCs w:val="21"/>
              </w:rPr>
            </w:pPr>
            <w:r w:rsidRPr="001D0768">
              <w:rPr>
                <w:rFonts w:ascii="宋体" w:hAnsi="宋体" w:cs="宋体" w:hint="eastAsia"/>
                <w:kern w:val="0"/>
                <w:szCs w:val="21"/>
              </w:rPr>
              <w:t>24</w:t>
            </w:r>
            <w:r w:rsidR="00753738" w:rsidRPr="001D0768">
              <w:rPr>
                <w:rFonts w:ascii="宋体" w:hAnsi="宋体" w:cs="宋体" w:hint="eastAsia"/>
                <w:kern w:val="0"/>
                <w:szCs w:val="21"/>
              </w:rPr>
              <w:t xml:space="preserve"> V系统</w:t>
            </w:r>
          </w:p>
        </w:tc>
        <w:tc>
          <w:tcPr>
            <w:tcW w:w="3218" w:type="dxa"/>
          </w:tcPr>
          <w:p w:rsidR="00A96F43" w:rsidRPr="001D0768" w:rsidRDefault="00D32067" w:rsidP="000E59B5">
            <w:pPr>
              <w:autoSpaceDE w:val="0"/>
              <w:autoSpaceDN w:val="0"/>
              <w:adjustRightInd w:val="0"/>
              <w:jc w:val="left"/>
              <w:rPr>
                <w:rFonts w:ascii="宋体" w:hAnsi="宋体" w:cs="宋体" w:hint="eastAsia"/>
                <w:kern w:val="0"/>
                <w:szCs w:val="21"/>
              </w:rPr>
            </w:pPr>
            <w:bookmarkStart w:id="73" w:name="OLE_LINK12"/>
            <w:r w:rsidRPr="001D0768">
              <w:rPr>
                <w:rFonts w:ascii="宋体" w:hAnsi="宋体" w:cs="宋体" w:hint="eastAsia"/>
                <w:kern w:val="0"/>
                <w:szCs w:val="21"/>
              </w:rPr>
              <w:t>26</w:t>
            </w:r>
            <w:r w:rsidR="00A96F43" w:rsidRPr="001D0768">
              <w:rPr>
                <w:rFonts w:ascii="宋体" w:hAnsi="宋体" w:cs="宋体"/>
                <w:kern w:val="0"/>
                <w:szCs w:val="21"/>
              </w:rPr>
              <w:t>±</w:t>
            </w:r>
            <w:bookmarkEnd w:id="73"/>
            <w:r w:rsidRPr="001D0768">
              <w:rPr>
                <w:rFonts w:ascii="宋体" w:hAnsi="宋体" w:cs="宋体" w:hint="eastAsia"/>
                <w:kern w:val="0"/>
                <w:szCs w:val="21"/>
              </w:rPr>
              <w:t>2</w:t>
            </w:r>
          </w:p>
        </w:tc>
      </w:tr>
      <w:tr w:rsidR="00A96F43" w:rsidRPr="001D0768" w:rsidTr="00753738">
        <w:tc>
          <w:tcPr>
            <w:tcW w:w="3586" w:type="dxa"/>
          </w:tcPr>
          <w:p w:rsidR="00A96F43" w:rsidRPr="001D0768" w:rsidRDefault="00A96F43" w:rsidP="000E59B5">
            <w:pPr>
              <w:autoSpaceDE w:val="0"/>
              <w:autoSpaceDN w:val="0"/>
              <w:adjustRightInd w:val="0"/>
              <w:jc w:val="left"/>
              <w:rPr>
                <w:rFonts w:ascii="宋体" w:hAnsi="宋体" w:cs="宋体" w:hint="eastAsia"/>
                <w:kern w:val="0"/>
                <w:szCs w:val="21"/>
              </w:rPr>
            </w:pPr>
            <w:r w:rsidRPr="001D0768">
              <w:rPr>
                <w:rFonts w:ascii="宋体" w:hAnsi="宋体" w:cs="宋体" w:hint="eastAsia"/>
                <w:kern w:val="0"/>
                <w:szCs w:val="21"/>
              </w:rPr>
              <w:t>48</w:t>
            </w:r>
            <w:r w:rsidR="00753738" w:rsidRPr="001D0768">
              <w:rPr>
                <w:rFonts w:ascii="宋体" w:hAnsi="宋体" w:cs="宋体" w:hint="eastAsia"/>
                <w:kern w:val="0"/>
                <w:szCs w:val="21"/>
              </w:rPr>
              <w:t xml:space="preserve"> V系统</w:t>
            </w:r>
          </w:p>
        </w:tc>
        <w:tc>
          <w:tcPr>
            <w:tcW w:w="3218" w:type="dxa"/>
          </w:tcPr>
          <w:p w:rsidR="00A96F43" w:rsidRPr="001D0768" w:rsidRDefault="00D32067" w:rsidP="000E59B5">
            <w:pPr>
              <w:autoSpaceDE w:val="0"/>
              <w:autoSpaceDN w:val="0"/>
              <w:adjustRightInd w:val="0"/>
              <w:jc w:val="left"/>
              <w:rPr>
                <w:rFonts w:ascii="宋体" w:hAnsi="宋体" w:cs="宋体" w:hint="eastAsia"/>
                <w:kern w:val="0"/>
                <w:szCs w:val="21"/>
              </w:rPr>
            </w:pPr>
            <w:r w:rsidRPr="001D0768">
              <w:rPr>
                <w:rFonts w:ascii="宋体" w:hAnsi="宋体" w:cs="宋体" w:hint="eastAsia"/>
                <w:kern w:val="0"/>
                <w:szCs w:val="21"/>
              </w:rPr>
              <w:t>48</w:t>
            </w:r>
            <w:bookmarkStart w:id="74" w:name="OLE_LINK16"/>
            <w:r w:rsidR="00A96F43" w:rsidRPr="001D0768">
              <w:rPr>
                <w:rFonts w:ascii="宋体" w:hAnsi="宋体" w:cs="宋体"/>
                <w:kern w:val="0"/>
                <w:szCs w:val="21"/>
              </w:rPr>
              <w:t>±</w:t>
            </w:r>
            <w:bookmarkEnd w:id="74"/>
            <w:r w:rsidRPr="001D0768">
              <w:rPr>
                <w:rFonts w:ascii="宋体" w:hAnsi="宋体" w:cs="宋体" w:hint="eastAsia"/>
                <w:kern w:val="0"/>
                <w:szCs w:val="21"/>
              </w:rPr>
              <w:t>4</w:t>
            </w:r>
          </w:p>
        </w:tc>
      </w:tr>
    </w:tbl>
    <w:p w:rsidR="007D5573" w:rsidRPr="001D0768" w:rsidRDefault="007D5573" w:rsidP="007D5573">
      <w:pPr>
        <w:autoSpaceDE w:val="0"/>
        <w:autoSpaceDN w:val="0"/>
        <w:adjustRightInd w:val="0"/>
        <w:ind w:firstLineChars="202" w:firstLine="424"/>
        <w:jc w:val="left"/>
        <w:rPr>
          <w:rFonts w:ascii="宋体" w:hAnsi="宋体" w:cs="宋体" w:hint="eastAsia"/>
          <w:kern w:val="0"/>
          <w:szCs w:val="21"/>
        </w:rPr>
      </w:pPr>
      <w:bookmarkStart w:id="75" w:name="OLE_LINK8"/>
      <w:r w:rsidRPr="001D0768">
        <w:rPr>
          <w:rFonts w:ascii="宋体" w:hAnsi="宋体" w:cs="宋体" w:hint="eastAsia"/>
          <w:kern w:val="0"/>
          <w:szCs w:val="21"/>
        </w:rPr>
        <w:t>高压电源供电应满足如下要求：</w:t>
      </w:r>
    </w:p>
    <w:bookmarkEnd w:id="75"/>
    <w:p w:rsidR="007D5573" w:rsidRPr="001D0768" w:rsidRDefault="000F760E" w:rsidP="007D5573">
      <w:pPr>
        <w:autoSpaceDE w:val="0"/>
        <w:autoSpaceDN w:val="0"/>
        <w:adjustRightInd w:val="0"/>
        <w:ind w:firstLineChars="202" w:firstLine="424"/>
        <w:jc w:val="left"/>
        <w:rPr>
          <w:rFonts w:ascii="宋体" w:hAnsi="宋体" w:cs="宋体" w:hint="eastAsia"/>
          <w:kern w:val="0"/>
          <w:szCs w:val="21"/>
        </w:rPr>
      </w:pPr>
      <w:r w:rsidRPr="001D0768">
        <w:rPr>
          <w:rFonts w:ascii="宋体" w:hAnsi="宋体" w:cs="宋体" w:hint="eastAsia"/>
          <w:kern w:val="0"/>
          <w:szCs w:val="21"/>
        </w:rPr>
        <w:t>非车载充电机部件的</w:t>
      </w:r>
      <w:r w:rsidR="00396B1A" w:rsidRPr="001D0768">
        <w:rPr>
          <w:rFonts w:ascii="宋体" w:hAnsi="宋体" w:cs="宋体" w:hint="eastAsia"/>
          <w:kern w:val="0"/>
          <w:szCs w:val="21"/>
        </w:rPr>
        <w:t>高压直流供电要求</w:t>
      </w:r>
      <w:r w:rsidR="00D32067" w:rsidRPr="001D0768">
        <w:rPr>
          <w:rFonts w:ascii="宋体" w:hAnsi="宋体" w:cs="宋体" w:hint="eastAsia"/>
          <w:kern w:val="0"/>
          <w:szCs w:val="21"/>
        </w:rPr>
        <w:t>范围为额定电压的10%</w:t>
      </w:r>
      <w:r w:rsidRPr="001D0768">
        <w:rPr>
          <w:rFonts w:ascii="宋体" w:hAnsi="宋体" w:cs="宋体" w:hint="eastAsia"/>
          <w:kern w:val="0"/>
          <w:szCs w:val="21"/>
        </w:rPr>
        <w:t>。</w:t>
      </w:r>
    </w:p>
    <w:p w:rsidR="000F760E" w:rsidRPr="001D0768" w:rsidRDefault="000F760E" w:rsidP="007D5573">
      <w:pPr>
        <w:autoSpaceDE w:val="0"/>
        <w:autoSpaceDN w:val="0"/>
        <w:adjustRightInd w:val="0"/>
        <w:ind w:firstLineChars="202" w:firstLine="424"/>
        <w:jc w:val="left"/>
        <w:rPr>
          <w:rFonts w:ascii="宋体" w:hAnsi="宋体" w:cs="宋体" w:hint="eastAsia"/>
          <w:kern w:val="0"/>
          <w:szCs w:val="21"/>
        </w:rPr>
      </w:pPr>
      <w:r w:rsidRPr="001D0768">
        <w:rPr>
          <w:rFonts w:ascii="宋体" w:hAnsi="宋体" w:cs="宋体" w:hint="eastAsia"/>
          <w:kern w:val="0"/>
          <w:szCs w:val="21"/>
        </w:rPr>
        <w:t>车载充电机的交流供电要求</w:t>
      </w:r>
      <w:bookmarkStart w:id="76" w:name="OLE_LINK13"/>
      <w:bookmarkStart w:id="77" w:name="OLE_LINK14"/>
      <w:bookmarkStart w:id="78" w:name="OLE_LINK15"/>
      <w:r w:rsidRPr="001D0768">
        <w:rPr>
          <w:rFonts w:ascii="宋体" w:hAnsi="宋体" w:cs="宋体" w:hint="eastAsia"/>
          <w:kern w:val="0"/>
          <w:szCs w:val="21"/>
        </w:rPr>
        <w:t>范围为额定电压的</w:t>
      </w:r>
      <w:bookmarkEnd w:id="76"/>
      <w:bookmarkEnd w:id="77"/>
      <w:bookmarkEnd w:id="78"/>
      <w:r w:rsidRPr="001D0768">
        <w:rPr>
          <w:rFonts w:ascii="宋体" w:hAnsi="宋体" w:cs="宋体" w:hint="eastAsia"/>
          <w:kern w:val="0"/>
          <w:szCs w:val="21"/>
        </w:rPr>
        <w:t>-15%~+10%</w:t>
      </w:r>
      <w:r w:rsidR="00D93B72" w:rsidRPr="001D0768">
        <w:rPr>
          <w:rFonts w:ascii="宋体" w:hAnsi="宋体" w:cs="宋体" w:hint="eastAsia"/>
          <w:kern w:val="0"/>
          <w:szCs w:val="21"/>
        </w:rPr>
        <w:t>，频率误差</w:t>
      </w:r>
      <w:r w:rsidR="00D93B72" w:rsidRPr="001D0768">
        <w:rPr>
          <w:rFonts w:ascii="宋体" w:hAnsi="宋体" w:cs="宋体"/>
          <w:kern w:val="0"/>
          <w:szCs w:val="21"/>
        </w:rPr>
        <w:t>±</w:t>
      </w:r>
      <w:r w:rsidR="00D93B72" w:rsidRPr="001D0768">
        <w:rPr>
          <w:rFonts w:ascii="宋体" w:hAnsi="宋体" w:cs="宋体" w:hint="eastAsia"/>
          <w:kern w:val="0"/>
          <w:szCs w:val="21"/>
        </w:rPr>
        <w:t>1%。</w:t>
      </w:r>
    </w:p>
    <w:p w:rsidR="00086FE3" w:rsidRPr="001D0768" w:rsidRDefault="00086FE3" w:rsidP="007D5573">
      <w:pPr>
        <w:autoSpaceDE w:val="0"/>
        <w:autoSpaceDN w:val="0"/>
        <w:adjustRightInd w:val="0"/>
        <w:ind w:firstLineChars="202" w:firstLine="424"/>
        <w:jc w:val="left"/>
        <w:rPr>
          <w:rFonts w:ascii="宋体" w:hAnsi="宋体" w:cs="宋体" w:hint="eastAsia"/>
          <w:kern w:val="0"/>
          <w:szCs w:val="21"/>
        </w:rPr>
      </w:pPr>
      <w:r w:rsidRPr="001D0768">
        <w:rPr>
          <w:rFonts w:ascii="宋体" w:hAnsi="宋体" w:cs="宋体" w:hint="eastAsia"/>
          <w:kern w:val="0"/>
          <w:szCs w:val="21"/>
        </w:rPr>
        <w:t>电源输出端可加滤波器件，以保证暗室底噪低于限值6dB.</w:t>
      </w:r>
    </w:p>
    <w:p w:rsidR="003A4920" w:rsidRPr="001D0768" w:rsidRDefault="007D5573" w:rsidP="0036306A">
      <w:pPr>
        <w:pStyle w:val="2"/>
      </w:pPr>
      <w:bookmarkStart w:id="79" w:name="_Toc491429802"/>
      <w:r w:rsidRPr="001D0768">
        <w:rPr>
          <w:rFonts w:hint="eastAsia"/>
        </w:rPr>
        <w:t>4.3</w:t>
      </w:r>
      <w:bookmarkEnd w:id="63"/>
      <w:bookmarkEnd w:id="64"/>
      <w:bookmarkEnd w:id="65"/>
      <w:bookmarkEnd w:id="66"/>
      <w:bookmarkEnd w:id="67"/>
      <w:bookmarkEnd w:id="68"/>
      <w:r w:rsidR="00425E5F" w:rsidRPr="001D0768">
        <w:rPr>
          <w:rFonts w:hint="eastAsia"/>
        </w:rPr>
        <w:t>参考接地平面</w:t>
      </w:r>
      <w:bookmarkEnd w:id="79"/>
    </w:p>
    <w:p w:rsidR="003A4920" w:rsidRPr="001D0768" w:rsidRDefault="00425E5F" w:rsidP="003A4920">
      <w:pPr>
        <w:autoSpaceDE w:val="0"/>
        <w:autoSpaceDN w:val="0"/>
        <w:adjustRightInd w:val="0"/>
        <w:ind w:firstLineChars="202" w:firstLine="424"/>
        <w:jc w:val="left"/>
        <w:rPr>
          <w:rFonts w:ascii="宋体" w:hAnsi="宋体" w:cs="宋体"/>
          <w:kern w:val="0"/>
          <w:szCs w:val="21"/>
        </w:rPr>
      </w:pPr>
      <w:r w:rsidRPr="001D0768">
        <w:rPr>
          <w:rFonts w:ascii="宋体" w:hAnsi="宋体" w:cs="宋体" w:hint="eastAsia"/>
          <w:kern w:val="0"/>
          <w:szCs w:val="21"/>
        </w:rPr>
        <w:t>EMC测试应在参考接地平面上进行。</w:t>
      </w:r>
      <w:r w:rsidR="0013368D" w:rsidRPr="001D0768">
        <w:rPr>
          <w:rFonts w:ascii="宋体" w:hAnsi="宋体" w:cs="宋体" w:hint="eastAsia"/>
          <w:kern w:val="0"/>
          <w:szCs w:val="21"/>
        </w:rPr>
        <w:t>参考接地平</w:t>
      </w:r>
      <w:r w:rsidR="003A4920" w:rsidRPr="001D0768">
        <w:rPr>
          <w:rFonts w:ascii="宋体" w:hAnsi="宋体" w:cs="宋体" w:hint="eastAsia"/>
          <w:kern w:val="0"/>
          <w:szCs w:val="21"/>
        </w:rPr>
        <w:t>面应具备以下最基本的特点：</w:t>
      </w:r>
    </w:p>
    <w:p w:rsidR="003A4920" w:rsidRPr="001D0768" w:rsidRDefault="003A4920" w:rsidP="003A4920">
      <w:pPr>
        <w:autoSpaceDE w:val="0"/>
        <w:autoSpaceDN w:val="0"/>
        <w:adjustRightInd w:val="0"/>
        <w:ind w:firstLineChars="202" w:firstLine="424"/>
        <w:jc w:val="left"/>
        <w:rPr>
          <w:rFonts w:ascii="宋体" w:hAnsi="宋体" w:cs="宋体"/>
          <w:kern w:val="0"/>
          <w:szCs w:val="21"/>
        </w:rPr>
      </w:pPr>
      <w:r w:rsidRPr="001D0768">
        <w:rPr>
          <w:rFonts w:ascii="宋体" w:hAnsi="宋体" w:cs="宋体" w:hint="eastAsia"/>
          <w:kern w:val="0"/>
          <w:szCs w:val="21"/>
        </w:rPr>
        <w:t>长：至少为2000mm或者比</w:t>
      </w:r>
      <w:r w:rsidR="00C97791" w:rsidRPr="001D0768">
        <w:rPr>
          <w:rFonts w:ascii="宋体" w:hAnsi="宋体" w:cs="宋体" w:hint="eastAsia"/>
          <w:kern w:val="0"/>
          <w:szCs w:val="21"/>
        </w:rPr>
        <w:t>被测件</w:t>
      </w:r>
      <w:r w:rsidRPr="001D0768">
        <w:rPr>
          <w:rFonts w:ascii="宋体" w:hAnsi="宋体" w:cs="宋体" w:hint="eastAsia"/>
          <w:kern w:val="0"/>
          <w:szCs w:val="21"/>
        </w:rPr>
        <w:t>长度大500mm（两个适用数值中的较大值）。</w:t>
      </w:r>
    </w:p>
    <w:p w:rsidR="003A4920" w:rsidRPr="001D0768" w:rsidRDefault="003A4920" w:rsidP="003A4920">
      <w:pPr>
        <w:autoSpaceDE w:val="0"/>
        <w:autoSpaceDN w:val="0"/>
        <w:adjustRightInd w:val="0"/>
        <w:ind w:firstLineChars="202" w:firstLine="424"/>
        <w:jc w:val="left"/>
        <w:rPr>
          <w:rFonts w:ascii="宋体" w:hAnsi="宋体" w:cs="宋体"/>
          <w:kern w:val="0"/>
          <w:szCs w:val="21"/>
        </w:rPr>
      </w:pPr>
      <w:r w:rsidRPr="001D0768">
        <w:rPr>
          <w:rFonts w:ascii="宋体" w:hAnsi="宋体" w:cs="宋体" w:hint="eastAsia"/>
          <w:kern w:val="0"/>
          <w:szCs w:val="21"/>
        </w:rPr>
        <w:t>宽：每一边测试设备的宽度增加200mm。</w:t>
      </w:r>
    </w:p>
    <w:p w:rsidR="003A4920" w:rsidRPr="001D0768" w:rsidRDefault="003A4920" w:rsidP="003A4920">
      <w:pPr>
        <w:autoSpaceDE w:val="0"/>
        <w:autoSpaceDN w:val="0"/>
        <w:adjustRightInd w:val="0"/>
        <w:ind w:firstLineChars="202" w:firstLine="424"/>
        <w:jc w:val="left"/>
        <w:rPr>
          <w:rFonts w:ascii="宋体" w:hAnsi="宋体" w:cs="宋体"/>
          <w:kern w:val="0"/>
          <w:szCs w:val="21"/>
        </w:rPr>
      </w:pPr>
      <w:r w:rsidRPr="001D0768">
        <w:rPr>
          <w:rFonts w:ascii="宋体" w:hAnsi="宋体" w:cs="宋体" w:hint="eastAsia"/>
          <w:kern w:val="0"/>
          <w:szCs w:val="21"/>
        </w:rPr>
        <w:t>厚度：</w:t>
      </w:r>
      <w:r w:rsidRPr="001D0768">
        <w:rPr>
          <w:rFonts w:ascii="宋体" w:hAnsi="宋体" w:cs="宋体"/>
          <w:kern w:val="0"/>
          <w:szCs w:val="21"/>
        </w:rPr>
        <w:t>≥</w:t>
      </w:r>
      <w:r w:rsidRPr="001D0768">
        <w:rPr>
          <w:rFonts w:ascii="宋体" w:hAnsi="宋体" w:cs="宋体" w:hint="eastAsia"/>
          <w:kern w:val="0"/>
          <w:szCs w:val="21"/>
        </w:rPr>
        <w:t xml:space="preserve"> </w:t>
      </w:r>
      <w:r w:rsidRPr="001D0768">
        <w:rPr>
          <w:rFonts w:ascii="宋体" w:hAnsi="宋体" w:cs="宋体"/>
          <w:kern w:val="0"/>
          <w:szCs w:val="21"/>
        </w:rPr>
        <w:t>0.5 mm</w:t>
      </w:r>
    </w:p>
    <w:p w:rsidR="003A4920" w:rsidRPr="001D0768" w:rsidRDefault="00C275A4" w:rsidP="003A4920">
      <w:pPr>
        <w:autoSpaceDE w:val="0"/>
        <w:autoSpaceDN w:val="0"/>
        <w:adjustRightInd w:val="0"/>
        <w:ind w:firstLineChars="202" w:firstLine="424"/>
        <w:jc w:val="left"/>
        <w:rPr>
          <w:rFonts w:ascii="宋体" w:hAnsi="宋体" w:cs="宋体" w:hint="eastAsia"/>
          <w:kern w:val="0"/>
          <w:szCs w:val="21"/>
        </w:rPr>
      </w:pPr>
      <w:r w:rsidRPr="001D0768">
        <w:rPr>
          <w:rFonts w:ascii="宋体" w:hAnsi="宋体" w:cs="宋体" w:hint="eastAsia"/>
          <w:kern w:val="0"/>
          <w:szCs w:val="21"/>
        </w:rPr>
        <w:t>材料：紫铜、</w:t>
      </w:r>
      <w:r w:rsidR="003A4920" w:rsidRPr="001D0768">
        <w:rPr>
          <w:rFonts w:ascii="宋体" w:hAnsi="宋体" w:cs="宋体" w:hint="eastAsia"/>
          <w:kern w:val="0"/>
          <w:szCs w:val="21"/>
        </w:rPr>
        <w:t>黄铜</w:t>
      </w:r>
      <w:r w:rsidRPr="001D0768">
        <w:rPr>
          <w:rFonts w:ascii="宋体" w:hAnsi="宋体" w:cs="宋体" w:hint="eastAsia"/>
          <w:kern w:val="0"/>
          <w:szCs w:val="21"/>
        </w:rPr>
        <w:t>、镀锌钢板</w:t>
      </w:r>
      <w:r w:rsidR="00425E5F" w:rsidRPr="001D0768">
        <w:rPr>
          <w:rFonts w:ascii="宋体" w:hAnsi="宋体" w:cs="宋体" w:hint="eastAsia"/>
          <w:kern w:val="0"/>
          <w:szCs w:val="21"/>
        </w:rPr>
        <w:t>等</w:t>
      </w:r>
    </w:p>
    <w:p w:rsidR="00484099" w:rsidRPr="001D0768" w:rsidRDefault="00425E5F" w:rsidP="00425E5F">
      <w:pPr>
        <w:autoSpaceDE w:val="0"/>
        <w:autoSpaceDN w:val="0"/>
        <w:adjustRightInd w:val="0"/>
        <w:ind w:firstLineChars="202" w:firstLine="424"/>
        <w:jc w:val="left"/>
        <w:rPr>
          <w:rFonts w:ascii="宋体" w:hAnsi="宋体" w:cs="宋体" w:hint="eastAsia"/>
          <w:kern w:val="0"/>
          <w:szCs w:val="21"/>
        </w:rPr>
      </w:pPr>
      <w:r w:rsidRPr="001D0768">
        <w:rPr>
          <w:rFonts w:ascii="宋体" w:hAnsi="宋体" w:cs="宋体" w:hint="eastAsia"/>
          <w:kern w:val="0"/>
          <w:szCs w:val="21"/>
        </w:rPr>
        <w:t>如果采用拼接方式实现参考接地平</w:t>
      </w:r>
      <w:r w:rsidR="0013368D" w:rsidRPr="001D0768">
        <w:rPr>
          <w:rFonts w:ascii="宋体" w:hAnsi="宋体" w:cs="宋体" w:hint="eastAsia"/>
          <w:kern w:val="0"/>
          <w:szCs w:val="21"/>
        </w:rPr>
        <w:t>面</w:t>
      </w:r>
      <w:r w:rsidRPr="001D0768">
        <w:rPr>
          <w:rFonts w:ascii="宋体" w:hAnsi="宋体" w:cs="宋体" w:hint="eastAsia"/>
          <w:kern w:val="0"/>
          <w:szCs w:val="21"/>
        </w:rPr>
        <w:t>，</w:t>
      </w:r>
      <w:r w:rsidR="00484099" w:rsidRPr="001D0768">
        <w:rPr>
          <w:rFonts w:ascii="宋体" w:hAnsi="宋体" w:cs="宋体" w:hint="eastAsia"/>
          <w:kern w:val="0"/>
          <w:szCs w:val="21"/>
        </w:rPr>
        <w:t>可采用如下两种方式</w:t>
      </w:r>
    </w:p>
    <w:p w:rsidR="00484099" w:rsidRPr="001D0768" w:rsidRDefault="00484099" w:rsidP="006848E3">
      <w:pPr>
        <w:numPr>
          <w:ilvl w:val="0"/>
          <w:numId w:val="31"/>
        </w:numPr>
        <w:autoSpaceDE w:val="0"/>
        <w:autoSpaceDN w:val="0"/>
        <w:adjustRightInd w:val="0"/>
        <w:jc w:val="left"/>
        <w:rPr>
          <w:rFonts w:ascii="宋体" w:hAnsi="宋体" w:cs="宋体" w:hint="eastAsia"/>
          <w:kern w:val="0"/>
          <w:szCs w:val="21"/>
        </w:rPr>
      </w:pPr>
      <w:bookmarkStart w:id="80" w:name="OLE_LINK19"/>
      <w:bookmarkStart w:id="81" w:name="OLE_LINK26"/>
      <w:r w:rsidRPr="001D0768">
        <w:rPr>
          <w:rFonts w:ascii="宋体" w:hAnsi="宋体" w:cs="宋体" w:hint="eastAsia"/>
          <w:kern w:val="0"/>
          <w:szCs w:val="21"/>
        </w:rPr>
        <w:t>多块接地板直接互连，搭接方式采用有意搭接（例如焊接、铆接等方式），搭接点的间距小于5mm，当搭接间距不能满足小于5mm间距时，则要求在搭接点的间隙中填充导电材料（例如金属丝网、导电泡棉等）。</w:t>
      </w:r>
    </w:p>
    <w:p w:rsidR="00484099" w:rsidRPr="001D0768" w:rsidRDefault="00484099" w:rsidP="006848E3">
      <w:pPr>
        <w:numPr>
          <w:ilvl w:val="0"/>
          <w:numId w:val="31"/>
        </w:numPr>
        <w:autoSpaceDE w:val="0"/>
        <w:autoSpaceDN w:val="0"/>
        <w:adjustRightInd w:val="0"/>
        <w:jc w:val="left"/>
        <w:rPr>
          <w:rFonts w:ascii="宋体" w:hAnsi="宋体" w:cs="宋体" w:hint="eastAsia"/>
          <w:kern w:val="0"/>
          <w:szCs w:val="21"/>
        </w:rPr>
      </w:pPr>
      <w:r w:rsidRPr="001D0768">
        <w:rPr>
          <w:rFonts w:ascii="宋体" w:hAnsi="宋体" w:cs="宋体" w:hint="eastAsia"/>
          <w:kern w:val="0"/>
          <w:szCs w:val="21"/>
        </w:rPr>
        <w:t>采用第三导体实现多块接地平板之间互连，接地平板与互连导体之间的搭接应满足a）的要求，同时</w:t>
      </w:r>
      <w:r w:rsidR="00B60A50" w:rsidRPr="001D0768">
        <w:rPr>
          <w:rFonts w:ascii="宋体" w:hAnsi="宋体" w:cs="宋体" w:hint="eastAsia"/>
          <w:kern w:val="0"/>
          <w:szCs w:val="21"/>
        </w:rPr>
        <w:t>要求采用互连导体的短边方向进行接地平板的互连，</w:t>
      </w:r>
      <w:r w:rsidRPr="001D0768">
        <w:rPr>
          <w:rFonts w:ascii="宋体" w:hAnsi="宋体" w:cs="宋体" w:hint="eastAsia"/>
          <w:kern w:val="0"/>
          <w:szCs w:val="21"/>
        </w:rPr>
        <w:t>互连导体的长宽比小于5。</w:t>
      </w:r>
    </w:p>
    <w:p w:rsidR="00425E5F" w:rsidRPr="001D0768" w:rsidRDefault="00B60A50" w:rsidP="00B60A50">
      <w:pPr>
        <w:autoSpaceDE w:val="0"/>
        <w:autoSpaceDN w:val="0"/>
        <w:adjustRightInd w:val="0"/>
        <w:ind w:left="784"/>
        <w:jc w:val="left"/>
        <w:rPr>
          <w:rFonts w:ascii="宋体" w:hAnsi="宋体" w:cs="宋体" w:hint="eastAsia"/>
          <w:kern w:val="0"/>
          <w:szCs w:val="21"/>
        </w:rPr>
      </w:pPr>
      <w:r w:rsidRPr="001D0768">
        <w:rPr>
          <w:rFonts w:ascii="宋体" w:hAnsi="宋体" w:cs="宋体" w:hint="eastAsia"/>
          <w:kern w:val="0"/>
          <w:szCs w:val="21"/>
        </w:rPr>
        <w:t>补个图</w:t>
      </w:r>
      <w:bookmarkEnd w:id="80"/>
      <w:bookmarkEnd w:id="81"/>
      <w:r w:rsidRPr="001D0768">
        <w:rPr>
          <w:rFonts w:ascii="宋体" w:hAnsi="宋体" w:cs="宋体" w:hint="eastAsia"/>
          <w:kern w:val="0"/>
          <w:szCs w:val="21"/>
        </w:rPr>
        <w:t>描述搭接方式及距离等要求</w:t>
      </w:r>
    </w:p>
    <w:p w:rsidR="00E67939" w:rsidRPr="001D0768" w:rsidRDefault="00E67939" w:rsidP="00E67939">
      <w:pPr>
        <w:pStyle w:val="2"/>
      </w:pPr>
      <w:bookmarkStart w:id="82" w:name="_Toc491429803"/>
      <w:r w:rsidRPr="001D0768">
        <w:rPr>
          <w:rFonts w:ascii="宋体" w:hAnsi="Calibri" w:cs="宋体" w:hint="eastAsia"/>
          <w:szCs w:val="21"/>
        </w:rPr>
        <w:t>4.4</w:t>
      </w:r>
      <w:r w:rsidRPr="001D0768">
        <w:rPr>
          <w:rFonts w:hint="eastAsia"/>
        </w:rPr>
        <w:t>绝缘支撑</w:t>
      </w:r>
      <w:bookmarkEnd w:id="82"/>
    </w:p>
    <w:p w:rsidR="00E67939" w:rsidRPr="001D0768" w:rsidRDefault="00E67939" w:rsidP="00E67939">
      <w:pPr>
        <w:autoSpaceDE w:val="0"/>
        <w:autoSpaceDN w:val="0"/>
        <w:adjustRightInd w:val="0"/>
        <w:ind w:firstLineChars="202" w:firstLine="424"/>
        <w:jc w:val="left"/>
        <w:rPr>
          <w:rFonts w:ascii="宋体" w:hAnsi="宋体" w:cs="宋体"/>
          <w:kern w:val="0"/>
          <w:szCs w:val="21"/>
        </w:rPr>
      </w:pPr>
      <w:r w:rsidRPr="001D0768">
        <w:rPr>
          <w:rFonts w:ascii="宋体" w:hAnsi="宋体" w:cs="宋体" w:hint="eastAsia"/>
          <w:kern w:val="0"/>
          <w:szCs w:val="21"/>
        </w:rPr>
        <w:t>对于低频磁场测量、辐射抗扰度、辐射发射、传导发射、衰减耦合、瞬态发射测试，受试设备和试验布线应通过具有下面特性的支撑与参考接地平面绝缘。EUT应安装在绝缘支撑上，绝缘支撑放在参考接地平面上。</w:t>
      </w:r>
    </w:p>
    <w:p w:rsidR="00E67939" w:rsidRPr="000E5D3A" w:rsidRDefault="00E67939" w:rsidP="00E67939">
      <w:pPr>
        <w:autoSpaceDE w:val="0"/>
        <w:autoSpaceDN w:val="0"/>
        <w:adjustRightInd w:val="0"/>
        <w:ind w:firstLineChars="202" w:firstLine="424"/>
        <w:jc w:val="center"/>
        <w:rPr>
          <w:rFonts w:ascii="ArialMT" w:hAnsi="ArialMT" w:cs="ArialMT"/>
          <w:kern w:val="0"/>
          <w:szCs w:val="21"/>
        </w:rPr>
      </w:pPr>
      <w:r w:rsidRPr="000E5D3A">
        <w:rPr>
          <w:rFonts w:ascii="ArialMT" w:hAnsi="ArialMT" w:cs="ArialMT" w:hint="eastAsia"/>
          <w:kern w:val="0"/>
          <w:szCs w:val="21"/>
        </w:rPr>
        <w:t>表</w:t>
      </w:r>
      <w:r w:rsidRPr="000E5D3A">
        <w:rPr>
          <w:rFonts w:ascii="ArialMT" w:hAnsi="ArialMT" w:cs="ArialMT" w:hint="eastAsia"/>
          <w:kern w:val="0"/>
          <w:szCs w:val="21"/>
        </w:rPr>
        <w:t>2</w:t>
      </w:r>
      <w:r w:rsidR="0076778A">
        <w:rPr>
          <w:rFonts w:ascii="ArialMT" w:hAnsi="ArialMT" w:cs="ArialMT" w:hint="eastAsia"/>
          <w:kern w:val="0"/>
          <w:szCs w:val="21"/>
        </w:rPr>
        <w:t xml:space="preserve"> </w:t>
      </w:r>
      <w:r w:rsidRPr="000E5D3A">
        <w:rPr>
          <w:rFonts w:ascii="ArialMT" w:hAnsi="ArialMT" w:cs="ArialMT" w:hint="eastAsia"/>
          <w:kern w:val="0"/>
          <w:szCs w:val="21"/>
        </w:rPr>
        <w:t>绝缘支撑特性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E67939" w:rsidRPr="001D0768" w:rsidTr="00F664DF">
        <w:tc>
          <w:tcPr>
            <w:tcW w:w="2500" w:type="pct"/>
            <w:vAlign w:val="center"/>
          </w:tcPr>
          <w:p w:rsidR="00E67939" w:rsidRPr="001D0768" w:rsidRDefault="00E67939" w:rsidP="00F664DF">
            <w:pPr>
              <w:jc w:val="center"/>
              <w:rPr>
                <w:szCs w:val="21"/>
              </w:rPr>
            </w:pPr>
            <w:r w:rsidRPr="001D0768">
              <w:rPr>
                <w:rFonts w:hint="eastAsia"/>
                <w:szCs w:val="21"/>
              </w:rPr>
              <w:t>厚度</w:t>
            </w:r>
          </w:p>
        </w:tc>
        <w:tc>
          <w:tcPr>
            <w:tcW w:w="2500" w:type="pct"/>
          </w:tcPr>
          <w:p w:rsidR="00E67939" w:rsidRPr="001D0768" w:rsidRDefault="00E67939" w:rsidP="00F664DF">
            <w:pPr>
              <w:rPr>
                <w:szCs w:val="21"/>
              </w:rPr>
            </w:pPr>
            <w:r w:rsidRPr="001D0768">
              <w:rPr>
                <w:rFonts w:ascii="ArialMT" w:hAnsi="ArialMT" w:cs="ArialMT"/>
                <w:kern w:val="0"/>
                <w:szCs w:val="21"/>
              </w:rPr>
              <w:t>(50 ± 5) mm</w:t>
            </w:r>
          </w:p>
        </w:tc>
      </w:tr>
      <w:tr w:rsidR="00E67939" w:rsidRPr="001D0768" w:rsidTr="00F664DF">
        <w:trPr>
          <w:trHeight w:val="437"/>
        </w:trPr>
        <w:tc>
          <w:tcPr>
            <w:tcW w:w="2500" w:type="pct"/>
            <w:vAlign w:val="center"/>
          </w:tcPr>
          <w:p w:rsidR="00E67939" w:rsidRPr="001D0768" w:rsidRDefault="00E67939" w:rsidP="00F664DF">
            <w:pPr>
              <w:jc w:val="center"/>
              <w:rPr>
                <w:szCs w:val="21"/>
              </w:rPr>
            </w:pPr>
            <w:r w:rsidRPr="001D0768">
              <w:rPr>
                <w:rFonts w:hint="eastAsia"/>
                <w:szCs w:val="21"/>
              </w:rPr>
              <w:t>相对介电常数</w:t>
            </w:r>
          </w:p>
        </w:tc>
        <w:tc>
          <w:tcPr>
            <w:tcW w:w="2500" w:type="pct"/>
          </w:tcPr>
          <w:p w:rsidR="00E67939" w:rsidRPr="001D0768" w:rsidRDefault="00E67939" w:rsidP="00F664DF">
            <w:pPr>
              <w:rPr>
                <w:sz w:val="24"/>
              </w:rPr>
            </w:pPr>
            <w:r w:rsidRPr="001D0768">
              <w:rPr>
                <w:rFonts w:ascii="Arial Unicode MS" w:eastAsia="Arial Unicode MS" w:hAnsi="Arial Unicode MS" w:cs="Arial Unicode MS" w:hint="eastAsia"/>
                <w:kern w:val="0"/>
                <w:sz w:val="24"/>
              </w:rPr>
              <w:t>ε</w:t>
            </w:r>
            <w:r w:rsidRPr="001D0768">
              <w:rPr>
                <w:rFonts w:ascii="SymbolMT" w:cs="SymbolMT" w:hint="eastAsia"/>
                <w:kern w:val="0"/>
                <w:sz w:val="24"/>
                <w:vertAlign w:val="subscript"/>
              </w:rPr>
              <w:t>r</w:t>
            </w:r>
            <w:bookmarkStart w:id="83" w:name="OLE_LINK21"/>
            <w:bookmarkStart w:id="84" w:name="OLE_LINK22"/>
            <w:r w:rsidRPr="001D0768">
              <w:rPr>
                <w:rFonts w:ascii="SymbolMT" w:cs="SymbolMT" w:hint="eastAsia"/>
                <w:kern w:val="0"/>
                <w:sz w:val="24"/>
                <w:vertAlign w:val="subscript"/>
              </w:rPr>
              <w:t>≤</w:t>
            </w:r>
            <w:r w:rsidRPr="001D0768">
              <w:rPr>
                <w:rFonts w:ascii="ArialMT" w:hAnsi="ArialMT" w:cs="ArialMT" w:hint="eastAsia"/>
                <w:kern w:val="0"/>
                <w:szCs w:val="21"/>
              </w:rPr>
              <w:t>1.4</w:t>
            </w:r>
            <w:bookmarkEnd w:id="83"/>
            <w:bookmarkEnd w:id="84"/>
          </w:p>
        </w:tc>
      </w:tr>
    </w:tbl>
    <w:p w:rsidR="00E67939" w:rsidRPr="001D0768" w:rsidRDefault="00E67939" w:rsidP="00E67939">
      <w:pPr>
        <w:autoSpaceDE w:val="0"/>
        <w:autoSpaceDN w:val="0"/>
        <w:adjustRightInd w:val="0"/>
        <w:ind w:firstLineChars="202" w:firstLine="424"/>
        <w:jc w:val="left"/>
        <w:rPr>
          <w:rFonts w:ascii="宋体" w:hAnsi="宋体" w:cs="宋体"/>
          <w:kern w:val="0"/>
          <w:szCs w:val="21"/>
        </w:rPr>
      </w:pPr>
      <w:r w:rsidRPr="001D0768">
        <w:rPr>
          <w:rFonts w:ascii="宋体" w:hAnsi="宋体" w:cs="宋体" w:hint="eastAsia"/>
          <w:kern w:val="0"/>
          <w:szCs w:val="21"/>
        </w:rPr>
        <w:t>注：不允许木质材料</w:t>
      </w:r>
    </w:p>
    <w:p w:rsidR="00E67939" w:rsidRPr="001D0768" w:rsidRDefault="003A4920" w:rsidP="00E67939">
      <w:pPr>
        <w:pStyle w:val="2"/>
        <w:rPr>
          <w:rFonts w:ascii="宋体" w:hAnsi="Calibri" w:cs="宋体" w:hint="eastAsia"/>
          <w:szCs w:val="21"/>
        </w:rPr>
      </w:pPr>
      <w:bookmarkStart w:id="85" w:name="_Toc447302198"/>
      <w:bookmarkStart w:id="86" w:name="_Toc457832010"/>
      <w:bookmarkStart w:id="87" w:name="_Toc457833111"/>
      <w:bookmarkStart w:id="88" w:name="_Toc457834554"/>
      <w:bookmarkStart w:id="89" w:name="_Toc457836388"/>
      <w:bookmarkStart w:id="90" w:name="_Toc457837334"/>
      <w:bookmarkStart w:id="91" w:name="_Toc491429804"/>
      <w:r w:rsidRPr="001D0768">
        <w:rPr>
          <w:rFonts w:hint="eastAsia"/>
        </w:rPr>
        <w:lastRenderedPageBreak/>
        <w:t>4.</w:t>
      </w:r>
      <w:r w:rsidR="00E67939" w:rsidRPr="001D0768">
        <w:rPr>
          <w:rFonts w:hint="eastAsia"/>
        </w:rPr>
        <w:t>5</w:t>
      </w:r>
      <w:r w:rsidR="00E67939" w:rsidRPr="001D0768">
        <w:rPr>
          <w:rFonts w:ascii="宋体" w:hAnsi="Calibri" w:cs="宋体" w:hint="eastAsia"/>
          <w:szCs w:val="21"/>
        </w:rPr>
        <w:t>测量接收机</w:t>
      </w:r>
      <w:bookmarkEnd w:id="91"/>
    </w:p>
    <w:p w:rsidR="00E67939" w:rsidRPr="001D0768" w:rsidRDefault="00E67939" w:rsidP="00E67939">
      <w:pPr>
        <w:autoSpaceDE w:val="0"/>
        <w:autoSpaceDN w:val="0"/>
        <w:adjustRightInd w:val="0"/>
        <w:ind w:firstLineChars="202" w:firstLine="424"/>
        <w:jc w:val="left"/>
        <w:rPr>
          <w:rFonts w:ascii="宋体" w:hAnsi="宋体" w:cs="宋体" w:hint="eastAsia"/>
          <w:kern w:val="0"/>
          <w:szCs w:val="21"/>
        </w:rPr>
      </w:pPr>
      <w:r w:rsidRPr="001D0768">
        <w:rPr>
          <w:rFonts w:ascii="宋体" w:hAnsi="宋体" w:cs="宋体" w:hint="eastAsia"/>
          <w:kern w:val="0"/>
          <w:szCs w:val="21"/>
        </w:rPr>
        <w:t>测量接收机设置在</w:t>
      </w:r>
      <w:r w:rsidRPr="000E5D3A">
        <w:rPr>
          <w:rFonts w:ascii="ArialMT" w:hAnsi="ArialMT" w:cs="ArialMT" w:hint="eastAsia"/>
          <w:kern w:val="0"/>
          <w:szCs w:val="21"/>
        </w:rPr>
        <w:t>表</w:t>
      </w:r>
      <w:r w:rsidRPr="000E5D3A">
        <w:rPr>
          <w:rFonts w:ascii="ArialMT" w:hAnsi="ArialMT" w:cs="ArialMT" w:hint="eastAsia"/>
          <w:kern w:val="0"/>
          <w:szCs w:val="21"/>
        </w:rPr>
        <w:t>4-3</w:t>
      </w:r>
      <w:r w:rsidRPr="000E5D3A">
        <w:rPr>
          <w:rFonts w:ascii="ArialMT" w:hAnsi="ArialMT" w:cs="ArialMT" w:hint="eastAsia"/>
          <w:kern w:val="0"/>
          <w:szCs w:val="21"/>
        </w:rPr>
        <w:t>中给</w:t>
      </w:r>
      <w:r w:rsidRPr="001D0768">
        <w:rPr>
          <w:rFonts w:ascii="宋体" w:hAnsi="宋体" w:cs="宋体" w:hint="eastAsia"/>
          <w:kern w:val="0"/>
          <w:szCs w:val="21"/>
        </w:rPr>
        <w:t>出。</w:t>
      </w:r>
    </w:p>
    <w:p w:rsidR="00E67939" w:rsidRPr="001D0768" w:rsidRDefault="00E67939" w:rsidP="00E67939">
      <w:pPr>
        <w:tabs>
          <w:tab w:val="left" w:pos="3299"/>
          <w:tab w:val="center" w:pos="4363"/>
        </w:tabs>
        <w:autoSpaceDE w:val="0"/>
        <w:autoSpaceDN w:val="0"/>
        <w:adjustRightInd w:val="0"/>
        <w:ind w:left="420"/>
        <w:jc w:val="left"/>
        <w:rPr>
          <w:rFonts w:ascii="ArialMT" w:hAnsi="ArialMT" w:cs="ArialMT"/>
          <w:kern w:val="0"/>
          <w:szCs w:val="21"/>
        </w:rPr>
      </w:pPr>
      <w:r w:rsidRPr="001D0768">
        <w:rPr>
          <w:rFonts w:ascii="ArialMT" w:hAnsi="ArialMT" w:cs="ArialMT"/>
          <w:kern w:val="0"/>
          <w:szCs w:val="21"/>
        </w:rPr>
        <w:tab/>
      </w:r>
      <w:r w:rsidRPr="001D0768">
        <w:rPr>
          <w:rFonts w:ascii="ArialMT" w:hAnsi="ArialMT" w:cs="ArialMT"/>
          <w:kern w:val="0"/>
          <w:szCs w:val="21"/>
        </w:rPr>
        <w:tab/>
      </w:r>
      <w:r w:rsidRPr="001D0768">
        <w:rPr>
          <w:rFonts w:ascii="ArialMT" w:hAnsi="ArialMT" w:cs="ArialMT" w:hint="eastAsia"/>
          <w:kern w:val="0"/>
          <w:szCs w:val="21"/>
        </w:rPr>
        <w:t>表</w:t>
      </w:r>
      <w:r w:rsidR="0076778A">
        <w:rPr>
          <w:rFonts w:ascii="ArialMT" w:hAnsi="ArialMT" w:cs="ArialMT" w:hint="eastAsia"/>
          <w:kern w:val="0"/>
          <w:szCs w:val="21"/>
        </w:rPr>
        <w:t xml:space="preserve">3 </w:t>
      </w:r>
      <w:r w:rsidRPr="001D0768">
        <w:rPr>
          <w:rFonts w:ascii="ArialMT" w:hAnsi="ArialMT" w:cs="ArialMT" w:hint="eastAsia"/>
          <w:kern w:val="0"/>
          <w:szCs w:val="21"/>
        </w:rPr>
        <w:t>测量接收机设置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17"/>
        <w:gridCol w:w="1439"/>
        <w:gridCol w:w="995"/>
        <w:gridCol w:w="1482"/>
        <w:gridCol w:w="953"/>
        <w:gridCol w:w="1536"/>
        <w:gridCol w:w="900"/>
      </w:tblGrid>
      <w:tr w:rsidR="00E67939" w:rsidRPr="001D0768" w:rsidTr="00F664DF">
        <w:tc>
          <w:tcPr>
            <w:tcW w:w="1217" w:type="dxa"/>
            <w:vMerge w:val="restart"/>
            <w:vAlign w:val="center"/>
          </w:tcPr>
          <w:p w:rsidR="00E67939" w:rsidRPr="001D0768" w:rsidRDefault="00E67939" w:rsidP="00F664DF">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BW</w:t>
            </w:r>
          </w:p>
        </w:tc>
        <w:tc>
          <w:tcPr>
            <w:tcW w:w="2434" w:type="dxa"/>
            <w:gridSpan w:val="2"/>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PK</w:t>
            </w:r>
          </w:p>
        </w:tc>
        <w:tc>
          <w:tcPr>
            <w:tcW w:w="2435" w:type="dxa"/>
            <w:gridSpan w:val="2"/>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QP</w:t>
            </w:r>
          </w:p>
        </w:tc>
        <w:tc>
          <w:tcPr>
            <w:tcW w:w="2436" w:type="dxa"/>
            <w:gridSpan w:val="2"/>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AV</w:t>
            </w:r>
          </w:p>
        </w:tc>
      </w:tr>
      <w:tr w:rsidR="00E67939" w:rsidRPr="001D0768" w:rsidTr="00F664DF">
        <w:tc>
          <w:tcPr>
            <w:tcW w:w="1217" w:type="dxa"/>
            <w:vMerge/>
          </w:tcPr>
          <w:p w:rsidR="00E67939" w:rsidRPr="001D0768" w:rsidRDefault="00E67939" w:rsidP="00F664DF">
            <w:pPr>
              <w:autoSpaceDE w:val="0"/>
              <w:autoSpaceDN w:val="0"/>
              <w:adjustRightInd w:val="0"/>
              <w:jc w:val="left"/>
              <w:rPr>
                <w:rFonts w:ascii="ArialMT" w:hAnsi="ArialMT" w:cs="ArialMT"/>
                <w:kern w:val="0"/>
                <w:szCs w:val="21"/>
              </w:rPr>
            </w:pPr>
          </w:p>
        </w:tc>
        <w:tc>
          <w:tcPr>
            <w:tcW w:w="1439"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最大步长</w:t>
            </w:r>
          </w:p>
        </w:tc>
        <w:tc>
          <w:tcPr>
            <w:tcW w:w="995"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时间</w:t>
            </w:r>
          </w:p>
        </w:tc>
        <w:tc>
          <w:tcPr>
            <w:tcW w:w="1482"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最大步长</w:t>
            </w:r>
          </w:p>
        </w:tc>
        <w:tc>
          <w:tcPr>
            <w:tcW w:w="953"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时间</w:t>
            </w:r>
          </w:p>
        </w:tc>
        <w:tc>
          <w:tcPr>
            <w:tcW w:w="1536"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最大步长</w:t>
            </w:r>
          </w:p>
        </w:tc>
        <w:tc>
          <w:tcPr>
            <w:tcW w:w="900"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时间</w:t>
            </w:r>
          </w:p>
        </w:tc>
      </w:tr>
      <w:tr w:rsidR="00E67939" w:rsidRPr="001D0768" w:rsidTr="00F664DF">
        <w:tc>
          <w:tcPr>
            <w:tcW w:w="1217"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kern w:val="0"/>
                <w:szCs w:val="21"/>
              </w:rPr>
              <w:t>kHz</w:t>
            </w:r>
          </w:p>
        </w:tc>
        <w:tc>
          <w:tcPr>
            <w:tcW w:w="1439"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 xml:space="preserve"> </w:t>
            </w:r>
          </w:p>
        </w:tc>
        <w:tc>
          <w:tcPr>
            <w:tcW w:w="995"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ms</w:t>
            </w:r>
          </w:p>
        </w:tc>
        <w:tc>
          <w:tcPr>
            <w:tcW w:w="1482" w:type="dxa"/>
          </w:tcPr>
          <w:p w:rsidR="00E67939" w:rsidRPr="001D0768" w:rsidRDefault="00E67939" w:rsidP="00F664DF">
            <w:pPr>
              <w:autoSpaceDE w:val="0"/>
              <w:autoSpaceDN w:val="0"/>
              <w:adjustRightInd w:val="0"/>
              <w:jc w:val="left"/>
              <w:rPr>
                <w:rFonts w:ascii="ArialMT" w:hAnsi="ArialMT" w:cs="ArialMT"/>
                <w:kern w:val="0"/>
                <w:szCs w:val="21"/>
              </w:rPr>
            </w:pPr>
          </w:p>
        </w:tc>
        <w:tc>
          <w:tcPr>
            <w:tcW w:w="953"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ms</w:t>
            </w:r>
          </w:p>
        </w:tc>
        <w:tc>
          <w:tcPr>
            <w:tcW w:w="1536" w:type="dxa"/>
          </w:tcPr>
          <w:p w:rsidR="00E67939" w:rsidRPr="001D0768" w:rsidRDefault="00E67939" w:rsidP="00F664DF">
            <w:pPr>
              <w:autoSpaceDE w:val="0"/>
              <w:autoSpaceDN w:val="0"/>
              <w:adjustRightInd w:val="0"/>
              <w:jc w:val="left"/>
              <w:rPr>
                <w:rFonts w:ascii="ArialMT" w:hAnsi="ArialMT" w:cs="ArialMT"/>
                <w:kern w:val="0"/>
                <w:szCs w:val="21"/>
              </w:rPr>
            </w:pPr>
          </w:p>
        </w:tc>
        <w:tc>
          <w:tcPr>
            <w:tcW w:w="900"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ms</w:t>
            </w:r>
          </w:p>
        </w:tc>
      </w:tr>
      <w:tr w:rsidR="00E67939" w:rsidRPr="001D0768" w:rsidTr="00F664DF">
        <w:tc>
          <w:tcPr>
            <w:tcW w:w="1217"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9</w:t>
            </w:r>
          </w:p>
        </w:tc>
        <w:tc>
          <w:tcPr>
            <w:tcW w:w="1439"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0.5</w:t>
            </w:r>
            <w:r w:rsidRPr="001D0768">
              <w:rPr>
                <w:rFonts w:ascii="宋体" w:hAnsi="宋体" w:cs="ArialMT" w:hint="eastAsia"/>
                <w:kern w:val="0"/>
                <w:szCs w:val="21"/>
              </w:rPr>
              <w:t>×</w:t>
            </w:r>
            <w:r w:rsidRPr="001D0768">
              <w:rPr>
                <w:rFonts w:ascii="ArialMT" w:hAnsi="ArialMT" w:cs="ArialMT" w:hint="eastAsia"/>
                <w:kern w:val="0"/>
                <w:szCs w:val="21"/>
              </w:rPr>
              <w:t>BW</w:t>
            </w:r>
          </w:p>
        </w:tc>
        <w:tc>
          <w:tcPr>
            <w:tcW w:w="995"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50</w:t>
            </w:r>
          </w:p>
        </w:tc>
        <w:tc>
          <w:tcPr>
            <w:tcW w:w="1482"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0.5</w:t>
            </w:r>
            <w:r w:rsidRPr="001D0768">
              <w:rPr>
                <w:rFonts w:ascii="宋体" w:hAnsi="宋体" w:cs="ArialMT" w:hint="eastAsia"/>
                <w:kern w:val="0"/>
                <w:szCs w:val="21"/>
              </w:rPr>
              <w:t>×</w:t>
            </w:r>
            <w:r w:rsidRPr="001D0768">
              <w:rPr>
                <w:rFonts w:ascii="ArialMT" w:hAnsi="ArialMT" w:cs="ArialMT" w:hint="eastAsia"/>
                <w:kern w:val="0"/>
                <w:szCs w:val="21"/>
              </w:rPr>
              <w:t>BW</w:t>
            </w:r>
          </w:p>
        </w:tc>
        <w:tc>
          <w:tcPr>
            <w:tcW w:w="953"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1000</w:t>
            </w:r>
          </w:p>
        </w:tc>
        <w:tc>
          <w:tcPr>
            <w:tcW w:w="1536"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0.5</w:t>
            </w:r>
            <w:r w:rsidRPr="001D0768">
              <w:rPr>
                <w:rFonts w:ascii="宋体" w:hAnsi="宋体" w:cs="ArialMT" w:hint="eastAsia"/>
                <w:kern w:val="0"/>
                <w:szCs w:val="21"/>
              </w:rPr>
              <w:t>×</w:t>
            </w:r>
            <w:r w:rsidRPr="001D0768">
              <w:rPr>
                <w:rFonts w:ascii="ArialMT" w:hAnsi="ArialMT" w:cs="ArialMT" w:hint="eastAsia"/>
                <w:kern w:val="0"/>
                <w:szCs w:val="21"/>
              </w:rPr>
              <w:t>BW</w:t>
            </w:r>
          </w:p>
        </w:tc>
        <w:tc>
          <w:tcPr>
            <w:tcW w:w="900"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50</w:t>
            </w:r>
          </w:p>
        </w:tc>
      </w:tr>
      <w:tr w:rsidR="00E67939" w:rsidRPr="001D0768" w:rsidTr="00F664DF">
        <w:tc>
          <w:tcPr>
            <w:tcW w:w="1217"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120</w:t>
            </w:r>
          </w:p>
        </w:tc>
        <w:tc>
          <w:tcPr>
            <w:tcW w:w="1439"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0.5</w:t>
            </w:r>
            <w:r w:rsidRPr="001D0768">
              <w:rPr>
                <w:rFonts w:ascii="宋体" w:hAnsi="宋体" w:cs="ArialMT" w:hint="eastAsia"/>
                <w:kern w:val="0"/>
                <w:szCs w:val="21"/>
              </w:rPr>
              <w:t>×</w:t>
            </w:r>
            <w:r w:rsidRPr="001D0768">
              <w:rPr>
                <w:rFonts w:ascii="ArialMT" w:hAnsi="ArialMT" w:cs="ArialMT" w:hint="eastAsia"/>
                <w:kern w:val="0"/>
                <w:szCs w:val="21"/>
              </w:rPr>
              <w:t>BW</w:t>
            </w:r>
          </w:p>
        </w:tc>
        <w:tc>
          <w:tcPr>
            <w:tcW w:w="995"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5</w:t>
            </w:r>
          </w:p>
        </w:tc>
        <w:tc>
          <w:tcPr>
            <w:tcW w:w="1482"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0.5</w:t>
            </w:r>
            <w:r w:rsidRPr="001D0768">
              <w:rPr>
                <w:rFonts w:ascii="宋体" w:hAnsi="宋体" w:cs="ArialMT" w:hint="eastAsia"/>
                <w:kern w:val="0"/>
                <w:szCs w:val="21"/>
              </w:rPr>
              <w:t>×</w:t>
            </w:r>
            <w:r w:rsidRPr="001D0768">
              <w:rPr>
                <w:rFonts w:ascii="ArialMT" w:hAnsi="ArialMT" w:cs="ArialMT" w:hint="eastAsia"/>
                <w:kern w:val="0"/>
                <w:szCs w:val="21"/>
              </w:rPr>
              <w:t>BW</w:t>
            </w:r>
          </w:p>
        </w:tc>
        <w:tc>
          <w:tcPr>
            <w:tcW w:w="953"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1000</w:t>
            </w:r>
          </w:p>
        </w:tc>
        <w:tc>
          <w:tcPr>
            <w:tcW w:w="1536"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0.5</w:t>
            </w:r>
            <w:r w:rsidRPr="001D0768">
              <w:rPr>
                <w:rFonts w:ascii="宋体" w:hAnsi="宋体" w:cs="ArialMT" w:hint="eastAsia"/>
                <w:kern w:val="0"/>
                <w:szCs w:val="21"/>
              </w:rPr>
              <w:t>×</w:t>
            </w:r>
            <w:r w:rsidRPr="001D0768">
              <w:rPr>
                <w:rFonts w:ascii="ArialMT" w:hAnsi="ArialMT" w:cs="ArialMT" w:hint="eastAsia"/>
                <w:kern w:val="0"/>
                <w:szCs w:val="21"/>
              </w:rPr>
              <w:t>BW</w:t>
            </w:r>
          </w:p>
        </w:tc>
        <w:tc>
          <w:tcPr>
            <w:tcW w:w="900"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5</w:t>
            </w:r>
          </w:p>
        </w:tc>
      </w:tr>
      <w:tr w:rsidR="00E67939" w:rsidRPr="001D0768" w:rsidTr="00F664DF">
        <w:tc>
          <w:tcPr>
            <w:tcW w:w="1217"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1000</w:t>
            </w:r>
          </w:p>
        </w:tc>
        <w:tc>
          <w:tcPr>
            <w:tcW w:w="1439"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0.5</w:t>
            </w:r>
            <w:r w:rsidRPr="001D0768">
              <w:rPr>
                <w:rFonts w:ascii="宋体" w:hAnsi="宋体" w:cs="ArialMT" w:hint="eastAsia"/>
                <w:kern w:val="0"/>
                <w:szCs w:val="21"/>
              </w:rPr>
              <w:t>×</w:t>
            </w:r>
            <w:r w:rsidRPr="001D0768">
              <w:rPr>
                <w:rFonts w:ascii="ArialMT" w:hAnsi="ArialMT" w:cs="ArialMT" w:hint="eastAsia"/>
                <w:kern w:val="0"/>
                <w:szCs w:val="21"/>
              </w:rPr>
              <w:t>BW</w:t>
            </w:r>
          </w:p>
        </w:tc>
        <w:tc>
          <w:tcPr>
            <w:tcW w:w="995"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50</w:t>
            </w:r>
          </w:p>
        </w:tc>
        <w:tc>
          <w:tcPr>
            <w:tcW w:w="1482" w:type="dxa"/>
          </w:tcPr>
          <w:p w:rsidR="00E67939" w:rsidRPr="001D0768" w:rsidRDefault="00E67939" w:rsidP="00F664DF">
            <w:pPr>
              <w:autoSpaceDE w:val="0"/>
              <w:autoSpaceDN w:val="0"/>
              <w:adjustRightInd w:val="0"/>
              <w:jc w:val="left"/>
              <w:rPr>
                <w:rFonts w:ascii="ArialMT" w:hAnsi="ArialMT" w:cs="ArialMT"/>
                <w:kern w:val="0"/>
                <w:szCs w:val="21"/>
              </w:rPr>
            </w:pPr>
          </w:p>
        </w:tc>
        <w:tc>
          <w:tcPr>
            <w:tcW w:w="953" w:type="dxa"/>
          </w:tcPr>
          <w:p w:rsidR="00E67939" w:rsidRPr="001D0768" w:rsidRDefault="00E67939" w:rsidP="00F664DF">
            <w:pPr>
              <w:autoSpaceDE w:val="0"/>
              <w:autoSpaceDN w:val="0"/>
              <w:adjustRightInd w:val="0"/>
              <w:jc w:val="left"/>
              <w:rPr>
                <w:rFonts w:ascii="ArialMT" w:hAnsi="ArialMT" w:cs="ArialMT"/>
                <w:kern w:val="0"/>
                <w:szCs w:val="21"/>
              </w:rPr>
            </w:pPr>
          </w:p>
        </w:tc>
        <w:tc>
          <w:tcPr>
            <w:tcW w:w="1536"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0.5</w:t>
            </w:r>
            <w:r w:rsidRPr="001D0768">
              <w:rPr>
                <w:rFonts w:ascii="宋体" w:hAnsi="宋体" w:cs="ArialMT" w:hint="eastAsia"/>
                <w:kern w:val="0"/>
                <w:szCs w:val="21"/>
              </w:rPr>
              <w:t>×</w:t>
            </w:r>
            <w:r w:rsidRPr="001D0768">
              <w:rPr>
                <w:rFonts w:ascii="ArialMT" w:hAnsi="ArialMT" w:cs="ArialMT" w:hint="eastAsia"/>
                <w:kern w:val="0"/>
                <w:szCs w:val="21"/>
              </w:rPr>
              <w:t>BW</w:t>
            </w:r>
          </w:p>
        </w:tc>
        <w:tc>
          <w:tcPr>
            <w:tcW w:w="900" w:type="dxa"/>
          </w:tcPr>
          <w:p w:rsidR="00E67939" w:rsidRPr="001D0768" w:rsidRDefault="00E67939" w:rsidP="00F664DF">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50</w:t>
            </w:r>
          </w:p>
        </w:tc>
      </w:tr>
    </w:tbl>
    <w:p w:rsidR="00E67939" w:rsidRPr="001D0768" w:rsidRDefault="00E67939" w:rsidP="00E67939">
      <w:pPr>
        <w:autoSpaceDE w:val="0"/>
        <w:autoSpaceDN w:val="0"/>
        <w:adjustRightInd w:val="0"/>
        <w:ind w:left="784"/>
        <w:jc w:val="left"/>
        <w:rPr>
          <w:rFonts w:ascii="宋体" w:hAnsi="宋体" w:cs="宋体"/>
          <w:kern w:val="0"/>
          <w:szCs w:val="21"/>
        </w:rPr>
      </w:pPr>
    </w:p>
    <w:p w:rsidR="003A4920" w:rsidRPr="001D0768" w:rsidRDefault="003A4920" w:rsidP="0036306A">
      <w:pPr>
        <w:pStyle w:val="2"/>
      </w:pPr>
      <w:bookmarkStart w:id="92" w:name="_Toc447302199"/>
      <w:bookmarkStart w:id="93" w:name="_Toc457832011"/>
      <w:bookmarkStart w:id="94" w:name="_Toc457833112"/>
      <w:bookmarkStart w:id="95" w:name="_Toc457834555"/>
      <w:bookmarkStart w:id="96" w:name="_Toc457836389"/>
      <w:bookmarkStart w:id="97" w:name="_Toc457837335"/>
      <w:bookmarkStart w:id="98" w:name="_Toc491429805"/>
      <w:bookmarkEnd w:id="85"/>
      <w:bookmarkEnd w:id="86"/>
      <w:bookmarkEnd w:id="87"/>
      <w:bookmarkEnd w:id="88"/>
      <w:bookmarkEnd w:id="89"/>
      <w:bookmarkEnd w:id="90"/>
      <w:r w:rsidRPr="001D0768">
        <w:rPr>
          <w:rFonts w:hint="eastAsia"/>
        </w:rPr>
        <w:t>4.</w:t>
      </w:r>
      <w:r w:rsidR="00E67939" w:rsidRPr="001D0768">
        <w:rPr>
          <w:rFonts w:hint="eastAsia"/>
        </w:rPr>
        <w:t>6</w:t>
      </w:r>
      <w:r w:rsidRPr="001D0768">
        <w:rPr>
          <w:rFonts w:hint="eastAsia"/>
        </w:rPr>
        <w:t>人工网络</w:t>
      </w:r>
      <w:bookmarkEnd w:id="92"/>
      <w:bookmarkEnd w:id="93"/>
      <w:bookmarkEnd w:id="94"/>
      <w:bookmarkEnd w:id="95"/>
      <w:bookmarkEnd w:id="96"/>
      <w:bookmarkEnd w:id="97"/>
      <w:bookmarkEnd w:id="98"/>
      <w:r w:rsidR="0027719C" w:rsidRPr="001D0768">
        <w:rPr>
          <w:rFonts w:hint="eastAsia"/>
        </w:rPr>
        <w:t xml:space="preserve"> </w:t>
      </w:r>
    </w:p>
    <w:p w:rsidR="006D73DE" w:rsidRPr="001D0768" w:rsidRDefault="00770B72" w:rsidP="00C97791">
      <w:pPr>
        <w:autoSpaceDE w:val="0"/>
        <w:autoSpaceDN w:val="0"/>
        <w:adjustRightInd w:val="0"/>
        <w:ind w:firstLineChars="202" w:firstLine="424"/>
        <w:jc w:val="left"/>
        <w:rPr>
          <w:rFonts w:ascii="宋体" w:hAnsi="宋体" w:cs="宋体" w:hint="eastAsia"/>
          <w:kern w:val="0"/>
          <w:szCs w:val="21"/>
        </w:rPr>
      </w:pPr>
      <w:r w:rsidRPr="001D0768">
        <w:rPr>
          <w:rFonts w:ascii="宋体" w:hAnsi="宋体" w:cs="宋体"/>
          <w:kern w:val="0"/>
          <w:szCs w:val="21"/>
        </w:rPr>
        <w:t>人工</w:t>
      </w:r>
      <w:r w:rsidR="00C97791" w:rsidRPr="001D0768">
        <w:rPr>
          <w:rFonts w:ascii="宋体" w:hAnsi="宋体" w:cs="宋体"/>
          <w:kern w:val="0"/>
          <w:szCs w:val="21"/>
        </w:rPr>
        <w:t>网络</w:t>
      </w:r>
      <w:r w:rsidRPr="001D0768">
        <w:rPr>
          <w:rFonts w:ascii="宋体" w:hAnsi="宋体" w:cs="宋体" w:hint="eastAsia"/>
          <w:kern w:val="0"/>
          <w:szCs w:val="21"/>
        </w:rPr>
        <w:t>包括</w:t>
      </w:r>
      <w:r w:rsidR="006D73DE" w:rsidRPr="001D0768">
        <w:rPr>
          <w:rFonts w:ascii="宋体" w:hAnsi="宋体" w:cs="宋体" w:hint="eastAsia"/>
          <w:kern w:val="0"/>
          <w:szCs w:val="21"/>
        </w:rPr>
        <w:t>:</w:t>
      </w:r>
    </w:p>
    <w:p w:rsidR="006D73DE" w:rsidRPr="001D0768" w:rsidRDefault="00770B72" w:rsidP="006848E3">
      <w:pPr>
        <w:numPr>
          <w:ilvl w:val="0"/>
          <w:numId w:val="32"/>
        </w:numPr>
        <w:autoSpaceDE w:val="0"/>
        <w:autoSpaceDN w:val="0"/>
        <w:adjustRightInd w:val="0"/>
        <w:jc w:val="left"/>
        <w:rPr>
          <w:rFonts w:ascii="宋体" w:hAnsi="宋体" w:cs="宋体" w:hint="eastAsia"/>
          <w:kern w:val="0"/>
          <w:szCs w:val="21"/>
        </w:rPr>
      </w:pPr>
      <w:r w:rsidRPr="001D0768">
        <w:rPr>
          <w:rFonts w:ascii="宋体" w:hAnsi="宋体" w:cs="宋体" w:hint="eastAsia"/>
          <w:kern w:val="0"/>
          <w:szCs w:val="21"/>
        </w:rPr>
        <w:t>低压人工网络</w:t>
      </w:r>
      <w:bookmarkStart w:id="99" w:name="OLE_LINK32"/>
      <w:bookmarkStart w:id="100" w:name="OLE_LINK39"/>
      <w:r w:rsidR="006D73DE" w:rsidRPr="001D0768">
        <w:rPr>
          <w:rFonts w:ascii="宋体" w:hAnsi="宋体" w:cs="宋体" w:hint="eastAsia"/>
          <w:kern w:val="0"/>
          <w:szCs w:val="21"/>
        </w:rPr>
        <w:t>（</w:t>
      </w:r>
      <w:bookmarkStart w:id="101" w:name="OLE_LINK43"/>
      <w:bookmarkStart w:id="102" w:name="OLE_LINK44"/>
      <w:bookmarkStart w:id="103" w:name="OLE_LINK45"/>
      <w:bookmarkStart w:id="104" w:name="OLE_LINK46"/>
      <w:r w:rsidR="006D73DE" w:rsidRPr="001D0768">
        <w:rPr>
          <w:rFonts w:ascii="宋体" w:hAnsi="宋体" w:cs="宋体" w:hint="eastAsia"/>
          <w:kern w:val="0"/>
          <w:szCs w:val="21"/>
        </w:rPr>
        <w:t>LVAN</w:t>
      </w:r>
      <w:bookmarkEnd w:id="101"/>
      <w:bookmarkEnd w:id="102"/>
      <w:bookmarkEnd w:id="103"/>
      <w:bookmarkEnd w:id="104"/>
      <w:r w:rsidR="006D73DE" w:rsidRPr="001D0768">
        <w:rPr>
          <w:rFonts w:ascii="宋体" w:hAnsi="宋体" w:cs="宋体" w:hint="eastAsia"/>
          <w:kern w:val="0"/>
          <w:szCs w:val="21"/>
        </w:rPr>
        <w:t>）</w:t>
      </w:r>
      <w:bookmarkEnd w:id="99"/>
      <w:bookmarkEnd w:id="100"/>
      <w:r w:rsidR="006D73DE" w:rsidRPr="001D0768">
        <w:rPr>
          <w:rFonts w:ascii="宋体" w:hAnsi="宋体" w:cs="宋体" w:hint="eastAsia"/>
          <w:kern w:val="0"/>
          <w:szCs w:val="21"/>
        </w:rPr>
        <w:t>,用于低压端口；</w:t>
      </w:r>
    </w:p>
    <w:p w:rsidR="006D73DE" w:rsidRPr="001D0768" w:rsidRDefault="00770B72" w:rsidP="006848E3">
      <w:pPr>
        <w:numPr>
          <w:ilvl w:val="0"/>
          <w:numId w:val="32"/>
        </w:numPr>
        <w:autoSpaceDE w:val="0"/>
        <w:autoSpaceDN w:val="0"/>
        <w:adjustRightInd w:val="0"/>
        <w:jc w:val="left"/>
        <w:rPr>
          <w:rFonts w:ascii="宋体" w:hAnsi="宋体" w:cs="宋体" w:hint="eastAsia"/>
          <w:kern w:val="0"/>
          <w:szCs w:val="21"/>
        </w:rPr>
      </w:pPr>
      <w:r w:rsidRPr="001D0768">
        <w:rPr>
          <w:rFonts w:ascii="宋体" w:hAnsi="宋体" w:cs="宋体" w:hint="eastAsia"/>
          <w:kern w:val="0"/>
          <w:szCs w:val="21"/>
        </w:rPr>
        <w:t>高压人工网络</w:t>
      </w:r>
      <w:r w:rsidR="006D73DE" w:rsidRPr="001D0768">
        <w:rPr>
          <w:rFonts w:ascii="宋体" w:hAnsi="宋体" w:cs="宋体" w:hint="eastAsia"/>
          <w:kern w:val="0"/>
          <w:szCs w:val="21"/>
        </w:rPr>
        <w:t>（</w:t>
      </w:r>
      <w:bookmarkStart w:id="105" w:name="OLE_LINK40"/>
      <w:bookmarkStart w:id="106" w:name="OLE_LINK41"/>
      <w:bookmarkStart w:id="107" w:name="OLE_LINK42"/>
      <w:r w:rsidR="006D73DE" w:rsidRPr="001D0768">
        <w:rPr>
          <w:rFonts w:ascii="宋体" w:hAnsi="宋体" w:cs="宋体" w:hint="eastAsia"/>
          <w:kern w:val="0"/>
          <w:szCs w:val="21"/>
        </w:rPr>
        <w:t>HVAN</w:t>
      </w:r>
      <w:bookmarkEnd w:id="105"/>
      <w:bookmarkEnd w:id="106"/>
      <w:bookmarkEnd w:id="107"/>
      <w:r w:rsidR="006D73DE" w:rsidRPr="001D0768">
        <w:rPr>
          <w:rFonts w:ascii="宋体" w:hAnsi="宋体" w:cs="宋体" w:hint="eastAsia"/>
          <w:kern w:val="0"/>
          <w:szCs w:val="21"/>
        </w:rPr>
        <w:t>），用于高压直流端口；</w:t>
      </w:r>
    </w:p>
    <w:p w:rsidR="006D73DE" w:rsidRPr="001D0768" w:rsidRDefault="006D73DE" w:rsidP="006848E3">
      <w:pPr>
        <w:numPr>
          <w:ilvl w:val="0"/>
          <w:numId w:val="32"/>
        </w:numPr>
        <w:autoSpaceDE w:val="0"/>
        <w:autoSpaceDN w:val="0"/>
        <w:adjustRightInd w:val="0"/>
        <w:jc w:val="left"/>
        <w:rPr>
          <w:rFonts w:ascii="宋体" w:hAnsi="宋体" w:cs="宋体" w:hint="eastAsia"/>
          <w:kern w:val="0"/>
          <w:szCs w:val="21"/>
        </w:rPr>
      </w:pPr>
      <w:r w:rsidRPr="001D0768">
        <w:rPr>
          <w:rFonts w:ascii="宋体" w:hAnsi="宋体" w:cs="宋体" w:hint="eastAsia"/>
          <w:kern w:val="0"/>
          <w:szCs w:val="21"/>
        </w:rPr>
        <w:t>人工电源</w:t>
      </w:r>
      <w:r w:rsidR="00770B72" w:rsidRPr="001D0768">
        <w:rPr>
          <w:rFonts w:ascii="宋体" w:hAnsi="宋体" w:cs="宋体" w:hint="eastAsia"/>
          <w:kern w:val="0"/>
          <w:szCs w:val="21"/>
        </w:rPr>
        <w:t>网络</w:t>
      </w:r>
      <w:r w:rsidRPr="001D0768">
        <w:rPr>
          <w:rFonts w:ascii="宋体" w:hAnsi="宋体" w:cs="宋体" w:hint="eastAsia"/>
          <w:kern w:val="0"/>
          <w:szCs w:val="21"/>
        </w:rPr>
        <w:t>(AMN)</w:t>
      </w:r>
      <w:r w:rsidR="00770B72" w:rsidRPr="001D0768">
        <w:rPr>
          <w:rFonts w:ascii="宋体" w:hAnsi="宋体" w:cs="宋体" w:hint="eastAsia"/>
          <w:kern w:val="0"/>
          <w:szCs w:val="21"/>
        </w:rPr>
        <w:t>、</w:t>
      </w:r>
      <w:r w:rsidRPr="001D0768">
        <w:rPr>
          <w:rFonts w:ascii="宋体" w:hAnsi="宋体" w:cs="宋体" w:hint="eastAsia"/>
          <w:kern w:val="0"/>
          <w:szCs w:val="21"/>
        </w:rPr>
        <w:t>用于交流端口；</w:t>
      </w:r>
    </w:p>
    <w:p w:rsidR="006D73DE" w:rsidRPr="001D0768" w:rsidRDefault="006D73DE" w:rsidP="006848E3">
      <w:pPr>
        <w:numPr>
          <w:ilvl w:val="0"/>
          <w:numId w:val="32"/>
        </w:numPr>
        <w:autoSpaceDE w:val="0"/>
        <w:autoSpaceDN w:val="0"/>
        <w:adjustRightInd w:val="0"/>
        <w:jc w:val="left"/>
        <w:rPr>
          <w:rFonts w:ascii="宋体" w:hAnsi="宋体" w:cs="宋体" w:hint="eastAsia"/>
          <w:kern w:val="0"/>
          <w:szCs w:val="21"/>
        </w:rPr>
      </w:pPr>
      <w:r w:rsidRPr="001D0768">
        <w:rPr>
          <w:rFonts w:ascii="宋体" w:hAnsi="宋体" w:cs="宋体" w:hint="eastAsia"/>
          <w:kern w:val="0"/>
          <w:szCs w:val="21"/>
        </w:rPr>
        <w:t>不对称人工网络（AAN）,用于信号线端口。</w:t>
      </w:r>
    </w:p>
    <w:p w:rsidR="00C97791" w:rsidRPr="001D0768" w:rsidRDefault="006D73DE" w:rsidP="00C97791">
      <w:pPr>
        <w:autoSpaceDE w:val="0"/>
        <w:autoSpaceDN w:val="0"/>
        <w:adjustRightInd w:val="0"/>
        <w:ind w:firstLineChars="202" w:firstLine="424"/>
        <w:jc w:val="left"/>
        <w:rPr>
          <w:rFonts w:ascii="宋体" w:hAnsi="宋体" w:cs="宋体"/>
          <w:kern w:val="0"/>
          <w:szCs w:val="21"/>
        </w:rPr>
      </w:pPr>
      <w:r w:rsidRPr="001D0768">
        <w:rPr>
          <w:rFonts w:ascii="宋体" w:hAnsi="宋体" w:cs="宋体" w:hint="eastAsia"/>
          <w:kern w:val="0"/>
          <w:szCs w:val="21"/>
        </w:rPr>
        <w:t>人工网络</w:t>
      </w:r>
      <w:r w:rsidR="00C97791" w:rsidRPr="001D0768">
        <w:rPr>
          <w:rFonts w:ascii="宋体" w:hAnsi="宋体" w:cs="宋体"/>
          <w:kern w:val="0"/>
          <w:szCs w:val="21"/>
        </w:rPr>
        <w:t>是为ＥＵＴ和其供电网络进行射频干扰隔离，并为ＥＵＴ提供稳定的线路阻抗</w:t>
      </w:r>
      <w:r w:rsidR="00C97791" w:rsidRPr="001D0768">
        <w:rPr>
          <w:rFonts w:ascii="宋体" w:hAnsi="宋体" w:cs="宋体" w:hint="eastAsia"/>
          <w:kern w:val="0"/>
          <w:szCs w:val="21"/>
        </w:rPr>
        <w:t>。</w:t>
      </w:r>
      <w:r w:rsidR="00935D17" w:rsidRPr="001D0768">
        <w:rPr>
          <w:rFonts w:ascii="宋体" w:hAnsi="宋体" w:cs="宋体" w:hint="eastAsia"/>
          <w:kern w:val="0"/>
          <w:szCs w:val="21"/>
        </w:rPr>
        <w:t>本标准中所采用的人工网络应符合</w:t>
      </w:r>
      <w:r w:rsidR="0027719C" w:rsidRPr="001D0768">
        <w:rPr>
          <w:rFonts w:ascii="宋体" w:hAnsi="宋体" w:cs="宋体" w:hint="eastAsia"/>
          <w:kern w:val="0"/>
          <w:szCs w:val="21"/>
        </w:rPr>
        <w:t>ISO11452-1</w:t>
      </w:r>
      <w:r w:rsidR="00770B72" w:rsidRPr="001D0768">
        <w:rPr>
          <w:rFonts w:ascii="宋体" w:hAnsi="宋体" w:cs="宋体" w:hint="eastAsia"/>
          <w:kern w:val="0"/>
          <w:szCs w:val="21"/>
        </w:rPr>
        <w:t>：2015附录B</w:t>
      </w:r>
      <w:r w:rsidR="00935D17" w:rsidRPr="001D0768">
        <w:rPr>
          <w:rFonts w:ascii="宋体" w:hAnsi="宋体" w:cs="宋体" w:hint="eastAsia"/>
          <w:kern w:val="0"/>
          <w:szCs w:val="21"/>
        </w:rPr>
        <w:t>的要求。</w:t>
      </w:r>
    </w:p>
    <w:p w:rsidR="006D73DE" w:rsidRDefault="006D73DE" w:rsidP="003A4920">
      <w:pPr>
        <w:autoSpaceDE w:val="0"/>
        <w:autoSpaceDN w:val="0"/>
        <w:adjustRightInd w:val="0"/>
        <w:ind w:firstLineChars="200" w:firstLine="420"/>
        <w:jc w:val="left"/>
        <w:rPr>
          <w:rFonts w:ascii="宋体" w:hAnsi="宋体" w:cs="ArialMT" w:hint="eastAsia"/>
          <w:kern w:val="0"/>
          <w:szCs w:val="21"/>
        </w:rPr>
      </w:pPr>
      <w:r w:rsidRPr="001D0768">
        <w:rPr>
          <w:rFonts w:ascii="宋体" w:hAnsi="宋体" w:cs="宋体" w:hint="eastAsia"/>
          <w:kern w:val="0"/>
          <w:szCs w:val="21"/>
        </w:rPr>
        <w:t>HVAN</w:t>
      </w:r>
      <w:r w:rsidRPr="001D0768">
        <w:rPr>
          <w:rFonts w:ascii="宋体" w:hAnsi="宋体" w:cs="ArialMT" w:hint="eastAsia"/>
          <w:kern w:val="0"/>
          <w:szCs w:val="21"/>
        </w:rPr>
        <w:t>络</w:t>
      </w:r>
      <w:r w:rsidR="003A4920" w:rsidRPr="001D0768">
        <w:rPr>
          <w:rFonts w:ascii="宋体" w:hAnsi="宋体" w:cs="ArialMT" w:hint="eastAsia"/>
          <w:kern w:val="0"/>
          <w:szCs w:val="21"/>
        </w:rPr>
        <w:t>应</w:t>
      </w:r>
      <w:r w:rsidRPr="001D0768">
        <w:rPr>
          <w:rFonts w:ascii="宋体" w:hAnsi="宋体" w:cs="ArialMT" w:hint="eastAsia"/>
          <w:kern w:val="0"/>
          <w:szCs w:val="21"/>
        </w:rPr>
        <w:t>安装在</w:t>
      </w:r>
      <w:r w:rsidR="003A4920" w:rsidRPr="001D0768">
        <w:rPr>
          <w:rFonts w:ascii="宋体" w:hAnsi="宋体" w:cs="ArialMT" w:hint="eastAsia"/>
          <w:kern w:val="0"/>
          <w:szCs w:val="21"/>
        </w:rPr>
        <w:t>屏蔽</w:t>
      </w:r>
      <w:r w:rsidRPr="001D0768">
        <w:rPr>
          <w:rFonts w:ascii="宋体" w:hAnsi="宋体" w:cs="ArialMT" w:hint="eastAsia"/>
          <w:kern w:val="0"/>
          <w:szCs w:val="21"/>
        </w:rPr>
        <w:t>体内</w:t>
      </w:r>
      <w:r w:rsidR="003A4920" w:rsidRPr="001D0768">
        <w:rPr>
          <w:rFonts w:ascii="宋体" w:hAnsi="宋体" w:cs="ArialMT" w:hint="eastAsia"/>
          <w:kern w:val="0"/>
          <w:szCs w:val="21"/>
        </w:rPr>
        <w:t>。</w:t>
      </w:r>
      <w:r w:rsidRPr="001D0768">
        <w:rPr>
          <w:rFonts w:ascii="宋体" w:hAnsi="宋体" w:cs="ArialMT" w:hint="eastAsia"/>
          <w:kern w:val="0"/>
          <w:szCs w:val="21"/>
        </w:rPr>
        <w:t>测量时，屏蔽电缆的屏蔽层应与</w:t>
      </w:r>
      <w:r w:rsidRPr="001D0768">
        <w:rPr>
          <w:rFonts w:ascii="宋体" w:hAnsi="宋体" w:cs="宋体" w:hint="eastAsia"/>
          <w:kern w:val="0"/>
          <w:szCs w:val="21"/>
        </w:rPr>
        <w:t>HVAN</w:t>
      </w:r>
      <w:r w:rsidRPr="001D0768">
        <w:rPr>
          <w:rFonts w:ascii="宋体" w:hAnsi="宋体" w:cs="ArialMT" w:hint="eastAsia"/>
          <w:kern w:val="0"/>
          <w:szCs w:val="21"/>
        </w:rPr>
        <w:t>的屏蔽壳体360°搭接。</w:t>
      </w:r>
    </w:p>
    <w:p w:rsidR="00056BAC" w:rsidRDefault="00056BAC" w:rsidP="003A4920">
      <w:pPr>
        <w:autoSpaceDE w:val="0"/>
        <w:autoSpaceDN w:val="0"/>
        <w:adjustRightInd w:val="0"/>
        <w:ind w:firstLineChars="200" w:firstLine="420"/>
        <w:jc w:val="left"/>
        <w:rPr>
          <w:rFonts w:ascii="宋体" w:hAnsi="宋体" w:cs="ArialMT" w:hint="eastAsia"/>
          <w:kern w:val="0"/>
          <w:szCs w:val="21"/>
        </w:rPr>
      </w:pPr>
    </w:p>
    <w:p w:rsidR="00056BAC" w:rsidRPr="001D0768" w:rsidRDefault="00056BAC" w:rsidP="00056BAC">
      <w:pPr>
        <w:pStyle w:val="2"/>
      </w:pPr>
      <w:bookmarkStart w:id="108" w:name="_Toc491429806"/>
      <w:r w:rsidRPr="001D0768">
        <w:rPr>
          <w:rFonts w:hint="eastAsia"/>
        </w:rPr>
        <w:t>4.</w:t>
      </w:r>
      <w:r>
        <w:rPr>
          <w:rFonts w:hint="eastAsia"/>
        </w:rPr>
        <w:t>7 EMC</w:t>
      </w:r>
      <w:r>
        <w:rPr>
          <w:rFonts w:hint="eastAsia"/>
        </w:rPr>
        <w:t>测试计划</w:t>
      </w:r>
      <w:bookmarkEnd w:id="108"/>
      <w:r w:rsidRPr="001D0768">
        <w:rPr>
          <w:rFonts w:hint="eastAsia"/>
        </w:rPr>
        <w:t xml:space="preserve"> </w:t>
      </w:r>
    </w:p>
    <w:p w:rsidR="00056BAC" w:rsidRDefault="00BF5153" w:rsidP="003A4920">
      <w:pPr>
        <w:autoSpaceDE w:val="0"/>
        <w:autoSpaceDN w:val="0"/>
        <w:adjustRightInd w:val="0"/>
        <w:ind w:firstLineChars="200" w:firstLine="420"/>
        <w:jc w:val="left"/>
        <w:rPr>
          <w:rFonts w:ascii="宋体" w:hAnsi="宋体" w:cs="ArialMT" w:hint="eastAsia"/>
          <w:kern w:val="0"/>
          <w:szCs w:val="21"/>
        </w:rPr>
      </w:pPr>
      <w:r>
        <w:rPr>
          <w:rFonts w:ascii="宋体" w:hAnsi="宋体" w:cs="ArialMT" w:hint="eastAsia"/>
          <w:kern w:val="0"/>
          <w:szCs w:val="21"/>
        </w:rPr>
        <w:t>供应商应制订详细的产品EMC测试计划，且测试计划应在产品正式测试前1个月提交给相应的整车厂EMC工程师进行审核。EMC</w:t>
      </w:r>
      <w:r w:rsidR="00492DF0">
        <w:rPr>
          <w:rFonts w:ascii="宋体" w:hAnsi="宋体" w:cs="ArialMT" w:hint="eastAsia"/>
          <w:kern w:val="0"/>
          <w:szCs w:val="21"/>
        </w:rPr>
        <w:t>测试计划应</w:t>
      </w:r>
      <w:r>
        <w:rPr>
          <w:rFonts w:ascii="宋体" w:hAnsi="宋体" w:cs="ArialMT" w:hint="eastAsia"/>
          <w:kern w:val="0"/>
          <w:szCs w:val="21"/>
        </w:rPr>
        <w:t>包括以下内容：</w:t>
      </w:r>
    </w:p>
    <w:p w:rsidR="00BF5153" w:rsidRDefault="00BF5153" w:rsidP="006848E3">
      <w:pPr>
        <w:pStyle w:val="af7"/>
        <w:numPr>
          <w:ilvl w:val="0"/>
          <w:numId w:val="35"/>
        </w:numPr>
        <w:spacing w:line="360" w:lineRule="auto"/>
        <w:ind w:firstLineChars="0"/>
      </w:pPr>
      <w:r>
        <w:rPr>
          <w:rFonts w:hint="eastAsia"/>
        </w:rPr>
        <w:t>测试计划编号、生产单位信息（名称和地址）、供应商信息（负责人名字、电话、邮箱），实验室信息以及车厂信息（负责人名字、电话、邮箱）</w:t>
      </w:r>
    </w:p>
    <w:p w:rsidR="00BF5153" w:rsidRDefault="00BF5153" w:rsidP="006848E3">
      <w:pPr>
        <w:pStyle w:val="af7"/>
        <w:numPr>
          <w:ilvl w:val="0"/>
          <w:numId w:val="35"/>
        </w:numPr>
        <w:spacing w:line="360" w:lineRule="auto"/>
        <w:ind w:firstLineChars="0"/>
      </w:pPr>
      <w:r>
        <w:rPr>
          <w:rFonts w:hint="eastAsia"/>
        </w:rPr>
        <w:t>测试计划版本更新信息，如果测试计划有更新</w:t>
      </w:r>
    </w:p>
    <w:p w:rsidR="00BF5153" w:rsidRDefault="00BF5153" w:rsidP="006848E3">
      <w:pPr>
        <w:pStyle w:val="af7"/>
        <w:numPr>
          <w:ilvl w:val="0"/>
          <w:numId w:val="35"/>
        </w:numPr>
        <w:spacing w:line="360" w:lineRule="auto"/>
        <w:ind w:firstLineChars="0"/>
      </w:pPr>
      <w:r>
        <w:rPr>
          <w:rFonts w:hint="eastAsia"/>
        </w:rPr>
        <w:t>目录（概述，产品</w:t>
      </w:r>
      <w:r w:rsidRPr="00CD2B09">
        <w:rPr>
          <w:rFonts w:ascii="Times New Roman" w:hAnsi="Times New Roman"/>
        </w:rPr>
        <w:t>EMC</w:t>
      </w:r>
      <w:r w:rsidRPr="00CD2B09">
        <w:rPr>
          <w:rFonts w:ascii="Times New Roman"/>
        </w:rPr>
        <w:t>测试项目、</w:t>
      </w:r>
      <w:r w:rsidRPr="00CD2B09">
        <w:rPr>
          <w:rFonts w:ascii="Times New Roman" w:hAnsi="Times New Roman"/>
        </w:rPr>
        <w:t>EMC</w:t>
      </w:r>
      <w:r w:rsidRPr="00CD2B09">
        <w:rPr>
          <w:rFonts w:ascii="Times New Roman"/>
        </w:rPr>
        <w:t>试</w:t>
      </w:r>
      <w:r>
        <w:rPr>
          <w:rFonts w:hint="eastAsia"/>
        </w:rPr>
        <w:t>验描述）</w:t>
      </w:r>
    </w:p>
    <w:p w:rsidR="00BF5153" w:rsidRDefault="00BF5153" w:rsidP="006848E3">
      <w:pPr>
        <w:pStyle w:val="af7"/>
        <w:numPr>
          <w:ilvl w:val="0"/>
          <w:numId w:val="35"/>
        </w:numPr>
        <w:spacing w:line="360" w:lineRule="auto"/>
        <w:ind w:firstLineChars="0"/>
      </w:pPr>
      <w:r>
        <w:rPr>
          <w:rFonts w:hint="eastAsia"/>
        </w:rPr>
        <w:t>概述</w:t>
      </w:r>
    </w:p>
    <w:p w:rsidR="00BF5153" w:rsidRDefault="00BF5153" w:rsidP="006848E3">
      <w:pPr>
        <w:pStyle w:val="af7"/>
        <w:numPr>
          <w:ilvl w:val="0"/>
          <w:numId w:val="36"/>
        </w:numPr>
        <w:spacing w:line="360" w:lineRule="auto"/>
        <w:ind w:firstLineChars="0"/>
      </w:pPr>
      <w:r>
        <w:rPr>
          <w:rFonts w:hint="eastAsia"/>
        </w:rPr>
        <w:t>本测试计划的目的和要求</w:t>
      </w:r>
    </w:p>
    <w:p w:rsidR="00BF5153" w:rsidRDefault="00BF5153" w:rsidP="006848E3">
      <w:pPr>
        <w:pStyle w:val="af7"/>
        <w:numPr>
          <w:ilvl w:val="0"/>
          <w:numId w:val="36"/>
        </w:numPr>
        <w:spacing w:line="360" w:lineRule="auto"/>
        <w:ind w:firstLineChars="0"/>
      </w:pPr>
      <w:r>
        <w:rPr>
          <w:rFonts w:hint="eastAsia"/>
        </w:rPr>
        <w:t>试验结果的性能判据说明和功能重要性分类</w:t>
      </w:r>
    </w:p>
    <w:p w:rsidR="00BF5153" w:rsidRDefault="00BF5153" w:rsidP="006848E3">
      <w:pPr>
        <w:pStyle w:val="af7"/>
        <w:numPr>
          <w:ilvl w:val="0"/>
          <w:numId w:val="36"/>
        </w:numPr>
        <w:spacing w:line="360" w:lineRule="auto"/>
        <w:ind w:firstLineChars="0"/>
      </w:pPr>
      <w:r>
        <w:rPr>
          <w:rFonts w:hint="eastAsia"/>
        </w:rPr>
        <w:t>被测样件的基本信息（数量、软硬件版本号、供电电压、工作类型、外壳材质、安装位置、人体可接触位置及方式、接地方式等）</w:t>
      </w:r>
    </w:p>
    <w:p w:rsidR="00BF5153" w:rsidRDefault="00BF5153" w:rsidP="006848E3">
      <w:pPr>
        <w:pStyle w:val="af7"/>
        <w:numPr>
          <w:ilvl w:val="0"/>
          <w:numId w:val="36"/>
        </w:numPr>
        <w:spacing w:line="360" w:lineRule="auto"/>
        <w:ind w:firstLineChars="0"/>
      </w:pPr>
      <w:r>
        <w:rPr>
          <w:rFonts w:hint="eastAsia"/>
        </w:rPr>
        <w:t>产品照片（包括负载、线束）</w:t>
      </w:r>
    </w:p>
    <w:p w:rsidR="00BF5153" w:rsidRDefault="00BF5153" w:rsidP="006848E3">
      <w:pPr>
        <w:pStyle w:val="af7"/>
        <w:numPr>
          <w:ilvl w:val="0"/>
          <w:numId w:val="36"/>
        </w:numPr>
        <w:spacing w:line="360" w:lineRule="auto"/>
        <w:ind w:firstLineChars="0"/>
      </w:pPr>
      <w:r>
        <w:rPr>
          <w:rFonts w:hint="eastAsia"/>
        </w:rPr>
        <w:t>产品功能、结构及接口图纸定义</w:t>
      </w:r>
    </w:p>
    <w:p w:rsidR="00BF5153" w:rsidRDefault="00BF5153" w:rsidP="006848E3">
      <w:pPr>
        <w:pStyle w:val="af7"/>
        <w:numPr>
          <w:ilvl w:val="0"/>
          <w:numId w:val="36"/>
        </w:numPr>
        <w:ind w:firstLineChars="0"/>
        <w:jc w:val="left"/>
      </w:pPr>
      <w:r>
        <w:rPr>
          <w:rFonts w:hint="eastAsia"/>
        </w:rPr>
        <w:t>产品与外部设备连接原理图</w:t>
      </w:r>
    </w:p>
    <w:p w:rsidR="00BF5153" w:rsidRDefault="00BF5153" w:rsidP="006848E3">
      <w:pPr>
        <w:pStyle w:val="af7"/>
        <w:numPr>
          <w:ilvl w:val="0"/>
          <w:numId w:val="36"/>
        </w:numPr>
        <w:ind w:firstLineChars="0"/>
        <w:jc w:val="left"/>
      </w:pPr>
      <w:r>
        <w:rPr>
          <w:rFonts w:hint="eastAsia"/>
        </w:rPr>
        <w:lastRenderedPageBreak/>
        <w:t>产品测试状态描述</w:t>
      </w:r>
    </w:p>
    <w:p w:rsidR="00BF5153" w:rsidRDefault="00BF5153" w:rsidP="006848E3">
      <w:pPr>
        <w:pStyle w:val="af7"/>
        <w:numPr>
          <w:ilvl w:val="0"/>
          <w:numId w:val="36"/>
        </w:numPr>
        <w:ind w:firstLineChars="0"/>
        <w:jc w:val="left"/>
      </w:pPr>
      <w:r>
        <w:rPr>
          <w:rFonts w:hint="eastAsia"/>
        </w:rPr>
        <w:t>功能监控方式定义</w:t>
      </w:r>
    </w:p>
    <w:p w:rsidR="00BF5153" w:rsidRDefault="00BF5153" w:rsidP="006848E3">
      <w:pPr>
        <w:pStyle w:val="af7"/>
        <w:numPr>
          <w:ilvl w:val="0"/>
          <w:numId w:val="35"/>
        </w:numPr>
        <w:spacing w:line="360" w:lineRule="auto"/>
        <w:ind w:firstLineChars="0"/>
      </w:pPr>
      <w:r>
        <w:rPr>
          <w:rFonts w:hint="eastAsia"/>
        </w:rPr>
        <w:t>产品</w:t>
      </w:r>
      <w:r w:rsidRPr="00CD2B09">
        <w:rPr>
          <w:rFonts w:ascii="Times New Roman" w:hAnsi="Times New Roman"/>
        </w:rPr>
        <w:t>EMC</w:t>
      </w:r>
      <w:r w:rsidRPr="00CD2B09">
        <w:rPr>
          <w:rFonts w:ascii="Times New Roman"/>
        </w:rPr>
        <w:t>测</w:t>
      </w:r>
      <w:r>
        <w:rPr>
          <w:rFonts w:hint="eastAsia"/>
        </w:rPr>
        <w:t>试项目</w:t>
      </w:r>
    </w:p>
    <w:p w:rsidR="00BF5153" w:rsidRDefault="00BF5153" w:rsidP="006848E3">
      <w:pPr>
        <w:pStyle w:val="af7"/>
        <w:numPr>
          <w:ilvl w:val="0"/>
          <w:numId w:val="37"/>
        </w:numPr>
        <w:spacing w:line="360" w:lineRule="auto"/>
        <w:ind w:firstLineChars="0"/>
      </w:pPr>
      <w:r>
        <w:rPr>
          <w:rFonts w:hint="eastAsia"/>
        </w:rPr>
        <w:t>各个测试项目及它所对应的测试状态</w:t>
      </w:r>
    </w:p>
    <w:p w:rsidR="00BF5153" w:rsidRDefault="00BF5153" w:rsidP="006848E3">
      <w:pPr>
        <w:pStyle w:val="af7"/>
        <w:numPr>
          <w:ilvl w:val="0"/>
          <w:numId w:val="37"/>
        </w:numPr>
        <w:spacing w:line="360" w:lineRule="auto"/>
        <w:ind w:firstLineChars="0"/>
      </w:pPr>
      <w:r>
        <w:rPr>
          <w:rFonts w:hint="eastAsia"/>
        </w:rPr>
        <w:t>被测样件测试项目的优先级安排（如果需要）</w:t>
      </w:r>
    </w:p>
    <w:p w:rsidR="00BF5153" w:rsidRDefault="00BF5153" w:rsidP="006848E3">
      <w:pPr>
        <w:pStyle w:val="af7"/>
        <w:numPr>
          <w:ilvl w:val="0"/>
          <w:numId w:val="35"/>
        </w:numPr>
        <w:ind w:firstLineChars="0"/>
        <w:jc w:val="left"/>
      </w:pPr>
      <w:r w:rsidRPr="00CD2B09">
        <w:rPr>
          <w:rFonts w:ascii="Times New Roman" w:hAnsi="Times New Roman"/>
        </w:rPr>
        <w:t>EMC</w:t>
      </w:r>
      <w:r w:rsidRPr="00CD2B09">
        <w:rPr>
          <w:rFonts w:ascii="Times New Roman"/>
        </w:rPr>
        <w:t>试</w:t>
      </w:r>
      <w:r>
        <w:rPr>
          <w:rFonts w:hint="eastAsia"/>
        </w:rPr>
        <w:t>验描述</w:t>
      </w:r>
    </w:p>
    <w:p w:rsidR="00BF5153" w:rsidRDefault="00BF5153" w:rsidP="00BF5153">
      <w:pPr>
        <w:pStyle w:val="af7"/>
        <w:ind w:left="360" w:firstLineChars="0" w:firstLine="0"/>
        <w:jc w:val="left"/>
      </w:pPr>
      <w:r>
        <w:rPr>
          <w:rFonts w:hint="eastAsia"/>
        </w:rPr>
        <w:t>每项测试项目的试验需求（要有试验布置参考标准，附布置图，其中发射类试验要有限值要求，接收机参数，特别注意事项等；抗扰度试验要有测试参数和功能</w:t>
      </w:r>
      <w:r w:rsidR="00492DF0">
        <w:rPr>
          <w:rFonts w:hint="eastAsia"/>
        </w:rPr>
        <w:t>状态</w:t>
      </w:r>
      <w:r>
        <w:rPr>
          <w:rFonts w:hint="eastAsia"/>
        </w:rPr>
        <w:t>）</w:t>
      </w:r>
    </w:p>
    <w:p w:rsidR="00BF5153" w:rsidRPr="001D0768" w:rsidRDefault="00BF5153" w:rsidP="00492DF0">
      <w:pPr>
        <w:autoSpaceDE w:val="0"/>
        <w:autoSpaceDN w:val="0"/>
        <w:adjustRightInd w:val="0"/>
        <w:jc w:val="left"/>
        <w:rPr>
          <w:rFonts w:ascii="宋体" w:hAnsi="宋体" w:cs="ArialMT" w:hint="eastAsia"/>
          <w:kern w:val="0"/>
          <w:szCs w:val="21"/>
        </w:rPr>
      </w:pPr>
    </w:p>
    <w:p w:rsidR="003A4920" w:rsidRPr="001D0768" w:rsidRDefault="003A4920" w:rsidP="006848E3">
      <w:pPr>
        <w:pStyle w:val="1"/>
        <w:numPr>
          <w:ilvl w:val="0"/>
          <w:numId w:val="24"/>
        </w:numPr>
        <w:jc w:val="left"/>
      </w:pPr>
      <w:bookmarkStart w:id="109" w:name="_Toc447302201"/>
      <w:bookmarkStart w:id="110" w:name="_Toc457832012"/>
      <w:bookmarkStart w:id="111" w:name="_Toc457833113"/>
      <w:bookmarkStart w:id="112" w:name="_Toc457834556"/>
      <w:bookmarkStart w:id="113" w:name="_Toc457836390"/>
      <w:bookmarkStart w:id="114" w:name="_Toc457837336"/>
      <w:bookmarkStart w:id="115" w:name="_Toc491429807"/>
      <w:r w:rsidRPr="001D0768">
        <w:rPr>
          <w:rFonts w:hint="eastAsia"/>
        </w:rPr>
        <w:t>应用指南</w:t>
      </w:r>
      <w:bookmarkEnd w:id="109"/>
      <w:bookmarkEnd w:id="110"/>
      <w:bookmarkEnd w:id="111"/>
      <w:bookmarkEnd w:id="112"/>
      <w:bookmarkEnd w:id="113"/>
      <w:bookmarkEnd w:id="114"/>
      <w:bookmarkEnd w:id="115"/>
    </w:p>
    <w:p w:rsidR="003A4920" w:rsidRPr="001D0768" w:rsidRDefault="003A4920" w:rsidP="003A4920">
      <w:pPr>
        <w:autoSpaceDE w:val="0"/>
        <w:autoSpaceDN w:val="0"/>
        <w:adjustRightInd w:val="0"/>
        <w:ind w:firstLineChars="202" w:firstLine="424"/>
        <w:jc w:val="left"/>
        <w:rPr>
          <w:rFonts w:ascii="宋体" w:hAnsi="宋体" w:cs="宋体" w:hint="eastAsia"/>
          <w:kern w:val="0"/>
          <w:szCs w:val="21"/>
        </w:rPr>
      </w:pPr>
      <w:r w:rsidRPr="001D0768">
        <w:rPr>
          <w:rFonts w:ascii="宋体" w:hAnsi="宋体" w:cs="宋体" w:hint="eastAsia"/>
          <w:kern w:val="0"/>
          <w:szCs w:val="21"/>
        </w:rPr>
        <w:t>对部件各项测试应用的情况基于下表来说明：</w:t>
      </w:r>
    </w:p>
    <w:p w:rsidR="00213A1E" w:rsidRPr="001D0768" w:rsidRDefault="00213A1E" w:rsidP="00213A1E">
      <w:pPr>
        <w:pStyle w:val="aff"/>
        <w:tabs>
          <w:tab w:val="clear" w:pos="4201"/>
          <w:tab w:val="clear" w:pos="9298"/>
        </w:tabs>
        <w:ind w:left="420" w:firstLineChars="0" w:firstLine="0"/>
        <w:rPr>
          <w:rFonts w:hint="eastAsia"/>
        </w:rPr>
      </w:pPr>
      <w:bookmarkStart w:id="116" w:name="OLE_LINK66"/>
      <w:bookmarkStart w:id="117" w:name="OLE_LINK67"/>
      <w:bookmarkStart w:id="118" w:name="OLE_LINK72"/>
      <w:bookmarkStart w:id="119" w:name="OLE_LINK82"/>
      <w:bookmarkStart w:id="120" w:name="OLE_LINK195"/>
      <w:bookmarkStart w:id="121" w:name="OLE_LINK257"/>
      <w:r w:rsidRPr="001D0768">
        <w:rPr>
          <w:rFonts w:hAnsi="宋体" w:hint="eastAsia"/>
        </w:rPr>
        <w:t>·</w:t>
      </w:r>
      <w:bookmarkStart w:id="122" w:name="OLE_LINK255"/>
      <w:bookmarkStart w:id="123" w:name="OLE_LINK256"/>
      <w:r w:rsidR="005670F9" w:rsidRPr="001D0768">
        <w:rPr>
          <w:rFonts w:hAnsi="宋体" w:hint="eastAsia"/>
        </w:rPr>
        <w:t>驱动</w:t>
      </w:r>
      <w:r w:rsidRPr="001D0768">
        <w:rPr>
          <w:rFonts w:hint="eastAsia"/>
        </w:rPr>
        <w:t>电机控制器；</w:t>
      </w:r>
    </w:p>
    <w:p w:rsidR="00213A1E" w:rsidRPr="001D0768" w:rsidRDefault="00213A1E" w:rsidP="00213A1E">
      <w:pPr>
        <w:pStyle w:val="aff"/>
        <w:tabs>
          <w:tab w:val="clear" w:pos="4201"/>
          <w:tab w:val="clear" w:pos="9298"/>
        </w:tabs>
        <w:ind w:left="420" w:firstLineChars="0" w:firstLine="0"/>
        <w:rPr>
          <w:rFonts w:hAnsi="宋体" w:hint="eastAsia"/>
        </w:rPr>
      </w:pPr>
      <w:r w:rsidRPr="001D0768">
        <w:rPr>
          <w:rFonts w:hAnsi="宋体" w:hint="eastAsia"/>
        </w:rPr>
        <w:t>·车载充电机；</w:t>
      </w:r>
    </w:p>
    <w:p w:rsidR="00213A1E" w:rsidRPr="001D0768" w:rsidRDefault="00213A1E" w:rsidP="00213A1E">
      <w:pPr>
        <w:pStyle w:val="aff"/>
        <w:tabs>
          <w:tab w:val="clear" w:pos="4201"/>
          <w:tab w:val="clear" w:pos="9298"/>
        </w:tabs>
        <w:ind w:left="420" w:firstLineChars="0" w:firstLine="0"/>
        <w:rPr>
          <w:rFonts w:hAnsi="宋体" w:hint="eastAsia"/>
        </w:rPr>
      </w:pPr>
      <w:r w:rsidRPr="001D0768">
        <w:rPr>
          <w:rFonts w:hAnsi="宋体" w:hint="eastAsia"/>
        </w:rPr>
        <w:t>·DC-DC转换器；</w:t>
      </w:r>
    </w:p>
    <w:p w:rsidR="00213A1E" w:rsidRPr="001D0768" w:rsidRDefault="00213A1E" w:rsidP="00213A1E">
      <w:pPr>
        <w:pStyle w:val="aff"/>
        <w:tabs>
          <w:tab w:val="clear" w:pos="4201"/>
          <w:tab w:val="clear" w:pos="9298"/>
        </w:tabs>
        <w:ind w:left="420" w:firstLineChars="0" w:firstLine="0"/>
        <w:rPr>
          <w:rFonts w:hAnsi="宋体" w:hint="eastAsia"/>
        </w:rPr>
      </w:pPr>
      <w:r w:rsidRPr="001D0768">
        <w:rPr>
          <w:rFonts w:hAnsi="宋体" w:hint="eastAsia"/>
        </w:rPr>
        <w:t>·高压电池；</w:t>
      </w:r>
    </w:p>
    <w:p w:rsidR="00213A1E" w:rsidRPr="001D0768" w:rsidRDefault="00213A1E" w:rsidP="00213A1E">
      <w:pPr>
        <w:pStyle w:val="aff"/>
        <w:tabs>
          <w:tab w:val="clear" w:pos="4201"/>
          <w:tab w:val="clear" w:pos="9298"/>
        </w:tabs>
        <w:ind w:left="420" w:firstLineChars="0" w:firstLine="0"/>
        <w:rPr>
          <w:rFonts w:hint="eastAsia"/>
        </w:rPr>
      </w:pPr>
      <w:r w:rsidRPr="001D0768">
        <w:rPr>
          <w:rFonts w:hAnsi="宋体" w:hint="eastAsia"/>
        </w:rPr>
        <w:t>·</w:t>
      </w:r>
      <w:r w:rsidRPr="001D0768">
        <w:rPr>
          <w:rFonts w:hint="eastAsia"/>
        </w:rPr>
        <w:t>电加热器；</w:t>
      </w:r>
    </w:p>
    <w:p w:rsidR="00213A1E" w:rsidRPr="001D0768" w:rsidRDefault="00213A1E" w:rsidP="00213A1E">
      <w:pPr>
        <w:pStyle w:val="aff"/>
        <w:tabs>
          <w:tab w:val="clear" w:pos="4201"/>
          <w:tab w:val="clear" w:pos="9298"/>
        </w:tabs>
        <w:ind w:left="420" w:firstLineChars="0" w:firstLine="0"/>
        <w:rPr>
          <w:rFonts w:hAnsi="宋体" w:hint="eastAsia"/>
        </w:rPr>
      </w:pPr>
      <w:r w:rsidRPr="001D0768">
        <w:rPr>
          <w:rFonts w:hAnsi="宋体" w:hint="eastAsia"/>
        </w:rPr>
        <w:t>·电空调压缩机；</w:t>
      </w:r>
    </w:p>
    <w:bookmarkEnd w:id="116"/>
    <w:bookmarkEnd w:id="117"/>
    <w:bookmarkEnd w:id="118"/>
    <w:bookmarkEnd w:id="119"/>
    <w:bookmarkEnd w:id="120"/>
    <w:bookmarkEnd w:id="121"/>
    <w:bookmarkEnd w:id="122"/>
    <w:bookmarkEnd w:id="123"/>
    <w:p w:rsidR="00213A1E" w:rsidRPr="001D0768" w:rsidRDefault="00213A1E" w:rsidP="00213A1E">
      <w:pPr>
        <w:pStyle w:val="aff"/>
        <w:tabs>
          <w:tab w:val="clear" w:pos="4201"/>
          <w:tab w:val="clear" w:pos="9298"/>
        </w:tabs>
        <w:ind w:left="420" w:firstLineChars="0" w:firstLine="0"/>
        <w:rPr>
          <w:rFonts w:hAnsi="宋体" w:hint="eastAsia"/>
        </w:rPr>
      </w:pPr>
      <w:r w:rsidRPr="001D0768">
        <w:rPr>
          <w:rFonts w:hAnsi="宋体" w:hint="eastAsia"/>
        </w:rPr>
        <w:t>·实现以上功能的集成部件。</w:t>
      </w:r>
    </w:p>
    <w:p w:rsidR="00213A1E" w:rsidRPr="001D0768" w:rsidRDefault="00213A1E" w:rsidP="003A4920">
      <w:pPr>
        <w:autoSpaceDE w:val="0"/>
        <w:autoSpaceDN w:val="0"/>
        <w:adjustRightInd w:val="0"/>
        <w:ind w:firstLineChars="202" w:firstLine="424"/>
        <w:jc w:val="left"/>
        <w:rPr>
          <w:rFonts w:ascii="宋体" w:hAnsi="宋体" w:cs="宋体"/>
          <w:kern w:val="0"/>
          <w:szCs w:val="21"/>
        </w:rPr>
      </w:pPr>
    </w:p>
    <w:p w:rsidR="003A4920" w:rsidRDefault="003A4920" w:rsidP="003A4920">
      <w:pPr>
        <w:autoSpaceDE w:val="0"/>
        <w:autoSpaceDN w:val="0"/>
        <w:adjustRightInd w:val="0"/>
        <w:ind w:firstLineChars="202" w:firstLine="424"/>
        <w:jc w:val="center"/>
        <w:rPr>
          <w:rFonts w:ascii="ArialMT" w:hAnsi="ArialMT" w:cs="ArialMT" w:hint="eastAsia"/>
          <w:kern w:val="0"/>
          <w:szCs w:val="21"/>
        </w:rPr>
      </w:pPr>
      <w:r w:rsidRPr="001D0768">
        <w:rPr>
          <w:rFonts w:ascii="ArialMT" w:hAnsi="ArialMT" w:cs="ArialMT" w:hint="eastAsia"/>
          <w:kern w:val="0"/>
          <w:szCs w:val="21"/>
        </w:rPr>
        <w:t>表</w:t>
      </w:r>
      <w:r w:rsidR="0076778A">
        <w:rPr>
          <w:rFonts w:ascii="ArialMT" w:hAnsi="ArialMT" w:cs="ArialMT" w:hint="eastAsia"/>
          <w:kern w:val="0"/>
          <w:szCs w:val="21"/>
        </w:rPr>
        <w:t xml:space="preserve">4 </w:t>
      </w:r>
      <w:r w:rsidR="00056BAC">
        <w:rPr>
          <w:rFonts w:ascii="ArialMT" w:hAnsi="ArialMT" w:cs="ArialMT" w:hint="eastAsia"/>
          <w:kern w:val="0"/>
          <w:szCs w:val="21"/>
        </w:rPr>
        <w:t>测试要求矩阵图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5"/>
        <w:gridCol w:w="1135"/>
        <w:gridCol w:w="850"/>
        <w:gridCol w:w="994"/>
        <w:gridCol w:w="1133"/>
        <w:gridCol w:w="1132"/>
        <w:gridCol w:w="903"/>
      </w:tblGrid>
      <w:tr w:rsidR="00056BAC" w:rsidTr="00056BAC">
        <w:tc>
          <w:tcPr>
            <w:tcW w:w="1393" w:type="pct"/>
            <w:vMerge w:val="restart"/>
            <w:vAlign w:val="center"/>
          </w:tcPr>
          <w:p w:rsidR="00056BAC" w:rsidRDefault="00056BAC" w:rsidP="00056BAC">
            <w:pPr>
              <w:jc w:val="center"/>
            </w:pPr>
            <w:r>
              <w:rPr>
                <w:rFonts w:hint="eastAsia"/>
              </w:rPr>
              <w:t>测试项目</w:t>
            </w:r>
          </w:p>
        </w:tc>
        <w:tc>
          <w:tcPr>
            <w:tcW w:w="3607" w:type="pct"/>
            <w:gridSpan w:val="6"/>
          </w:tcPr>
          <w:p w:rsidR="00056BAC" w:rsidRDefault="00056BAC" w:rsidP="00056BAC">
            <w:pPr>
              <w:jc w:val="center"/>
            </w:pPr>
            <w:r w:rsidRPr="00056BAC">
              <w:rPr>
                <w:rFonts w:ascii="ArialMT" w:hAnsi="ArialMT" w:cs="ArialMT" w:hint="eastAsia"/>
                <w:szCs w:val="21"/>
              </w:rPr>
              <w:t>高压</w:t>
            </w:r>
            <w:r w:rsidRPr="00056BAC">
              <w:rPr>
                <w:rFonts w:ascii="ArialMT" w:hAnsi="ArialMT" w:cs="ArialMT"/>
                <w:szCs w:val="21"/>
              </w:rPr>
              <w:t>电气部件</w:t>
            </w:r>
            <w:r w:rsidRPr="00056BAC">
              <w:rPr>
                <w:rFonts w:ascii="ArialMT" w:hAnsi="ArialMT" w:cs="ArialMT" w:hint="eastAsia"/>
                <w:szCs w:val="21"/>
              </w:rPr>
              <w:t>种类</w:t>
            </w:r>
          </w:p>
        </w:tc>
      </w:tr>
      <w:tr w:rsidR="00056BAC" w:rsidTr="00056BAC">
        <w:tc>
          <w:tcPr>
            <w:tcW w:w="1393" w:type="pct"/>
            <w:vMerge/>
          </w:tcPr>
          <w:p w:rsidR="00056BAC" w:rsidRDefault="00056BAC" w:rsidP="003D388F"/>
        </w:tc>
        <w:tc>
          <w:tcPr>
            <w:tcW w:w="666" w:type="pct"/>
            <w:vAlign w:val="center"/>
          </w:tcPr>
          <w:p w:rsidR="00056BAC" w:rsidRDefault="00056BAC" w:rsidP="00056BAC">
            <w:pPr>
              <w:jc w:val="center"/>
            </w:pPr>
            <w:r w:rsidRPr="00056BAC">
              <w:rPr>
                <w:rFonts w:hAnsi="宋体" w:hint="eastAsia"/>
              </w:rPr>
              <w:t>驱动</w:t>
            </w:r>
            <w:r w:rsidRPr="001D0768">
              <w:rPr>
                <w:rFonts w:hint="eastAsia"/>
              </w:rPr>
              <w:t>电机控制器</w:t>
            </w:r>
          </w:p>
        </w:tc>
        <w:tc>
          <w:tcPr>
            <w:tcW w:w="499" w:type="pct"/>
            <w:vAlign w:val="center"/>
          </w:tcPr>
          <w:p w:rsidR="00056BAC" w:rsidRDefault="00056BAC" w:rsidP="00056BAC">
            <w:pPr>
              <w:jc w:val="center"/>
            </w:pPr>
            <w:r w:rsidRPr="00056BAC">
              <w:rPr>
                <w:rFonts w:hAnsi="宋体" w:hint="eastAsia"/>
              </w:rPr>
              <w:t>车载充电机</w:t>
            </w:r>
          </w:p>
        </w:tc>
        <w:tc>
          <w:tcPr>
            <w:tcW w:w="583" w:type="pct"/>
            <w:vAlign w:val="center"/>
          </w:tcPr>
          <w:p w:rsidR="00056BAC" w:rsidRDefault="00056BAC" w:rsidP="00056BAC">
            <w:pPr>
              <w:jc w:val="center"/>
            </w:pPr>
            <w:r w:rsidRPr="00056BAC">
              <w:rPr>
                <w:rFonts w:hAnsi="宋体" w:hint="eastAsia"/>
              </w:rPr>
              <w:t>DC-DC</w:t>
            </w:r>
            <w:r w:rsidRPr="00056BAC">
              <w:rPr>
                <w:rFonts w:hAnsi="宋体" w:hint="eastAsia"/>
              </w:rPr>
              <w:t>转换器</w:t>
            </w:r>
          </w:p>
        </w:tc>
        <w:tc>
          <w:tcPr>
            <w:tcW w:w="665" w:type="pct"/>
            <w:vAlign w:val="center"/>
          </w:tcPr>
          <w:p w:rsidR="00056BAC" w:rsidRDefault="00056BAC" w:rsidP="00056BAC">
            <w:pPr>
              <w:jc w:val="center"/>
            </w:pPr>
            <w:r w:rsidRPr="00056BAC">
              <w:rPr>
                <w:rFonts w:hAnsi="宋体" w:hint="eastAsia"/>
              </w:rPr>
              <w:t>高压电池</w:t>
            </w:r>
          </w:p>
        </w:tc>
        <w:tc>
          <w:tcPr>
            <w:tcW w:w="664" w:type="pct"/>
            <w:vAlign w:val="center"/>
          </w:tcPr>
          <w:p w:rsidR="00056BAC" w:rsidRPr="00056BAC" w:rsidRDefault="00056BAC" w:rsidP="00056BAC">
            <w:pPr>
              <w:jc w:val="center"/>
              <w:rPr>
                <w:rFonts w:hAnsi="宋体"/>
              </w:rPr>
            </w:pPr>
            <w:r w:rsidRPr="001D0768">
              <w:rPr>
                <w:rFonts w:hint="eastAsia"/>
              </w:rPr>
              <w:t>电加热器</w:t>
            </w:r>
          </w:p>
        </w:tc>
        <w:tc>
          <w:tcPr>
            <w:tcW w:w="530" w:type="pct"/>
            <w:vAlign w:val="center"/>
          </w:tcPr>
          <w:p w:rsidR="00056BAC" w:rsidRPr="00056BAC" w:rsidRDefault="00056BAC" w:rsidP="00056BAC">
            <w:pPr>
              <w:jc w:val="center"/>
              <w:rPr>
                <w:rFonts w:hAnsi="宋体"/>
              </w:rPr>
            </w:pPr>
            <w:r w:rsidRPr="00056BAC">
              <w:rPr>
                <w:rFonts w:hAnsi="宋体" w:hint="eastAsia"/>
              </w:rPr>
              <w:t>电空调压缩机</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r w:rsidRPr="00056BAC">
              <w:rPr>
                <w:rFonts w:ascii="ArialMT" w:hAnsi="ArialMT" w:cs="ArialMT" w:hint="eastAsia"/>
                <w:kern w:val="0"/>
                <w:szCs w:val="21"/>
              </w:rPr>
              <w:t>低频磁场测量</w:t>
            </w:r>
            <w:r w:rsidRPr="00056BAC">
              <w:rPr>
                <w:rFonts w:ascii="ArialMT" w:hAnsi="ArialMT" w:cs="ArialMT" w:hint="eastAsia"/>
                <w:kern w:val="0"/>
                <w:szCs w:val="21"/>
              </w:rPr>
              <w:t>-</w:t>
            </w:r>
            <w:r w:rsidRPr="00056BAC">
              <w:rPr>
                <w:rFonts w:ascii="ArialMT" w:hAnsi="ArialMT" w:cs="ArialMT" w:hint="eastAsia"/>
                <w:kern w:val="0"/>
                <w:szCs w:val="21"/>
              </w:rPr>
              <w:t>人体防护</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ItalicMT" w:hAnsi="Arial-ItalicMT" w:cs="Arial-ItalicMT"/>
                <w:iCs/>
                <w:kern w:val="0"/>
                <w:szCs w:val="21"/>
              </w:rPr>
            </w:pPr>
            <w:bookmarkStart w:id="124" w:name="OLE_LINK150"/>
            <w:bookmarkStart w:id="125" w:name="OLE_LINK151"/>
            <w:r w:rsidRPr="00056BAC">
              <w:rPr>
                <w:rFonts w:ascii="Arial-ItalicMT" w:hAnsi="Arial-ItalicMT" w:cs="Arial-ItalicMT" w:hint="eastAsia"/>
                <w:iCs/>
                <w:kern w:val="0"/>
                <w:szCs w:val="21"/>
              </w:rPr>
              <w:t>静电放电</w:t>
            </w:r>
            <w:bookmarkEnd w:id="124"/>
            <w:bookmarkEnd w:id="125"/>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ItalicMT" w:hAnsi="Arial-ItalicMT" w:cs="Arial-ItalicMT"/>
                <w:iCs/>
                <w:kern w:val="0"/>
                <w:szCs w:val="21"/>
              </w:rPr>
            </w:pPr>
            <w:r w:rsidRPr="00056BAC">
              <w:rPr>
                <w:rFonts w:ascii="Arial-ItalicMT" w:hAnsi="Arial-ItalicMT" w:cs="Arial-ItalicMT" w:hint="eastAsia"/>
                <w:iCs/>
                <w:kern w:val="0"/>
                <w:szCs w:val="21"/>
              </w:rPr>
              <w:t>辐射抗扰度</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r w:rsidRPr="00056BAC">
              <w:rPr>
                <w:rFonts w:hint="eastAsia"/>
                <w:kern w:val="0"/>
              </w:rPr>
              <w:t>传导发射</w:t>
            </w:r>
            <w:r w:rsidRPr="00056BAC">
              <w:rPr>
                <w:rFonts w:hint="eastAsia"/>
                <w:kern w:val="0"/>
              </w:rPr>
              <w:t xml:space="preserve">- </w:t>
            </w:r>
            <w:r w:rsidRPr="00056BAC">
              <w:rPr>
                <w:rFonts w:hint="eastAsia"/>
                <w:kern w:val="0"/>
              </w:rPr>
              <w:t>保护车载接收机（电压法）</w:t>
            </w:r>
            <w:r w:rsidRPr="00056BAC">
              <w:rPr>
                <w:rFonts w:hint="eastAsia"/>
                <w:vertAlign w:val="superscript"/>
              </w:rPr>
              <w:t>注</w:t>
            </w:r>
            <w:r w:rsidRPr="00056BAC">
              <w:rPr>
                <w:rFonts w:hint="eastAsia"/>
                <w:vertAlign w:val="superscript"/>
              </w:rPr>
              <w:t>1</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sidRPr="002D6838">
              <w:rPr>
                <w:rFonts w:hint="eastAsia"/>
              </w:rPr>
              <w:t>√</w:t>
            </w:r>
          </w:p>
        </w:tc>
        <w:tc>
          <w:tcPr>
            <w:tcW w:w="583" w:type="pct"/>
            <w:vAlign w:val="center"/>
          </w:tcPr>
          <w:p w:rsidR="00056BAC" w:rsidRDefault="00056BAC" w:rsidP="00056BAC">
            <w:pPr>
              <w:jc w:val="center"/>
            </w:pPr>
            <w:r w:rsidRPr="002D6838">
              <w:rPr>
                <w:rFonts w:hint="eastAsia"/>
              </w:rPr>
              <w:t>√</w:t>
            </w:r>
          </w:p>
        </w:tc>
        <w:tc>
          <w:tcPr>
            <w:tcW w:w="665" w:type="pct"/>
            <w:vAlign w:val="center"/>
          </w:tcPr>
          <w:p w:rsidR="00056BAC" w:rsidRDefault="00056BAC" w:rsidP="00056BAC">
            <w:pPr>
              <w:jc w:val="center"/>
            </w:pPr>
            <w:r w:rsidRPr="002D6838">
              <w:rPr>
                <w:rFonts w:hint="eastAsia"/>
              </w:rPr>
              <w:t>√</w:t>
            </w:r>
          </w:p>
        </w:tc>
        <w:tc>
          <w:tcPr>
            <w:tcW w:w="664" w:type="pct"/>
            <w:vAlign w:val="center"/>
          </w:tcPr>
          <w:p w:rsidR="00056BAC" w:rsidRDefault="00056BAC" w:rsidP="00056BAC">
            <w:pPr>
              <w:jc w:val="center"/>
            </w:pPr>
            <w:r w:rsidRPr="002D6838">
              <w:rPr>
                <w:rFonts w:hint="eastAsia"/>
              </w:rPr>
              <w:t>√</w:t>
            </w:r>
          </w:p>
        </w:tc>
        <w:tc>
          <w:tcPr>
            <w:tcW w:w="530" w:type="pct"/>
            <w:vAlign w:val="center"/>
          </w:tcPr>
          <w:p w:rsidR="00056BAC" w:rsidRDefault="00056BAC" w:rsidP="00056BAC">
            <w:pPr>
              <w:jc w:val="center"/>
            </w:pPr>
            <w:r w:rsidRPr="002D6838">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bookmarkStart w:id="126" w:name="OLE_LINK23"/>
            <w:bookmarkStart w:id="127" w:name="OLE_LINK24"/>
            <w:bookmarkStart w:id="128" w:name="OLE_LINK79"/>
            <w:r w:rsidRPr="00056BAC">
              <w:rPr>
                <w:rFonts w:ascii="Arial-ItalicMT" w:hAnsi="Arial-ItalicMT" w:cs="Arial-ItalicMT" w:hint="eastAsia"/>
                <w:iCs/>
                <w:kern w:val="0"/>
                <w:szCs w:val="21"/>
              </w:rPr>
              <w:t>高压</w:t>
            </w:r>
            <w:r w:rsidRPr="00056BAC">
              <w:rPr>
                <w:rFonts w:ascii="Arial-ItalicMT" w:hAnsi="Arial-ItalicMT" w:cs="Arial-ItalicMT" w:hint="eastAsia"/>
                <w:iCs/>
                <w:kern w:val="0"/>
                <w:szCs w:val="21"/>
              </w:rPr>
              <w:t>-</w:t>
            </w:r>
            <w:r w:rsidRPr="00056BAC">
              <w:rPr>
                <w:rFonts w:ascii="Arial-ItalicMT" w:hAnsi="Arial-ItalicMT" w:cs="Arial-ItalicMT" w:hint="eastAsia"/>
                <w:iCs/>
                <w:kern w:val="0"/>
                <w:szCs w:val="21"/>
              </w:rPr>
              <w:t>低压耦合衰减的测量</w:t>
            </w:r>
            <w:r w:rsidRPr="00056BAC">
              <w:rPr>
                <w:rFonts w:ascii="Arial-ItalicMT" w:hAnsi="Arial-ItalicMT" w:cs="Arial-ItalicMT" w:hint="eastAsia"/>
                <w:iCs/>
                <w:kern w:val="0"/>
                <w:szCs w:val="21"/>
              </w:rPr>
              <w:t>-</w:t>
            </w:r>
            <w:r w:rsidRPr="00056BAC">
              <w:rPr>
                <w:rFonts w:ascii="Arial-ItalicMT" w:hAnsi="Arial-ItalicMT" w:cs="Arial-ItalicMT" w:hint="eastAsia"/>
                <w:iCs/>
                <w:kern w:val="0"/>
                <w:szCs w:val="21"/>
              </w:rPr>
              <w:t>用人工网络测量</w:t>
            </w:r>
            <w:bookmarkEnd w:id="126"/>
            <w:bookmarkEnd w:id="127"/>
            <w:bookmarkEnd w:id="128"/>
            <w:r w:rsidRPr="00056BAC">
              <w:rPr>
                <w:rFonts w:hint="eastAsia"/>
                <w:vertAlign w:val="superscript"/>
              </w:rPr>
              <w:t>注</w:t>
            </w:r>
            <w:r w:rsidRPr="00056BAC">
              <w:rPr>
                <w:rFonts w:hint="eastAsia"/>
                <w:vertAlign w:val="superscript"/>
              </w:rPr>
              <w:t>2</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sidRPr="002D6838">
              <w:rPr>
                <w:rFonts w:hint="eastAsia"/>
              </w:rPr>
              <w:t>√</w:t>
            </w:r>
          </w:p>
        </w:tc>
        <w:tc>
          <w:tcPr>
            <w:tcW w:w="583" w:type="pct"/>
            <w:vAlign w:val="center"/>
          </w:tcPr>
          <w:p w:rsidR="00056BAC" w:rsidRDefault="00056BAC" w:rsidP="00056BAC">
            <w:pPr>
              <w:jc w:val="center"/>
            </w:pPr>
            <w:r w:rsidRPr="002D6838">
              <w:rPr>
                <w:rFonts w:hint="eastAsia"/>
              </w:rPr>
              <w:t>√</w:t>
            </w:r>
          </w:p>
        </w:tc>
        <w:tc>
          <w:tcPr>
            <w:tcW w:w="665" w:type="pct"/>
            <w:vAlign w:val="center"/>
          </w:tcPr>
          <w:p w:rsidR="00056BAC" w:rsidRDefault="00056BAC" w:rsidP="00056BAC">
            <w:pPr>
              <w:jc w:val="center"/>
            </w:pPr>
            <w:r w:rsidRPr="002D6838">
              <w:rPr>
                <w:rFonts w:hint="eastAsia"/>
              </w:rPr>
              <w:t>√</w:t>
            </w:r>
          </w:p>
        </w:tc>
        <w:tc>
          <w:tcPr>
            <w:tcW w:w="664" w:type="pct"/>
            <w:vAlign w:val="center"/>
          </w:tcPr>
          <w:p w:rsidR="00056BAC" w:rsidRDefault="00056BAC" w:rsidP="00056BAC">
            <w:pPr>
              <w:jc w:val="center"/>
            </w:pPr>
            <w:r w:rsidRPr="002D6838">
              <w:rPr>
                <w:rFonts w:hint="eastAsia"/>
              </w:rPr>
              <w:t>√</w:t>
            </w:r>
          </w:p>
        </w:tc>
        <w:tc>
          <w:tcPr>
            <w:tcW w:w="530" w:type="pct"/>
            <w:vAlign w:val="center"/>
          </w:tcPr>
          <w:p w:rsidR="00056BAC" w:rsidRDefault="00056BAC" w:rsidP="00056BAC">
            <w:pPr>
              <w:jc w:val="center"/>
            </w:pPr>
            <w:r w:rsidRPr="002D6838">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bookmarkStart w:id="129" w:name="OLE_LINK101"/>
            <w:r w:rsidRPr="00056BAC">
              <w:rPr>
                <w:rFonts w:ascii="Arial-ItalicMT" w:hAnsi="Arial-ItalicMT" w:cs="Arial-ItalicMT" w:hint="eastAsia"/>
                <w:iCs/>
                <w:kern w:val="0"/>
                <w:szCs w:val="21"/>
              </w:rPr>
              <w:t>高压</w:t>
            </w:r>
            <w:r w:rsidRPr="00056BAC">
              <w:rPr>
                <w:rFonts w:ascii="Arial-ItalicMT" w:hAnsi="Arial-ItalicMT" w:cs="Arial-ItalicMT" w:hint="eastAsia"/>
                <w:iCs/>
                <w:kern w:val="0"/>
                <w:szCs w:val="21"/>
              </w:rPr>
              <w:t>-</w:t>
            </w:r>
            <w:r w:rsidRPr="00056BAC">
              <w:rPr>
                <w:rFonts w:ascii="Arial-ItalicMT" w:hAnsi="Arial-ItalicMT" w:cs="Arial-ItalicMT" w:hint="eastAsia"/>
                <w:iCs/>
                <w:kern w:val="0"/>
                <w:szCs w:val="21"/>
              </w:rPr>
              <w:t>低压耦合衰减的测量</w:t>
            </w:r>
            <w:r w:rsidRPr="00056BAC">
              <w:rPr>
                <w:rFonts w:ascii="Arial-ItalicMT" w:hAnsi="Arial-ItalicMT" w:cs="Arial-ItalicMT" w:hint="eastAsia"/>
                <w:iCs/>
                <w:kern w:val="0"/>
                <w:szCs w:val="21"/>
              </w:rPr>
              <w:t>-</w:t>
            </w:r>
            <w:r w:rsidRPr="00056BAC">
              <w:rPr>
                <w:rFonts w:ascii="Arial-ItalicMT" w:hAnsi="Arial-ItalicMT" w:cs="Arial-ItalicMT" w:hint="eastAsia"/>
                <w:iCs/>
                <w:kern w:val="0"/>
                <w:szCs w:val="21"/>
              </w:rPr>
              <w:t>用</w:t>
            </w:r>
            <w:r w:rsidRPr="00056BAC">
              <w:rPr>
                <w:rFonts w:ascii="Arial-ItalicMT" w:hAnsi="Arial-ItalicMT" w:cs="Arial-ItalicMT" w:hint="eastAsia"/>
                <w:iCs/>
                <w:kern w:val="0"/>
                <w:szCs w:val="21"/>
              </w:rPr>
              <w:t>U</w:t>
            </w:r>
            <w:r w:rsidRPr="00056BAC">
              <w:rPr>
                <w:rFonts w:ascii="Arial-ItalicMT" w:hAnsi="Arial-ItalicMT" w:cs="Arial-ItalicMT" w:hint="eastAsia"/>
                <w:iCs/>
                <w:kern w:val="0"/>
                <w:szCs w:val="21"/>
              </w:rPr>
              <w:t>型剖面测量</w:t>
            </w:r>
            <w:bookmarkEnd w:id="129"/>
            <w:r w:rsidRPr="00056BAC">
              <w:rPr>
                <w:rFonts w:hint="eastAsia"/>
                <w:vertAlign w:val="superscript"/>
              </w:rPr>
              <w:t>注</w:t>
            </w:r>
            <w:r w:rsidRPr="00056BAC">
              <w:rPr>
                <w:rFonts w:hint="eastAsia"/>
                <w:vertAlign w:val="superscript"/>
              </w:rPr>
              <w:t>2</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sidRPr="002D6838">
              <w:rPr>
                <w:rFonts w:hint="eastAsia"/>
              </w:rPr>
              <w:t>√</w:t>
            </w:r>
          </w:p>
        </w:tc>
        <w:tc>
          <w:tcPr>
            <w:tcW w:w="583" w:type="pct"/>
            <w:vAlign w:val="center"/>
          </w:tcPr>
          <w:p w:rsidR="00056BAC" w:rsidRDefault="00056BAC" w:rsidP="00056BAC">
            <w:pPr>
              <w:jc w:val="center"/>
            </w:pPr>
            <w:r w:rsidRPr="002D6838">
              <w:rPr>
                <w:rFonts w:hint="eastAsia"/>
              </w:rPr>
              <w:t>√</w:t>
            </w:r>
          </w:p>
        </w:tc>
        <w:tc>
          <w:tcPr>
            <w:tcW w:w="665" w:type="pct"/>
            <w:vAlign w:val="center"/>
          </w:tcPr>
          <w:p w:rsidR="00056BAC" w:rsidRDefault="00056BAC" w:rsidP="00056BAC">
            <w:pPr>
              <w:jc w:val="center"/>
            </w:pPr>
            <w:r w:rsidRPr="002D6838">
              <w:rPr>
                <w:rFonts w:hint="eastAsia"/>
              </w:rPr>
              <w:t>√</w:t>
            </w:r>
          </w:p>
        </w:tc>
        <w:tc>
          <w:tcPr>
            <w:tcW w:w="664" w:type="pct"/>
            <w:vAlign w:val="center"/>
          </w:tcPr>
          <w:p w:rsidR="00056BAC" w:rsidRDefault="00056BAC" w:rsidP="00056BAC">
            <w:pPr>
              <w:jc w:val="center"/>
            </w:pPr>
            <w:r w:rsidRPr="002D6838">
              <w:rPr>
                <w:rFonts w:hint="eastAsia"/>
              </w:rPr>
              <w:t>√</w:t>
            </w:r>
          </w:p>
        </w:tc>
        <w:tc>
          <w:tcPr>
            <w:tcW w:w="530" w:type="pct"/>
            <w:vAlign w:val="center"/>
          </w:tcPr>
          <w:p w:rsidR="00056BAC" w:rsidRDefault="00056BAC" w:rsidP="00056BAC">
            <w:pPr>
              <w:jc w:val="center"/>
            </w:pPr>
            <w:r w:rsidRPr="002D6838">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r w:rsidRPr="00056BAC">
              <w:rPr>
                <w:rFonts w:hint="eastAsia"/>
                <w:kern w:val="0"/>
              </w:rPr>
              <w:t>传导发射</w:t>
            </w:r>
            <w:r w:rsidRPr="00056BAC">
              <w:rPr>
                <w:rFonts w:hint="eastAsia"/>
                <w:kern w:val="0"/>
              </w:rPr>
              <w:t xml:space="preserve">- </w:t>
            </w:r>
            <w:r w:rsidRPr="00056BAC">
              <w:rPr>
                <w:rFonts w:hint="eastAsia"/>
                <w:kern w:val="0"/>
              </w:rPr>
              <w:t>保护车载接收机（电流法）</w:t>
            </w:r>
            <w:r w:rsidRPr="00056BAC">
              <w:rPr>
                <w:rFonts w:hint="eastAsia"/>
                <w:vertAlign w:val="superscript"/>
              </w:rPr>
              <w:t>注</w:t>
            </w:r>
            <w:r w:rsidRPr="00056BAC">
              <w:rPr>
                <w:rFonts w:hint="eastAsia"/>
                <w:vertAlign w:val="superscript"/>
              </w:rPr>
              <w:t>1</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sidRPr="002D6838">
              <w:rPr>
                <w:rFonts w:hint="eastAsia"/>
              </w:rPr>
              <w:t>√</w:t>
            </w:r>
          </w:p>
        </w:tc>
        <w:tc>
          <w:tcPr>
            <w:tcW w:w="583" w:type="pct"/>
            <w:vAlign w:val="center"/>
          </w:tcPr>
          <w:p w:rsidR="00056BAC" w:rsidRDefault="00056BAC" w:rsidP="00056BAC">
            <w:pPr>
              <w:jc w:val="center"/>
            </w:pPr>
            <w:r w:rsidRPr="002D6838">
              <w:rPr>
                <w:rFonts w:hint="eastAsia"/>
              </w:rPr>
              <w:t>√</w:t>
            </w:r>
          </w:p>
        </w:tc>
        <w:tc>
          <w:tcPr>
            <w:tcW w:w="665" w:type="pct"/>
            <w:vAlign w:val="center"/>
          </w:tcPr>
          <w:p w:rsidR="00056BAC" w:rsidRDefault="00056BAC" w:rsidP="00056BAC">
            <w:pPr>
              <w:jc w:val="center"/>
            </w:pPr>
            <w:r w:rsidRPr="002D6838">
              <w:rPr>
                <w:rFonts w:hint="eastAsia"/>
              </w:rPr>
              <w:t>√</w:t>
            </w:r>
          </w:p>
        </w:tc>
        <w:tc>
          <w:tcPr>
            <w:tcW w:w="664" w:type="pct"/>
            <w:vAlign w:val="center"/>
          </w:tcPr>
          <w:p w:rsidR="00056BAC" w:rsidRDefault="00056BAC" w:rsidP="00056BAC">
            <w:pPr>
              <w:jc w:val="center"/>
            </w:pPr>
            <w:r w:rsidRPr="002D6838">
              <w:rPr>
                <w:rFonts w:hint="eastAsia"/>
              </w:rPr>
              <w:t>√</w:t>
            </w:r>
          </w:p>
        </w:tc>
        <w:tc>
          <w:tcPr>
            <w:tcW w:w="530" w:type="pct"/>
            <w:vAlign w:val="center"/>
          </w:tcPr>
          <w:p w:rsidR="00056BAC" w:rsidRDefault="00056BAC" w:rsidP="00056BAC">
            <w:pPr>
              <w:jc w:val="center"/>
            </w:pPr>
            <w:r w:rsidRPr="002D6838">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bookmarkStart w:id="130" w:name="OLE_LINK146"/>
            <w:bookmarkStart w:id="131" w:name="OLE_LINK147"/>
            <w:r w:rsidRPr="00056BAC">
              <w:rPr>
                <w:rFonts w:ascii="Arial-ItalicMT" w:hAnsi="Arial-ItalicMT" w:cs="Arial-ItalicMT" w:hint="eastAsia"/>
                <w:iCs/>
                <w:kern w:val="0"/>
                <w:szCs w:val="21"/>
              </w:rPr>
              <w:t>辐射发射测量</w:t>
            </w:r>
            <w:bookmarkEnd w:id="130"/>
            <w:bookmarkEnd w:id="131"/>
            <w:r w:rsidRPr="00056BAC">
              <w:rPr>
                <w:rFonts w:ascii="Arial-ItalicMT" w:hAnsi="Arial-ItalicMT" w:cs="Arial-ItalicMT" w:hint="eastAsia"/>
                <w:iCs/>
                <w:kern w:val="0"/>
                <w:szCs w:val="21"/>
              </w:rPr>
              <w:t>-</w:t>
            </w:r>
            <w:r w:rsidRPr="00056BAC">
              <w:rPr>
                <w:rFonts w:ascii="Arial-ItalicMT" w:hAnsi="Arial-ItalicMT" w:cs="Arial-ItalicMT" w:hint="eastAsia"/>
                <w:iCs/>
                <w:kern w:val="0"/>
                <w:szCs w:val="21"/>
              </w:rPr>
              <w:t>保护车载接收机</w:t>
            </w:r>
            <w:r w:rsidRPr="00056BAC">
              <w:rPr>
                <w:rFonts w:hint="eastAsia"/>
                <w:vertAlign w:val="superscript"/>
              </w:rPr>
              <w:t>注</w:t>
            </w:r>
            <w:r w:rsidRPr="00056BAC">
              <w:rPr>
                <w:rFonts w:hint="eastAsia"/>
                <w:vertAlign w:val="superscript"/>
              </w:rPr>
              <w:t>1</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sidRPr="002D6838">
              <w:rPr>
                <w:rFonts w:hint="eastAsia"/>
              </w:rPr>
              <w:t>√</w:t>
            </w:r>
          </w:p>
        </w:tc>
        <w:tc>
          <w:tcPr>
            <w:tcW w:w="583" w:type="pct"/>
            <w:vAlign w:val="center"/>
          </w:tcPr>
          <w:p w:rsidR="00056BAC" w:rsidRDefault="00056BAC" w:rsidP="00056BAC">
            <w:pPr>
              <w:jc w:val="center"/>
            </w:pPr>
            <w:r w:rsidRPr="002D6838">
              <w:rPr>
                <w:rFonts w:hint="eastAsia"/>
              </w:rPr>
              <w:t>√</w:t>
            </w:r>
          </w:p>
        </w:tc>
        <w:tc>
          <w:tcPr>
            <w:tcW w:w="665" w:type="pct"/>
            <w:vAlign w:val="center"/>
          </w:tcPr>
          <w:p w:rsidR="00056BAC" w:rsidRDefault="00056BAC" w:rsidP="00056BAC">
            <w:pPr>
              <w:jc w:val="center"/>
            </w:pPr>
            <w:r w:rsidRPr="002D6838">
              <w:rPr>
                <w:rFonts w:hint="eastAsia"/>
              </w:rPr>
              <w:t>√</w:t>
            </w:r>
          </w:p>
        </w:tc>
        <w:tc>
          <w:tcPr>
            <w:tcW w:w="664" w:type="pct"/>
            <w:vAlign w:val="center"/>
          </w:tcPr>
          <w:p w:rsidR="00056BAC" w:rsidRDefault="00056BAC" w:rsidP="00056BAC">
            <w:pPr>
              <w:jc w:val="center"/>
            </w:pPr>
            <w:r w:rsidRPr="002D6838">
              <w:rPr>
                <w:rFonts w:hint="eastAsia"/>
              </w:rPr>
              <w:t>√</w:t>
            </w:r>
          </w:p>
        </w:tc>
        <w:tc>
          <w:tcPr>
            <w:tcW w:w="530" w:type="pct"/>
            <w:vAlign w:val="center"/>
          </w:tcPr>
          <w:p w:rsidR="00056BAC" w:rsidRDefault="00056BAC" w:rsidP="00056BAC">
            <w:pPr>
              <w:jc w:val="center"/>
            </w:pPr>
            <w:r w:rsidRPr="002D6838">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r w:rsidRPr="00056BAC">
              <w:rPr>
                <w:rFonts w:ascii="Arial-ItalicMT" w:hAnsi="Arial-ItalicMT" w:cs="Arial-ItalicMT" w:hint="eastAsia"/>
                <w:iCs/>
                <w:kern w:val="0"/>
                <w:szCs w:val="21"/>
              </w:rPr>
              <w:t>低频辐射发射</w:t>
            </w:r>
            <w:r w:rsidRPr="00056BAC">
              <w:rPr>
                <w:rFonts w:ascii="Arial-ItalicMT" w:hAnsi="Arial-ItalicMT" w:cs="Arial-ItalicMT" w:hint="eastAsia"/>
                <w:iCs/>
                <w:kern w:val="0"/>
                <w:szCs w:val="21"/>
              </w:rPr>
              <w:t>-</w:t>
            </w:r>
            <w:r w:rsidRPr="00056BAC">
              <w:rPr>
                <w:rFonts w:ascii="Arial-ItalicMT" w:hAnsi="Arial-ItalicMT" w:cs="Arial-ItalicMT" w:hint="eastAsia"/>
                <w:iCs/>
                <w:kern w:val="0"/>
                <w:szCs w:val="21"/>
              </w:rPr>
              <w:t>保护车外接收机</w:t>
            </w:r>
            <w:r w:rsidRPr="00056BAC">
              <w:rPr>
                <w:rFonts w:hint="eastAsia"/>
                <w:vertAlign w:val="superscript"/>
              </w:rPr>
              <w:t>注</w:t>
            </w:r>
            <w:r w:rsidRPr="00056BAC">
              <w:rPr>
                <w:rFonts w:hint="eastAsia"/>
                <w:vertAlign w:val="superscript"/>
              </w:rPr>
              <w:t>1</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r w:rsidRPr="00056BAC">
              <w:rPr>
                <w:rFonts w:hint="eastAsia"/>
                <w:vertAlign w:val="superscript"/>
              </w:rPr>
              <w:t>注</w:t>
            </w:r>
            <w:r w:rsidRPr="00056BAC">
              <w:rPr>
                <w:rFonts w:hint="eastAsia"/>
                <w:vertAlign w:val="superscript"/>
              </w:rPr>
              <w:t>3</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ItalicMT" w:hAnsi="Arial-ItalicMT" w:cs="Arial-ItalicMT"/>
                <w:iCs/>
                <w:kern w:val="0"/>
                <w:szCs w:val="21"/>
              </w:rPr>
            </w:pPr>
            <w:r w:rsidRPr="00056BAC">
              <w:rPr>
                <w:rFonts w:ascii="Arial-ItalicMT" w:hAnsi="Arial-ItalicMT" w:cs="Arial-ItalicMT" w:hint="eastAsia"/>
                <w:iCs/>
                <w:kern w:val="0"/>
                <w:szCs w:val="21"/>
              </w:rPr>
              <w:t>大电流注入</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ItalicMT" w:hAnsi="Arial-ItalicMT" w:cs="Arial-ItalicMT"/>
                <w:iCs/>
                <w:kern w:val="0"/>
                <w:szCs w:val="21"/>
              </w:rPr>
            </w:pPr>
            <w:r w:rsidRPr="00056BAC">
              <w:rPr>
                <w:rFonts w:ascii="Arial-ItalicMT" w:hAnsi="Arial-ItalicMT" w:cs="Arial-ItalicMT" w:hint="eastAsia"/>
                <w:iCs/>
                <w:kern w:val="0"/>
                <w:szCs w:val="21"/>
              </w:rPr>
              <w:lastRenderedPageBreak/>
              <w:t>低压电源线瞬态抗扰度</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ItalicMT" w:hAnsi="Arial-ItalicMT" w:cs="Arial-ItalicMT"/>
                <w:iCs/>
                <w:kern w:val="0"/>
                <w:szCs w:val="21"/>
              </w:rPr>
            </w:pPr>
            <w:r w:rsidRPr="00056BAC">
              <w:rPr>
                <w:rFonts w:ascii="Arial-ItalicMT" w:hAnsi="Arial-ItalicMT" w:cs="Arial-ItalicMT" w:hint="eastAsia"/>
                <w:iCs/>
                <w:kern w:val="0"/>
                <w:szCs w:val="21"/>
              </w:rPr>
              <w:t>信号线瞬态耦合抗扰度</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bookmarkStart w:id="132" w:name="OLE_LINK158"/>
            <w:bookmarkStart w:id="133" w:name="OLE_LINK159"/>
            <w:r w:rsidRPr="00056BAC">
              <w:rPr>
                <w:rFonts w:ascii="Arial-ItalicMT" w:hAnsi="Arial-ItalicMT" w:cs="Arial-ItalicMT" w:hint="eastAsia"/>
                <w:iCs/>
                <w:kern w:val="0"/>
                <w:szCs w:val="21"/>
              </w:rPr>
              <w:t>HVDC</w:t>
            </w:r>
            <w:r w:rsidRPr="00056BAC">
              <w:rPr>
                <w:rFonts w:ascii="Arial-ItalicMT" w:hAnsi="Arial-ItalicMT" w:cs="Arial-ItalicMT" w:hint="eastAsia"/>
                <w:iCs/>
                <w:kern w:val="0"/>
                <w:szCs w:val="21"/>
              </w:rPr>
              <w:t>线瞬态发射测量</w:t>
            </w:r>
            <w:bookmarkEnd w:id="132"/>
            <w:bookmarkEnd w:id="133"/>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bookmarkStart w:id="134" w:name="OLE_LINK171"/>
            <w:bookmarkStart w:id="135" w:name="OLE_LINK172"/>
            <w:bookmarkStart w:id="136" w:name="OLE_LINK37"/>
            <w:bookmarkStart w:id="137" w:name="OLE_LINK38"/>
            <w:r w:rsidRPr="00056BAC">
              <w:rPr>
                <w:rFonts w:ascii="Arial-ItalicMT" w:hAnsi="Arial-ItalicMT" w:cs="Arial-ItalicMT" w:hint="eastAsia"/>
                <w:iCs/>
                <w:kern w:val="0"/>
                <w:szCs w:val="21"/>
              </w:rPr>
              <w:t>快速瞬变</w:t>
            </w:r>
            <w:r w:rsidRPr="00056BAC">
              <w:rPr>
                <w:rFonts w:ascii="Arial-ItalicMT" w:hAnsi="Arial-ItalicMT" w:cs="Arial-ItalicMT" w:hint="eastAsia"/>
                <w:iCs/>
                <w:kern w:val="0"/>
                <w:szCs w:val="21"/>
              </w:rPr>
              <w:t>/</w:t>
            </w:r>
            <w:r w:rsidRPr="00056BAC">
              <w:rPr>
                <w:rFonts w:ascii="Arial-ItalicMT" w:hAnsi="Arial-ItalicMT" w:cs="Arial-ItalicMT" w:hint="eastAsia"/>
                <w:iCs/>
                <w:kern w:val="0"/>
                <w:szCs w:val="21"/>
              </w:rPr>
              <w:t>脉冲的抗扰度</w:t>
            </w:r>
            <w:bookmarkEnd w:id="134"/>
            <w:bookmarkEnd w:id="135"/>
            <w:bookmarkEnd w:id="136"/>
            <w:bookmarkEnd w:id="137"/>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bookmarkStart w:id="138" w:name="OLE_LINK177"/>
            <w:bookmarkStart w:id="139" w:name="OLE_LINK178"/>
            <w:r w:rsidRPr="00056BAC">
              <w:rPr>
                <w:rFonts w:ascii="Arial-ItalicMT" w:hAnsi="Arial-ItalicMT" w:cs="Arial-ItalicMT" w:hint="eastAsia"/>
                <w:iCs/>
                <w:kern w:val="0"/>
                <w:szCs w:val="21"/>
              </w:rPr>
              <w:t>浪涌抗扰度</w:t>
            </w:r>
            <w:bookmarkEnd w:id="138"/>
            <w:bookmarkEnd w:id="139"/>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r w:rsidRPr="00056BAC">
              <w:rPr>
                <w:rFonts w:ascii="Arial-ItalicMT" w:hAnsi="Arial-ItalicMT" w:cs="Arial-ItalicMT" w:hint="eastAsia"/>
                <w:iCs/>
                <w:kern w:val="0"/>
                <w:szCs w:val="21"/>
              </w:rPr>
              <w:t>电压暂降，短时中断和电压变化</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r w:rsidRPr="00056BAC">
              <w:rPr>
                <w:rFonts w:ascii="Arial-ItalicMT" w:hAnsi="Arial-ItalicMT" w:cs="Arial-ItalicMT" w:hint="eastAsia"/>
                <w:iCs/>
                <w:kern w:val="0"/>
                <w:szCs w:val="21"/>
              </w:rPr>
              <w:t>谐波和谐间波</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r w:rsidRPr="00056BAC">
              <w:rPr>
                <w:rFonts w:ascii="ArialMT" w:hAnsi="ArialMT" w:cs="ArialMT" w:hint="eastAsia"/>
                <w:kern w:val="0"/>
                <w:szCs w:val="21"/>
              </w:rPr>
              <w:t>射频感应场传导抗扰度</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bookmarkStart w:id="140" w:name="OLE_LINK192"/>
            <w:bookmarkStart w:id="141" w:name="OLE_LINK193"/>
            <w:r w:rsidRPr="00056BAC">
              <w:rPr>
                <w:rFonts w:ascii="Arial-ItalicMT" w:hAnsi="Arial-ItalicMT" w:cs="Arial-ItalicMT" w:hint="eastAsia"/>
                <w:iCs/>
                <w:kern w:val="0"/>
                <w:szCs w:val="21"/>
              </w:rPr>
              <w:t>谐波发射</w:t>
            </w:r>
            <w:bookmarkEnd w:id="140"/>
            <w:bookmarkEnd w:id="141"/>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r w:rsidRPr="00056BAC">
              <w:rPr>
                <w:rFonts w:ascii="Arial-ItalicMT" w:hAnsi="Arial-ItalicMT" w:cs="Arial-ItalicMT" w:hint="eastAsia"/>
                <w:iCs/>
                <w:kern w:val="0"/>
                <w:szCs w:val="21"/>
              </w:rPr>
              <w:t>电压变化，电压波动和闪烁</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bookmarkStart w:id="142" w:name="OLE_LINK208"/>
            <w:bookmarkStart w:id="143" w:name="OLE_LINK209"/>
            <w:r w:rsidRPr="00056BAC">
              <w:rPr>
                <w:rFonts w:ascii="Arial-ItalicMT" w:hAnsi="Arial-ItalicMT" w:cs="Arial-ItalicMT" w:hint="eastAsia"/>
                <w:iCs/>
                <w:kern w:val="0"/>
                <w:szCs w:val="21"/>
              </w:rPr>
              <w:t>主电源线的传导发射</w:t>
            </w:r>
            <w:bookmarkEnd w:id="142"/>
            <w:bookmarkEnd w:id="143"/>
            <w:r w:rsidRPr="00056BAC">
              <w:rPr>
                <w:rFonts w:ascii="Arial-ItalicMT" w:hAnsi="Arial-ItalicMT" w:cs="Arial-ItalicMT"/>
                <w:iCs/>
                <w:kern w:val="0"/>
                <w:szCs w:val="21"/>
              </w:rPr>
              <w:t>—</w:t>
            </w:r>
            <w:r w:rsidRPr="00056BAC">
              <w:rPr>
                <w:rFonts w:ascii="Arial-ItalicMT" w:hAnsi="Arial-ItalicMT" w:cs="Arial-ItalicMT" w:hint="eastAsia"/>
                <w:iCs/>
                <w:kern w:val="0"/>
                <w:szCs w:val="21"/>
              </w:rPr>
              <w:t>保护车外接收机</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ItalicMT" w:hAnsi="Arial-ItalicMT" w:cs="Arial-ItalicMT"/>
                <w:iCs/>
                <w:kern w:val="0"/>
                <w:szCs w:val="21"/>
              </w:rPr>
            </w:pPr>
            <w:bookmarkStart w:id="144" w:name="OLE_LINK216"/>
            <w:bookmarkStart w:id="145" w:name="OLE_LINK217"/>
            <w:r w:rsidRPr="00056BAC">
              <w:rPr>
                <w:rFonts w:ascii="Arial-ItalicMT" w:hAnsi="Arial-ItalicMT" w:cs="Arial-ItalicMT" w:hint="eastAsia"/>
                <w:iCs/>
                <w:kern w:val="0"/>
                <w:szCs w:val="21"/>
              </w:rPr>
              <w:t>信号线到主电源的传导发射</w:t>
            </w:r>
            <w:bookmarkEnd w:id="144"/>
            <w:bookmarkEnd w:id="145"/>
            <w:r w:rsidRPr="00056BAC">
              <w:rPr>
                <w:rFonts w:ascii="Arial-ItalicMT" w:hAnsi="Arial-ItalicMT" w:cs="Arial-ItalicMT"/>
                <w:iCs/>
                <w:kern w:val="0"/>
                <w:szCs w:val="21"/>
              </w:rPr>
              <w:t>—</w:t>
            </w:r>
            <w:r w:rsidRPr="00056BAC">
              <w:rPr>
                <w:rFonts w:ascii="Arial-ItalicMT" w:hAnsi="Arial-ItalicMT" w:cs="Arial-ItalicMT" w:hint="eastAsia"/>
                <w:iCs/>
                <w:kern w:val="0"/>
                <w:szCs w:val="21"/>
              </w:rPr>
              <w:t>保护车外接收机</w:t>
            </w:r>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MT" w:hAnsi="ArialMT" w:cs="ArialMT"/>
                <w:kern w:val="0"/>
                <w:szCs w:val="21"/>
              </w:rPr>
            </w:pPr>
            <w:bookmarkStart w:id="146" w:name="OLE_LINK220"/>
            <w:r w:rsidRPr="00056BAC">
              <w:rPr>
                <w:rFonts w:ascii="Arial-ItalicMT" w:hAnsi="Arial-ItalicMT" w:cs="Arial-ItalicMT" w:hint="eastAsia"/>
                <w:iCs/>
                <w:kern w:val="0"/>
                <w:szCs w:val="21"/>
              </w:rPr>
              <w:t>高压交流主电源的耦合衰减测量</w:t>
            </w:r>
            <w:bookmarkEnd w:id="146"/>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r w:rsidR="00056BAC" w:rsidTr="00056BAC">
        <w:tc>
          <w:tcPr>
            <w:tcW w:w="1393" w:type="pct"/>
          </w:tcPr>
          <w:p w:rsidR="00056BAC" w:rsidRPr="00056BAC" w:rsidRDefault="00056BAC" w:rsidP="00056BAC">
            <w:pPr>
              <w:autoSpaceDE w:val="0"/>
              <w:autoSpaceDN w:val="0"/>
              <w:adjustRightInd w:val="0"/>
              <w:jc w:val="left"/>
              <w:rPr>
                <w:rFonts w:ascii="Arial-ItalicMT" w:hAnsi="Arial-ItalicMT" w:cs="Arial-ItalicMT"/>
                <w:iCs/>
                <w:kern w:val="0"/>
                <w:szCs w:val="21"/>
              </w:rPr>
            </w:pPr>
            <w:bookmarkStart w:id="147" w:name="OLE_LINK138"/>
            <w:bookmarkStart w:id="148" w:name="OLE_LINK139"/>
            <w:r w:rsidRPr="00056BAC">
              <w:rPr>
                <w:rFonts w:ascii="Arial-ItalicMT" w:hAnsi="Arial-ItalicMT" w:cs="Arial-ItalicMT" w:hint="eastAsia"/>
                <w:iCs/>
                <w:kern w:val="0"/>
                <w:szCs w:val="21"/>
              </w:rPr>
              <w:t>高压直流主电源的耦合衰减测量</w:t>
            </w:r>
            <w:bookmarkEnd w:id="147"/>
            <w:bookmarkEnd w:id="148"/>
          </w:p>
        </w:tc>
        <w:tc>
          <w:tcPr>
            <w:tcW w:w="666" w:type="pct"/>
            <w:vAlign w:val="center"/>
          </w:tcPr>
          <w:p w:rsidR="00056BAC" w:rsidRDefault="00056BAC" w:rsidP="00056BAC">
            <w:pPr>
              <w:jc w:val="center"/>
            </w:pPr>
            <w:r>
              <w:rPr>
                <w:rFonts w:hint="eastAsia"/>
              </w:rPr>
              <w:t>——</w:t>
            </w:r>
          </w:p>
        </w:tc>
        <w:tc>
          <w:tcPr>
            <w:tcW w:w="499" w:type="pct"/>
            <w:vAlign w:val="center"/>
          </w:tcPr>
          <w:p w:rsidR="00056BAC" w:rsidRDefault="00056BAC" w:rsidP="00056BAC">
            <w:pPr>
              <w:jc w:val="center"/>
            </w:pPr>
            <w:r>
              <w:rPr>
                <w:rFonts w:hint="eastAsia"/>
              </w:rPr>
              <w:t>——</w:t>
            </w:r>
          </w:p>
        </w:tc>
        <w:tc>
          <w:tcPr>
            <w:tcW w:w="583" w:type="pct"/>
            <w:vAlign w:val="center"/>
          </w:tcPr>
          <w:p w:rsidR="00056BAC" w:rsidRDefault="00056BAC" w:rsidP="00056BAC">
            <w:pPr>
              <w:jc w:val="center"/>
            </w:pPr>
            <w:r>
              <w:rPr>
                <w:rFonts w:hint="eastAsia"/>
              </w:rPr>
              <w:t>——</w:t>
            </w:r>
          </w:p>
        </w:tc>
        <w:tc>
          <w:tcPr>
            <w:tcW w:w="665" w:type="pct"/>
            <w:vAlign w:val="center"/>
          </w:tcPr>
          <w:p w:rsidR="00056BAC" w:rsidRDefault="00056BAC" w:rsidP="00056BAC">
            <w:pPr>
              <w:jc w:val="center"/>
            </w:pPr>
            <w:r>
              <w:rPr>
                <w:rFonts w:hint="eastAsia"/>
              </w:rPr>
              <w:t>√</w:t>
            </w:r>
          </w:p>
        </w:tc>
        <w:tc>
          <w:tcPr>
            <w:tcW w:w="664" w:type="pct"/>
            <w:vAlign w:val="center"/>
          </w:tcPr>
          <w:p w:rsidR="00056BAC" w:rsidRDefault="00056BAC" w:rsidP="00056BAC">
            <w:pPr>
              <w:jc w:val="center"/>
            </w:pPr>
            <w:r>
              <w:rPr>
                <w:rFonts w:hint="eastAsia"/>
              </w:rPr>
              <w:t>——</w:t>
            </w:r>
          </w:p>
        </w:tc>
        <w:tc>
          <w:tcPr>
            <w:tcW w:w="530" w:type="pct"/>
            <w:vAlign w:val="center"/>
          </w:tcPr>
          <w:p w:rsidR="00056BAC" w:rsidRDefault="00056BAC" w:rsidP="00056BAC">
            <w:pPr>
              <w:jc w:val="center"/>
            </w:pPr>
            <w:r>
              <w:rPr>
                <w:rFonts w:hint="eastAsia"/>
              </w:rPr>
              <w:t>——</w:t>
            </w:r>
          </w:p>
        </w:tc>
      </w:tr>
    </w:tbl>
    <w:p w:rsidR="00056BAC" w:rsidRPr="001D0768" w:rsidRDefault="00056BAC" w:rsidP="00056BAC">
      <w:pPr>
        <w:autoSpaceDE w:val="0"/>
        <w:autoSpaceDN w:val="0"/>
        <w:adjustRightInd w:val="0"/>
        <w:jc w:val="left"/>
        <w:rPr>
          <w:rFonts w:ascii="Arial-ItalicMT" w:hAnsi="Arial-ItalicMT" w:cs="Arial-ItalicMT"/>
          <w:iCs/>
          <w:kern w:val="0"/>
          <w:szCs w:val="21"/>
        </w:rPr>
      </w:pPr>
      <w:r>
        <w:rPr>
          <w:rFonts w:hint="eastAsia"/>
        </w:rPr>
        <w:t>注</w:t>
      </w:r>
      <w:r>
        <w:rPr>
          <w:rFonts w:hint="eastAsia"/>
        </w:rPr>
        <w:t>1</w:t>
      </w:r>
      <w:r>
        <w:rPr>
          <w:rFonts w:hint="eastAsia"/>
        </w:rPr>
        <w:t>：</w:t>
      </w:r>
      <w:r w:rsidRPr="001D0768">
        <w:rPr>
          <w:rFonts w:ascii="Arial-ItalicMT" w:hAnsi="Arial-ItalicMT" w:cs="Arial-ItalicMT" w:hint="eastAsia"/>
          <w:iCs/>
          <w:kern w:val="0"/>
          <w:szCs w:val="21"/>
        </w:rPr>
        <w:t>如果后期出现有其他部件，并满足以下条件，可以不用进行该项测试</w:t>
      </w:r>
    </w:p>
    <w:p w:rsidR="00056BAC" w:rsidRPr="001D0768" w:rsidRDefault="00056BAC" w:rsidP="00056BAC">
      <w:pPr>
        <w:autoSpaceDE w:val="0"/>
        <w:autoSpaceDN w:val="0"/>
        <w:adjustRightInd w:val="0"/>
        <w:jc w:val="left"/>
        <w:rPr>
          <w:rFonts w:ascii="Arial-ItalicMT" w:hAnsi="Arial-ItalicMT" w:cs="Arial-ItalicMT"/>
          <w:iCs/>
          <w:kern w:val="0"/>
          <w:szCs w:val="21"/>
        </w:rPr>
      </w:pPr>
      <w:bookmarkStart w:id="149" w:name="OLE_LINK25"/>
      <w:r w:rsidRPr="001D0768">
        <w:rPr>
          <w:rFonts w:ascii="Arial-ItalicMT" w:hAnsi="Arial-ItalicMT" w:cs="Arial-ItalicMT" w:hint="eastAsia"/>
          <w:iCs/>
          <w:kern w:val="0"/>
          <w:szCs w:val="21"/>
        </w:rPr>
        <w:t>-</w:t>
      </w:r>
      <w:r w:rsidRPr="001D0768">
        <w:rPr>
          <w:rFonts w:ascii="Arial-ItalicMT" w:hAnsi="Arial-ItalicMT" w:cs="Arial-ItalicMT" w:hint="eastAsia"/>
          <w:iCs/>
          <w:kern w:val="0"/>
          <w:szCs w:val="21"/>
        </w:rPr>
        <w:t>该部件不包含电动马达</w:t>
      </w:r>
    </w:p>
    <w:p w:rsidR="00056BAC" w:rsidRPr="001D0768" w:rsidRDefault="00056BAC" w:rsidP="00056BAC">
      <w:pPr>
        <w:autoSpaceDE w:val="0"/>
        <w:autoSpaceDN w:val="0"/>
        <w:adjustRightInd w:val="0"/>
        <w:jc w:val="left"/>
        <w:rPr>
          <w:rFonts w:ascii="Arial-ItalicMT" w:hAnsi="Arial-ItalicMT" w:cs="Arial-ItalicMT"/>
          <w:iCs/>
          <w:kern w:val="0"/>
          <w:szCs w:val="21"/>
        </w:rPr>
      </w:pPr>
      <w:r w:rsidRPr="001D0768">
        <w:rPr>
          <w:rFonts w:ascii="Arial-ItalicMT" w:hAnsi="Arial-ItalicMT" w:cs="Arial-ItalicMT" w:hint="eastAsia"/>
          <w:iCs/>
          <w:kern w:val="0"/>
          <w:szCs w:val="21"/>
        </w:rPr>
        <w:t>-</w:t>
      </w:r>
      <w:r w:rsidRPr="001D0768">
        <w:rPr>
          <w:rFonts w:ascii="Arial-ItalicMT" w:hAnsi="Arial-ItalicMT" w:cs="Arial-ItalicMT" w:hint="eastAsia"/>
          <w:iCs/>
          <w:kern w:val="0"/>
          <w:szCs w:val="21"/>
        </w:rPr>
        <w:t>该部件不提供或驱动调制电源电压或调制电源电流</w:t>
      </w:r>
    </w:p>
    <w:p w:rsidR="00056BAC" w:rsidRDefault="00056BAC" w:rsidP="00056BAC">
      <w:pPr>
        <w:jc w:val="left"/>
        <w:rPr>
          <w:rFonts w:ascii="Arial-ItalicMT" w:hAnsi="Arial-ItalicMT" w:cs="Arial-ItalicMT"/>
          <w:iCs/>
          <w:kern w:val="0"/>
          <w:szCs w:val="21"/>
        </w:rPr>
      </w:pPr>
      <w:r w:rsidRPr="001D0768">
        <w:rPr>
          <w:rFonts w:ascii="Arial-ItalicMT" w:hAnsi="Arial-ItalicMT" w:cs="Arial-ItalicMT" w:hint="eastAsia"/>
          <w:iCs/>
          <w:kern w:val="0"/>
          <w:szCs w:val="21"/>
        </w:rPr>
        <w:t>-</w:t>
      </w:r>
      <w:r w:rsidRPr="001D0768">
        <w:rPr>
          <w:rFonts w:ascii="Arial-ItalicMT" w:hAnsi="Arial-ItalicMT" w:cs="Arial-ItalicMT" w:hint="eastAsia"/>
          <w:iCs/>
          <w:kern w:val="0"/>
          <w:szCs w:val="21"/>
        </w:rPr>
        <w:t>部件不包含晶闸管</w:t>
      </w:r>
      <w:bookmarkEnd w:id="149"/>
    </w:p>
    <w:p w:rsidR="00056BAC" w:rsidRDefault="00056BAC" w:rsidP="00056BAC">
      <w:pPr>
        <w:jc w:val="left"/>
        <w:rPr>
          <w:rFonts w:ascii="Arial-ItalicMT" w:hAnsi="Arial-ItalicMT" w:cs="Arial-ItalicMT"/>
          <w:iCs/>
          <w:kern w:val="0"/>
          <w:szCs w:val="21"/>
        </w:rPr>
      </w:pPr>
      <w:r>
        <w:rPr>
          <w:rFonts w:ascii="Arial-ItalicMT" w:hAnsi="Arial-ItalicMT" w:cs="Arial-ItalicMT" w:hint="eastAsia"/>
          <w:iCs/>
          <w:kern w:val="0"/>
          <w:szCs w:val="21"/>
        </w:rPr>
        <w:t>注</w:t>
      </w:r>
      <w:r>
        <w:rPr>
          <w:rFonts w:ascii="Arial-ItalicMT" w:hAnsi="Arial-ItalicMT" w:cs="Arial-ItalicMT" w:hint="eastAsia"/>
          <w:iCs/>
          <w:kern w:val="0"/>
          <w:szCs w:val="21"/>
        </w:rPr>
        <w:t>2</w:t>
      </w:r>
      <w:r>
        <w:rPr>
          <w:rFonts w:ascii="Arial-ItalicMT" w:hAnsi="Arial-ItalicMT" w:cs="Arial-ItalicMT" w:hint="eastAsia"/>
          <w:iCs/>
          <w:kern w:val="0"/>
          <w:szCs w:val="21"/>
        </w:rPr>
        <w:t>：</w:t>
      </w:r>
      <w:r w:rsidRPr="001D0768">
        <w:rPr>
          <w:rFonts w:ascii="Arial-ItalicMT" w:hAnsi="Arial-ItalicMT" w:cs="Arial-ItalicMT" w:hint="eastAsia"/>
          <w:iCs/>
          <w:kern w:val="0"/>
          <w:szCs w:val="21"/>
        </w:rPr>
        <w:t>如果后期出现有其他部件，该部件与内部高压网络（</w:t>
      </w:r>
      <w:r w:rsidRPr="001D0768">
        <w:rPr>
          <w:rFonts w:ascii="Arial-ItalicMT" w:hAnsi="Arial-ItalicMT" w:cs="Arial-ItalicMT" w:hint="eastAsia"/>
          <w:iCs/>
          <w:kern w:val="0"/>
          <w:szCs w:val="21"/>
        </w:rPr>
        <w:t>&gt;60V</w:t>
      </w:r>
      <w:r w:rsidRPr="001D0768">
        <w:rPr>
          <w:rFonts w:ascii="Arial-ItalicMT" w:hAnsi="Arial-ItalicMT" w:cs="Arial-ItalicMT" w:hint="eastAsia"/>
          <w:iCs/>
          <w:kern w:val="0"/>
          <w:szCs w:val="21"/>
        </w:rPr>
        <w:t>）和低压网络（≤</w:t>
      </w:r>
      <w:r w:rsidRPr="001D0768">
        <w:rPr>
          <w:rFonts w:ascii="Arial-ItalicMT" w:hAnsi="Arial-ItalicMT" w:cs="Arial-ItalicMT" w:hint="eastAsia"/>
          <w:iCs/>
          <w:kern w:val="0"/>
          <w:szCs w:val="21"/>
        </w:rPr>
        <w:t>60V</w:t>
      </w:r>
      <w:r w:rsidRPr="001D0768">
        <w:rPr>
          <w:rFonts w:ascii="Arial-ItalicMT" w:hAnsi="Arial-ItalicMT" w:cs="Arial-ItalicMT" w:hint="eastAsia"/>
          <w:iCs/>
          <w:kern w:val="0"/>
          <w:szCs w:val="21"/>
        </w:rPr>
        <w:t>）不同时连接。，可以不用进行该项测试。</w:t>
      </w:r>
    </w:p>
    <w:p w:rsidR="00056BAC" w:rsidRDefault="00056BAC" w:rsidP="00056BAC">
      <w:pPr>
        <w:jc w:val="left"/>
      </w:pPr>
      <w:r>
        <w:rPr>
          <w:rFonts w:ascii="Arial-ItalicMT" w:hAnsi="Arial-ItalicMT" w:cs="Arial-ItalicMT" w:hint="eastAsia"/>
          <w:iCs/>
          <w:kern w:val="0"/>
          <w:szCs w:val="21"/>
        </w:rPr>
        <w:t>注</w:t>
      </w:r>
      <w:r>
        <w:rPr>
          <w:rFonts w:ascii="Arial-ItalicMT" w:hAnsi="Arial-ItalicMT" w:cs="Arial-ItalicMT" w:hint="eastAsia"/>
          <w:iCs/>
          <w:kern w:val="0"/>
          <w:szCs w:val="21"/>
        </w:rPr>
        <w:t>3</w:t>
      </w:r>
      <w:r>
        <w:rPr>
          <w:rFonts w:ascii="Arial-ItalicMT" w:hAnsi="Arial-ItalicMT" w:cs="Arial-ItalicMT" w:hint="eastAsia"/>
          <w:iCs/>
          <w:kern w:val="0"/>
          <w:szCs w:val="21"/>
        </w:rPr>
        <w:t>：</w:t>
      </w:r>
      <w:r w:rsidRPr="00C0252E">
        <w:rPr>
          <w:rFonts w:ascii="Arial-ItalicMT" w:hAnsi="Arial-ItalicMT" w:cs="Arial-ItalicMT" w:hint="eastAsia"/>
          <w:iCs/>
          <w:kern w:val="0"/>
          <w:szCs w:val="21"/>
        </w:rPr>
        <w:t>无放电功能的</w:t>
      </w:r>
      <w:bookmarkStart w:id="150" w:name="OLE_LINK68"/>
      <w:bookmarkStart w:id="151" w:name="OLE_LINK69"/>
      <w:r w:rsidRPr="00C0252E">
        <w:rPr>
          <w:rFonts w:ascii="Arial-ItalicMT" w:hAnsi="Arial-ItalicMT" w:cs="Arial-ItalicMT" w:hint="eastAsia"/>
          <w:iCs/>
          <w:kern w:val="0"/>
          <w:szCs w:val="21"/>
        </w:rPr>
        <w:t>车载充电机</w:t>
      </w:r>
      <w:bookmarkEnd w:id="150"/>
      <w:bookmarkEnd w:id="151"/>
      <w:r w:rsidRPr="00C0252E">
        <w:rPr>
          <w:rFonts w:ascii="Arial-ItalicMT" w:hAnsi="Arial-ItalicMT" w:cs="Arial-ItalicMT" w:hint="eastAsia"/>
          <w:iCs/>
          <w:kern w:val="0"/>
          <w:szCs w:val="21"/>
        </w:rPr>
        <w:t>除外</w:t>
      </w:r>
    </w:p>
    <w:p w:rsidR="00056BAC" w:rsidRPr="001D0768" w:rsidRDefault="00056BAC" w:rsidP="003A4920">
      <w:pPr>
        <w:autoSpaceDE w:val="0"/>
        <w:autoSpaceDN w:val="0"/>
        <w:adjustRightInd w:val="0"/>
        <w:ind w:firstLineChars="202" w:firstLine="424"/>
        <w:jc w:val="center"/>
        <w:rPr>
          <w:rFonts w:ascii="ArialMT" w:hAnsi="ArialMT" w:cs="ArialMT"/>
          <w:kern w:val="0"/>
          <w:szCs w:val="21"/>
        </w:rPr>
      </w:pPr>
    </w:p>
    <w:p w:rsidR="0064195B" w:rsidRPr="001D0768" w:rsidRDefault="0064195B" w:rsidP="006848E3">
      <w:pPr>
        <w:pStyle w:val="1"/>
        <w:numPr>
          <w:ilvl w:val="0"/>
          <w:numId w:val="24"/>
        </w:numPr>
        <w:jc w:val="left"/>
        <w:rPr>
          <w:rFonts w:hint="eastAsia"/>
        </w:rPr>
      </w:pPr>
      <w:bookmarkStart w:id="152" w:name="_Toc448993736"/>
      <w:bookmarkStart w:id="153" w:name="_Toc448994008"/>
      <w:bookmarkStart w:id="154" w:name="_Toc457832015"/>
      <w:bookmarkStart w:id="155" w:name="_Toc457833116"/>
      <w:bookmarkStart w:id="156" w:name="_Toc457834559"/>
      <w:bookmarkStart w:id="157" w:name="_Toc457836393"/>
      <w:bookmarkStart w:id="158" w:name="_Toc457837339"/>
      <w:bookmarkStart w:id="159" w:name="_Toc491429808"/>
      <w:r w:rsidRPr="001D0768">
        <w:rPr>
          <w:rFonts w:hint="eastAsia"/>
        </w:rPr>
        <w:t>适用于所有高压部件测试</w:t>
      </w:r>
      <w:bookmarkEnd w:id="159"/>
    </w:p>
    <w:p w:rsidR="0064195B" w:rsidRPr="001D0768" w:rsidRDefault="0064195B" w:rsidP="006848E3">
      <w:pPr>
        <w:pStyle w:val="2"/>
        <w:numPr>
          <w:ilvl w:val="0"/>
          <w:numId w:val="26"/>
        </w:numPr>
      </w:pPr>
      <w:bookmarkStart w:id="160" w:name="_Toc491429809"/>
      <w:r w:rsidRPr="001D0768">
        <w:rPr>
          <w:rFonts w:hint="eastAsia"/>
        </w:rPr>
        <w:t>低频磁场测量</w:t>
      </w:r>
      <w:bookmarkEnd w:id="160"/>
    </w:p>
    <w:p w:rsidR="0064195B" w:rsidRPr="001D0768" w:rsidRDefault="0064195B" w:rsidP="006848E3">
      <w:pPr>
        <w:pStyle w:val="4"/>
        <w:numPr>
          <w:ilvl w:val="0"/>
          <w:numId w:val="13"/>
        </w:numPr>
        <w:rPr>
          <w:rFonts w:hint="eastAsia"/>
          <w:sz w:val="24"/>
          <w:szCs w:val="24"/>
        </w:rPr>
      </w:pPr>
      <w:bookmarkStart w:id="161" w:name="_Toc491429810"/>
      <w:r w:rsidRPr="001D0768">
        <w:rPr>
          <w:rFonts w:hint="eastAsia"/>
          <w:sz w:val="24"/>
          <w:szCs w:val="24"/>
        </w:rPr>
        <w:t>测试目的</w:t>
      </w:r>
      <w:bookmarkEnd w:id="161"/>
    </w:p>
    <w:p w:rsidR="00024303" w:rsidRPr="001D0768" w:rsidRDefault="00024303" w:rsidP="00024303">
      <w:pPr>
        <w:ind w:left="420"/>
        <w:rPr>
          <w:rFonts w:ascii="ArialMT" w:hAnsi="ArialMT" w:cs="ArialMT" w:hint="eastAsia"/>
          <w:kern w:val="0"/>
          <w:szCs w:val="21"/>
        </w:rPr>
      </w:pPr>
      <w:r w:rsidRPr="001D0768">
        <w:rPr>
          <w:rFonts w:ascii="ArialMT" w:hAnsi="ArialMT" w:cs="ArialMT" w:hint="eastAsia"/>
          <w:kern w:val="0"/>
          <w:szCs w:val="21"/>
        </w:rPr>
        <w:t>测试目的是评估被测件满足人体电磁防护的水平。</w:t>
      </w:r>
      <w:r w:rsidR="00D14FCA" w:rsidRPr="001D0768">
        <w:rPr>
          <w:rFonts w:ascii="ArialMT" w:hAnsi="ArialMT" w:cs="ArialMT" w:hint="eastAsia"/>
          <w:kern w:val="0"/>
          <w:szCs w:val="21"/>
        </w:rPr>
        <w:t>适用于</w:t>
      </w:r>
    </w:p>
    <w:p w:rsidR="00D14FCA" w:rsidRPr="001D0768" w:rsidRDefault="00D14FCA" w:rsidP="00D14FCA">
      <w:pPr>
        <w:pStyle w:val="aff"/>
        <w:tabs>
          <w:tab w:val="clear" w:pos="4201"/>
          <w:tab w:val="clear" w:pos="9298"/>
        </w:tabs>
        <w:ind w:left="420" w:firstLineChars="0" w:firstLine="0"/>
        <w:rPr>
          <w:rFonts w:hint="eastAsia"/>
        </w:rPr>
      </w:pPr>
      <w:r w:rsidRPr="001D0768">
        <w:rPr>
          <w:rFonts w:hAnsi="宋体" w:hint="eastAsia"/>
        </w:rPr>
        <w:t>·驱动</w:t>
      </w:r>
      <w:r w:rsidRPr="001D0768">
        <w:rPr>
          <w:rFonts w:hint="eastAsia"/>
        </w:rPr>
        <w:t>电机控制器；</w:t>
      </w:r>
    </w:p>
    <w:p w:rsidR="00D14FCA" w:rsidRPr="001D0768" w:rsidRDefault="00D14FCA" w:rsidP="00D14FCA">
      <w:pPr>
        <w:pStyle w:val="aff"/>
        <w:tabs>
          <w:tab w:val="clear" w:pos="4201"/>
          <w:tab w:val="clear" w:pos="9298"/>
        </w:tabs>
        <w:ind w:left="420" w:firstLineChars="0" w:firstLine="0"/>
        <w:rPr>
          <w:rFonts w:hAnsi="宋体" w:hint="eastAsia"/>
        </w:rPr>
      </w:pPr>
      <w:r w:rsidRPr="001D0768">
        <w:rPr>
          <w:rFonts w:hAnsi="宋体" w:hint="eastAsia"/>
        </w:rPr>
        <w:t>·车载充电机；</w:t>
      </w:r>
    </w:p>
    <w:p w:rsidR="00D14FCA" w:rsidRPr="001D0768" w:rsidRDefault="00D14FCA" w:rsidP="00D14FCA">
      <w:pPr>
        <w:pStyle w:val="aff"/>
        <w:tabs>
          <w:tab w:val="clear" w:pos="4201"/>
          <w:tab w:val="clear" w:pos="9298"/>
        </w:tabs>
        <w:ind w:left="420" w:firstLineChars="0" w:firstLine="0"/>
        <w:rPr>
          <w:rFonts w:hAnsi="宋体" w:hint="eastAsia"/>
        </w:rPr>
      </w:pPr>
      <w:r w:rsidRPr="001D0768">
        <w:rPr>
          <w:rFonts w:hAnsi="宋体" w:hint="eastAsia"/>
        </w:rPr>
        <w:t>·DC-DC转换器；</w:t>
      </w:r>
    </w:p>
    <w:p w:rsidR="00D14FCA" w:rsidRPr="001D0768" w:rsidRDefault="00D14FCA" w:rsidP="00D14FCA">
      <w:pPr>
        <w:pStyle w:val="aff"/>
        <w:tabs>
          <w:tab w:val="clear" w:pos="4201"/>
          <w:tab w:val="clear" w:pos="9298"/>
        </w:tabs>
        <w:ind w:left="420" w:firstLineChars="0" w:firstLine="0"/>
        <w:rPr>
          <w:rFonts w:hAnsi="宋体" w:hint="eastAsia"/>
        </w:rPr>
      </w:pPr>
      <w:r w:rsidRPr="001D0768">
        <w:rPr>
          <w:rFonts w:hAnsi="宋体" w:hint="eastAsia"/>
        </w:rPr>
        <w:t>·高压电池；</w:t>
      </w:r>
    </w:p>
    <w:p w:rsidR="00D14FCA" w:rsidRPr="001D0768" w:rsidRDefault="00D14FCA" w:rsidP="00D14FCA">
      <w:pPr>
        <w:pStyle w:val="aff"/>
        <w:tabs>
          <w:tab w:val="clear" w:pos="4201"/>
          <w:tab w:val="clear" w:pos="9298"/>
        </w:tabs>
        <w:ind w:left="420" w:firstLineChars="0" w:firstLine="0"/>
        <w:rPr>
          <w:rFonts w:hint="eastAsia"/>
        </w:rPr>
      </w:pPr>
      <w:r w:rsidRPr="001D0768">
        <w:rPr>
          <w:rFonts w:hAnsi="宋体" w:hint="eastAsia"/>
        </w:rPr>
        <w:t>·</w:t>
      </w:r>
      <w:r w:rsidRPr="001D0768">
        <w:rPr>
          <w:rFonts w:hint="eastAsia"/>
        </w:rPr>
        <w:t>电加热器；</w:t>
      </w:r>
    </w:p>
    <w:p w:rsidR="00D14FCA" w:rsidRPr="001D0768" w:rsidRDefault="00D14FCA" w:rsidP="00D14FCA">
      <w:pPr>
        <w:pStyle w:val="aff"/>
        <w:tabs>
          <w:tab w:val="clear" w:pos="4201"/>
          <w:tab w:val="clear" w:pos="9298"/>
        </w:tabs>
        <w:ind w:left="420" w:firstLineChars="0" w:firstLine="0"/>
        <w:rPr>
          <w:rFonts w:hAnsi="宋体" w:hint="eastAsia"/>
        </w:rPr>
      </w:pPr>
      <w:r w:rsidRPr="001D0768">
        <w:rPr>
          <w:rFonts w:hAnsi="宋体" w:hint="eastAsia"/>
        </w:rPr>
        <w:t>·电空调压缩机；</w:t>
      </w:r>
    </w:p>
    <w:p w:rsidR="00D14FCA" w:rsidRPr="001D0768" w:rsidRDefault="00D14FCA" w:rsidP="00024303">
      <w:pPr>
        <w:ind w:left="420"/>
        <w:rPr>
          <w:rFonts w:hint="eastAsia"/>
        </w:rPr>
      </w:pPr>
    </w:p>
    <w:p w:rsidR="00E93CEB" w:rsidRPr="001D0768" w:rsidRDefault="004A25A2" w:rsidP="006848E3">
      <w:pPr>
        <w:pStyle w:val="4"/>
        <w:numPr>
          <w:ilvl w:val="0"/>
          <w:numId w:val="13"/>
        </w:numPr>
        <w:rPr>
          <w:rFonts w:hint="eastAsia"/>
          <w:sz w:val="24"/>
          <w:szCs w:val="24"/>
        </w:rPr>
      </w:pPr>
      <w:bookmarkStart w:id="162" w:name="_Toc491429811"/>
      <w:r w:rsidRPr="001D0768">
        <w:rPr>
          <w:rFonts w:hint="eastAsia"/>
          <w:sz w:val="24"/>
          <w:szCs w:val="24"/>
        </w:rPr>
        <w:t>测试</w:t>
      </w:r>
      <w:r w:rsidR="00E93CEB" w:rsidRPr="001D0768">
        <w:rPr>
          <w:rFonts w:hint="eastAsia"/>
          <w:sz w:val="24"/>
          <w:szCs w:val="24"/>
        </w:rPr>
        <w:t>条件</w:t>
      </w:r>
      <w:bookmarkEnd w:id="162"/>
    </w:p>
    <w:p w:rsidR="00E93CEB" w:rsidRPr="001D0768" w:rsidRDefault="00E93CEB" w:rsidP="00E93CEB">
      <w:pPr>
        <w:autoSpaceDE w:val="0"/>
        <w:autoSpaceDN w:val="0"/>
        <w:adjustRightInd w:val="0"/>
        <w:ind w:firstLineChars="200" w:firstLine="420"/>
        <w:jc w:val="left"/>
        <w:rPr>
          <w:rFonts w:ascii="宋体" w:hAnsi="宋体" w:cs="ArialMT"/>
          <w:kern w:val="0"/>
          <w:szCs w:val="21"/>
        </w:rPr>
      </w:pPr>
      <w:r w:rsidRPr="001D0768">
        <w:rPr>
          <w:rFonts w:ascii="宋体" w:hAnsi="宋体" w:cs="ArialMT" w:hint="eastAsia"/>
          <w:kern w:val="0"/>
          <w:szCs w:val="21"/>
        </w:rPr>
        <w:t>磁场探测器应使用参考ICNIRP1998的设置和参考IEC 62311的场探头。测量线圈的小区域面积为100</w:t>
      </w:r>
      <w:r w:rsidR="0060742D" w:rsidRPr="001D0768">
        <w:rPr>
          <w:rFonts w:ascii="宋体" w:hAnsi="宋体" w:cs="ArialMT" w:hint="eastAsia"/>
          <w:kern w:val="0"/>
          <w:szCs w:val="21"/>
        </w:rPr>
        <w:t>cm</w:t>
      </w:r>
      <w:r w:rsidR="0060742D" w:rsidRPr="001D0768">
        <w:rPr>
          <w:rFonts w:ascii="宋体" w:hAnsi="宋体" w:cs="ArialMT" w:hint="eastAsia"/>
          <w:kern w:val="0"/>
          <w:szCs w:val="21"/>
          <w:vertAlign w:val="superscript"/>
        </w:rPr>
        <w:t>2</w:t>
      </w:r>
      <w:r w:rsidRPr="001D0768">
        <w:rPr>
          <w:rFonts w:ascii="宋体" w:hAnsi="宋体" w:cs="ArialMT" w:hint="eastAsia"/>
          <w:kern w:val="0"/>
          <w:szCs w:val="21"/>
        </w:rPr>
        <w:t>。</w:t>
      </w:r>
    </w:p>
    <w:p w:rsidR="00E93CEB" w:rsidRPr="001D0768" w:rsidRDefault="00E93CEB" w:rsidP="00E93CEB">
      <w:pPr>
        <w:autoSpaceDE w:val="0"/>
        <w:autoSpaceDN w:val="0"/>
        <w:adjustRightInd w:val="0"/>
        <w:ind w:firstLineChars="200" w:firstLine="420"/>
        <w:jc w:val="left"/>
        <w:rPr>
          <w:rFonts w:ascii="宋体" w:hAnsi="宋体" w:cs="ArialMT" w:hint="eastAsia"/>
          <w:kern w:val="0"/>
          <w:szCs w:val="21"/>
        </w:rPr>
      </w:pPr>
      <w:r w:rsidRPr="001D0768">
        <w:rPr>
          <w:rFonts w:ascii="宋体" w:hAnsi="宋体" w:cs="ArialMT" w:hint="eastAsia"/>
          <w:kern w:val="0"/>
          <w:szCs w:val="21"/>
        </w:rPr>
        <w:t xml:space="preserve">频率范围（磁场）为1Hz </w:t>
      </w:r>
      <w:r w:rsidRPr="001D0768">
        <w:rPr>
          <w:rFonts w:ascii="宋体" w:hAnsi="宋体" w:cs="ArialMT"/>
          <w:kern w:val="0"/>
          <w:szCs w:val="21"/>
        </w:rPr>
        <w:t>–</w:t>
      </w:r>
      <w:r w:rsidRPr="001D0768">
        <w:rPr>
          <w:rFonts w:ascii="宋体" w:hAnsi="宋体" w:cs="ArialMT" w:hint="eastAsia"/>
          <w:kern w:val="0"/>
          <w:szCs w:val="21"/>
        </w:rPr>
        <w:t xml:space="preserve"> 400 kHz。</w:t>
      </w:r>
    </w:p>
    <w:p w:rsidR="00E93CEB" w:rsidRPr="001D0768" w:rsidRDefault="00E93CEB" w:rsidP="004A25A2">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需考虑下面两种情况：</w:t>
      </w:r>
    </w:p>
    <w:p w:rsidR="00E93CEB" w:rsidRPr="001D0768" w:rsidRDefault="00E93CEB" w:rsidP="004A25A2">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第</w:t>
      </w:r>
      <w:r w:rsidRPr="001D0768">
        <w:rPr>
          <w:rFonts w:ascii="ArialMT" w:hAnsi="ArialMT" w:cs="ArialMT" w:hint="eastAsia"/>
          <w:kern w:val="0"/>
          <w:szCs w:val="21"/>
        </w:rPr>
        <w:t>1</w:t>
      </w:r>
      <w:r w:rsidRPr="001D0768">
        <w:rPr>
          <w:rFonts w:ascii="ArialMT" w:hAnsi="ArialMT" w:cs="ArialMT" w:hint="eastAsia"/>
          <w:kern w:val="0"/>
          <w:szCs w:val="21"/>
        </w:rPr>
        <w:t>种情况：</w:t>
      </w:r>
      <w:bookmarkStart w:id="163" w:name="OLE_LINK206"/>
      <w:bookmarkStart w:id="164" w:name="OLE_LINK207"/>
      <w:r w:rsidRPr="001D0768">
        <w:rPr>
          <w:rFonts w:ascii="ArialMT" w:hAnsi="ArialMT" w:cs="ArialMT" w:hint="eastAsia"/>
          <w:kern w:val="0"/>
          <w:szCs w:val="21"/>
        </w:rPr>
        <w:t>驾驶员</w:t>
      </w:r>
      <w:bookmarkEnd w:id="163"/>
      <w:bookmarkEnd w:id="164"/>
      <w:r w:rsidRPr="001D0768">
        <w:rPr>
          <w:rFonts w:ascii="ArialMT" w:hAnsi="ArialMT" w:cs="ArialMT" w:hint="eastAsia"/>
          <w:kern w:val="0"/>
          <w:szCs w:val="21"/>
        </w:rPr>
        <w:t>或乘客可接触的或距离</w:t>
      </w:r>
      <w:r w:rsidR="00D14FCA" w:rsidRPr="001D0768">
        <w:rPr>
          <w:rFonts w:ascii="ArialMT" w:hAnsi="ArialMT" w:cs="ArialMT" w:hint="eastAsia"/>
          <w:kern w:val="0"/>
          <w:szCs w:val="21"/>
        </w:rPr>
        <w:t>低于</w:t>
      </w:r>
      <w:r w:rsidRPr="001D0768">
        <w:rPr>
          <w:rFonts w:ascii="ArialMT" w:hAnsi="ArialMT" w:cs="ArialMT" w:hint="eastAsia"/>
          <w:kern w:val="0"/>
          <w:szCs w:val="21"/>
        </w:rPr>
        <w:t>50mm</w:t>
      </w:r>
      <w:r w:rsidRPr="001D0768">
        <w:rPr>
          <w:rFonts w:ascii="ArialMT" w:hAnsi="ArialMT" w:cs="ArialMT" w:hint="eastAsia"/>
          <w:kern w:val="0"/>
          <w:szCs w:val="21"/>
        </w:rPr>
        <w:t>近的任何组件</w:t>
      </w:r>
    </w:p>
    <w:p w:rsidR="00E93CEB" w:rsidRPr="001D0768" w:rsidRDefault="00E93CEB" w:rsidP="004A25A2">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第</w:t>
      </w:r>
      <w:r w:rsidRPr="001D0768">
        <w:rPr>
          <w:rFonts w:ascii="ArialMT" w:hAnsi="ArialMT" w:cs="ArialMT" w:hint="eastAsia"/>
          <w:kern w:val="0"/>
          <w:szCs w:val="21"/>
        </w:rPr>
        <w:t>2</w:t>
      </w:r>
      <w:r w:rsidRPr="001D0768">
        <w:rPr>
          <w:rFonts w:ascii="ArialMT" w:hAnsi="ArialMT" w:cs="ArialMT" w:hint="eastAsia"/>
          <w:kern w:val="0"/>
          <w:szCs w:val="21"/>
        </w:rPr>
        <w:t>种情况：所有其他组件</w:t>
      </w:r>
    </w:p>
    <w:p w:rsidR="00E93CEB" w:rsidRPr="001D0768" w:rsidRDefault="00E93CEB" w:rsidP="004A25A2">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如果在受试设备规范中没有给出分类，默认为第一种情况的要求。</w:t>
      </w:r>
    </w:p>
    <w:p w:rsidR="00E93CEB" w:rsidRPr="001D0768" w:rsidRDefault="00E93CEB" w:rsidP="004A25A2">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第</w:t>
      </w:r>
      <w:r w:rsidRPr="001D0768">
        <w:rPr>
          <w:rFonts w:ascii="ArialMT" w:hAnsi="ArialMT" w:cs="ArialMT" w:hint="eastAsia"/>
          <w:kern w:val="0"/>
          <w:szCs w:val="21"/>
        </w:rPr>
        <w:t>1</w:t>
      </w:r>
      <w:r w:rsidRPr="001D0768">
        <w:rPr>
          <w:rFonts w:ascii="ArialMT" w:hAnsi="ArialMT" w:cs="ArialMT" w:hint="eastAsia"/>
          <w:kern w:val="0"/>
          <w:szCs w:val="21"/>
        </w:rPr>
        <w:t>种情况：各向同性磁场传感器直接放置在</w:t>
      </w:r>
      <w:r w:rsidR="00D14FCA" w:rsidRPr="001D0768">
        <w:rPr>
          <w:rFonts w:ascii="ArialMT" w:hAnsi="ArialMT" w:cs="ArialMT" w:hint="eastAsia"/>
          <w:kern w:val="0"/>
          <w:szCs w:val="21"/>
        </w:rPr>
        <w:t>被测件</w:t>
      </w:r>
      <w:r w:rsidRPr="001D0768">
        <w:rPr>
          <w:rFonts w:ascii="ArialMT" w:hAnsi="ArialMT" w:cs="ArialMT" w:hint="eastAsia"/>
          <w:kern w:val="0"/>
          <w:szCs w:val="21"/>
        </w:rPr>
        <w:t>上，进行磁场测量。</w:t>
      </w:r>
    </w:p>
    <w:p w:rsidR="00E93CEB" w:rsidRPr="001D0768" w:rsidRDefault="00E93CEB" w:rsidP="004A25A2">
      <w:pPr>
        <w:autoSpaceDE w:val="0"/>
        <w:autoSpaceDN w:val="0"/>
        <w:adjustRightInd w:val="0"/>
        <w:ind w:firstLineChars="200" w:firstLine="420"/>
        <w:jc w:val="left"/>
        <w:rPr>
          <w:rFonts w:hint="eastAsia"/>
          <w:szCs w:val="21"/>
        </w:rPr>
      </w:pPr>
      <w:r w:rsidRPr="001D0768">
        <w:rPr>
          <w:rFonts w:ascii="ArialMT" w:hAnsi="ArialMT" w:cs="ArialMT" w:hint="eastAsia"/>
          <w:kern w:val="0"/>
          <w:szCs w:val="21"/>
        </w:rPr>
        <w:t>第</w:t>
      </w:r>
      <w:r w:rsidRPr="001D0768">
        <w:rPr>
          <w:rFonts w:ascii="ArialMT" w:hAnsi="ArialMT" w:cs="ArialMT" w:hint="eastAsia"/>
          <w:kern w:val="0"/>
          <w:szCs w:val="21"/>
        </w:rPr>
        <w:t>2</w:t>
      </w:r>
      <w:r w:rsidRPr="001D0768">
        <w:rPr>
          <w:rFonts w:ascii="ArialMT" w:hAnsi="ArialMT" w:cs="ArialMT" w:hint="eastAsia"/>
          <w:kern w:val="0"/>
          <w:szCs w:val="21"/>
        </w:rPr>
        <w:t>种情况：各向同性磁场传感器放置在距离受试设备（</w:t>
      </w:r>
      <w:r w:rsidRPr="001D0768">
        <w:rPr>
          <w:rFonts w:ascii="ArialMT" w:hAnsi="ArialMT" w:cs="ArialMT" w:hint="eastAsia"/>
          <w:kern w:val="0"/>
          <w:szCs w:val="21"/>
        </w:rPr>
        <w:t>50</w:t>
      </w:r>
      <w:r w:rsidRPr="001D0768">
        <w:rPr>
          <w:rFonts w:ascii="ArialMT" w:hAnsi="ArialMT" w:cs="ArialMT" w:hint="eastAsia"/>
          <w:kern w:val="0"/>
          <w:szCs w:val="21"/>
        </w:rPr>
        <w:t>±</w:t>
      </w:r>
      <w:r w:rsidRPr="001D0768">
        <w:rPr>
          <w:rFonts w:ascii="ArialMT" w:hAnsi="ArialMT" w:cs="ArialMT" w:hint="eastAsia"/>
          <w:kern w:val="0"/>
          <w:szCs w:val="21"/>
        </w:rPr>
        <w:t>5</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进行电磁场的测量。</w:t>
      </w:r>
    </w:p>
    <w:p w:rsidR="00E93CEB" w:rsidRPr="001D0768" w:rsidRDefault="00E93CEB" w:rsidP="006848E3">
      <w:pPr>
        <w:pStyle w:val="4"/>
        <w:numPr>
          <w:ilvl w:val="0"/>
          <w:numId w:val="13"/>
        </w:numPr>
        <w:rPr>
          <w:rFonts w:hint="eastAsia"/>
          <w:sz w:val="24"/>
          <w:szCs w:val="24"/>
        </w:rPr>
      </w:pPr>
      <w:bookmarkStart w:id="165" w:name="_Toc491429812"/>
      <w:r w:rsidRPr="001D0768">
        <w:rPr>
          <w:rFonts w:hint="eastAsia"/>
          <w:sz w:val="24"/>
          <w:szCs w:val="24"/>
        </w:rPr>
        <w:t>测试布置</w:t>
      </w:r>
      <w:bookmarkEnd w:id="165"/>
    </w:p>
    <w:p w:rsidR="00E93CEB" w:rsidRPr="001D0768" w:rsidRDefault="00E93CEB" w:rsidP="00E93CEB">
      <w:pPr>
        <w:autoSpaceDE w:val="0"/>
        <w:autoSpaceDN w:val="0"/>
        <w:adjustRightInd w:val="0"/>
        <w:ind w:left="420"/>
        <w:rPr>
          <w:rFonts w:ascii="ArialMT" w:hAnsi="ArialMT" w:cs="ArialMT"/>
          <w:kern w:val="0"/>
          <w:szCs w:val="21"/>
        </w:rPr>
      </w:pPr>
      <w:r w:rsidRPr="001D0768">
        <w:rPr>
          <w:rFonts w:ascii="ArialMT" w:hAnsi="ArialMT" w:cs="ArialMT" w:hint="eastAsia"/>
          <w:kern w:val="0"/>
          <w:szCs w:val="21"/>
        </w:rPr>
        <w:t>布置图如图</w:t>
      </w:r>
      <w:r w:rsidRPr="001D0768">
        <w:rPr>
          <w:rFonts w:ascii="ArialMT" w:hAnsi="ArialMT" w:cs="ArialMT" w:hint="eastAsia"/>
          <w:kern w:val="0"/>
          <w:szCs w:val="21"/>
        </w:rPr>
        <w:t>1</w:t>
      </w:r>
      <w:r w:rsidRPr="001D0768">
        <w:rPr>
          <w:rFonts w:ascii="ArialMT" w:hAnsi="ArialMT" w:cs="ArialMT" w:hint="eastAsia"/>
          <w:kern w:val="0"/>
          <w:szCs w:val="21"/>
        </w:rPr>
        <w:t>所示。</w:t>
      </w:r>
    </w:p>
    <w:p w:rsidR="00E93CEB" w:rsidRPr="001D0768" w:rsidRDefault="00190C64" w:rsidP="000E5D3A">
      <w:pPr>
        <w:autoSpaceDE w:val="0"/>
        <w:autoSpaceDN w:val="0"/>
        <w:adjustRightInd w:val="0"/>
        <w:jc w:val="center"/>
        <w:rPr>
          <w:rFonts w:ascii="ArialMT" w:hAnsi="ArialMT" w:cs="ArialMT"/>
          <w:kern w:val="0"/>
          <w:sz w:val="24"/>
        </w:rPr>
      </w:pPr>
      <w:r>
        <w:rPr>
          <w:rFonts w:ascii="ArialMT" w:hAnsi="ArialMT" w:cs="ArialMT"/>
          <w:noProof/>
          <w:kern w:val="0"/>
          <w:sz w:val="24"/>
        </w:rPr>
        <w:drawing>
          <wp:inline distT="0" distB="0" distL="0" distR="0">
            <wp:extent cx="3903980" cy="2496820"/>
            <wp:effectExtent l="19050" t="0" r="1270"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srcRect/>
                    <a:stretch>
                      <a:fillRect/>
                    </a:stretch>
                  </pic:blipFill>
                  <pic:spPr bwMode="auto">
                    <a:xfrm>
                      <a:off x="0" y="0"/>
                      <a:ext cx="3903980" cy="2496820"/>
                    </a:xfrm>
                    <a:prstGeom prst="rect">
                      <a:avLst/>
                    </a:prstGeom>
                    <a:noFill/>
                    <a:ln w="9525">
                      <a:noFill/>
                      <a:miter lim="800000"/>
                      <a:headEnd/>
                      <a:tailEnd/>
                    </a:ln>
                  </pic:spPr>
                </pic:pic>
              </a:graphicData>
            </a:graphic>
          </wp:inline>
        </w:drawing>
      </w:r>
    </w:p>
    <w:p w:rsidR="00E93CEB" w:rsidRPr="001D0768" w:rsidRDefault="00E93CEB" w:rsidP="00E93CEB">
      <w:pPr>
        <w:autoSpaceDE w:val="0"/>
        <w:autoSpaceDN w:val="0"/>
        <w:adjustRightInd w:val="0"/>
        <w:ind w:left="42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9  </w:t>
      </w:r>
      <w:r w:rsidRPr="001D0768">
        <w:rPr>
          <w:rFonts w:ascii="ArialMT" w:hAnsi="ArialMT" w:cs="ArialMT" w:hint="eastAsia"/>
          <w:kern w:val="0"/>
          <w:szCs w:val="21"/>
        </w:rPr>
        <w:t>低压人工网络</w:t>
      </w:r>
    </w:p>
    <w:p w:rsidR="00E93CEB" w:rsidRPr="001D0768" w:rsidRDefault="00E93CEB" w:rsidP="00E93CEB">
      <w:pPr>
        <w:autoSpaceDE w:val="0"/>
        <w:autoSpaceDN w:val="0"/>
        <w:adjustRightInd w:val="0"/>
        <w:ind w:left="42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地平面</w:t>
      </w:r>
      <w:r w:rsidRPr="001D0768">
        <w:rPr>
          <w:rFonts w:ascii="ArialMT" w:hAnsi="ArialMT" w:cs="ArialMT" w:hint="eastAsia"/>
          <w:kern w:val="0"/>
          <w:szCs w:val="21"/>
        </w:rPr>
        <w:t xml:space="preserve">                   10  </w:t>
      </w:r>
      <w:r w:rsidRPr="001D0768">
        <w:rPr>
          <w:rFonts w:ascii="ArialMT" w:hAnsi="ArialMT" w:cs="ArialMT" w:hint="eastAsia"/>
          <w:kern w:val="0"/>
          <w:szCs w:val="21"/>
        </w:rPr>
        <w:t>高压人工网络</w:t>
      </w:r>
    </w:p>
    <w:p w:rsidR="00E93CEB" w:rsidRPr="001D0768" w:rsidRDefault="00E93CEB" w:rsidP="00E93CEB">
      <w:pPr>
        <w:autoSpaceDE w:val="0"/>
        <w:autoSpaceDN w:val="0"/>
        <w:adjustRightInd w:val="0"/>
        <w:ind w:left="42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 xml:space="preserve">50mm </w:t>
      </w:r>
    </w:p>
    <w:p w:rsidR="00E93CEB" w:rsidRPr="001D0768" w:rsidRDefault="00E93CEB" w:rsidP="00E93CEB">
      <w:pPr>
        <w:autoSpaceDE w:val="0"/>
        <w:autoSpaceDN w:val="0"/>
        <w:adjustRightInd w:val="0"/>
        <w:ind w:left="420"/>
        <w:rPr>
          <w:rFonts w:ascii="ArialMT" w:hAnsi="ArialMT" w:cs="ArialMT"/>
          <w:kern w:val="0"/>
          <w:szCs w:val="21"/>
        </w:rPr>
      </w:pPr>
      <w:r w:rsidRPr="001D0768">
        <w:rPr>
          <w:rFonts w:ascii="ArialMT" w:hAnsi="ArialMT" w:cs="ArialMT" w:hint="eastAsia"/>
          <w:kern w:val="0"/>
          <w:szCs w:val="21"/>
        </w:rPr>
        <w:t>4  50</w:t>
      </w:r>
      <w:r w:rsidRPr="001D0768">
        <w:rPr>
          <w:rFonts w:ascii="ArialMT" w:hAnsi="ArialMT" w:cs="ArialMT" w:hint="eastAsia"/>
          <w:kern w:val="0"/>
          <w:szCs w:val="21"/>
        </w:rPr>
        <w:t>Ω负载</w:t>
      </w:r>
      <w:r w:rsidRPr="001D0768">
        <w:rPr>
          <w:rFonts w:ascii="ArialMT" w:hAnsi="ArialMT" w:cs="ArialMT" w:hint="eastAsia"/>
          <w:kern w:val="0"/>
          <w:szCs w:val="21"/>
        </w:rPr>
        <w:t xml:space="preserve">                 11</w:t>
      </w:r>
      <w:r w:rsidRPr="001D0768">
        <w:rPr>
          <w:rFonts w:ascii="ArialMT" w:hAnsi="ArialMT" w:cs="ArialMT" w:hint="eastAsia"/>
          <w:kern w:val="0"/>
          <w:szCs w:val="21"/>
        </w:rPr>
        <w:t>低压供电线</w:t>
      </w:r>
      <w:r w:rsidRPr="001D0768">
        <w:rPr>
          <w:rFonts w:ascii="ArialMT" w:hAnsi="ArialMT" w:cs="ArialMT" w:hint="eastAsia"/>
          <w:kern w:val="0"/>
          <w:szCs w:val="21"/>
        </w:rPr>
        <w:t xml:space="preserve">  </w:t>
      </w:r>
    </w:p>
    <w:p w:rsidR="00E93CEB" w:rsidRPr="001D0768" w:rsidRDefault="00E93CEB" w:rsidP="00E93CEB">
      <w:pPr>
        <w:autoSpaceDE w:val="0"/>
        <w:autoSpaceDN w:val="0"/>
        <w:adjustRightInd w:val="0"/>
        <w:ind w:left="42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低压线束</w:t>
      </w:r>
      <w:r w:rsidRPr="001D0768">
        <w:rPr>
          <w:rFonts w:ascii="ArialMT" w:hAnsi="ArialMT" w:cs="ArialMT" w:hint="eastAsia"/>
          <w:kern w:val="0"/>
          <w:szCs w:val="21"/>
        </w:rPr>
        <w:t xml:space="preserve">                 12 </w:t>
      </w:r>
      <w:r w:rsidRPr="001D0768">
        <w:rPr>
          <w:rFonts w:ascii="ArialMT" w:hAnsi="ArialMT" w:cs="ArialMT" w:hint="eastAsia"/>
          <w:kern w:val="0"/>
          <w:szCs w:val="21"/>
        </w:rPr>
        <w:t>高压供电线</w:t>
      </w:r>
    </w:p>
    <w:p w:rsidR="00E93CEB" w:rsidRPr="001D0768" w:rsidRDefault="00E93CEB" w:rsidP="00E93CEB">
      <w:pPr>
        <w:autoSpaceDE w:val="0"/>
        <w:autoSpaceDN w:val="0"/>
        <w:adjustRightInd w:val="0"/>
        <w:ind w:left="42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高压线（</w:t>
      </w:r>
      <w:r w:rsidRPr="001D0768">
        <w:rPr>
          <w:rFonts w:ascii="ArialMT" w:hAnsi="ArialMT" w:cs="ArialMT" w:hint="eastAsia"/>
          <w:kern w:val="0"/>
          <w:szCs w:val="21"/>
        </w:rPr>
        <w:t>HV+,HV-</w:t>
      </w:r>
      <w:r w:rsidRPr="001D0768">
        <w:rPr>
          <w:rFonts w:ascii="ArialMT" w:hAnsi="ArialMT" w:cs="ArialMT" w:hint="eastAsia"/>
          <w:kern w:val="0"/>
          <w:szCs w:val="21"/>
        </w:rPr>
        <w:t>）</w:t>
      </w:r>
      <w:r w:rsidRPr="001D0768">
        <w:rPr>
          <w:rFonts w:ascii="ArialMT" w:hAnsi="ArialMT" w:cs="ArialMT" w:hint="eastAsia"/>
          <w:kern w:val="0"/>
          <w:szCs w:val="21"/>
        </w:rPr>
        <w:t xml:space="preserve">        13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w:t>
      </w:r>
      <w:r w:rsidRPr="001D0768">
        <w:rPr>
          <w:rFonts w:ascii="ArialMT" w:hAnsi="ArialMT" w:cs="ArialMT" w:hint="eastAsia"/>
          <w:kern w:val="0"/>
          <w:szCs w:val="21"/>
        </w:rPr>
        <w:t>应放在桌面上</w:t>
      </w:r>
      <w:r w:rsidRPr="001D0768">
        <w:rPr>
          <w:rFonts w:ascii="ArialMT" w:hAnsi="ArialMT" w:cs="ArialMT" w:hint="eastAsia"/>
          <w:kern w:val="0"/>
          <w:szCs w:val="21"/>
        </w:rPr>
        <w:t>)</w:t>
      </w:r>
    </w:p>
    <w:p w:rsidR="00E93CEB" w:rsidRPr="001D0768" w:rsidRDefault="00E93CEB" w:rsidP="00E93CEB">
      <w:pPr>
        <w:autoSpaceDE w:val="0"/>
        <w:autoSpaceDN w:val="0"/>
        <w:adjustRightInd w:val="0"/>
        <w:ind w:left="42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14 </w:t>
      </w:r>
      <w:r w:rsidRPr="001D0768">
        <w:rPr>
          <w:rFonts w:ascii="ArialMT" w:hAnsi="ArialMT" w:cs="ArialMT" w:hint="eastAsia"/>
          <w:kern w:val="0"/>
          <w:szCs w:val="21"/>
        </w:rPr>
        <w:t>附加屏蔽盒</w:t>
      </w:r>
    </w:p>
    <w:p w:rsidR="00E93CEB" w:rsidRPr="001D0768" w:rsidRDefault="00E93CEB" w:rsidP="00E93CEB">
      <w:pPr>
        <w:autoSpaceDE w:val="0"/>
        <w:autoSpaceDN w:val="0"/>
        <w:adjustRightInd w:val="0"/>
        <w:ind w:left="42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阻抗匹配网络（可选）</w:t>
      </w:r>
    </w:p>
    <w:p w:rsidR="00E93CEB" w:rsidRPr="001D0768" w:rsidRDefault="00E93CEB" w:rsidP="00E93CEB">
      <w:pPr>
        <w:autoSpaceDE w:val="0"/>
        <w:autoSpaceDN w:val="0"/>
        <w:adjustRightInd w:val="0"/>
        <w:ind w:left="420"/>
        <w:jc w:val="center"/>
        <w:rPr>
          <w:rFonts w:ascii="ArialMT" w:hAnsi="ArialMT" w:cs="ArialMT" w:hint="eastAsia"/>
          <w:kern w:val="0"/>
          <w:szCs w:val="21"/>
        </w:rPr>
      </w:pPr>
      <w:r w:rsidRPr="001D0768">
        <w:rPr>
          <w:rFonts w:ascii="ArialMT" w:hAnsi="ArialMT" w:cs="ArialMT" w:hint="eastAsia"/>
          <w:kern w:val="0"/>
          <w:szCs w:val="21"/>
        </w:rPr>
        <w:t>图</w:t>
      </w:r>
      <w:r w:rsidRPr="001D0768">
        <w:rPr>
          <w:rFonts w:ascii="ArialMT" w:hAnsi="ArialMT" w:cs="ArialMT" w:hint="eastAsia"/>
          <w:kern w:val="0"/>
          <w:szCs w:val="21"/>
        </w:rPr>
        <w:t xml:space="preserve">1 </w:t>
      </w:r>
      <w:r w:rsidRPr="001D0768">
        <w:rPr>
          <w:rFonts w:ascii="ArialMT" w:hAnsi="ArialMT" w:cs="ArialMT" w:hint="eastAsia"/>
          <w:kern w:val="0"/>
          <w:szCs w:val="21"/>
        </w:rPr>
        <w:t>低频磁场测量的试验布置</w:t>
      </w:r>
    </w:p>
    <w:p w:rsidR="00E93CEB" w:rsidRPr="001D0768" w:rsidRDefault="00E93CEB" w:rsidP="006848E3">
      <w:pPr>
        <w:pStyle w:val="4"/>
        <w:numPr>
          <w:ilvl w:val="0"/>
          <w:numId w:val="13"/>
        </w:numPr>
        <w:rPr>
          <w:rFonts w:hint="eastAsia"/>
          <w:sz w:val="24"/>
          <w:szCs w:val="24"/>
        </w:rPr>
      </w:pPr>
      <w:bookmarkStart w:id="166" w:name="_Toc491429813"/>
      <w:r w:rsidRPr="001D0768">
        <w:rPr>
          <w:rFonts w:hint="eastAsia"/>
          <w:sz w:val="24"/>
          <w:szCs w:val="24"/>
        </w:rPr>
        <w:t>测量程序</w:t>
      </w:r>
      <w:bookmarkEnd w:id="166"/>
    </w:p>
    <w:p w:rsidR="005F6884" w:rsidRPr="001D0768" w:rsidRDefault="005F6884" w:rsidP="005F6884">
      <w:pPr>
        <w:autoSpaceDE w:val="0"/>
        <w:autoSpaceDN w:val="0"/>
        <w:adjustRightInd w:val="0"/>
        <w:ind w:left="420"/>
        <w:jc w:val="left"/>
        <w:rPr>
          <w:rFonts w:ascii="宋体" w:hAnsi="宋体" w:cs="ArialMT" w:hint="eastAsia"/>
          <w:kern w:val="0"/>
          <w:szCs w:val="21"/>
        </w:rPr>
      </w:pPr>
      <w:r w:rsidRPr="001D0768">
        <w:rPr>
          <w:rFonts w:ascii="宋体" w:hAnsi="宋体" w:cs="ArialMT" w:hint="eastAsia"/>
          <w:kern w:val="0"/>
          <w:szCs w:val="21"/>
        </w:rPr>
        <w:t>测试计划中给出受试设备的测量时的操作模式。</w:t>
      </w:r>
    </w:p>
    <w:p w:rsidR="00E93CEB" w:rsidRPr="001D0768" w:rsidRDefault="00E93CEB" w:rsidP="00E93CEB">
      <w:pPr>
        <w:autoSpaceDE w:val="0"/>
        <w:autoSpaceDN w:val="0"/>
        <w:adjustRightInd w:val="0"/>
        <w:ind w:firstLineChars="200" w:firstLine="420"/>
        <w:jc w:val="left"/>
        <w:rPr>
          <w:rFonts w:ascii="宋体" w:hAnsi="宋体" w:cs="ArialMT"/>
          <w:kern w:val="0"/>
          <w:szCs w:val="21"/>
        </w:rPr>
      </w:pPr>
      <w:r w:rsidRPr="001D0768">
        <w:rPr>
          <w:rFonts w:ascii="宋体" w:hAnsi="宋体" w:cs="ArialMT" w:hint="eastAsia"/>
          <w:kern w:val="0"/>
          <w:szCs w:val="21"/>
        </w:rPr>
        <w:lastRenderedPageBreak/>
        <w:t>测试位置</w:t>
      </w:r>
      <w:r w:rsidRPr="000E5D3A">
        <w:rPr>
          <w:rFonts w:ascii="ArialMT" w:hAnsi="ArialMT" w:cs="ArialMT" w:hint="eastAsia"/>
          <w:kern w:val="0"/>
          <w:szCs w:val="21"/>
        </w:rPr>
        <w:t>如图</w:t>
      </w:r>
      <w:r w:rsidRPr="000E5D3A">
        <w:rPr>
          <w:rFonts w:ascii="ArialMT" w:hAnsi="ArialMT" w:cs="ArialMT" w:hint="eastAsia"/>
          <w:kern w:val="0"/>
          <w:szCs w:val="21"/>
        </w:rPr>
        <w:t>2</w:t>
      </w:r>
      <w:r w:rsidRPr="000E5D3A">
        <w:rPr>
          <w:rFonts w:ascii="ArialMT" w:hAnsi="ArialMT" w:cs="ArialMT" w:hint="eastAsia"/>
          <w:kern w:val="0"/>
          <w:szCs w:val="21"/>
        </w:rPr>
        <w:t>所示</w:t>
      </w:r>
      <w:r w:rsidRPr="001D0768">
        <w:rPr>
          <w:rFonts w:ascii="宋体" w:hAnsi="宋体" w:cs="ArialMT" w:hint="eastAsia"/>
          <w:kern w:val="0"/>
          <w:szCs w:val="21"/>
        </w:rPr>
        <w:t>。</w:t>
      </w:r>
    </w:p>
    <w:p w:rsidR="00E93CEB" w:rsidRPr="001D0768" w:rsidRDefault="00190C64" w:rsidP="00E67939">
      <w:pPr>
        <w:autoSpaceDE w:val="0"/>
        <w:autoSpaceDN w:val="0"/>
        <w:adjustRightInd w:val="0"/>
        <w:ind w:firstLineChars="200" w:firstLine="420"/>
        <w:jc w:val="center"/>
        <w:rPr>
          <w:rFonts w:ascii="宋体" w:hAnsi="宋体" w:cs="ArialMT"/>
          <w:kern w:val="0"/>
          <w:szCs w:val="21"/>
        </w:rPr>
      </w:pPr>
      <w:r>
        <w:rPr>
          <w:rFonts w:ascii="宋体" w:hAnsi="宋体" w:cs="ArialMT"/>
          <w:noProof/>
          <w:kern w:val="0"/>
          <w:szCs w:val="21"/>
        </w:rPr>
        <w:drawing>
          <wp:inline distT="0" distB="0" distL="0" distR="0">
            <wp:extent cx="3752850" cy="1892300"/>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9"/>
                    <a:srcRect/>
                    <a:stretch>
                      <a:fillRect/>
                    </a:stretch>
                  </pic:blipFill>
                  <pic:spPr bwMode="auto">
                    <a:xfrm>
                      <a:off x="0" y="0"/>
                      <a:ext cx="3752850" cy="1892300"/>
                    </a:xfrm>
                    <a:prstGeom prst="rect">
                      <a:avLst/>
                    </a:prstGeom>
                    <a:noFill/>
                    <a:ln w="9525">
                      <a:noFill/>
                      <a:miter lim="800000"/>
                      <a:headEnd/>
                      <a:tailEnd/>
                    </a:ln>
                  </pic:spPr>
                </pic:pic>
              </a:graphicData>
            </a:graphic>
          </wp:inline>
        </w:drawing>
      </w:r>
    </w:p>
    <w:p w:rsidR="00E93CEB" w:rsidRPr="000E5D3A" w:rsidRDefault="00E93CEB" w:rsidP="00E93CEB">
      <w:pPr>
        <w:autoSpaceDE w:val="0"/>
        <w:autoSpaceDN w:val="0"/>
        <w:adjustRightInd w:val="0"/>
        <w:ind w:firstLineChars="200" w:firstLine="420"/>
        <w:jc w:val="center"/>
        <w:rPr>
          <w:rFonts w:ascii="ArialMT" w:hAnsi="ArialMT" w:cs="ArialMT"/>
          <w:kern w:val="0"/>
          <w:szCs w:val="21"/>
        </w:rPr>
      </w:pPr>
      <w:r w:rsidRPr="000E5D3A">
        <w:rPr>
          <w:rFonts w:ascii="ArialMT" w:hAnsi="ArialMT" w:cs="ArialMT" w:hint="eastAsia"/>
          <w:kern w:val="0"/>
          <w:szCs w:val="21"/>
        </w:rPr>
        <w:t>图</w:t>
      </w:r>
      <w:r w:rsidRPr="000E5D3A">
        <w:rPr>
          <w:rFonts w:ascii="ArialMT" w:hAnsi="ArialMT" w:cs="ArialMT" w:hint="eastAsia"/>
          <w:kern w:val="0"/>
          <w:szCs w:val="21"/>
        </w:rPr>
        <w:t xml:space="preserve">2 </w:t>
      </w:r>
      <w:r w:rsidRPr="000E5D3A">
        <w:rPr>
          <w:rFonts w:ascii="ArialMT" w:hAnsi="ArialMT" w:cs="ArialMT" w:hint="eastAsia"/>
          <w:kern w:val="0"/>
          <w:szCs w:val="21"/>
        </w:rPr>
        <w:t>受试设备各向同性场传感器的测量位置</w:t>
      </w:r>
      <w:r w:rsidR="00E67939" w:rsidRPr="000E5D3A">
        <w:rPr>
          <w:rFonts w:ascii="ArialMT" w:hAnsi="ArialMT" w:cs="ArialMT" w:hint="eastAsia"/>
          <w:kern w:val="0"/>
          <w:szCs w:val="21"/>
        </w:rPr>
        <w:t>（图改成中文）</w:t>
      </w:r>
    </w:p>
    <w:p w:rsidR="00E93CEB" w:rsidRPr="000E5D3A" w:rsidRDefault="00E93CEB" w:rsidP="000E5D3A">
      <w:pPr>
        <w:autoSpaceDE w:val="0"/>
        <w:autoSpaceDN w:val="0"/>
        <w:adjustRightInd w:val="0"/>
        <w:ind w:firstLineChars="200" w:firstLine="420"/>
        <w:jc w:val="left"/>
        <w:rPr>
          <w:rFonts w:ascii="ArialMT" w:hAnsi="ArialMT" w:cs="ArialMT" w:hint="eastAsia"/>
          <w:kern w:val="0"/>
          <w:szCs w:val="21"/>
        </w:rPr>
      </w:pPr>
      <w:r w:rsidRPr="000E5D3A">
        <w:rPr>
          <w:rFonts w:ascii="ArialMT" w:hAnsi="ArialMT" w:cs="ArialMT" w:hint="eastAsia"/>
          <w:kern w:val="0"/>
          <w:szCs w:val="21"/>
        </w:rPr>
        <w:t>注：位置</w:t>
      </w:r>
      <w:r w:rsidRPr="000E5D3A">
        <w:rPr>
          <w:rFonts w:ascii="ArialMT" w:hAnsi="ArialMT" w:cs="ArialMT" w:hint="eastAsia"/>
          <w:kern w:val="0"/>
          <w:szCs w:val="21"/>
        </w:rPr>
        <w:t>3</w:t>
      </w:r>
      <w:r w:rsidRPr="000E5D3A">
        <w:rPr>
          <w:rFonts w:ascii="ArialMT" w:hAnsi="ArialMT" w:cs="ArialMT" w:hint="eastAsia"/>
          <w:kern w:val="0"/>
          <w:szCs w:val="21"/>
        </w:rPr>
        <w:t>处的探头到受试设备的距离为</w:t>
      </w:r>
      <w:r w:rsidRPr="000E5D3A">
        <w:rPr>
          <w:rFonts w:ascii="ArialMT" w:hAnsi="ArialMT" w:cs="ArialMT" w:hint="eastAsia"/>
          <w:kern w:val="0"/>
          <w:szCs w:val="21"/>
        </w:rPr>
        <w:t>d</w:t>
      </w:r>
      <w:r w:rsidRPr="000E5D3A">
        <w:rPr>
          <w:rFonts w:ascii="ArialMT" w:hAnsi="ArialMT" w:cs="ArialMT" w:hint="eastAsia"/>
          <w:kern w:val="0"/>
          <w:szCs w:val="21"/>
        </w:rPr>
        <w:t>，位置</w:t>
      </w:r>
      <w:r w:rsidRPr="000E5D3A">
        <w:rPr>
          <w:rFonts w:ascii="ArialMT" w:hAnsi="ArialMT" w:cs="ArialMT" w:hint="eastAsia"/>
          <w:kern w:val="0"/>
          <w:szCs w:val="21"/>
        </w:rPr>
        <w:t>1</w:t>
      </w:r>
      <w:r w:rsidRPr="000E5D3A">
        <w:rPr>
          <w:rFonts w:ascii="ArialMT" w:hAnsi="ArialMT" w:cs="ArialMT" w:hint="eastAsia"/>
          <w:kern w:val="0"/>
          <w:szCs w:val="21"/>
        </w:rPr>
        <w:t>处和</w:t>
      </w:r>
      <w:r w:rsidRPr="000E5D3A">
        <w:rPr>
          <w:rFonts w:ascii="ArialMT" w:hAnsi="ArialMT" w:cs="ArialMT" w:hint="eastAsia"/>
          <w:kern w:val="0"/>
          <w:szCs w:val="21"/>
        </w:rPr>
        <w:t>2</w:t>
      </w:r>
      <w:r w:rsidRPr="000E5D3A">
        <w:rPr>
          <w:rFonts w:ascii="ArialMT" w:hAnsi="ArialMT" w:cs="ArialMT" w:hint="eastAsia"/>
          <w:kern w:val="0"/>
          <w:szCs w:val="21"/>
        </w:rPr>
        <w:t>处距离一样也为</w:t>
      </w:r>
      <w:r w:rsidRPr="000E5D3A">
        <w:rPr>
          <w:rFonts w:ascii="ArialMT" w:hAnsi="ArialMT" w:cs="ArialMT" w:hint="eastAsia"/>
          <w:kern w:val="0"/>
          <w:szCs w:val="21"/>
        </w:rPr>
        <w:t>d</w:t>
      </w:r>
      <w:r w:rsidRPr="000E5D3A">
        <w:rPr>
          <w:rFonts w:ascii="ArialMT" w:hAnsi="ArialMT" w:cs="ArialMT" w:hint="eastAsia"/>
          <w:kern w:val="0"/>
          <w:szCs w:val="21"/>
        </w:rPr>
        <w:t>。</w:t>
      </w:r>
    </w:p>
    <w:p w:rsidR="00E93CEB" w:rsidRPr="001D0768" w:rsidRDefault="00E93CEB" w:rsidP="006848E3">
      <w:pPr>
        <w:pStyle w:val="4"/>
        <w:numPr>
          <w:ilvl w:val="0"/>
          <w:numId w:val="13"/>
        </w:numPr>
        <w:rPr>
          <w:rFonts w:hint="eastAsia"/>
          <w:sz w:val="24"/>
          <w:szCs w:val="24"/>
        </w:rPr>
      </w:pPr>
      <w:bookmarkStart w:id="167" w:name="_Toc491429814"/>
      <w:r w:rsidRPr="001D0768">
        <w:rPr>
          <w:rFonts w:hint="eastAsia"/>
          <w:sz w:val="24"/>
          <w:szCs w:val="24"/>
        </w:rPr>
        <w:t>要求</w:t>
      </w:r>
      <w:bookmarkEnd w:id="167"/>
    </w:p>
    <w:p w:rsidR="004A25A2" w:rsidRPr="001D0768" w:rsidRDefault="0064195B" w:rsidP="00E93CEB">
      <w:pPr>
        <w:autoSpaceDE w:val="0"/>
        <w:autoSpaceDN w:val="0"/>
        <w:adjustRightInd w:val="0"/>
        <w:ind w:firstLineChars="200" w:firstLine="420"/>
        <w:jc w:val="left"/>
        <w:rPr>
          <w:rFonts w:hint="eastAsia"/>
          <w:kern w:val="0"/>
        </w:rPr>
      </w:pPr>
      <w:r w:rsidRPr="001D0768">
        <w:rPr>
          <w:rFonts w:ascii="ArialMT" w:hAnsi="ArialMT" w:cs="ArialMT" w:hint="eastAsia"/>
          <w:kern w:val="0"/>
          <w:szCs w:val="21"/>
        </w:rPr>
        <w:t xml:space="preserve"> </w:t>
      </w:r>
      <w:r w:rsidRPr="001D0768">
        <w:rPr>
          <w:rFonts w:ascii="ArialMT" w:hAnsi="ArialMT" w:cs="ArialMT" w:hint="eastAsia"/>
          <w:kern w:val="0"/>
          <w:szCs w:val="21"/>
        </w:rPr>
        <w:t>应满足</w:t>
      </w:r>
      <w:r w:rsidRPr="001D0768">
        <w:rPr>
          <w:rFonts w:ascii="ArialMT" w:hAnsi="ArialMT" w:cs="ArialMT" w:hint="eastAsia"/>
          <w:kern w:val="0"/>
          <w:szCs w:val="21"/>
        </w:rPr>
        <w:t>ICNIRP 1988</w:t>
      </w:r>
      <w:r w:rsidRPr="001D0768">
        <w:rPr>
          <w:rFonts w:ascii="ArialMT" w:hAnsi="ArialMT" w:cs="ArialMT" w:hint="eastAsia"/>
          <w:kern w:val="0"/>
          <w:szCs w:val="21"/>
        </w:rPr>
        <w:t>公开的推荐限值。</w:t>
      </w:r>
    </w:p>
    <w:p w:rsidR="0064195B" w:rsidRPr="001D0768" w:rsidRDefault="0064195B" w:rsidP="006848E3">
      <w:pPr>
        <w:pStyle w:val="2"/>
        <w:numPr>
          <w:ilvl w:val="0"/>
          <w:numId w:val="26"/>
        </w:numPr>
      </w:pPr>
      <w:bookmarkStart w:id="168" w:name="_Toc491429815"/>
      <w:r w:rsidRPr="001D0768">
        <w:rPr>
          <w:rFonts w:hint="eastAsia"/>
        </w:rPr>
        <w:t>静电放电</w:t>
      </w:r>
      <w:bookmarkEnd w:id="168"/>
    </w:p>
    <w:p w:rsidR="0064195B" w:rsidRPr="001D0768" w:rsidRDefault="0064195B" w:rsidP="006848E3">
      <w:pPr>
        <w:pStyle w:val="4"/>
        <w:numPr>
          <w:ilvl w:val="0"/>
          <w:numId w:val="28"/>
        </w:numPr>
        <w:rPr>
          <w:rFonts w:hint="eastAsia"/>
          <w:sz w:val="24"/>
          <w:szCs w:val="24"/>
        </w:rPr>
      </w:pPr>
      <w:bookmarkStart w:id="169" w:name="_Toc448993763"/>
      <w:bookmarkStart w:id="170" w:name="_Toc448994035"/>
      <w:bookmarkStart w:id="171" w:name="_Toc457745383"/>
      <w:bookmarkStart w:id="172" w:name="_Toc491429816"/>
      <w:r w:rsidRPr="001D0768">
        <w:rPr>
          <w:rFonts w:hint="eastAsia"/>
          <w:sz w:val="24"/>
          <w:szCs w:val="24"/>
        </w:rPr>
        <w:t>测试目的</w:t>
      </w:r>
      <w:bookmarkEnd w:id="172"/>
    </w:p>
    <w:p w:rsidR="0064195B" w:rsidRPr="001D0768" w:rsidRDefault="0064195B" w:rsidP="0064195B">
      <w:pPr>
        <w:rPr>
          <w:rFonts w:hint="eastAsia"/>
        </w:rPr>
      </w:pPr>
      <w:r w:rsidRPr="001D0768">
        <w:rPr>
          <w:rFonts w:ascii="ArialMT" w:hAnsi="ArialMT" w:cs="ArialMT" w:hint="eastAsia"/>
          <w:kern w:val="0"/>
          <w:szCs w:val="21"/>
        </w:rPr>
        <w:t>测试目的是评估</w:t>
      </w:r>
      <w:r w:rsidR="00024303" w:rsidRPr="001D0768">
        <w:rPr>
          <w:rFonts w:ascii="ArialMT" w:hAnsi="ArialMT" w:cs="ArialMT" w:hint="eastAsia"/>
          <w:kern w:val="0"/>
          <w:szCs w:val="21"/>
        </w:rPr>
        <w:t>被测件</w:t>
      </w:r>
      <w:r w:rsidRPr="001D0768">
        <w:rPr>
          <w:rFonts w:ascii="ArialMT" w:hAnsi="ArialMT" w:cs="ArialMT" w:hint="eastAsia"/>
          <w:kern w:val="0"/>
          <w:szCs w:val="21"/>
        </w:rPr>
        <w:t>对静电放电的抗干扰能力。</w:t>
      </w:r>
    </w:p>
    <w:p w:rsidR="0064195B" w:rsidRPr="001D0768" w:rsidRDefault="0064195B" w:rsidP="006848E3">
      <w:pPr>
        <w:pStyle w:val="4"/>
        <w:numPr>
          <w:ilvl w:val="0"/>
          <w:numId w:val="28"/>
        </w:numPr>
        <w:rPr>
          <w:sz w:val="24"/>
          <w:szCs w:val="24"/>
        </w:rPr>
      </w:pPr>
      <w:bookmarkStart w:id="173" w:name="_Toc491429817"/>
      <w:r w:rsidRPr="001D0768">
        <w:rPr>
          <w:rFonts w:hint="eastAsia"/>
          <w:sz w:val="24"/>
          <w:szCs w:val="24"/>
        </w:rPr>
        <w:t>测试条件</w:t>
      </w:r>
      <w:bookmarkEnd w:id="169"/>
      <w:bookmarkEnd w:id="170"/>
      <w:bookmarkEnd w:id="171"/>
      <w:bookmarkEnd w:id="173"/>
    </w:p>
    <w:p w:rsidR="0064195B" w:rsidRPr="001D0768" w:rsidRDefault="0064195B" w:rsidP="0064195B">
      <w:pPr>
        <w:autoSpaceDE w:val="0"/>
        <w:autoSpaceDN w:val="0"/>
        <w:adjustRightInd w:val="0"/>
        <w:ind w:firstLineChars="200" w:firstLine="420"/>
        <w:rPr>
          <w:rFonts w:ascii="ArialMT" w:hAnsi="ArialMT" w:cs="ArialMT" w:hint="eastAsia"/>
          <w:kern w:val="0"/>
          <w:szCs w:val="21"/>
        </w:rPr>
      </w:pPr>
      <w:r w:rsidRPr="001D0768">
        <w:rPr>
          <w:rFonts w:ascii="ArialMT" w:hAnsi="ArialMT" w:cs="ArialMT" w:hint="eastAsia"/>
          <w:kern w:val="0"/>
          <w:szCs w:val="21"/>
        </w:rPr>
        <w:t>ISO 10605</w:t>
      </w:r>
      <w:r w:rsidRPr="001D0768">
        <w:rPr>
          <w:rFonts w:ascii="ArialMT" w:hAnsi="ArialMT" w:cs="ArialMT" w:hint="eastAsia"/>
          <w:kern w:val="0"/>
          <w:szCs w:val="21"/>
        </w:rPr>
        <w:t>标准测试所有测试条件适用。包括测试设备、</w:t>
      </w:r>
      <w:r w:rsidR="0013368D" w:rsidRPr="001D0768">
        <w:rPr>
          <w:rFonts w:ascii="宋体" w:hAnsi="宋体" w:cs="宋体" w:hint="eastAsia"/>
          <w:kern w:val="0"/>
          <w:szCs w:val="21"/>
        </w:rPr>
        <w:t>参考接地平面</w:t>
      </w:r>
      <w:r w:rsidRPr="001D0768">
        <w:rPr>
          <w:rFonts w:ascii="ArialMT" w:hAnsi="ArialMT" w:cs="ArialMT" w:hint="eastAsia"/>
          <w:kern w:val="0"/>
          <w:szCs w:val="21"/>
        </w:rPr>
        <w:t>等要求。</w:t>
      </w:r>
    </w:p>
    <w:p w:rsidR="0064195B" w:rsidRPr="001D0768" w:rsidRDefault="0064195B" w:rsidP="0064195B">
      <w:pPr>
        <w:autoSpaceDE w:val="0"/>
        <w:autoSpaceDN w:val="0"/>
        <w:adjustRightInd w:val="0"/>
        <w:ind w:firstLineChars="200" w:firstLine="420"/>
        <w:rPr>
          <w:rFonts w:ascii="ArialMT" w:hAnsi="ArialMT" w:cs="ArialMT" w:hint="eastAsia"/>
          <w:kern w:val="0"/>
          <w:szCs w:val="21"/>
        </w:rPr>
      </w:pPr>
      <w:r w:rsidRPr="001D0768">
        <w:rPr>
          <w:rFonts w:ascii="ArialMT" w:hAnsi="ArialMT" w:cs="ArialMT" w:hint="eastAsia"/>
          <w:kern w:val="0"/>
          <w:szCs w:val="21"/>
        </w:rPr>
        <w:t>应在被测件不上电、上电状态下进行测试。</w:t>
      </w:r>
    </w:p>
    <w:p w:rsidR="0064195B" w:rsidRPr="001D0768" w:rsidRDefault="0064195B" w:rsidP="0064195B">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所有引脚需要测试。</w:t>
      </w:r>
    </w:p>
    <w:p w:rsidR="0064195B" w:rsidRPr="001D0768" w:rsidRDefault="0064195B" w:rsidP="006848E3">
      <w:pPr>
        <w:pStyle w:val="4"/>
        <w:numPr>
          <w:ilvl w:val="0"/>
          <w:numId w:val="28"/>
        </w:numPr>
        <w:rPr>
          <w:rFonts w:hint="eastAsia"/>
          <w:sz w:val="24"/>
          <w:szCs w:val="24"/>
        </w:rPr>
      </w:pPr>
      <w:bookmarkStart w:id="174" w:name="_Toc448993764"/>
      <w:bookmarkStart w:id="175" w:name="_Toc448994036"/>
      <w:bookmarkStart w:id="176" w:name="_Toc457745384"/>
      <w:bookmarkStart w:id="177" w:name="_Toc491429818"/>
      <w:r w:rsidRPr="001D0768">
        <w:rPr>
          <w:rFonts w:hint="eastAsia"/>
          <w:sz w:val="24"/>
          <w:szCs w:val="24"/>
        </w:rPr>
        <w:t>测试布置</w:t>
      </w:r>
      <w:bookmarkEnd w:id="177"/>
    </w:p>
    <w:p w:rsidR="0064195B" w:rsidRDefault="0064195B" w:rsidP="0064195B">
      <w:pPr>
        <w:autoSpaceDE w:val="0"/>
        <w:autoSpaceDN w:val="0"/>
        <w:adjustRightInd w:val="0"/>
        <w:ind w:firstLineChars="200" w:firstLine="420"/>
        <w:rPr>
          <w:rFonts w:ascii="ArialMT" w:hAnsi="ArialMT" w:cs="ArialMT" w:hint="eastAsia"/>
          <w:kern w:val="0"/>
          <w:szCs w:val="21"/>
        </w:rPr>
      </w:pPr>
      <w:r w:rsidRPr="001D0768">
        <w:rPr>
          <w:rFonts w:ascii="ArialMT" w:hAnsi="ArialMT" w:cs="ArialMT" w:hint="eastAsia"/>
          <w:kern w:val="0"/>
          <w:szCs w:val="21"/>
        </w:rPr>
        <w:t>测试布置应与</w:t>
      </w:r>
      <w:r w:rsidRPr="001D0768">
        <w:rPr>
          <w:rFonts w:ascii="ArialMT" w:hAnsi="ArialMT" w:cs="ArialMT" w:hint="eastAsia"/>
          <w:kern w:val="0"/>
          <w:szCs w:val="21"/>
        </w:rPr>
        <w:t>ISO 10605</w:t>
      </w:r>
      <w:r w:rsidRPr="001D0768">
        <w:rPr>
          <w:rFonts w:ascii="ArialMT" w:hAnsi="ArialMT" w:cs="ArialMT" w:hint="eastAsia"/>
          <w:kern w:val="0"/>
          <w:szCs w:val="21"/>
        </w:rPr>
        <w:t>标准一致。</w:t>
      </w:r>
    </w:p>
    <w:p w:rsidR="00B53783" w:rsidRDefault="00190C64" w:rsidP="00B53783">
      <w:pPr>
        <w:autoSpaceDE w:val="0"/>
        <w:autoSpaceDN w:val="0"/>
        <w:adjustRightInd w:val="0"/>
        <w:ind w:firstLineChars="200" w:firstLine="420"/>
        <w:jc w:val="center"/>
        <w:rPr>
          <w:rFonts w:ascii="ArialMT" w:hAnsi="ArialMT" w:cs="ArialMT" w:hint="eastAsia"/>
          <w:kern w:val="0"/>
          <w:szCs w:val="21"/>
        </w:rPr>
      </w:pPr>
      <w:r>
        <w:rPr>
          <w:rFonts w:ascii="ArialMT" w:hAnsi="ArialMT" w:cs="ArialMT" w:hint="eastAsia"/>
          <w:noProof/>
          <w:kern w:val="0"/>
          <w:szCs w:val="21"/>
        </w:rPr>
        <w:drawing>
          <wp:inline distT="0" distB="0" distL="0" distR="0">
            <wp:extent cx="3736975" cy="183705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736975" cy="1837055"/>
                    </a:xfrm>
                    <a:prstGeom prst="rect">
                      <a:avLst/>
                    </a:prstGeom>
                    <a:noFill/>
                    <a:ln w="9525">
                      <a:noFill/>
                      <a:miter lim="800000"/>
                      <a:headEnd/>
                      <a:tailEnd/>
                    </a:ln>
                  </pic:spPr>
                </pic:pic>
              </a:graphicData>
            </a:graphic>
          </wp:inline>
        </w:drawing>
      </w:r>
    </w:p>
    <w:p w:rsidR="00B53783" w:rsidRDefault="00B53783" w:rsidP="00B53783">
      <w:pPr>
        <w:autoSpaceDE w:val="0"/>
        <w:autoSpaceDN w:val="0"/>
        <w:adjustRightInd w:val="0"/>
        <w:ind w:firstLineChars="200" w:firstLine="420"/>
        <w:jc w:val="left"/>
        <w:rPr>
          <w:rFonts w:ascii="ArialMT" w:hAnsi="ArialMT" w:cs="ArialMT" w:hint="eastAsia"/>
          <w:kern w:val="0"/>
          <w:szCs w:val="21"/>
        </w:rPr>
      </w:pPr>
      <w:r>
        <w:rPr>
          <w:rFonts w:ascii="ArialMT" w:hAnsi="ArialMT" w:cs="ArialMT" w:hint="eastAsia"/>
          <w:kern w:val="0"/>
          <w:szCs w:val="21"/>
        </w:rPr>
        <w:lastRenderedPageBreak/>
        <w:t>1 EUT                           2 ESD</w:t>
      </w:r>
      <w:r>
        <w:rPr>
          <w:rFonts w:ascii="ArialMT" w:hAnsi="ArialMT" w:cs="ArialMT" w:hint="eastAsia"/>
          <w:kern w:val="0"/>
          <w:szCs w:val="21"/>
        </w:rPr>
        <w:t>模拟器</w:t>
      </w:r>
    </w:p>
    <w:p w:rsidR="00B53783" w:rsidRDefault="00B53783" w:rsidP="00B53783">
      <w:pPr>
        <w:autoSpaceDE w:val="0"/>
        <w:autoSpaceDN w:val="0"/>
        <w:adjustRightInd w:val="0"/>
        <w:ind w:firstLineChars="200" w:firstLine="420"/>
        <w:jc w:val="left"/>
        <w:rPr>
          <w:rFonts w:ascii="ArialMT" w:hAnsi="ArialMT" w:cs="ArialMT" w:hint="eastAsia"/>
          <w:kern w:val="0"/>
          <w:szCs w:val="21"/>
        </w:rPr>
      </w:pPr>
      <w:r>
        <w:rPr>
          <w:rFonts w:ascii="ArialMT" w:hAnsi="ArialMT" w:cs="ArialMT" w:hint="eastAsia"/>
          <w:kern w:val="0"/>
          <w:szCs w:val="21"/>
        </w:rPr>
        <w:t xml:space="preserve"> 3</w:t>
      </w:r>
      <w:r w:rsidRPr="00B53783">
        <w:rPr>
          <w:rFonts w:ascii="ArialMT" w:hAnsi="ArialMT" w:cs="ArialMT" w:hint="eastAsia"/>
          <w:kern w:val="0"/>
          <w:szCs w:val="21"/>
        </w:rPr>
        <w:t xml:space="preserve"> </w:t>
      </w:r>
      <w:r>
        <w:rPr>
          <w:rFonts w:ascii="ArialMT" w:hAnsi="ArialMT" w:cs="ArialMT" w:hint="eastAsia"/>
          <w:kern w:val="0"/>
          <w:szCs w:val="21"/>
        </w:rPr>
        <w:t>ESD</w:t>
      </w:r>
      <w:r>
        <w:rPr>
          <w:rFonts w:ascii="ArialMT" w:hAnsi="ArialMT" w:cs="ArialMT" w:hint="eastAsia"/>
          <w:kern w:val="0"/>
          <w:szCs w:val="21"/>
        </w:rPr>
        <w:t>模拟器控制单元</w:t>
      </w:r>
      <w:r>
        <w:rPr>
          <w:rFonts w:ascii="ArialMT" w:hAnsi="ArialMT" w:cs="ArialMT" w:hint="eastAsia"/>
          <w:kern w:val="0"/>
          <w:szCs w:val="21"/>
        </w:rPr>
        <w:t xml:space="preserve">            4</w:t>
      </w:r>
      <w:r>
        <w:rPr>
          <w:rFonts w:ascii="ArialMT" w:hAnsi="ArialMT" w:cs="ArialMT" w:hint="eastAsia"/>
          <w:kern w:val="0"/>
          <w:szCs w:val="21"/>
        </w:rPr>
        <w:t>绝缘桌子</w:t>
      </w:r>
    </w:p>
    <w:p w:rsidR="00B53783" w:rsidRDefault="00B53783" w:rsidP="00B53783">
      <w:pPr>
        <w:autoSpaceDE w:val="0"/>
        <w:autoSpaceDN w:val="0"/>
        <w:adjustRightInd w:val="0"/>
        <w:ind w:firstLineChars="200" w:firstLine="420"/>
        <w:jc w:val="left"/>
        <w:rPr>
          <w:rFonts w:ascii="ArialMT" w:hAnsi="ArialMT" w:cs="ArialMT" w:hint="eastAsia"/>
          <w:kern w:val="0"/>
          <w:szCs w:val="21"/>
        </w:rPr>
      </w:pPr>
      <w:r>
        <w:rPr>
          <w:rFonts w:ascii="ArialMT" w:hAnsi="ArialMT" w:cs="ArialMT" w:hint="eastAsia"/>
          <w:kern w:val="0"/>
          <w:szCs w:val="21"/>
        </w:rPr>
        <w:t>5 HCP                           6</w:t>
      </w:r>
      <w:r>
        <w:rPr>
          <w:rFonts w:ascii="ArialMT" w:hAnsi="ArialMT" w:cs="ArialMT" w:hint="eastAsia"/>
          <w:kern w:val="0"/>
          <w:szCs w:val="21"/>
        </w:rPr>
        <w:t>接地点</w:t>
      </w:r>
    </w:p>
    <w:p w:rsidR="00B53783" w:rsidRDefault="00B53783" w:rsidP="00B53783">
      <w:pPr>
        <w:autoSpaceDE w:val="0"/>
        <w:autoSpaceDN w:val="0"/>
        <w:adjustRightInd w:val="0"/>
        <w:ind w:firstLineChars="200" w:firstLine="420"/>
        <w:jc w:val="left"/>
        <w:rPr>
          <w:rFonts w:ascii="ArialMT" w:hAnsi="ArialMT" w:cs="ArialMT" w:hint="eastAsia"/>
          <w:kern w:val="0"/>
          <w:szCs w:val="21"/>
        </w:rPr>
      </w:pPr>
      <w:r>
        <w:rPr>
          <w:rFonts w:ascii="ArialMT" w:hAnsi="ArialMT" w:cs="ArialMT" w:hint="eastAsia"/>
          <w:kern w:val="0"/>
          <w:szCs w:val="21"/>
        </w:rPr>
        <w:t>7</w:t>
      </w:r>
      <w:r>
        <w:rPr>
          <w:rFonts w:ascii="ArialMT" w:hAnsi="ArialMT" w:cs="ArialMT" w:hint="eastAsia"/>
          <w:kern w:val="0"/>
          <w:szCs w:val="21"/>
        </w:rPr>
        <w:t>接地线</w:t>
      </w:r>
      <w:r>
        <w:rPr>
          <w:rFonts w:ascii="ArialMT" w:hAnsi="ArialMT" w:cs="ArialMT" w:hint="eastAsia"/>
          <w:kern w:val="0"/>
          <w:szCs w:val="21"/>
        </w:rPr>
        <w:t xml:space="preserve">                          8</w:t>
      </w:r>
      <w:r>
        <w:rPr>
          <w:rFonts w:ascii="ArialMT" w:hAnsi="ArialMT" w:cs="ArialMT" w:hint="eastAsia"/>
          <w:kern w:val="0"/>
          <w:szCs w:val="21"/>
        </w:rPr>
        <w:t>静电消耗材料（如果需要）</w:t>
      </w:r>
    </w:p>
    <w:p w:rsidR="009253DB" w:rsidRPr="001D0768" w:rsidRDefault="000E5D3A" w:rsidP="009253DB">
      <w:pPr>
        <w:autoSpaceDE w:val="0"/>
        <w:autoSpaceDN w:val="0"/>
        <w:adjustRightInd w:val="0"/>
        <w:ind w:left="420"/>
        <w:jc w:val="center"/>
        <w:rPr>
          <w:rFonts w:ascii="ArialMT" w:hAnsi="ArialMT" w:cs="ArialMT" w:hint="eastAsia"/>
          <w:kern w:val="0"/>
          <w:szCs w:val="21"/>
        </w:rPr>
      </w:pPr>
      <w:r>
        <w:rPr>
          <w:rFonts w:ascii="ArialMT" w:hAnsi="ArialMT" w:cs="ArialMT" w:hint="eastAsia"/>
          <w:kern w:val="0"/>
          <w:szCs w:val="21"/>
        </w:rPr>
        <w:t>图</w:t>
      </w:r>
      <w:r>
        <w:rPr>
          <w:rFonts w:ascii="ArialMT" w:hAnsi="ArialMT" w:cs="ArialMT" w:hint="eastAsia"/>
          <w:kern w:val="0"/>
          <w:szCs w:val="21"/>
        </w:rPr>
        <w:t xml:space="preserve">3 </w:t>
      </w:r>
      <w:r w:rsidR="009253DB">
        <w:rPr>
          <w:rFonts w:ascii="ArialMT" w:hAnsi="ArialMT" w:cs="ArialMT" w:hint="eastAsia"/>
          <w:kern w:val="0"/>
          <w:szCs w:val="21"/>
        </w:rPr>
        <w:t>静电放电（断电状态下）</w:t>
      </w:r>
      <w:r w:rsidR="009253DB" w:rsidRPr="001D0768">
        <w:rPr>
          <w:rFonts w:ascii="ArialMT" w:hAnsi="ArialMT" w:cs="ArialMT" w:hint="eastAsia"/>
          <w:kern w:val="0"/>
          <w:szCs w:val="21"/>
        </w:rPr>
        <w:t>的试验布置</w:t>
      </w:r>
    </w:p>
    <w:p w:rsidR="009253DB" w:rsidRPr="009253DB" w:rsidRDefault="009253DB" w:rsidP="00B53783">
      <w:pPr>
        <w:autoSpaceDE w:val="0"/>
        <w:autoSpaceDN w:val="0"/>
        <w:adjustRightInd w:val="0"/>
        <w:ind w:firstLineChars="200" w:firstLine="420"/>
        <w:jc w:val="left"/>
        <w:rPr>
          <w:rFonts w:ascii="ArialMT" w:hAnsi="ArialMT" w:cs="ArialMT" w:hint="eastAsia"/>
          <w:kern w:val="0"/>
          <w:szCs w:val="21"/>
        </w:rPr>
      </w:pPr>
    </w:p>
    <w:p w:rsidR="00B53783" w:rsidRDefault="00190C64" w:rsidP="0064195B">
      <w:pPr>
        <w:autoSpaceDE w:val="0"/>
        <w:autoSpaceDN w:val="0"/>
        <w:adjustRightInd w:val="0"/>
        <w:ind w:firstLineChars="200" w:firstLine="420"/>
        <w:rPr>
          <w:rFonts w:ascii="ArialMT" w:hAnsi="ArialMT" w:cs="ArialMT" w:hint="eastAsia"/>
          <w:kern w:val="0"/>
          <w:szCs w:val="21"/>
        </w:rPr>
      </w:pPr>
      <w:r>
        <w:rPr>
          <w:rFonts w:ascii="ArialMT" w:hAnsi="ArialMT" w:cs="ArialMT" w:hint="eastAsia"/>
          <w:noProof/>
          <w:kern w:val="0"/>
          <w:szCs w:val="21"/>
        </w:rPr>
        <w:drawing>
          <wp:inline distT="0" distB="0" distL="0" distR="0">
            <wp:extent cx="5271770" cy="2783205"/>
            <wp:effectExtent l="1905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1770" cy="2783205"/>
                    </a:xfrm>
                    <a:prstGeom prst="rect">
                      <a:avLst/>
                    </a:prstGeom>
                    <a:noFill/>
                    <a:ln w="9525">
                      <a:noFill/>
                      <a:miter lim="800000"/>
                      <a:headEnd/>
                      <a:tailEnd/>
                    </a:ln>
                  </pic:spPr>
                </pic:pic>
              </a:graphicData>
            </a:graphic>
          </wp:inline>
        </w:drawing>
      </w:r>
    </w:p>
    <w:p w:rsidR="009253DB" w:rsidRDefault="009253DB" w:rsidP="009253DB">
      <w:pPr>
        <w:autoSpaceDE w:val="0"/>
        <w:autoSpaceDN w:val="0"/>
        <w:adjustRightInd w:val="0"/>
        <w:ind w:firstLineChars="200" w:firstLine="420"/>
        <w:jc w:val="left"/>
        <w:rPr>
          <w:rFonts w:ascii="ArialMT" w:hAnsi="ArialMT" w:cs="ArialMT" w:hint="eastAsia"/>
          <w:kern w:val="0"/>
          <w:szCs w:val="21"/>
        </w:rPr>
      </w:pPr>
      <w:r>
        <w:rPr>
          <w:rFonts w:ascii="ArialMT" w:hAnsi="ArialMT" w:cs="ArialMT" w:hint="eastAsia"/>
          <w:kern w:val="0"/>
          <w:szCs w:val="21"/>
        </w:rPr>
        <w:t xml:space="preserve">1 EUT               </w:t>
      </w:r>
      <w:r w:rsidR="0049481C">
        <w:rPr>
          <w:rFonts w:ascii="ArialMT" w:hAnsi="ArialMT" w:cs="ArialMT" w:hint="eastAsia"/>
          <w:kern w:val="0"/>
          <w:szCs w:val="21"/>
        </w:rPr>
        <w:t xml:space="preserve">        </w:t>
      </w:r>
      <w:r>
        <w:rPr>
          <w:rFonts w:ascii="ArialMT" w:hAnsi="ArialMT" w:cs="ArialMT" w:hint="eastAsia"/>
          <w:kern w:val="0"/>
          <w:szCs w:val="21"/>
        </w:rPr>
        <w:t xml:space="preserve"> 2 ESD</w:t>
      </w:r>
      <w:r>
        <w:rPr>
          <w:rFonts w:ascii="ArialMT" w:hAnsi="ArialMT" w:cs="ArialMT" w:hint="eastAsia"/>
          <w:kern w:val="0"/>
          <w:szCs w:val="21"/>
        </w:rPr>
        <w:t>模拟器</w:t>
      </w:r>
    </w:p>
    <w:p w:rsidR="009253DB" w:rsidRDefault="009253DB" w:rsidP="009253DB">
      <w:pPr>
        <w:autoSpaceDE w:val="0"/>
        <w:autoSpaceDN w:val="0"/>
        <w:adjustRightInd w:val="0"/>
        <w:ind w:firstLineChars="200" w:firstLine="420"/>
        <w:jc w:val="left"/>
        <w:rPr>
          <w:rFonts w:ascii="ArialMT" w:hAnsi="ArialMT" w:cs="ArialMT" w:hint="eastAsia"/>
          <w:kern w:val="0"/>
          <w:szCs w:val="21"/>
        </w:rPr>
      </w:pPr>
      <w:r>
        <w:rPr>
          <w:rFonts w:ascii="ArialMT" w:hAnsi="ArialMT" w:cs="ArialMT" w:hint="eastAsia"/>
          <w:kern w:val="0"/>
          <w:szCs w:val="21"/>
        </w:rPr>
        <w:t xml:space="preserve"> 3</w:t>
      </w:r>
      <w:r w:rsidRPr="00B53783">
        <w:rPr>
          <w:rFonts w:ascii="ArialMT" w:hAnsi="ArialMT" w:cs="ArialMT" w:hint="eastAsia"/>
          <w:kern w:val="0"/>
          <w:szCs w:val="21"/>
        </w:rPr>
        <w:t xml:space="preserve"> </w:t>
      </w:r>
      <w:r>
        <w:rPr>
          <w:rFonts w:ascii="ArialMT" w:hAnsi="ArialMT" w:cs="ArialMT" w:hint="eastAsia"/>
          <w:kern w:val="0"/>
          <w:szCs w:val="21"/>
        </w:rPr>
        <w:t>ESD</w:t>
      </w:r>
      <w:r>
        <w:rPr>
          <w:rFonts w:ascii="ArialMT" w:hAnsi="ArialMT" w:cs="ArialMT" w:hint="eastAsia"/>
          <w:kern w:val="0"/>
          <w:szCs w:val="21"/>
        </w:rPr>
        <w:t>模拟器控制单元</w:t>
      </w:r>
      <w:r w:rsidR="0049481C">
        <w:rPr>
          <w:rFonts w:ascii="ArialMT" w:hAnsi="ArialMT" w:cs="ArialMT" w:hint="eastAsia"/>
          <w:kern w:val="0"/>
          <w:szCs w:val="21"/>
        </w:rPr>
        <w:t xml:space="preserve">      </w:t>
      </w:r>
      <w:r>
        <w:rPr>
          <w:rFonts w:ascii="ArialMT" w:hAnsi="ArialMT" w:cs="ArialMT" w:hint="eastAsia"/>
          <w:kern w:val="0"/>
          <w:szCs w:val="21"/>
        </w:rPr>
        <w:t xml:space="preserve">   4</w:t>
      </w:r>
      <w:r>
        <w:rPr>
          <w:rFonts w:ascii="ArialMT" w:hAnsi="ArialMT" w:cs="ArialMT" w:hint="eastAsia"/>
          <w:kern w:val="0"/>
          <w:szCs w:val="21"/>
        </w:rPr>
        <w:t>绝缘桌子</w:t>
      </w:r>
    </w:p>
    <w:p w:rsidR="009253DB" w:rsidRDefault="0049481C" w:rsidP="009253DB">
      <w:pPr>
        <w:autoSpaceDE w:val="0"/>
        <w:autoSpaceDN w:val="0"/>
        <w:adjustRightInd w:val="0"/>
        <w:ind w:firstLineChars="200" w:firstLine="420"/>
        <w:jc w:val="left"/>
        <w:rPr>
          <w:rFonts w:ascii="ArialMT" w:hAnsi="ArialMT" w:cs="ArialMT" w:hint="eastAsia"/>
          <w:kern w:val="0"/>
          <w:szCs w:val="21"/>
        </w:rPr>
      </w:pPr>
      <w:r>
        <w:rPr>
          <w:rFonts w:ascii="ArialMT" w:hAnsi="ArialMT" w:cs="ArialMT" w:hint="eastAsia"/>
          <w:kern w:val="0"/>
          <w:szCs w:val="21"/>
        </w:rPr>
        <w:t xml:space="preserve">5 HCP                      </w:t>
      </w:r>
      <w:r w:rsidR="009253DB">
        <w:rPr>
          <w:rFonts w:ascii="ArialMT" w:hAnsi="ArialMT" w:cs="ArialMT" w:hint="eastAsia"/>
          <w:kern w:val="0"/>
          <w:szCs w:val="21"/>
        </w:rPr>
        <w:t xml:space="preserve">  6</w:t>
      </w:r>
      <w:r w:rsidR="009253DB">
        <w:rPr>
          <w:rFonts w:ascii="ArialMT" w:hAnsi="ArialMT" w:cs="ArialMT" w:hint="eastAsia"/>
          <w:kern w:val="0"/>
          <w:szCs w:val="21"/>
        </w:rPr>
        <w:t>接地点</w:t>
      </w:r>
    </w:p>
    <w:p w:rsidR="009253DB" w:rsidRDefault="009253DB" w:rsidP="009253DB">
      <w:pPr>
        <w:autoSpaceDE w:val="0"/>
        <w:autoSpaceDN w:val="0"/>
        <w:adjustRightInd w:val="0"/>
        <w:ind w:firstLineChars="200" w:firstLine="420"/>
        <w:jc w:val="left"/>
        <w:rPr>
          <w:rFonts w:ascii="ArialMT" w:hAnsi="ArialMT" w:cs="ArialMT" w:hint="eastAsia"/>
          <w:kern w:val="0"/>
          <w:szCs w:val="21"/>
        </w:rPr>
      </w:pPr>
      <w:r>
        <w:rPr>
          <w:rFonts w:ascii="ArialMT" w:hAnsi="ArialMT" w:cs="ArialMT" w:hint="eastAsia"/>
          <w:kern w:val="0"/>
          <w:szCs w:val="21"/>
        </w:rPr>
        <w:t>7</w:t>
      </w:r>
      <w:r>
        <w:rPr>
          <w:rFonts w:ascii="ArialMT" w:hAnsi="ArialMT" w:cs="ArialMT" w:hint="eastAsia"/>
          <w:kern w:val="0"/>
          <w:szCs w:val="21"/>
        </w:rPr>
        <w:t>接地线</w:t>
      </w:r>
      <w:r w:rsidR="0049481C">
        <w:rPr>
          <w:rFonts w:ascii="ArialMT" w:hAnsi="ArialMT" w:cs="ArialMT" w:hint="eastAsia"/>
          <w:kern w:val="0"/>
          <w:szCs w:val="21"/>
        </w:rPr>
        <w:t xml:space="preserve">                     </w:t>
      </w:r>
      <w:r>
        <w:rPr>
          <w:rFonts w:ascii="ArialMT" w:hAnsi="ArialMT" w:cs="ArialMT" w:hint="eastAsia"/>
          <w:kern w:val="0"/>
          <w:szCs w:val="21"/>
        </w:rPr>
        <w:t xml:space="preserve">  8</w:t>
      </w:r>
      <w:r w:rsidR="0049481C">
        <w:rPr>
          <w:rFonts w:ascii="ArialMT" w:hAnsi="ArialMT" w:cs="ArialMT" w:hint="eastAsia"/>
          <w:kern w:val="0"/>
          <w:szCs w:val="21"/>
        </w:rPr>
        <w:t>远程</w:t>
      </w:r>
      <w:r w:rsidR="00B22734">
        <w:rPr>
          <w:rFonts w:ascii="ArialMT" w:hAnsi="ArialMT" w:cs="ArialMT" w:hint="eastAsia"/>
          <w:kern w:val="0"/>
          <w:szCs w:val="21"/>
        </w:rPr>
        <w:t>I/O</w:t>
      </w:r>
      <w:r w:rsidR="00B22734">
        <w:rPr>
          <w:rFonts w:ascii="ArialMT" w:hAnsi="ArialMT" w:cs="ArialMT" w:hint="eastAsia"/>
          <w:kern w:val="0"/>
          <w:szCs w:val="21"/>
        </w:rPr>
        <w:t>口</w:t>
      </w:r>
    </w:p>
    <w:p w:rsidR="009253DB" w:rsidRDefault="009253DB" w:rsidP="009253DB">
      <w:pPr>
        <w:autoSpaceDE w:val="0"/>
        <w:autoSpaceDN w:val="0"/>
        <w:adjustRightInd w:val="0"/>
        <w:ind w:firstLineChars="200" w:firstLine="420"/>
        <w:jc w:val="left"/>
        <w:rPr>
          <w:rFonts w:ascii="ArialMT" w:hAnsi="ArialMT" w:cs="ArialMT" w:hint="eastAsia"/>
          <w:kern w:val="0"/>
          <w:szCs w:val="21"/>
        </w:rPr>
      </w:pPr>
      <w:r>
        <w:rPr>
          <w:rFonts w:ascii="ArialMT" w:hAnsi="ArialMT" w:cs="ArialMT" w:hint="eastAsia"/>
          <w:kern w:val="0"/>
          <w:szCs w:val="21"/>
        </w:rPr>
        <w:t>9</w:t>
      </w:r>
      <w:r w:rsidR="0049481C">
        <w:rPr>
          <w:rFonts w:ascii="ArialMT" w:hAnsi="ArialMT" w:cs="ArialMT" w:hint="eastAsia"/>
          <w:kern w:val="0"/>
          <w:szCs w:val="21"/>
        </w:rPr>
        <w:t>辅助设备（如负载）</w:t>
      </w:r>
      <w:r w:rsidR="0049481C">
        <w:rPr>
          <w:rFonts w:ascii="ArialMT" w:hAnsi="ArialMT" w:cs="ArialMT" w:hint="eastAsia"/>
          <w:kern w:val="0"/>
          <w:szCs w:val="21"/>
        </w:rPr>
        <w:t xml:space="preserve">     </w:t>
      </w:r>
      <w:r>
        <w:rPr>
          <w:rFonts w:ascii="ArialMT" w:hAnsi="ArialMT" w:cs="ArialMT" w:hint="eastAsia"/>
          <w:kern w:val="0"/>
          <w:szCs w:val="21"/>
        </w:rPr>
        <w:t xml:space="preserve">    </w:t>
      </w:r>
      <w:r w:rsidR="0049481C">
        <w:rPr>
          <w:rFonts w:ascii="ArialMT" w:hAnsi="ArialMT" w:cs="ArialMT" w:hint="eastAsia"/>
          <w:kern w:val="0"/>
          <w:szCs w:val="21"/>
        </w:rPr>
        <w:t xml:space="preserve"> </w:t>
      </w:r>
      <w:r>
        <w:rPr>
          <w:rFonts w:ascii="ArialMT" w:hAnsi="ArialMT" w:cs="ArialMT" w:hint="eastAsia"/>
          <w:kern w:val="0"/>
          <w:szCs w:val="21"/>
        </w:rPr>
        <w:t xml:space="preserve"> 10</w:t>
      </w:r>
      <w:r>
        <w:rPr>
          <w:rFonts w:ascii="ArialMT" w:hAnsi="ArialMT" w:cs="ArialMT" w:hint="eastAsia"/>
          <w:kern w:val="0"/>
          <w:szCs w:val="21"/>
        </w:rPr>
        <w:t>低压电源</w:t>
      </w:r>
    </w:p>
    <w:p w:rsidR="009253DB" w:rsidRDefault="009253DB" w:rsidP="009253DB">
      <w:pPr>
        <w:autoSpaceDE w:val="0"/>
        <w:autoSpaceDN w:val="0"/>
        <w:adjustRightInd w:val="0"/>
        <w:ind w:firstLineChars="200" w:firstLine="420"/>
        <w:jc w:val="left"/>
        <w:rPr>
          <w:rFonts w:ascii="ArialMT" w:hAnsi="ArialMT" w:cs="ArialMT" w:hint="eastAsia"/>
          <w:kern w:val="0"/>
          <w:szCs w:val="21"/>
        </w:rPr>
      </w:pPr>
      <w:r>
        <w:rPr>
          <w:rFonts w:ascii="ArialMT" w:hAnsi="ArialMT" w:cs="ArialMT" w:hint="eastAsia"/>
          <w:kern w:val="0"/>
          <w:szCs w:val="21"/>
        </w:rPr>
        <w:t>11</w:t>
      </w:r>
      <w:r>
        <w:rPr>
          <w:rFonts w:ascii="ArialMT" w:hAnsi="ArialMT" w:cs="ArialMT" w:hint="eastAsia"/>
          <w:kern w:val="0"/>
          <w:szCs w:val="21"/>
        </w:rPr>
        <w:t>绝缘支撑（如果需要）</w:t>
      </w:r>
      <w:r w:rsidR="0049481C">
        <w:rPr>
          <w:rFonts w:ascii="ArialMT" w:hAnsi="ArialMT" w:cs="ArialMT" w:hint="eastAsia"/>
          <w:kern w:val="0"/>
          <w:szCs w:val="21"/>
        </w:rPr>
        <w:t xml:space="preserve">      </w:t>
      </w:r>
      <w:r>
        <w:rPr>
          <w:rFonts w:ascii="ArialMT" w:hAnsi="ArialMT" w:cs="ArialMT" w:hint="eastAsia"/>
          <w:kern w:val="0"/>
          <w:szCs w:val="21"/>
        </w:rPr>
        <w:t xml:space="preserve">  12</w:t>
      </w:r>
      <w:r>
        <w:rPr>
          <w:rFonts w:ascii="ArialMT" w:hAnsi="ArialMT" w:cs="ArialMT" w:hint="eastAsia"/>
          <w:kern w:val="0"/>
          <w:szCs w:val="21"/>
        </w:rPr>
        <w:t>绝缘泡沫</w:t>
      </w:r>
    </w:p>
    <w:p w:rsidR="0049481C" w:rsidRDefault="0049481C" w:rsidP="009253DB">
      <w:pPr>
        <w:autoSpaceDE w:val="0"/>
        <w:autoSpaceDN w:val="0"/>
        <w:adjustRightInd w:val="0"/>
        <w:ind w:firstLineChars="200" w:firstLine="420"/>
        <w:jc w:val="left"/>
        <w:rPr>
          <w:rFonts w:ascii="ArialMT" w:hAnsi="ArialMT" w:cs="ArialMT" w:hint="eastAsia"/>
          <w:kern w:val="0"/>
          <w:szCs w:val="21"/>
        </w:rPr>
      </w:pPr>
      <w:r>
        <w:rPr>
          <w:rFonts w:ascii="ArialMT" w:hAnsi="ArialMT" w:cs="ArialMT" w:hint="eastAsia"/>
          <w:kern w:val="0"/>
          <w:szCs w:val="21"/>
        </w:rPr>
        <w:t>13 470k</w:t>
      </w:r>
      <w:r>
        <w:rPr>
          <w:rFonts w:ascii="ArialMT" w:hAnsi="ArialMT" w:cs="ArialMT" w:hint="eastAsia"/>
          <w:kern w:val="0"/>
          <w:szCs w:val="21"/>
        </w:rPr>
        <w:t>Ω电阻</w:t>
      </w:r>
      <w:r>
        <w:rPr>
          <w:rFonts w:ascii="ArialMT" w:hAnsi="ArialMT" w:cs="ArialMT" w:hint="eastAsia"/>
          <w:kern w:val="0"/>
          <w:szCs w:val="21"/>
        </w:rPr>
        <w:t xml:space="preserve">                 14 GRP</w:t>
      </w:r>
      <w:r w:rsidR="00B22734">
        <w:rPr>
          <w:rFonts w:ascii="ArialMT" w:hAnsi="ArialMT" w:cs="ArialMT" w:hint="eastAsia"/>
          <w:kern w:val="0"/>
          <w:szCs w:val="21"/>
        </w:rPr>
        <w:t xml:space="preserve"> </w:t>
      </w:r>
    </w:p>
    <w:p w:rsidR="0049481C" w:rsidRPr="009253DB" w:rsidRDefault="0049481C" w:rsidP="009253DB">
      <w:pPr>
        <w:autoSpaceDE w:val="0"/>
        <w:autoSpaceDN w:val="0"/>
        <w:adjustRightInd w:val="0"/>
        <w:ind w:firstLineChars="200" w:firstLine="420"/>
        <w:jc w:val="left"/>
        <w:rPr>
          <w:rFonts w:ascii="ArialMT" w:hAnsi="ArialMT" w:cs="ArialMT" w:hint="eastAsia"/>
          <w:kern w:val="0"/>
          <w:szCs w:val="21"/>
        </w:rPr>
      </w:pPr>
      <w:r>
        <w:rPr>
          <w:rFonts w:ascii="ArialMT" w:hAnsi="ArialMT" w:cs="ArialMT" w:hint="eastAsia"/>
          <w:kern w:val="0"/>
          <w:szCs w:val="21"/>
        </w:rPr>
        <w:t xml:space="preserve">15 </w:t>
      </w:r>
      <w:r w:rsidR="00B22734">
        <w:rPr>
          <w:rFonts w:ascii="ArialMT" w:hAnsi="ArialMT" w:cs="ArialMT" w:hint="eastAsia"/>
          <w:kern w:val="0"/>
          <w:szCs w:val="21"/>
        </w:rPr>
        <w:t>与</w:t>
      </w:r>
      <w:r>
        <w:rPr>
          <w:rFonts w:ascii="ArialMT" w:hAnsi="ArialMT" w:cs="ArialMT" w:hint="eastAsia"/>
          <w:kern w:val="0"/>
          <w:szCs w:val="21"/>
        </w:rPr>
        <w:t>HCP</w:t>
      </w:r>
      <w:r>
        <w:rPr>
          <w:rFonts w:ascii="ArialMT" w:hAnsi="ArialMT" w:cs="ArialMT" w:hint="eastAsia"/>
          <w:kern w:val="0"/>
          <w:szCs w:val="21"/>
        </w:rPr>
        <w:t>接地</w:t>
      </w:r>
      <w:r w:rsidR="00B22734">
        <w:rPr>
          <w:rFonts w:ascii="ArialMT" w:hAnsi="ArialMT" w:cs="ArialMT" w:hint="eastAsia"/>
          <w:kern w:val="0"/>
          <w:szCs w:val="21"/>
        </w:rPr>
        <w:t>点</w:t>
      </w:r>
      <w:r>
        <w:rPr>
          <w:rFonts w:ascii="ArialMT" w:hAnsi="ArialMT" w:cs="ArialMT" w:hint="eastAsia"/>
          <w:kern w:val="0"/>
          <w:szCs w:val="21"/>
        </w:rPr>
        <w:t xml:space="preserve">               16 </w:t>
      </w:r>
      <w:r>
        <w:rPr>
          <w:rFonts w:ascii="ArialMT" w:hAnsi="ArialMT" w:cs="ArialMT" w:hint="eastAsia"/>
          <w:kern w:val="0"/>
          <w:szCs w:val="21"/>
        </w:rPr>
        <w:t>高压电源</w:t>
      </w:r>
    </w:p>
    <w:p w:rsidR="009253DB" w:rsidRPr="009253DB" w:rsidRDefault="009253DB" w:rsidP="0064195B">
      <w:pPr>
        <w:autoSpaceDE w:val="0"/>
        <w:autoSpaceDN w:val="0"/>
        <w:adjustRightInd w:val="0"/>
        <w:ind w:firstLineChars="200" w:firstLine="420"/>
        <w:rPr>
          <w:rFonts w:ascii="ArialMT" w:hAnsi="ArialMT" w:cs="ArialMT" w:hint="eastAsia"/>
          <w:kern w:val="0"/>
          <w:szCs w:val="21"/>
        </w:rPr>
      </w:pPr>
    </w:p>
    <w:p w:rsidR="009253DB" w:rsidRPr="001D0768" w:rsidRDefault="000E5D3A" w:rsidP="009253DB">
      <w:pPr>
        <w:autoSpaceDE w:val="0"/>
        <w:autoSpaceDN w:val="0"/>
        <w:adjustRightInd w:val="0"/>
        <w:ind w:left="420"/>
        <w:jc w:val="center"/>
        <w:rPr>
          <w:rFonts w:ascii="ArialMT" w:hAnsi="ArialMT" w:cs="ArialMT" w:hint="eastAsia"/>
          <w:kern w:val="0"/>
          <w:szCs w:val="21"/>
        </w:rPr>
      </w:pPr>
      <w:r>
        <w:rPr>
          <w:rFonts w:ascii="ArialMT" w:hAnsi="ArialMT" w:cs="ArialMT" w:hint="eastAsia"/>
          <w:kern w:val="0"/>
          <w:szCs w:val="21"/>
        </w:rPr>
        <w:t>图</w:t>
      </w:r>
      <w:r>
        <w:rPr>
          <w:rFonts w:ascii="ArialMT" w:hAnsi="ArialMT" w:cs="ArialMT" w:hint="eastAsia"/>
          <w:kern w:val="0"/>
          <w:szCs w:val="21"/>
        </w:rPr>
        <w:t xml:space="preserve">4 </w:t>
      </w:r>
      <w:r w:rsidR="009253DB">
        <w:rPr>
          <w:rFonts w:ascii="ArialMT" w:hAnsi="ArialMT" w:cs="ArialMT" w:hint="eastAsia"/>
          <w:kern w:val="0"/>
          <w:szCs w:val="21"/>
        </w:rPr>
        <w:t>静电放电（上电状态）</w:t>
      </w:r>
      <w:r w:rsidR="009253DB" w:rsidRPr="001D0768">
        <w:rPr>
          <w:rFonts w:ascii="ArialMT" w:hAnsi="ArialMT" w:cs="ArialMT" w:hint="eastAsia"/>
          <w:kern w:val="0"/>
          <w:szCs w:val="21"/>
        </w:rPr>
        <w:t>的试验布置</w:t>
      </w:r>
    </w:p>
    <w:p w:rsidR="009253DB" w:rsidRPr="009253DB" w:rsidRDefault="009253DB" w:rsidP="0064195B">
      <w:pPr>
        <w:autoSpaceDE w:val="0"/>
        <w:autoSpaceDN w:val="0"/>
        <w:adjustRightInd w:val="0"/>
        <w:ind w:firstLineChars="200" w:firstLine="420"/>
        <w:rPr>
          <w:rFonts w:ascii="ArialMT" w:hAnsi="ArialMT" w:cs="ArialMT" w:hint="eastAsia"/>
          <w:kern w:val="0"/>
          <w:szCs w:val="21"/>
        </w:rPr>
      </w:pPr>
    </w:p>
    <w:p w:rsidR="009253DB" w:rsidRPr="000E5D3A" w:rsidRDefault="009253DB" w:rsidP="000E5D3A">
      <w:pPr>
        <w:autoSpaceDE w:val="0"/>
        <w:autoSpaceDN w:val="0"/>
        <w:adjustRightInd w:val="0"/>
        <w:rPr>
          <w:rFonts w:ascii="ArialMT" w:hAnsi="ArialMT" w:cs="ArialMT" w:hint="eastAsia"/>
          <w:kern w:val="0"/>
          <w:szCs w:val="21"/>
        </w:rPr>
      </w:pPr>
    </w:p>
    <w:p w:rsidR="0064195B" w:rsidRPr="001D0768" w:rsidRDefault="0064195B" w:rsidP="006848E3">
      <w:pPr>
        <w:pStyle w:val="4"/>
        <w:numPr>
          <w:ilvl w:val="0"/>
          <w:numId w:val="28"/>
        </w:numPr>
        <w:rPr>
          <w:rFonts w:hint="eastAsia"/>
          <w:sz w:val="24"/>
          <w:szCs w:val="24"/>
        </w:rPr>
      </w:pPr>
      <w:bookmarkStart w:id="178" w:name="_Toc491429819"/>
      <w:r w:rsidRPr="001D0768">
        <w:rPr>
          <w:rFonts w:hint="eastAsia"/>
          <w:sz w:val="24"/>
          <w:szCs w:val="24"/>
        </w:rPr>
        <w:t>测试程序</w:t>
      </w:r>
      <w:bookmarkEnd w:id="178"/>
    </w:p>
    <w:p w:rsidR="0064195B" w:rsidRPr="001D0768" w:rsidRDefault="0064195B" w:rsidP="005F6884">
      <w:pPr>
        <w:autoSpaceDE w:val="0"/>
        <w:autoSpaceDN w:val="0"/>
        <w:adjustRightInd w:val="0"/>
        <w:ind w:left="420"/>
        <w:rPr>
          <w:rFonts w:ascii="ArialMT" w:hAnsi="ArialMT" w:cs="ArialMT" w:hint="eastAsia"/>
          <w:kern w:val="0"/>
          <w:szCs w:val="21"/>
        </w:rPr>
      </w:pPr>
      <w:r w:rsidRPr="001D0768">
        <w:rPr>
          <w:rFonts w:ascii="ArialMT" w:hAnsi="ArialMT" w:cs="ArialMT" w:hint="eastAsia"/>
          <w:kern w:val="0"/>
          <w:szCs w:val="21"/>
        </w:rPr>
        <w:t>测量程序应与</w:t>
      </w:r>
      <w:r w:rsidRPr="001D0768">
        <w:rPr>
          <w:rFonts w:ascii="ArialMT" w:hAnsi="ArialMT" w:cs="ArialMT" w:hint="eastAsia"/>
          <w:kern w:val="0"/>
          <w:szCs w:val="21"/>
        </w:rPr>
        <w:t>ISO 10605</w:t>
      </w:r>
      <w:r w:rsidRPr="001D0768">
        <w:rPr>
          <w:rFonts w:ascii="ArialMT" w:hAnsi="ArialMT" w:cs="ArialMT" w:hint="eastAsia"/>
          <w:kern w:val="0"/>
          <w:szCs w:val="21"/>
        </w:rPr>
        <w:t>标准一致。</w:t>
      </w:r>
    </w:p>
    <w:p w:rsidR="0064195B" w:rsidRPr="001D0768" w:rsidRDefault="0064195B" w:rsidP="006848E3">
      <w:pPr>
        <w:pStyle w:val="4"/>
        <w:numPr>
          <w:ilvl w:val="0"/>
          <w:numId w:val="28"/>
        </w:numPr>
        <w:rPr>
          <w:sz w:val="24"/>
          <w:szCs w:val="24"/>
        </w:rPr>
      </w:pPr>
      <w:bookmarkStart w:id="179" w:name="_Toc491429820"/>
      <w:r w:rsidRPr="001D0768">
        <w:rPr>
          <w:rFonts w:hint="eastAsia"/>
          <w:sz w:val="24"/>
          <w:szCs w:val="24"/>
        </w:rPr>
        <w:t>要求</w:t>
      </w:r>
      <w:bookmarkEnd w:id="174"/>
      <w:bookmarkEnd w:id="175"/>
      <w:bookmarkEnd w:id="176"/>
      <w:bookmarkEnd w:id="179"/>
    </w:p>
    <w:p w:rsidR="0064195B" w:rsidRPr="001D0768" w:rsidRDefault="0064195B" w:rsidP="0064195B">
      <w:pPr>
        <w:autoSpaceDE w:val="0"/>
        <w:autoSpaceDN w:val="0"/>
        <w:adjustRightInd w:val="0"/>
        <w:ind w:firstLineChars="200" w:firstLine="420"/>
        <w:rPr>
          <w:rFonts w:ascii="ArialMT" w:hAnsi="ArialMT" w:cs="ArialMT" w:hint="eastAsia"/>
          <w:kern w:val="0"/>
          <w:szCs w:val="21"/>
        </w:rPr>
      </w:pPr>
      <w:r w:rsidRPr="001D0768">
        <w:rPr>
          <w:rFonts w:ascii="ArialMT" w:hAnsi="ArialMT" w:cs="ArialMT" w:hint="eastAsia"/>
          <w:kern w:val="0"/>
          <w:szCs w:val="21"/>
        </w:rPr>
        <w:t>高压部件的测试等级应与低压部件保持一致。</w:t>
      </w:r>
    </w:p>
    <w:p w:rsidR="0064195B" w:rsidRPr="001D0768" w:rsidRDefault="0064195B" w:rsidP="0064195B">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上电测试功能性能状态（</w:t>
      </w:r>
      <w:r w:rsidRPr="001D0768">
        <w:rPr>
          <w:rFonts w:ascii="ArialMT" w:hAnsi="ArialMT" w:cs="ArialMT" w:hint="eastAsia"/>
          <w:kern w:val="0"/>
          <w:szCs w:val="21"/>
        </w:rPr>
        <w:t>FSPC</w:t>
      </w:r>
      <w:r w:rsidRPr="001D0768">
        <w:rPr>
          <w:rFonts w:ascii="ArialMT" w:hAnsi="ArialMT" w:cs="ArialMT" w:hint="eastAsia"/>
          <w:kern w:val="0"/>
          <w:szCs w:val="21"/>
        </w:rPr>
        <w:t>）按照应在测试计划中定义。</w:t>
      </w:r>
    </w:p>
    <w:p w:rsidR="0057707C" w:rsidRPr="001D0768" w:rsidRDefault="0057707C" w:rsidP="006848E3">
      <w:pPr>
        <w:pStyle w:val="2"/>
        <w:numPr>
          <w:ilvl w:val="0"/>
          <w:numId w:val="26"/>
        </w:numPr>
      </w:pPr>
      <w:bookmarkStart w:id="180" w:name="_Toc491429821"/>
      <w:r w:rsidRPr="001D0768">
        <w:rPr>
          <w:rFonts w:hint="eastAsia"/>
        </w:rPr>
        <w:lastRenderedPageBreak/>
        <w:t>辐射抗扰度</w:t>
      </w:r>
      <w:bookmarkEnd w:id="180"/>
    </w:p>
    <w:p w:rsidR="001A5952" w:rsidRPr="001D0768" w:rsidRDefault="001A5952" w:rsidP="006848E3">
      <w:pPr>
        <w:pStyle w:val="4"/>
        <w:numPr>
          <w:ilvl w:val="0"/>
          <w:numId w:val="7"/>
        </w:numPr>
        <w:rPr>
          <w:rFonts w:hint="eastAsia"/>
          <w:sz w:val="24"/>
          <w:szCs w:val="24"/>
        </w:rPr>
      </w:pPr>
      <w:bookmarkStart w:id="181" w:name="_Toc491429822"/>
      <w:r w:rsidRPr="001D0768">
        <w:rPr>
          <w:rFonts w:hint="eastAsia"/>
          <w:sz w:val="24"/>
          <w:szCs w:val="24"/>
        </w:rPr>
        <w:t>测试目的</w:t>
      </w:r>
      <w:bookmarkEnd w:id="181"/>
    </w:p>
    <w:p w:rsidR="00EF04CF" w:rsidRPr="001D0768" w:rsidRDefault="00EF04CF" w:rsidP="00EF04CF">
      <w:pPr>
        <w:ind w:left="420"/>
      </w:pPr>
      <w:r w:rsidRPr="001D0768">
        <w:rPr>
          <w:rFonts w:ascii="ArialMT" w:hAnsi="ArialMT" w:cs="ArialMT" w:hint="eastAsia"/>
          <w:kern w:val="0"/>
          <w:szCs w:val="21"/>
        </w:rPr>
        <w:t>测试目的是评估被测件对窄带射频电磁场的抗干扰能力。</w:t>
      </w:r>
    </w:p>
    <w:p w:rsidR="001A5952" w:rsidRPr="001D0768" w:rsidRDefault="001A5952" w:rsidP="006848E3">
      <w:pPr>
        <w:pStyle w:val="4"/>
        <w:numPr>
          <w:ilvl w:val="0"/>
          <w:numId w:val="7"/>
        </w:numPr>
        <w:rPr>
          <w:rFonts w:hint="eastAsia"/>
          <w:sz w:val="24"/>
          <w:szCs w:val="24"/>
        </w:rPr>
      </w:pPr>
      <w:bookmarkStart w:id="182" w:name="_Toc491429823"/>
      <w:r w:rsidRPr="001D0768">
        <w:rPr>
          <w:rFonts w:hint="eastAsia"/>
          <w:sz w:val="24"/>
          <w:szCs w:val="24"/>
        </w:rPr>
        <w:t>测试条件</w:t>
      </w:r>
      <w:bookmarkEnd w:id="182"/>
    </w:p>
    <w:p w:rsidR="00CA74FD" w:rsidRPr="001D0768" w:rsidRDefault="00CA74FD" w:rsidP="00CA74FD">
      <w:pPr>
        <w:autoSpaceDE w:val="0"/>
        <w:autoSpaceDN w:val="0"/>
        <w:adjustRightInd w:val="0"/>
        <w:rPr>
          <w:rFonts w:hint="eastAsia"/>
        </w:rPr>
      </w:pPr>
      <w:r w:rsidRPr="001D0768">
        <w:rPr>
          <w:rFonts w:ascii="ArialMT" w:hAnsi="ArialMT" w:cs="ArialMT" w:hint="eastAsia"/>
          <w:kern w:val="0"/>
          <w:szCs w:val="21"/>
        </w:rPr>
        <w:t>测试条件应满足</w:t>
      </w:r>
      <w:r w:rsidRPr="001D0768">
        <w:rPr>
          <w:rFonts w:ascii="ArialMT" w:hAnsi="ArialMT" w:cs="ArialMT" w:hint="eastAsia"/>
          <w:kern w:val="0"/>
          <w:szCs w:val="21"/>
        </w:rPr>
        <w:t>ISO11452-2</w:t>
      </w:r>
      <w:r w:rsidRPr="001D0768">
        <w:rPr>
          <w:rFonts w:ascii="ArialMT" w:hAnsi="ArialMT" w:cs="ArialMT" w:hint="eastAsia"/>
          <w:kern w:val="0"/>
          <w:szCs w:val="21"/>
        </w:rPr>
        <w:t>。</w:t>
      </w:r>
    </w:p>
    <w:p w:rsidR="001A5952" w:rsidRPr="001D0768" w:rsidRDefault="001A5952" w:rsidP="006848E3">
      <w:pPr>
        <w:pStyle w:val="4"/>
        <w:numPr>
          <w:ilvl w:val="0"/>
          <w:numId w:val="7"/>
        </w:numPr>
        <w:rPr>
          <w:rFonts w:hint="eastAsia"/>
          <w:sz w:val="24"/>
          <w:szCs w:val="24"/>
        </w:rPr>
      </w:pPr>
      <w:bookmarkStart w:id="183" w:name="_Toc491429824"/>
      <w:r w:rsidRPr="001D0768">
        <w:rPr>
          <w:rFonts w:hint="eastAsia"/>
          <w:sz w:val="24"/>
          <w:szCs w:val="24"/>
        </w:rPr>
        <w:t>测试布置</w:t>
      </w:r>
      <w:bookmarkEnd w:id="183"/>
    </w:p>
    <w:p w:rsidR="00BB349E" w:rsidRPr="001D0768" w:rsidRDefault="00BB349E" w:rsidP="00BB349E">
      <w:pPr>
        <w:rPr>
          <w:rFonts w:ascii="ArialMT" w:hAnsi="ArialMT" w:cs="ArialMT" w:hint="eastAsia"/>
          <w:kern w:val="0"/>
          <w:szCs w:val="21"/>
        </w:rPr>
      </w:pPr>
      <w:r w:rsidRPr="001D0768">
        <w:rPr>
          <w:rFonts w:hint="eastAsia"/>
        </w:rPr>
        <w:t>测试布置</w:t>
      </w:r>
      <w:r w:rsidRPr="001D0768">
        <w:rPr>
          <w:rFonts w:ascii="ArialMT" w:hAnsi="ArialMT" w:cs="ArialMT" w:hint="eastAsia"/>
          <w:kern w:val="0"/>
          <w:szCs w:val="21"/>
        </w:rPr>
        <w:t>应满足</w:t>
      </w:r>
      <w:r w:rsidRPr="001D0768">
        <w:rPr>
          <w:rFonts w:ascii="ArialMT" w:hAnsi="ArialMT" w:cs="ArialMT" w:hint="eastAsia"/>
          <w:kern w:val="0"/>
          <w:szCs w:val="21"/>
        </w:rPr>
        <w:t>ISO11452-2</w:t>
      </w:r>
      <w:r w:rsidR="005B178A" w:rsidRPr="001D0768">
        <w:rPr>
          <w:rFonts w:ascii="ArialMT" w:hAnsi="ArialMT" w:cs="ArialMT" w:hint="eastAsia"/>
          <w:kern w:val="0"/>
          <w:szCs w:val="21"/>
        </w:rPr>
        <w:t>。</w:t>
      </w:r>
    </w:p>
    <w:p w:rsidR="00F9796F" w:rsidRPr="001D0768" w:rsidRDefault="00190C64" w:rsidP="00F9796F">
      <w:pPr>
        <w:autoSpaceDE w:val="0"/>
        <w:autoSpaceDN w:val="0"/>
        <w:adjustRightInd w:val="0"/>
        <w:ind w:left="420"/>
        <w:jc w:val="center"/>
        <w:rPr>
          <w:rFonts w:ascii="ArialMT" w:hAnsi="ArialMT" w:cs="ArialMT" w:hint="eastAsia"/>
          <w:kern w:val="0"/>
          <w:szCs w:val="21"/>
        </w:rPr>
      </w:pPr>
      <w:r>
        <w:rPr>
          <w:rFonts w:ascii="ArialMT" w:hAnsi="ArialMT" w:cs="ArialMT" w:hint="eastAsia"/>
          <w:noProof/>
          <w:kern w:val="0"/>
          <w:szCs w:val="21"/>
        </w:rPr>
        <w:drawing>
          <wp:inline distT="0" distB="0" distL="0" distR="0">
            <wp:extent cx="5271770" cy="4420870"/>
            <wp:effectExtent l="1905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271770" cy="4420870"/>
                    </a:xfrm>
                    <a:prstGeom prst="rect">
                      <a:avLst/>
                    </a:prstGeom>
                    <a:noFill/>
                    <a:ln w="9525">
                      <a:noFill/>
                      <a:miter lim="800000"/>
                      <a:headEnd/>
                      <a:tailEnd/>
                    </a:ln>
                  </pic:spPr>
                </pic:pic>
              </a:graphicData>
            </a:graphic>
          </wp:inline>
        </w:drawing>
      </w:r>
      <w:r w:rsidR="00F9796F" w:rsidRPr="001D0768">
        <w:rPr>
          <w:rFonts w:ascii="ArialMT" w:hAnsi="ArialMT" w:cs="ArialMT" w:hint="eastAsia"/>
          <w:kern w:val="0"/>
          <w:szCs w:val="21"/>
        </w:rPr>
        <w:t>图</w:t>
      </w:r>
      <w:r w:rsidR="000E5D3A">
        <w:rPr>
          <w:rFonts w:ascii="ArialMT" w:hAnsi="ArialMT" w:cs="ArialMT" w:hint="eastAsia"/>
          <w:kern w:val="0"/>
          <w:szCs w:val="21"/>
        </w:rPr>
        <w:t>5</w:t>
      </w:r>
      <w:r w:rsidR="00F9796F" w:rsidRPr="001D0768">
        <w:rPr>
          <w:rFonts w:ascii="ArialMT" w:hAnsi="ArialMT" w:cs="ArialMT" w:hint="eastAsia"/>
          <w:kern w:val="0"/>
          <w:szCs w:val="21"/>
        </w:rPr>
        <w:t xml:space="preserve"> </w:t>
      </w:r>
      <w:r w:rsidR="00F9796F">
        <w:rPr>
          <w:rFonts w:ascii="ArialMT" w:hAnsi="ArialMT" w:cs="ArialMT" w:hint="eastAsia"/>
          <w:kern w:val="0"/>
          <w:szCs w:val="21"/>
        </w:rPr>
        <w:t>辐射抗扰度</w:t>
      </w:r>
      <w:r w:rsidR="00F9796F" w:rsidRPr="001D0768">
        <w:rPr>
          <w:rFonts w:ascii="ArialMT" w:hAnsi="ArialMT" w:cs="ArialMT" w:hint="eastAsia"/>
          <w:kern w:val="0"/>
          <w:szCs w:val="21"/>
        </w:rPr>
        <w:t>的试验布置</w:t>
      </w:r>
    </w:p>
    <w:p w:rsidR="005B178A" w:rsidRPr="00F9796F" w:rsidRDefault="005B178A" w:rsidP="00BB349E">
      <w:pPr>
        <w:rPr>
          <w:rFonts w:hint="eastAsia"/>
        </w:rPr>
      </w:pPr>
    </w:p>
    <w:p w:rsidR="001A5952" w:rsidRPr="001D0768" w:rsidRDefault="001A5952" w:rsidP="006848E3">
      <w:pPr>
        <w:pStyle w:val="4"/>
        <w:numPr>
          <w:ilvl w:val="0"/>
          <w:numId w:val="7"/>
        </w:numPr>
        <w:rPr>
          <w:rFonts w:hint="eastAsia"/>
          <w:sz w:val="24"/>
          <w:szCs w:val="24"/>
        </w:rPr>
      </w:pPr>
      <w:bookmarkStart w:id="184" w:name="_Toc491429825"/>
      <w:r w:rsidRPr="001D0768">
        <w:rPr>
          <w:rFonts w:hint="eastAsia"/>
          <w:sz w:val="24"/>
          <w:szCs w:val="24"/>
        </w:rPr>
        <w:t>测试程序</w:t>
      </w:r>
      <w:bookmarkEnd w:id="184"/>
    </w:p>
    <w:p w:rsidR="00BB349E" w:rsidRPr="001D0768" w:rsidRDefault="00BB349E" w:rsidP="00BB349E">
      <w:pPr>
        <w:rPr>
          <w:rFonts w:hint="eastAsia"/>
        </w:rPr>
      </w:pPr>
      <w:r w:rsidRPr="001D0768">
        <w:rPr>
          <w:rFonts w:hint="eastAsia"/>
        </w:rPr>
        <w:t>测试程序</w:t>
      </w:r>
      <w:r w:rsidRPr="001D0768">
        <w:rPr>
          <w:rFonts w:ascii="ArialMT" w:hAnsi="ArialMT" w:cs="ArialMT" w:hint="eastAsia"/>
          <w:kern w:val="0"/>
          <w:szCs w:val="21"/>
        </w:rPr>
        <w:t>依据</w:t>
      </w:r>
      <w:r w:rsidRPr="001D0768">
        <w:rPr>
          <w:rFonts w:ascii="ArialMT" w:hAnsi="ArialMT" w:cs="ArialMT" w:hint="eastAsia"/>
          <w:kern w:val="0"/>
          <w:szCs w:val="21"/>
        </w:rPr>
        <w:t>ISO11452-2</w:t>
      </w:r>
    </w:p>
    <w:p w:rsidR="001A5952" w:rsidRPr="001D0768" w:rsidRDefault="001A5952" w:rsidP="006848E3">
      <w:pPr>
        <w:pStyle w:val="4"/>
        <w:numPr>
          <w:ilvl w:val="0"/>
          <w:numId w:val="7"/>
        </w:numPr>
        <w:rPr>
          <w:sz w:val="24"/>
          <w:szCs w:val="24"/>
        </w:rPr>
      </w:pPr>
      <w:bookmarkStart w:id="185" w:name="_Toc491429826"/>
      <w:r w:rsidRPr="001D0768">
        <w:rPr>
          <w:rFonts w:hint="eastAsia"/>
          <w:sz w:val="24"/>
          <w:szCs w:val="24"/>
        </w:rPr>
        <w:lastRenderedPageBreak/>
        <w:t>要求</w:t>
      </w:r>
      <w:bookmarkEnd w:id="185"/>
    </w:p>
    <w:p w:rsidR="001A5952" w:rsidRPr="001D0768" w:rsidRDefault="007A74C5" w:rsidP="001A5952">
      <w:r w:rsidRPr="001D0768">
        <w:rPr>
          <w:rFonts w:hint="eastAsia"/>
        </w:rPr>
        <w:t>辐射抗扰度的测试要求应与整车其他低压部件的抗扰度要求保持一致。</w:t>
      </w:r>
    </w:p>
    <w:p w:rsidR="0064195B" w:rsidRPr="001D0768" w:rsidRDefault="0064195B" w:rsidP="0064195B">
      <w:pPr>
        <w:rPr>
          <w:rFonts w:hint="eastAsia"/>
        </w:rPr>
      </w:pPr>
    </w:p>
    <w:p w:rsidR="00613F3E" w:rsidRPr="001D0768" w:rsidRDefault="0064195B" w:rsidP="006848E3">
      <w:pPr>
        <w:pStyle w:val="1"/>
        <w:numPr>
          <w:ilvl w:val="0"/>
          <w:numId w:val="24"/>
        </w:numPr>
        <w:jc w:val="left"/>
        <w:rPr>
          <w:rFonts w:hint="eastAsia"/>
        </w:rPr>
      </w:pPr>
      <w:bookmarkStart w:id="186" w:name="_Toc491429827"/>
      <w:r w:rsidRPr="001D0768">
        <w:rPr>
          <w:rFonts w:ascii="ArialMT" w:hAnsi="ArialMT" w:cs="ArialMT" w:hint="eastAsia"/>
          <w:kern w:val="0"/>
          <w:szCs w:val="21"/>
        </w:rPr>
        <w:t>适用于</w:t>
      </w:r>
      <w:r w:rsidR="00613F3E" w:rsidRPr="001D0768">
        <w:rPr>
          <w:rFonts w:ascii="ArialMT" w:hAnsi="ArialMT" w:cs="ArialMT" w:hint="eastAsia"/>
          <w:kern w:val="0"/>
          <w:szCs w:val="21"/>
        </w:rPr>
        <w:t>屏蔽高压供电系统测试</w:t>
      </w:r>
      <w:bookmarkEnd w:id="186"/>
    </w:p>
    <w:p w:rsidR="003A4920" w:rsidRPr="001D0768" w:rsidRDefault="003A4920" w:rsidP="006848E3">
      <w:pPr>
        <w:pStyle w:val="2"/>
        <w:numPr>
          <w:ilvl w:val="0"/>
          <w:numId w:val="25"/>
        </w:numPr>
      </w:pPr>
      <w:bookmarkStart w:id="187" w:name="_Toc491429828"/>
      <w:r w:rsidRPr="001D0768">
        <w:rPr>
          <w:rFonts w:hint="eastAsia"/>
        </w:rPr>
        <w:t>传导发射</w:t>
      </w:r>
      <w:r w:rsidRPr="001D0768">
        <w:rPr>
          <w:rFonts w:hint="eastAsia"/>
        </w:rPr>
        <w:t xml:space="preserve">- </w:t>
      </w:r>
      <w:r w:rsidR="005A77FF" w:rsidRPr="001D0768">
        <w:rPr>
          <w:rFonts w:hint="eastAsia"/>
        </w:rPr>
        <w:t>保护车载接收机（电压法）</w:t>
      </w:r>
      <w:bookmarkEnd w:id="152"/>
      <w:bookmarkEnd w:id="153"/>
      <w:bookmarkEnd w:id="154"/>
      <w:bookmarkEnd w:id="155"/>
      <w:bookmarkEnd w:id="156"/>
      <w:bookmarkEnd w:id="157"/>
      <w:bookmarkEnd w:id="158"/>
      <w:bookmarkEnd w:id="187"/>
    </w:p>
    <w:p w:rsidR="003A4920" w:rsidRPr="001D0768" w:rsidRDefault="003A4920" w:rsidP="006848E3">
      <w:pPr>
        <w:pStyle w:val="4"/>
        <w:numPr>
          <w:ilvl w:val="0"/>
          <w:numId w:val="29"/>
        </w:numPr>
        <w:rPr>
          <w:sz w:val="24"/>
          <w:szCs w:val="24"/>
        </w:rPr>
      </w:pPr>
      <w:bookmarkStart w:id="188" w:name="_Toc448993737"/>
      <w:bookmarkStart w:id="189" w:name="_Toc448994009"/>
      <w:bookmarkStart w:id="190" w:name="_Toc457745217"/>
      <w:bookmarkStart w:id="191" w:name="_Toc457745357"/>
      <w:bookmarkStart w:id="192" w:name="_Toc491429829"/>
      <w:r w:rsidRPr="001D0768">
        <w:rPr>
          <w:rFonts w:hint="eastAsia"/>
          <w:sz w:val="24"/>
          <w:szCs w:val="24"/>
        </w:rPr>
        <w:t>测试目的</w:t>
      </w:r>
      <w:bookmarkEnd w:id="188"/>
      <w:bookmarkEnd w:id="189"/>
      <w:bookmarkEnd w:id="190"/>
      <w:bookmarkEnd w:id="191"/>
      <w:bookmarkEnd w:id="192"/>
    </w:p>
    <w:p w:rsidR="003A4920" w:rsidRPr="001D0768" w:rsidRDefault="003A4920" w:rsidP="003A4920">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hint="eastAsia"/>
          <w:kern w:val="0"/>
          <w:szCs w:val="21"/>
        </w:rPr>
        <w:t>这个测试的目的是评估</w:t>
      </w:r>
      <w:r w:rsidR="004B600A" w:rsidRPr="001D0768">
        <w:rPr>
          <w:rFonts w:ascii="ArialMT" w:hAnsi="ArialMT" w:cs="ArialMT" w:hint="eastAsia"/>
          <w:kern w:val="0"/>
          <w:szCs w:val="21"/>
        </w:rPr>
        <w:t>高压屏蔽系统的直流高压</w:t>
      </w:r>
      <w:r w:rsidRPr="001D0768">
        <w:rPr>
          <w:rFonts w:ascii="ArialMT" w:hAnsi="ArialMT" w:cs="ArialMT" w:hint="eastAsia"/>
          <w:kern w:val="0"/>
          <w:szCs w:val="21"/>
        </w:rPr>
        <w:t>线的</w:t>
      </w:r>
      <w:r w:rsidRPr="001D0768">
        <w:rPr>
          <w:rFonts w:ascii="ArialMT" w:hAnsi="ArialMT" w:cs="ArialMT" w:hint="eastAsia"/>
          <w:kern w:val="0"/>
          <w:szCs w:val="21"/>
        </w:rPr>
        <w:t>RF</w:t>
      </w:r>
      <w:r w:rsidRPr="001D0768">
        <w:rPr>
          <w:rFonts w:ascii="ArialMT" w:hAnsi="ArialMT" w:cs="ArialMT" w:hint="eastAsia"/>
          <w:kern w:val="0"/>
          <w:szCs w:val="21"/>
        </w:rPr>
        <w:t>传导骚扰电压。</w:t>
      </w:r>
      <w:r w:rsidR="005A77FF" w:rsidRPr="001D0768">
        <w:rPr>
          <w:rFonts w:ascii="ArialMT" w:hAnsi="ArialMT" w:cs="ArialMT" w:hint="eastAsia"/>
          <w:kern w:val="0"/>
          <w:szCs w:val="21"/>
        </w:rPr>
        <w:t>适用于</w:t>
      </w:r>
    </w:p>
    <w:p w:rsidR="005A77FF" w:rsidRPr="001D0768" w:rsidRDefault="005A77FF" w:rsidP="005A77FF">
      <w:pPr>
        <w:pStyle w:val="aff"/>
        <w:tabs>
          <w:tab w:val="clear" w:pos="4201"/>
          <w:tab w:val="clear" w:pos="9298"/>
        </w:tabs>
        <w:ind w:left="420" w:firstLineChars="0" w:firstLine="0"/>
        <w:rPr>
          <w:rFonts w:hint="eastAsia"/>
        </w:rPr>
      </w:pPr>
      <w:r w:rsidRPr="001D0768">
        <w:rPr>
          <w:rFonts w:hAnsi="宋体" w:hint="eastAsia"/>
        </w:rPr>
        <w:t>·</w:t>
      </w:r>
      <w:bookmarkStart w:id="193" w:name="OLE_LINK258"/>
      <w:bookmarkStart w:id="194" w:name="OLE_LINK259"/>
      <w:bookmarkStart w:id="195" w:name="OLE_LINK260"/>
      <w:r w:rsidRPr="001D0768">
        <w:rPr>
          <w:rFonts w:hAnsi="宋体" w:hint="eastAsia"/>
        </w:rPr>
        <w:t>驱动</w:t>
      </w:r>
      <w:r w:rsidRPr="001D0768">
        <w:rPr>
          <w:rFonts w:hint="eastAsia"/>
        </w:rPr>
        <w:t>电机控制器；</w:t>
      </w:r>
    </w:p>
    <w:p w:rsidR="005A77FF" w:rsidRPr="001D0768" w:rsidRDefault="005A77FF" w:rsidP="005A77FF">
      <w:pPr>
        <w:pStyle w:val="aff"/>
        <w:tabs>
          <w:tab w:val="clear" w:pos="4201"/>
          <w:tab w:val="clear" w:pos="9298"/>
        </w:tabs>
        <w:ind w:left="420" w:firstLineChars="0" w:firstLine="0"/>
        <w:rPr>
          <w:rFonts w:hAnsi="宋体" w:hint="eastAsia"/>
        </w:rPr>
      </w:pPr>
      <w:r w:rsidRPr="001D0768">
        <w:rPr>
          <w:rFonts w:hAnsi="宋体" w:hint="eastAsia"/>
        </w:rPr>
        <w:t>·车载充电机；</w:t>
      </w:r>
    </w:p>
    <w:p w:rsidR="005A77FF" w:rsidRPr="001D0768" w:rsidRDefault="005A77FF" w:rsidP="005A77FF">
      <w:pPr>
        <w:pStyle w:val="aff"/>
        <w:tabs>
          <w:tab w:val="clear" w:pos="4201"/>
          <w:tab w:val="clear" w:pos="9298"/>
        </w:tabs>
        <w:ind w:left="420" w:firstLineChars="0" w:firstLine="0"/>
        <w:rPr>
          <w:rFonts w:hAnsi="宋体" w:hint="eastAsia"/>
        </w:rPr>
      </w:pPr>
      <w:r w:rsidRPr="001D0768">
        <w:rPr>
          <w:rFonts w:hAnsi="宋体" w:hint="eastAsia"/>
        </w:rPr>
        <w:t>·DC-DC转换器；</w:t>
      </w:r>
    </w:p>
    <w:p w:rsidR="005A77FF" w:rsidRPr="001D0768" w:rsidRDefault="005A77FF" w:rsidP="005A77FF">
      <w:pPr>
        <w:pStyle w:val="aff"/>
        <w:tabs>
          <w:tab w:val="clear" w:pos="4201"/>
          <w:tab w:val="clear" w:pos="9298"/>
        </w:tabs>
        <w:ind w:left="420" w:firstLineChars="0" w:firstLine="0"/>
        <w:rPr>
          <w:rFonts w:hAnsi="宋体" w:hint="eastAsia"/>
        </w:rPr>
      </w:pPr>
      <w:r w:rsidRPr="001D0768">
        <w:rPr>
          <w:rFonts w:hAnsi="宋体" w:hint="eastAsia"/>
        </w:rPr>
        <w:t>·高压电池；</w:t>
      </w:r>
    </w:p>
    <w:p w:rsidR="005A77FF" w:rsidRPr="001D0768" w:rsidRDefault="005A77FF" w:rsidP="005A77FF">
      <w:pPr>
        <w:pStyle w:val="aff"/>
        <w:tabs>
          <w:tab w:val="clear" w:pos="4201"/>
          <w:tab w:val="clear" w:pos="9298"/>
        </w:tabs>
        <w:ind w:left="420" w:firstLineChars="0" w:firstLine="0"/>
        <w:rPr>
          <w:rFonts w:hint="eastAsia"/>
        </w:rPr>
      </w:pPr>
      <w:r w:rsidRPr="001D0768">
        <w:rPr>
          <w:rFonts w:hAnsi="宋体" w:hint="eastAsia"/>
        </w:rPr>
        <w:t>·</w:t>
      </w:r>
      <w:r w:rsidRPr="001D0768">
        <w:rPr>
          <w:rFonts w:hint="eastAsia"/>
        </w:rPr>
        <w:t>电加热器；</w:t>
      </w:r>
    </w:p>
    <w:p w:rsidR="005A77FF" w:rsidRPr="001D0768" w:rsidRDefault="005A77FF" w:rsidP="005A77FF">
      <w:pPr>
        <w:pStyle w:val="aff"/>
        <w:tabs>
          <w:tab w:val="clear" w:pos="4201"/>
          <w:tab w:val="clear" w:pos="9298"/>
        </w:tabs>
        <w:ind w:left="420" w:firstLineChars="0" w:firstLine="0"/>
        <w:rPr>
          <w:rFonts w:hAnsi="宋体" w:hint="eastAsia"/>
        </w:rPr>
      </w:pPr>
      <w:r w:rsidRPr="001D0768">
        <w:rPr>
          <w:rFonts w:hAnsi="宋体" w:hint="eastAsia"/>
        </w:rPr>
        <w:t>·电空调压缩机；</w:t>
      </w:r>
      <w:bookmarkEnd w:id="193"/>
      <w:bookmarkEnd w:id="194"/>
      <w:bookmarkEnd w:id="195"/>
    </w:p>
    <w:p w:rsidR="005A77FF" w:rsidRPr="001D0768" w:rsidRDefault="005A77FF" w:rsidP="003A4920">
      <w:pPr>
        <w:autoSpaceDE w:val="0"/>
        <w:autoSpaceDN w:val="0"/>
        <w:adjustRightInd w:val="0"/>
        <w:ind w:firstLineChars="200" w:firstLine="420"/>
        <w:jc w:val="left"/>
        <w:rPr>
          <w:rFonts w:ascii="ArialMT" w:hAnsi="ArialMT" w:cs="ArialMT"/>
          <w:kern w:val="0"/>
          <w:szCs w:val="21"/>
        </w:rPr>
      </w:pPr>
    </w:p>
    <w:p w:rsidR="003A4920" w:rsidRPr="001D0768" w:rsidRDefault="003A4920" w:rsidP="006848E3">
      <w:pPr>
        <w:pStyle w:val="4"/>
        <w:numPr>
          <w:ilvl w:val="0"/>
          <w:numId w:val="29"/>
        </w:numPr>
        <w:rPr>
          <w:sz w:val="24"/>
          <w:szCs w:val="24"/>
        </w:rPr>
      </w:pPr>
      <w:bookmarkStart w:id="196" w:name="_Toc448993738"/>
      <w:bookmarkStart w:id="197" w:name="_Toc448994010"/>
      <w:bookmarkStart w:id="198" w:name="_Toc457745218"/>
      <w:bookmarkStart w:id="199" w:name="_Toc457745358"/>
      <w:bookmarkStart w:id="200" w:name="_Toc491429830"/>
      <w:r w:rsidRPr="001D0768">
        <w:rPr>
          <w:rFonts w:hint="eastAsia"/>
          <w:sz w:val="24"/>
          <w:szCs w:val="24"/>
        </w:rPr>
        <w:t>测试条件</w:t>
      </w:r>
      <w:bookmarkEnd w:id="196"/>
      <w:bookmarkEnd w:id="197"/>
      <w:bookmarkEnd w:id="198"/>
      <w:bookmarkEnd w:id="199"/>
      <w:bookmarkEnd w:id="200"/>
    </w:p>
    <w:p w:rsidR="005A77FF" w:rsidRPr="001D0768" w:rsidRDefault="005A77FF" w:rsidP="003A4920">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hint="eastAsia"/>
          <w:kern w:val="0"/>
          <w:szCs w:val="21"/>
        </w:rPr>
        <w:t>该测试参考</w:t>
      </w:r>
      <w:r w:rsidRPr="001D0768">
        <w:rPr>
          <w:rFonts w:ascii="ArialMT" w:hAnsi="ArialMT" w:cs="ArialMT" w:hint="eastAsia"/>
          <w:kern w:val="0"/>
          <w:szCs w:val="21"/>
        </w:rPr>
        <w:t>CISPR25:2016</w:t>
      </w:r>
      <w:r w:rsidRPr="001D0768">
        <w:rPr>
          <w:rFonts w:ascii="ArialMT" w:hAnsi="ArialMT" w:cs="ArialMT" w:hint="eastAsia"/>
          <w:kern w:val="0"/>
          <w:szCs w:val="21"/>
        </w:rPr>
        <w:t>。被测件的测试布置按照本标准的测试布置进行，低压端口的测量过程及要求依据</w:t>
      </w:r>
      <w:r w:rsidR="00BD6890" w:rsidRPr="001D0768">
        <w:rPr>
          <w:rFonts w:ascii="ArialMT" w:hAnsi="ArialMT" w:cs="ArialMT" w:hint="eastAsia"/>
          <w:kern w:val="0"/>
          <w:szCs w:val="21"/>
        </w:rPr>
        <w:t>SAE EMC001</w:t>
      </w:r>
      <w:r w:rsidR="00BD6890" w:rsidRPr="001D0768">
        <w:rPr>
          <w:rFonts w:ascii="ArialMT" w:hAnsi="ArialMT" w:cs="ArialMT" w:hint="eastAsia"/>
          <w:kern w:val="0"/>
          <w:szCs w:val="21"/>
        </w:rPr>
        <w:t>标准</w:t>
      </w:r>
      <w:r w:rsidRPr="001D0768">
        <w:rPr>
          <w:rFonts w:ascii="ArialMT" w:hAnsi="ArialMT" w:cs="ArialMT" w:hint="eastAsia"/>
          <w:kern w:val="0"/>
          <w:szCs w:val="21"/>
        </w:rPr>
        <w:t>传导骚扰部分，高压端口的测量过程及要求依据本标准，应当依次对输入和输出的</w:t>
      </w:r>
      <w:r w:rsidRPr="001D0768">
        <w:rPr>
          <w:rFonts w:ascii="ArialMT" w:hAnsi="ArialMT" w:cs="ArialMT" w:hint="eastAsia"/>
          <w:kern w:val="0"/>
          <w:szCs w:val="21"/>
        </w:rPr>
        <w:t>HVDC</w:t>
      </w:r>
      <w:r w:rsidRPr="001D0768">
        <w:rPr>
          <w:rFonts w:ascii="ArialMT" w:hAnsi="ArialMT" w:cs="ArialMT" w:hint="eastAsia"/>
          <w:kern w:val="0"/>
          <w:szCs w:val="21"/>
        </w:rPr>
        <w:t>线进行测试</w:t>
      </w:r>
      <w:r w:rsidR="005313D9" w:rsidRPr="001D0768">
        <w:rPr>
          <w:rFonts w:ascii="ArialMT" w:hAnsi="ArialMT" w:cs="ArialMT" w:hint="eastAsia"/>
          <w:kern w:val="0"/>
          <w:szCs w:val="21"/>
        </w:rPr>
        <w:t>。</w:t>
      </w:r>
      <w:r w:rsidR="005313D9" w:rsidRPr="001D0768">
        <w:rPr>
          <w:rFonts w:ascii="ArialMT" w:hAnsi="ArialMT" w:cs="ArialMT" w:hint="eastAsia"/>
          <w:kern w:val="0"/>
          <w:szCs w:val="21"/>
        </w:rPr>
        <w:t>DC-DC</w:t>
      </w:r>
      <w:r w:rsidR="005313D9" w:rsidRPr="001D0768">
        <w:rPr>
          <w:rFonts w:ascii="ArialMT" w:hAnsi="ArialMT" w:cs="ArialMT" w:hint="eastAsia"/>
          <w:kern w:val="0"/>
          <w:szCs w:val="21"/>
        </w:rPr>
        <w:t>输出端口也应进行测试。</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需要使用长为</w:t>
      </w:r>
      <w:r w:rsidR="00972FF1" w:rsidRPr="001D0768">
        <w:rPr>
          <w:rFonts w:ascii="ArialMT" w:hAnsi="ArialMT" w:cs="ArialMT" w:hint="eastAsia"/>
          <w:kern w:val="0"/>
          <w:szCs w:val="21"/>
        </w:rPr>
        <w:t>17</w:t>
      </w:r>
      <w:r w:rsidRPr="001D0768">
        <w:rPr>
          <w:rFonts w:ascii="ArialMT" w:hAnsi="ArialMT" w:cs="ArialMT" w:hint="eastAsia"/>
          <w:kern w:val="0"/>
          <w:szCs w:val="21"/>
        </w:rPr>
        <w:t>00mm</w:t>
      </w:r>
      <w:r w:rsidR="00972FF1" w:rsidRPr="001D0768">
        <w:rPr>
          <w:rFonts w:ascii="ArialMT" w:hAnsi="ArialMT" w:cs="ArialMT" w:hint="eastAsia"/>
          <w:kern w:val="0"/>
          <w:szCs w:val="21"/>
        </w:rPr>
        <w:t>（</w:t>
      </w:r>
      <w:r w:rsidR="00972FF1" w:rsidRPr="001D0768">
        <w:rPr>
          <w:rFonts w:ascii="ArialMT" w:hAnsi="ArialMT" w:cs="ArialMT" w:hint="eastAsia"/>
          <w:kern w:val="0"/>
          <w:szCs w:val="21"/>
        </w:rPr>
        <w:t>0,+300</w:t>
      </w:r>
      <w:r w:rsidR="00972FF1" w:rsidRPr="001D0768">
        <w:rPr>
          <w:rFonts w:ascii="ArialMT" w:hAnsi="ArialMT" w:cs="ArialMT" w:hint="eastAsia"/>
          <w:kern w:val="0"/>
          <w:szCs w:val="21"/>
        </w:rPr>
        <w:t>）</w:t>
      </w:r>
      <w:r w:rsidRPr="001D0768">
        <w:rPr>
          <w:rFonts w:ascii="ArialMT" w:hAnsi="ArialMT" w:cs="ArialMT" w:hint="eastAsia"/>
          <w:kern w:val="0"/>
          <w:szCs w:val="21"/>
        </w:rPr>
        <w:t>的线束。因长度不同，首选原始的车辆线束。测试线束被放置在离</w:t>
      </w:r>
      <w:r w:rsidR="0013368D" w:rsidRPr="001D0768">
        <w:rPr>
          <w:rFonts w:ascii="宋体" w:hAnsi="宋体" w:cs="宋体" w:hint="eastAsia"/>
          <w:kern w:val="0"/>
          <w:szCs w:val="21"/>
        </w:rPr>
        <w:t>参考接地平面</w:t>
      </w:r>
      <w:r w:rsidRPr="001D0768">
        <w:rPr>
          <w:rFonts w:ascii="ArialMT" w:hAnsi="ArialMT" w:cs="ArialMT" w:hint="eastAsia"/>
          <w:kern w:val="0"/>
          <w:szCs w:val="21"/>
        </w:rPr>
        <w:t>（</w:t>
      </w:r>
      <w:r w:rsidRPr="001D0768">
        <w:rPr>
          <w:rFonts w:ascii="ArialMT" w:hAnsi="ArialMT" w:cs="ArialMT" w:hint="eastAsia"/>
          <w:kern w:val="0"/>
          <w:szCs w:val="21"/>
        </w:rPr>
        <w:t>50</w:t>
      </w:r>
      <w:r w:rsidRPr="001D0768">
        <w:rPr>
          <w:rFonts w:ascii="宋体" w:hAnsi="宋体" w:cs="ArialMT" w:hint="eastAsia"/>
          <w:kern w:val="0"/>
          <w:szCs w:val="21"/>
        </w:rPr>
        <w:t>±</w:t>
      </w:r>
      <w:r w:rsidRPr="001D0768">
        <w:rPr>
          <w:rFonts w:ascii="ArialMT" w:hAnsi="ArialMT" w:cs="ArialMT" w:hint="eastAsia"/>
          <w:kern w:val="0"/>
          <w:szCs w:val="21"/>
        </w:rPr>
        <w:t>5</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的绝缘支撑上。</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高压线</w:t>
      </w:r>
      <w:bookmarkStart w:id="201" w:name="OLE_LINK264"/>
      <w:bookmarkStart w:id="202" w:name="OLE_LINK265"/>
      <w:bookmarkStart w:id="203" w:name="OLE_LINK266"/>
      <w:r w:rsidRPr="001D0768">
        <w:rPr>
          <w:rFonts w:ascii="ArialMT" w:hAnsi="ArialMT" w:cs="ArialMT" w:hint="eastAsia"/>
          <w:kern w:val="0"/>
          <w:szCs w:val="21"/>
        </w:rPr>
        <w:t>的（</w:t>
      </w:r>
      <w:r w:rsidRPr="001D0768">
        <w:rPr>
          <w:rFonts w:ascii="ArialMT" w:hAnsi="ArialMT" w:cs="ArialMT" w:hint="eastAsia"/>
          <w:kern w:val="0"/>
          <w:szCs w:val="21"/>
        </w:rPr>
        <w:t>1500</w:t>
      </w:r>
      <w:r w:rsidRPr="001D0768">
        <w:rPr>
          <w:rFonts w:ascii="宋体" w:hAnsi="宋体" w:cs="ArialMT" w:hint="eastAsia"/>
          <w:kern w:val="0"/>
          <w:szCs w:val="21"/>
        </w:rPr>
        <w:t>±7</w:t>
      </w:r>
      <w:r w:rsidRPr="001D0768">
        <w:rPr>
          <w:rFonts w:ascii="ArialMT" w:hAnsi="ArialMT" w:cs="ArialMT" w:hint="eastAsia"/>
          <w:kern w:val="0"/>
          <w:szCs w:val="21"/>
        </w:rPr>
        <w:t>5</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长度应平行于桌子的前边缘</w:t>
      </w:r>
      <w:bookmarkEnd w:id="201"/>
      <w:bookmarkEnd w:id="202"/>
      <w:bookmarkEnd w:id="203"/>
      <w:r w:rsidRPr="001D0768">
        <w:rPr>
          <w:rFonts w:ascii="ArialMT" w:hAnsi="ArialMT" w:cs="ArialMT" w:hint="eastAsia"/>
          <w:kern w:val="0"/>
          <w:szCs w:val="21"/>
        </w:rPr>
        <w:t>。在</w:t>
      </w:r>
      <w:r w:rsidR="00BD6890" w:rsidRPr="001D0768">
        <w:rPr>
          <w:rFonts w:ascii="ArialMT" w:hAnsi="ArialMT" w:cs="ArialMT" w:hint="eastAsia"/>
          <w:kern w:val="0"/>
          <w:szCs w:val="21"/>
        </w:rPr>
        <w:t>LV AN</w:t>
      </w:r>
      <w:r w:rsidRPr="001D0768">
        <w:rPr>
          <w:rFonts w:ascii="ArialMT" w:hAnsi="ArialMT" w:cs="ArialMT" w:hint="eastAsia"/>
          <w:kern w:val="0"/>
          <w:szCs w:val="21"/>
        </w:rPr>
        <w:t>和受试设备间的</w:t>
      </w:r>
      <w:r w:rsidR="00BD6890" w:rsidRPr="001D0768">
        <w:rPr>
          <w:rFonts w:ascii="ArialMT" w:hAnsi="ArialMT" w:cs="ArialMT" w:hint="eastAsia"/>
          <w:kern w:val="0"/>
          <w:szCs w:val="21"/>
        </w:rPr>
        <w:t>低压</w:t>
      </w:r>
      <w:r w:rsidRPr="001D0768">
        <w:rPr>
          <w:rFonts w:ascii="ArialMT" w:hAnsi="ArialMT" w:cs="ArialMT" w:hint="eastAsia"/>
          <w:kern w:val="0"/>
          <w:szCs w:val="21"/>
        </w:rPr>
        <w:t>电源线的长度应为</w:t>
      </w:r>
      <w:r w:rsidRPr="001D0768">
        <w:rPr>
          <w:rFonts w:ascii="ArialMT" w:hAnsi="ArialMT" w:cs="ArialMT"/>
          <w:kern w:val="0"/>
          <w:szCs w:val="21"/>
        </w:rPr>
        <w:t>200</w:t>
      </w:r>
      <w:r w:rsidRPr="001D0768">
        <w:rPr>
          <w:rFonts w:ascii="ArialMT" w:hAnsi="ArialMT" w:cs="ArialMT" w:hint="eastAsia"/>
          <w:kern w:val="0"/>
          <w:szCs w:val="21"/>
        </w:rPr>
        <w:t>mm</w:t>
      </w:r>
      <w:r w:rsidR="00972FF1" w:rsidRPr="001D0768">
        <w:rPr>
          <w:rFonts w:ascii="ArialMT" w:hAnsi="ArialMT" w:cs="ArialMT" w:hint="eastAsia"/>
          <w:kern w:val="0"/>
          <w:szCs w:val="21"/>
        </w:rPr>
        <w:t>（</w:t>
      </w:r>
      <w:r w:rsidR="00972FF1" w:rsidRPr="001D0768">
        <w:rPr>
          <w:rFonts w:ascii="ArialMT" w:hAnsi="ArialMT" w:cs="ArialMT" w:hint="eastAsia"/>
          <w:kern w:val="0"/>
          <w:szCs w:val="21"/>
        </w:rPr>
        <w:t>0</w:t>
      </w:r>
      <w:r w:rsidR="00972FF1" w:rsidRPr="001D0768">
        <w:rPr>
          <w:rFonts w:ascii="ArialMT" w:hAnsi="ArialMT" w:cs="ArialMT" w:hint="eastAsia"/>
          <w:kern w:val="0"/>
          <w:szCs w:val="21"/>
        </w:rPr>
        <w:t>，</w:t>
      </w:r>
      <w:r w:rsidR="00972FF1" w:rsidRPr="001D0768">
        <w:rPr>
          <w:rFonts w:ascii="ArialMT" w:hAnsi="ArialMT" w:cs="ArialMT" w:hint="eastAsia"/>
          <w:kern w:val="0"/>
          <w:szCs w:val="21"/>
        </w:rPr>
        <w:t>+200</w:t>
      </w:r>
      <w:r w:rsidR="00972FF1" w:rsidRPr="001D0768">
        <w:rPr>
          <w:rFonts w:ascii="ArialMT" w:hAnsi="ArialMT" w:cs="ArialMT" w:hint="eastAsia"/>
          <w:kern w:val="0"/>
          <w:szCs w:val="21"/>
        </w:rPr>
        <w:t>）</w:t>
      </w:r>
      <w:r w:rsidRPr="001D0768">
        <w:rPr>
          <w:rFonts w:ascii="ArialMT" w:hAnsi="ArialMT" w:cs="ArialMT" w:hint="eastAsia"/>
          <w:kern w:val="0"/>
          <w:szCs w:val="21"/>
        </w:rPr>
        <w:t>。其它线应直接放在距离高压线</w:t>
      </w:r>
      <w:r w:rsidRPr="001D0768">
        <w:rPr>
          <w:rFonts w:ascii="ArialMT" w:hAnsi="ArialMT" w:cs="ArialMT" w:hint="eastAsia"/>
          <w:kern w:val="0"/>
          <w:szCs w:val="21"/>
        </w:rPr>
        <w:t>200mm</w:t>
      </w:r>
      <w:r w:rsidRPr="001D0768">
        <w:rPr>
          <w:rFonts w:ascii="ArialMT" w:hAnsi="ArialMT" w:cs="ArialMT" w:hint="eastAsia"/>
          <w:kern w:val="0"/>
          <w:szCs w:val="21"/>
        </w:rPr>
        <w:t>的最短距离的地平面处。</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高压人工网络屏蔽壳体应连接到</w:t>
      </w:r>
      <w:r w:rsidRPr="001D0768">
        <w:rPr>
          <w:rFonts w:ascii="ArialMT" w:hAnsi="ArialMT" w:cs="ArialMT"/>
          <w:kern w:val="0"/>
          <w:szCs w:val="21"/>
        </w:rPr>
        <w:t>HVDC</w:t>
      </w:r>
      <w:r w:rsidRPr="001D0768">
        <w:rPr>
          <w:rFonts w:ascii="ArialMT" w:hAnsi="ArialMT" w:cs="ArialMT" w:hint="eastAsia"/>
          <w:kern w:val="0"/>
          <w:szCs w:val="21"/>
        </w:rPr>
        <w:t>屏蔽线</w:t>
      </w:r>
      <w:r w:rsidR="00BD6890" w:rsidRPr="001D0768">
        <w:rPr>
          <w:rFonts w:ascii="ArialMT" w:hAnsi="ArialMT" w:cs="ArialMT" w:hint="eastAsia"/>
          <w:kern w:val="0"/>
          <w:szCs w:val="21"/>
        </w:rPr>
        <w:t>的屏蔽层</w:t>
      </w:r>
      <w:r w:rsidRPr="001D0768">
        <w:rPr>
          <w:rFonts w:ascii="ArialMT" w:hAnsi="ArialMT" w:cs="ArialMT" w:hint="eastAsia"/>
          <w:kern w:val="0"/>
          <w:szCs w:val="21"/>
        </w:rPr>
        <w:t>上</w:t>
      </w:r>
      <w:r w:rsidR="00BD6890" w:rsidRPr="001D0768">
        <w:rPr>
          <w:rFonts w:ascii="ArialMT" w:hAnsi="ArialMT" w:cs="ArialMT" w:hint="eastAsia"/>
          <w:kern w:val="0"/>
          <w:szCs w:val="21"/>
        </w:rPr>
        <w:t>，并</w:t>
      </w:r>
      <w:r w:rsidR="00BD6890" w:rsidRPr="001D0768">
        <w:rPr>
          <w:rFonts w:ascii="ArialMT" w:hAnsi="ArialMT" w:cs="ArialMT" w:hint="eastAsia"/>
          <w:kern w:val="0"/>
          <w:szCs w:val="21"/>
        </w:rPr>
        <w:t>360</w:t>
      </w:r>
      <w:r w:rsidR="00BD6890" w:rsidRPr="001D0768">
        <w:rPr>
          <w:rFonts w:ascii="ArialMT" w:hAnsi="ArialMT" w:cs="ArialMT" w:hint="eastAsia"/>
          <w:kern w:val="0"/>
          <w:szCs w:val="21"/>
        </w:rPr>
        <w:t>°搭接</w:t>
      </w:r>
      <w:r w:rsidRPr="001D0768">
        <w:rPr>
          <w:rFonts w:ascii="ArialMT" w:hAnsi="ArialMT" w:cs="ArialMT" w:hint="eastAsia"/>
          <w:kern w:val="0"/>
          <w:szCs w:val="21"/>
        </w:rPr>
        <w:t>。</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受试设备被放置在离</w:t>
      </w:r>
      <w:r w:rsidR="0013368D" w:rsidRPr="001D0768">
        <w:rPr>
          <w:rFonts w:ascii="宋体" w:hAnsi="宋体" w:cs="宋体" w:hint="eastAsia"/>
          <w:kern w:val="0"/>
          <w:szCs w:val="21"/>
        </w:rPr>
        <w:t>参考接地平面</w:t>
      </w:r>
      <w:r w:rsidRPr="001D0768">
        <w:rPr>
          <w:rFonts w:ascii="ArialMT" w:hAnsi="ArialMT" w:cs="ArialMT" w:hint="eastAsia"/>
          <w:kern w:val="0"/>
          <w:szCs w:val="21"/>
        </w:rPr>
        <w:t>（</w:t>
      </w:r>
      <w:r w:rsidRPr="001D0768">
        <w:rPr>
          <w:rFonts w:ascii="ArialMT" w:hAnsi="ArialMT" w:cs="ArialMT" w:hint="eastAsia"/>
          <w:kern w:val="0"/>
          <w:szCs w:val="21"/>
        </w:rPr>
        <w:t>50</w:t>
      </w:r>
      <w:r w:rsidRPr="001D0768">
        <w:rPr>
          <w:rFonts w:ascii="宋体" w:hAnsi="宋体" w:cs="ArialMT" w:hint="eastAsia"/>
          <w:kern w:val="0"/>
          <w:szCs w:val="21"/>
        </w:rPr>
        <w:t>±</w:t>
      </w:r>
      <w:r w:rsidRPr="001D0768">
        <w:rPr>
          <w:rFonts w:ascii="ArialMT" w:hAnsi="ArialMT" w:cs="ArialMT" w:hint="eastAsia"/>
          <w:kern w:val="0"/>
          <w:szCs w:val="21"/>
        </w:rPr>
        <w:t>5</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的绝缘支撑上。</w:t>
      </w:r>
      <w:r w:rsidR="00BD6890" w:rsidRPr="001D0768">
        <w:rPr>
          <w:rFonts w:ascii="ArialMT" w:hAnsi="ArialMT" w:cs="ArialMT" w:hint="eastAsia"/>
          <w:kern w:val="0"/>
          <w:szCs w:val="21"/>
        </w:rPr>
        <w:t>根据测试计划</w:t>
      </w:r>
      <w:r w:rsidRPr="001D0768">
        <w:rPr>
          <w:rFonts w:ascii="ArialMT" w:hAnsi="ArialMT" w:cs="ArialMT" w:hint="eastAsia"/>
          <w:kern w:val="0"/>
          <w:szCs w:val="21"/>
        </w:rPr>
        <w:t>连接到</w:t>
      </w:r>
      <w:r w:rsidR="0013368D" w:rsidRPr="001D0768">
        <w:rPr>
          <w:rFonts w:ascii="宋体" w:hAnsi="宋体" w:cs="宋体" w:hint="eastAsia"/>
          <w:kern w:val="0"/>
          <w:szCs w:val="21"/>
        </w:rPr>
        <w:t>参考接地平面</w:t>
      </w:r>
      <w:r w:rsidRPr="001D0768">
        <w:rPr>
          <w:rFonts w:ascii="ArialMT" w:hAnsi="ArialMT" w:cs="ArialMT" w:hint="eastAsia"/>
          <w:kern w:val="0"/>
          <w:szCs w:val="21"/>
        </w:rPr>
        <w:t>的，</w:t>
      </w:r>
      <w:r w:rsidR="00BD6890" w:rsidRPr="001D0768">
        <w:rPr>
          <w:rFonts w:ascii="ArialMT" w:hAnsi="ArialMT" w:cs="ArialMT" w:hint="eastAsia"/>
          <w:kern w:val="0"/>
          <w:szCs w:val="21"/>
        </w:rPr>
        <w:t>不允许</w:t>
      </w:r>
      <w:r w:rsidRPr="001D0768">
        <w:rPr>
          <w:rFonts w:ascii="ArialMT" w:hAnsi="ArialMT" w:cs="ArialMT" w:hint="eastAsia"/>
          <w:kern w:val="0"/>
          <w:szCs w:val="21"/>
        </w:rPr>
        <w:t>其他接地连接。</w:t>
      </w:r>
    </w:p>
    <w:p w:rsidR="003A4920" w:rsidRPr="001D0768" w:rsidRDefault="00C97791"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所有没有连接测量接收机的人工网络</w:t>
      </w:r>
      <w:r w:rsidR="003A4920" w:rsidRPr="001D0768">
        <w:rPr>
          <w:rFonts w:ascii="ArialMT" w:hAnsi="ArialMT" w:cs="ArialMT" w:hint="eastAsia"/>
          <w:kern w:val="0"/>
          <w:szCs w:val="21"/>
        </w:rPr>
        <w:t>应</w:t>
      </w:r>
      <w:r w:rsidRPr="001D0768">
        <w:rPr>
          <w:rFonts w:ascii="ArialMT" w:hAnsi="ArialMT" w:cs="ArialMT" w:hint="eastAsia"/>
          <w:kern w:val="0"/>
          <w:szCs w:val="21"/>
        </w:rPr>
        <w:t>端</w:t>
      </w:r>
      <w:r w:rsidR="003A4920" w:rsidRPr="001D0768">
        <w:rPr>
          <w:rFonts w:ascii="ArialMT" w:hAnsi="ArialMT" w:cs="ArialMT" w:hint="eastAsia"/>
          <w:kern w:val="0"/>
          <w:szCs w:val="21"/>
        </w:rPr>
        <w:t>接</w:t>
      </w:r>
      <w:r w:rsidR="003A4920" w:rsidRPr="001D0768">
        <w:rPr>
          <w:rFonts w:ascii="ArialMT" w:hAnsi="ArialMT" w:cs="ArialMT" w:hint="eastAsia"/>
          <w:kern w:val="0"/>
          <w:szCs w:val="21"/>
        </w:rPr>
        <w:t>50</w:t>
      </w:r>
      <w:r w:rsidRPr="001D0768">
        <w:rPr>
          <w:rFonts w:ascii="ArialMT" w:hAnsi="ArialMT" w:cs="ArialMT" w:hint="eastAsia"/>
          <w:kern w:val="0"/>
          <w:szCs w:val="21"/>
        </w:rPr>
        <w:t>Ω电阻</w:t>
      </w:r>
      <w:r w:rsidR="003A4920" w:rsidRPr="001D0768">
        <w:rPr>
          <w:rFonts w:ascii="ArialMT" w:hAnsi="ArialMT" w:cs="ArialMT" w:hint="eastAsia"/>
          <w:kern w:val="0"/>
          <w:szCs w:val="21"/>
        </w:rPr>
        <w:t>。</w:t>
      </w:r>
    </w:p>
    <w:p w:rsidR="003A4920" w:rsidRPr="001D0768" w:rsidRDefault="003A4920" w:rsidP="003F1A38">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受试设备应满足每个操作模式的要求。</w:t>
      </w:r>
    </w:p>
    <w:p w:rsidR="003A4920" w:rsidRPr="001D0768" w:rsidRDefault="008270F3" w:rsidP="006848E3">
      <w:pPr>
        <w:pStyle w:val="4"/>
        <w:numPr>
          <w:ilvl w:val="0"/>
          <w:numId w:val="29"/>
        </w:numPr>
        <w:rPr>
          <w:sz w:val="24"/>
          <w:szCs w:val="24"/>
        </w:rPr>
      </w:pPr>
      <w:bookmarkStart w:id="204" w:name="_Toc448993740"/>
      <w:bookmarkStart w:id="205" w:name="_Toc448994012"/>
      <w:bookmarkStart w:id="206" w:name="_Toc457745220"/>
      <w:bookmarkStart w:id="207" w:name="_Toc457745360"/>
      <w:bookmarkStart w:id="208" w:name="_Toc491429831"/>
      <w:r w:rsidRPr="001D0768">
        <w:rPr>
          <w:rFonts w:hint="eastAsia"/>
          <w:sz w:val="24"/>
          <w:szCs w:val="24"/>
        </w:rPr>
        <w:t>测试</w:t>
      </w:r>
      <w:r w:rsidR="003A4920" w:rsidRPr="001D0768">
        <w:rPr>
          <w:rFonts w:hint="eastAsia"/>
          <w:sz w:val="24"/>
          <w:szCs w:val="24"/>
        </w:rPr>
        <w:t>布置</w:t>
      </w:r>
      <w:bookmarkEnd w:id="204"/>
      <w:bookmarkEnd w:id="205"/>
      <w:bookmarkEnd w:id="206"/>
      <w:bookmarkEnd w:id="207"/>
      <w:bookmarkEnd w:id="208"/>
    </w:p>
    <w:p w:rsidR="003A4920" w:rsidRPr="001D0768" w:rsidRDefault="003A4920" w:rsidP="003A4920">
      <w:pPr>
        <w:autoSpaceDE w:val="0"/>
        <w:autoSpaceDN w:val="0"/>
        <w:adjustRightInd w:val="0"/>
        <w:ind w:firstLineChars="200" w:firstLine="420"/>
        <w:jc w:val="left"/>
        <w:rPr>
          <w:rFonts w:ascii="ArialMT" w:hAnsi="ArialMT" w:cs="ArialMT"/>
          <w:kern w:val="0"/>
          <w:sz w:val="24"/>
        </w:rPr>
      </w:pPr>
      <w:r w:rsidRPr="001D0768">
        <w:rPr>
          <w:rFonts w:ascii="ArialMT" w:hAnsi="ArialMT" w:cs="ArialMT" w:hint="eastAsia"/>
          <w:kern w:val="0"/>
          <w:szCs w:val="21"/>
        </w:rPr>
        <w:t>测试布置如下图所示：</w:t>
      </w:r>
    </w:p>
    <w:p w:rsidR="003A4920" w:rsidRPr="001D0768" w:rsidRDefault="00190C64" w:rsidP="00EC1797">
      <w:pPr>
        <w:autoSpaceDE w:val="0"/>
        <w:autoSpaceDN w:val="0"/>
        <w:adjustRightInd w:val="0"/>
        <w:ind w:firstLineChars="200" w:firstLine="480"/>
        <w:jc w:val="left"/>
        <w:rPr>
          <w:rFonts w:ascii="ArialMT" w:hAnsi="ArialMT" w:cs="ArialMT" w:hint="eastAsia"/>
          <w:noProof/>
          <w:kern w:val="0"/>
          <w:sz w:val="24"/>
        </w:rPr>
      </w:pPr>
      <w:r>
        <w:rPr>
          <w:rFonts w:ascii="ArialMT" w:hAnsi="ArialMT" w:cs="ArialMT"/>
          <w:noProof/>
          <w:kern w:val="0"/>
          <w:sz w:val="24"/>
        </w:rPr>
        <w:lastRenderedPageBreak/>
        <w:drawing>
          <wp:inline distT="0" distB="0" distL="0" distR="0">
            <wp:extent cx="5271770" cy="3514725"/>
            <wp:effectExtent l="19050" t="0" r="508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3"/>
                    <a:srcRect/>
                    <a:stretch>
                      <a:fillRect/>
                    </a:stretch>
                  </pic:blipFill>
                  <pic:spPr bwMode="auto">
                    <a:xfrm>
                      <a:off x="0" y="0"/>
                      <a:ext cx="5271770" cy="3514725"/>
                    </a:xfrm>
                    <a:prstGeom prst="rect">
                      <a:avLst/>
                    </a:prstGeom>
                    <a:noFill/>
                    <a:ln w="9525">
                      <a:noFill/>
                      <a:miter lim="800000"/>
                      <a:headEnd/>
                      <a:tailEnd/>
                    </a:ln>
                  </pic:spPr>
                </pic:pic>
              </a:graphicData>
            </a:graphic>
          </wp:inline>
        </w:drawing>
      </w:r>
    </w:p>
    <w:p w:rsidR="00E01F20" w:rsidRPr="001D0768" w:rsidRDefault="00E01F20" w:rsidP="00E01F20">
      <w:pPr>
        <w:autoSpaceDE w:val="0"/>
        <w:autoSpaceDN w:val="0"/>
        <w:adjustRightInd w:val="0"/>
        <w:ind w:firstLineChars="200" w:firstLine="480"/>
        <w:jc w:val="center"/>
        <w:rPr>
          <w:rFonts w:ascii="ArialMT" w:hAnsi="ArialMT" w:cs="ArialMT"/>
          <w:kern w:val="0"/>
          <w:sz w:val="24"/>
        </w:rPr>
      </w:pPr>
      <w:r w:rsidRPr="001D0768">
        <w:rPr>
          <w:rFonts w:ascii="ArialMT" w:hAnsi="ArialMT" w:cs="ArialMT" w:hint="eastAsia"/>
          <w:noProof/>
          <w:kern w:val="0"/>
          <w:sz w:val="24"/>
        </w:rPr>
        <w:t>(EUT</w:t>
      </w:r>
      <w:r w:rsidRPr="001D0768">
        <w:rPr>
          <w:rFonts w:ascii="ArialMT" w:hAnsi="ArialMT" w:cs="ArialMT" w:hint="eastAsia"/>
          <w:noProof/>
          <w:kern w:val="0"/>
          <w:sz w:val="24"/>
        </w:rPr>
        <w:t>距离桌子边缘改成</w:t>
      </w:r>
      <w:r w:rsidRPr="001D0768">
        <w:rPr>
          <w:rFonts w:ascii="ArialMT" w:hAnsi="ArialMT" w:cs="ArialMT" w:hint="eastAsia"/>
          <w:noProof/>
          <w:kern w:val="0"/>
          <w:sz w:val="24"/>
        </w:rPr>
        <w:t>min 100mm</w:t>
      </w:r>
      <w:r w:rsidRPr="001D0768">
        <w:rPr>
          <w:rFonts w:ascii="ArialMT" w:hAnsi="ArialMT" w:cs="ArialMT" w:hint="eastAsia"/>
          <w:noProof/>
          <w:kern w:val="0"/>
          <w:sz w:val="24"/>
        </w:rPr>
        <w:t>，增加线束距离桌子边缘要求</w:t>
      </w:r>
      <w:r w:rsidRPr="001D0768">
        <w:rPr>
          <w:rFonts w:ascii="ArialMT" w:hAnsi="ArialMT" w:cs="ArialMT" w:hint="eastAsia"/>
          <w:noProof/>
          <w:kern w:val="0"/>
          <w:sz w:val="24"/>
        </w:rPr>
        <w:t>min 100mm</w:t>
      </w:r>
      <w:r w:rsidRPr="001D0768">
        <w:rPr>
          <w:rFonts w:ascii="ArialMT" w:hAnsi="ArialMT" w:cs="ArialMT" w:hint="eastAsia"/>
          <w:noProof/>
          <w:kern w:val="0"/>
          <w:sz w:val="24"/>
        </w:rPr>
        <w:t>，参考国际标准</w:t>
      </w:r>
      <w:r w:rsidRPr="001D0768">
        <w:rPr>
          <w:rFonts w:ascii="ArialMT" w:hAnsi="ArialMT" w:cs="ArialMT" w:hint="eastAsia"/>
          <w:noProof/>
          <w:kern w:val="0"/>
          <w:sz w:val="24"/>
        </w:rPr>
        <w:t>)</w:t>
      </w:r>
    </w:p>
    <w:p w:rsidR="003A4920" w:rsidRPr="001D0768" w:rsidRDefault="00190C64" w:rsidP="00EC1797">
      <w:pPr>
        <w:autoSpaceDE w:val="0"/>
        <w:autoSpaceDN w:val="0"/>
        <w:adjustRightInd w:val="0"/>
        <w:ind w:firstLineChars="200" w:firstLine="480"/>
        <w:jc w:val="left"/>
        <w:rPr>
          <w:rFonts w:ascii="ArialMT" w:hAnsi="ArialMT" w:cs="ArialMT"/>
          <w:kern w:val="0"/>
          <w:sz w:val="24"/>
        </w:rPr>
      </w:pPr>
      <w:r>
        <w:rPr>
          <w:rFonts w:ascii="ArialMT" w:hAnsi="ArialMT" w:cs="ArialMT"/>
          <w:noProof/>
          <w:kern w:val="0"/>
          <w:sz w:val="24"/>
        </w:rPr>
        <w:drawing>
          <wp:inline distT="0" distB="0" distL="0" distR="0">
            <wp:extent cx="5271770" cy="1169035"/>
            <wp:effectExtent l="19050" t="0" r="5080" b="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4"/>
                    <a:srcRect/>
                    <a:stretch>
                      <a:fillRect/>
                    </a:stretch>
                  </pic:blipFill>
                  <pic:spPr bwMode="auto">
                    <a:xfrm>
                      <a:off x="0" y="0"/>
                      <a:ext cx="5271770" cy="1169035"/>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14 </w:t>
      </w:r>
      <w:r w:rsidRPr="001D0768">
        <w:rPr>
          <w:rFonts w:ascii="ArialMT" w:hAnsi="ArialMT" w:cs="ArialMT" w:hint="eastAsia"/>
          <w:kern w:val="0"/>
          <w:szCs w:val="21"/>
        </w:rPr>
        <w:t>附加屏蔽盒</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地平面</w:t>
      </w:r>
      <w:r w:rsidRPr="001D0768">
        <w:rPr>
          <w:rFonts w:ascii="ArialMT" w:hAnsi="ArialMT" w:cs="ArialMT" w:hint="eastAsia"/>
          <w:kern w:val="0"/>
          <w:szCs w:val="21"/>
        </w:rPr>
        <w:t xml:space="preserve">                   15 </w:t>
      </w:r>
      <w:r w:rsidRPr="001D0768">
        <w:rPr>
          <w:rFonts w:ascii="ArialMT" w:hAnsi="ArialMT" w:cs="ArialMT" w:hint="eastAsia"/>
          <w:kern w:val="0"/>
          <w:szCs w:val="21"/>
        </w:rPr>
        <w:t>高压电源（如果放在屏蔽体内则需要屏蔽）</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 xml:space="preserve">50mm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4  50</w:t>
      </w:r>
      <w:r w:rsidRPr="001D0768">
        <w:rPr>
          <w:rFonts w:ascii="ArialMT" w:hAnsi="ArialMT" w:cs="ArialMT" w:hint="eastAsia"/>
          <w:kern w:val="0"/>
          <w:szCs w:val="21"/>
        </w:rPr>
        <w:t>Ω负载</w:t>
      </w:r>
      <w:r w:rsidRPr="001D0768">
        <w:rPr>
          <w:rFonts w:ascii="ArialMT" w:hAnsi="ArialMT" w:cs="ArialMT" w:hint="eastAsia"/>
          <w:kern w:val="0"/>
          <w:szCs w:val="21"/>
        </w:rPr>
        <w:t xml:space="preserve">                 16 </w:t>
      </w:r>
      <w:r w:rsidRPr="001D0768">
        <w:rPr>
          <w:rFonts w:ascii="ArialMT" w:hAnsi="ArialMT" w:cs="ArialMT" w:hint="eastAsia"/>
          <w:kern w:val="0"/>
          <w:szCs w:val="21"/>
        </w:rPr>
        <w:t>电源线滤波器</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低压线束</w:t>
      </w:r>
      <w:r w:rsidRPr="001D0768">
        <w:rPr>
          <w:rFonts w:ascii="ArialMT" w:hAnsi="ArialMT" w:cs="ArialMT" w:hint="eastAsia"/>
          <w:kern w:val="0"/>
          <w:szCs w:val="21"/>
        </w:rPr>
        <w:t xml:space="preserve">                  17 </w:t>
      </w:r>
      <w:r w:rsidRPr="001D0768">
        <w:rPr>
          <w:rFonts w:ascii="ArialMT" w:hAnsi="ArialMT" w:cs="ArialMT" w:hint="eastAsia"/>
          <w:kern w:val="0"/>
          <w:szCs w:val="21"/>
        </w:rPr>
        <w:t>馈通滤波器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高压线（</w:t>
      </w:r>
      <w:r w:rsidRPr="001D0768">
        <w:rPr>
          <w:rFonts w:ascii="ArialMT" w:hAnsi="ArialMT" w:cs="ArialMT" w:hint="eastAsia"/>
          <w:kern w:val="0"/>
          <w:szCs w:val="21"/>
        </w:rPr>
        <w:t>HV+,HV-</w:t>
      </w:r>
      <w:r w:rsidRPr="001D0768">
        <w:rPr>
          <w:rFonts w:ascii="ArialMT" w:hAnsi="ArialMT" w:cs="ArialMT" w:hint="eastAsia"/>
          <w:kern w:val="0"/>
          <w:szCs w:val="21"/>
        </w:rPr>
        <w:t>）</w:t>
      </w:r>
      <w:r w:rsidRPr="001D0768">
        <w:rPr>
          <w:rFonts w:ascii="ArialMT" w:hAnsi="ArialMT" w:cs="ArialMT" w:hint="eastAsia"/>
          <w:kern w:val="0"/>
          <w:szCs w:val="21"/>
        </w:rPr>
        <w:t xml:space="preserve">        18 </w:t>
      </w:r>
      <w:r w:rsidRPr="001D0768">
        <w:rPr>
          <w:rFonts w:ascii="ArialMT" w:hAnsi="ArialMT" w:cs="ArialMT" w:hint="eastAsia"/>
          <w:kern w:val="0"/>
          <w:szCs w:val="21"/>
        </w:rPr>
        <w:t>隔板连接器</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19 </w:t>
      </w:r>
      <w:r w:rsidRPr="001D0768">
        <w:rPr>
          <w:rFonts w:ascii="ArialMT" w:hAnsi="ArialMT" w:cs="ArialMT" w:hint="eastAsia"/>
          <w:kern w:val="0"/>
          <w:szCs w:val="21"/>
        </w:rPr>
        <w:t>辅助</w:t>
      </w:r>
      <w:r w:rsidRPr="001D0768">
        <w:rPr>
          <w:rFonts w:ascii="ArialMT" w:hAnsi="ArialMT" w:cs="ArialMT" w:hint="eastAsia"/>
          <w:kern w:val="0"/>
          <w:szCs w:val="21"/>
        </w:rPr>
        <w:t>/</w:t>
      </w:r>
      <w:r w:rsidRPr="001D0768">
        <w:rPr>
          <w:rFonts w:ascii="ArialMT" w:hAnsi="ArialMT" w:cs="ArialMT" w:hint="eastAsia"/>
          <w:kern w:val="0"/>
          <w:szCs w:val="21"/>
        </w:rPr>
        <w:t>监控设备</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阻抗匹配网络（可选）</w:t>
      </w:r>
      <w:r w:rsidRPr="001D0768">
        <w:rPr>
          <w:rFonts w:ascii="ArialMT" w:hAnsi="ArialMT" w:cs="ArialMT" w:hint="eastAsia"/>
          <w:kern w:val="0"/>
          <w:szCs w:val="21"/>
        </w:rPr>
        <w:t xml:space="preserve">       20 </w:t>
      </w:r>
      <w:r w:rsidRPr="001D0768">
        <w:rPr>
          <w:rFonts w:ascii="ArialMT" w:hAnsi="ArialMT" w:cs="ArialMT" w:hint="eastAsia"/>
          <w:kern w:val="0"/>
          <w:szCs w:val="21"/>
        </w:rPr>
        <w:t>测量设备</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低压人工网络</w:t>
      </w:r>
      <w:r w:rsidRPr="001D0768">
        <w:rPr>
          <w:rFonts w:ascii="ArialMT" w:hAnsi="ArialMT" w:cs="ArialMT" w:hint="eastAsia"/>
          <w:kern w:val="0"/>
          <w:szCs w:val="21"/>
        </w:rPr>
        <w:t xml:space="preserve">               21 </w:t>
      </w:r>
      <w:r w:rsidRPr="001D0768">
        <w:rPr>
          <w:rFonts w:ascii="ArialMT" w:hAnsi="ArialMT" w:cs="ArialMT" w:hint="eastAsia"/>
          <w:kern w:val="0"/>
          <w:szCs w:val="21"/>
        </w:rPr>
        <w:t>同轴电缆（</w:t>
      </w:r>
      <w:r w:rsidRPr="001D0768">
        <w:rPr>
          <w:rFonts w:ascii="ArialMT" w:hAnsi="ArialMT" w:cs="ArialMT" w:hint="eastAsia"/>
          <w:kern w:val="0"/>
          <w:szCs w:val="21"/>
        </w:rPr>
        <w:t>50</w:t>
      </w:r>
      <w:r w:rsidRPr="001D0768">
        <w:rPr>
          <w:rFonts w:ascii="ArialMT" w:hAnsi="ArialMT" w:cs="ArialMT" w:hint="eastAsia"/>
          <w:kern w:val="0"/>
          <w:szCs w:val="21"/>
        </w:rPr>
        <w:t>Ω）</w:t>
      </w:r>
    </w:p>
    <w:p w:rsidR="003A4920" w:rsidRPr="001D0768" w:rsidRDefault="00E7606F" w:rsidP="003A4920">
      <w:pPr>
        <w:autoSpaceDE w:val="0"/>
        <w:autoSpaceDN w:val="0"/>
        <w:adjustRightInd w:val="0"/>
        <w:rPr>
          <w:rFonts w:ascii="ArialMT" w:hAnsi="ArialMT" w:cs="ArialMT"/>
          <w:kern w:val="0"/>
          <w:szCs w:val="21"/>
        </w:rPr>
      </w:pPr>
      <w:r>
        <w:rPr>
          <w:rFonts w:ascii="ArialMT" w:hAnsi="ArialMT" w:cs="ArialMT" w:hint="eastAsia"/>
          <w:kern w:val="0"/>
          <w:szCs w:val="21"/>
        </w:rPr>
        <w:t xml:space="preserve">10 </w:t>
      </w:r>
      <w:r w:rsidR="003A4920" w:rsidRPr="001D0768">
        <w:rPr>
          <w:rFonts w:ascii="ArialMT" w:hAnsi="ArialMT" w:cs="ArialMT" w:hint="eastAsia"/>
          <w:kern w:val="0"/>
          <w:szCs w:val="21"/>
        </w:rPr>
        <w:t>高压人工网络</w:t>
      </w:r>
      <w:r w:rsidR="003A4920" w:rsidRPr="001D0768">
        <w:rPr>
          <w:rFonts w:ascii="ArialMT" w:hAnsi="ArialMT" w:cs="ArialMT" w:hint="eastAsia"/>
          <w:kern w:val="0"/>
          <w:szCs w:val="21"/>
        </w:rPr>
        <w:t xml:space="preserve">              22 </w:t>
      </w:r>
      <w:r w:rsidR="003A4920" w:rsidRPr="001D0768">
        <w:rPr>
          <w:rFonts w:ascii="ArialMT" w:hAnsi="ArialMT" w:cs="ArialMT" w:hint="eastAsia"/>
          <w:kern w:val="0"/>
          <w:szCs w:val="21"/>
        </w:rPr>
        <w:t>光纤</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低压供电线</w:t>
      </w:r>
      <w:r w:rsidRPr="001D0768">
        <w:rPr>
          <w:rFonts w:ascii="ArialMT" w:hAnsi="ArialMT" w:cs="ArialMT" w:hint="eastAsia"/>
          <w:kern w:val="0"/>
          <w:szCs w:val="21"/>
        </w:rPr>
        <w:t xml:space="preserve">                 23 </w:t>
      </w:r>
      <w:r w:rsidRPr="001D0768">
        <w:rPr>
          <w:rFonts w:ascii="ArialMT" w:hAnsi="ArialMT" w:cs="ArialMT" w:hint="eastAsia"/>
          <w:kern w:val="0"/>
          <w:szCs w:val="21"/>
        </w:rPr>
        <w:t>接地铜带</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高压供电线</w:t>
      </w:r>
      <w:r w:rsidRPr="001D0768">
        <w:rPr>
          <w:rFonts w:ascii="ArialMT" w:hAnsi="ArialMT" w:cs="ArialMT" w:hint="eastAsia"/>
          <w:kern w:val="0"/>
          <w:szCs w:val="21"/>
        </w:rPr>
        <w:t xml:space="preserve">                 24 </w:t>
      </w:r>
      <w:r w:rsidRPr="001D0768">
        <w:rPr>
          <w:rFonts w:ascii="ArialMT" w:hAnsi="ArialMT" w:cs="ArialMT" w:hint="eastAsia"/>
          <w:kern w:val="0"/>
          <w:szCs w:val="21"/>
        </w:rPr>
        <w:t>屏蔽外壳</w:t>
      </w:r>
    </w:p>
    <w:p w:rsidR="003A4920" w:rsidRPr="001D0768" w:rsidRDefault="003A4920" w:rsidP="003A4920">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w:t>
      </w:r>
      <w:r w:rsidRPr="001D0768">
        <w:rPr>
          <w:rFonts w:ascii="ArialMT" w:hAnsi="ArialMT" w:cs="ArialMT" w:hint="eastAsia"/>
          <w:kern w:val="0"/>
          <w:szCs w:val="21"/>
        </w:rPr>
        <w:t>应置于台架上</w:t>
      </w:r>
      <w:r w:rsidRPr="001D0768">
        <w:rPr>
          <w:rFonts w:ascii="ArialMT" w:hAnsi="ArialMT" w:cs="ArialMT" w:hint="eastAsia"/>
          <w:kern w:val="0"/>
          <w:szCs w:val="21"/>
        </w:rPr>
        <w:t>)</w:t>
      </w:r>
    </w:p>
    <w:p w:rsidR="00BD6890" w:rsidRPr="001D0768" w:rsidRDefault="00BD6890" w:rsidP="003A4920">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注</w:t>
      </w:r>
      <w:r w:rsidRPr="001D0768">
        <w:rPr>
          <w:rFonts w:ascii="ArialMT" w:hAnsi="ArialMT" w:cs="ArialMT" w:hint="eastAsia"/>
          <w:kern w:val="0"/>
          <w:szCs w:val="21"/>
        </w:rPr>
        <w:t>1</w:t>
      </w:r>
      <w:r w:rsidRPr="001D0768">
        <w:rPr>
          <w:rFonts w:ascii="ArialMT" w:hAnsi="ArialMT" w:cs="ArialMT" w:hint="eastAsia"/>
          <w:kern w:val="0"/>
          <w:szCs w:val="21"/>
        </w:rPr>
        <w:t>：高压电池充电状态按照本图进行布置，在放电状态下，应测量</w:t>
      </w:r>
      <w:r w:rsidR="00972FF1" w:rsidRPr="001D0768">
        <w:rPr>
          <w:rFonts w:ascii="ArialMT" w:hAnsi="ArialMT" w:cs="ArialMT" w:hint="eastAsia"/>
          <w:kern w:val="0"/>
          <w:szCs w:val="21"/>
        </w:rPr>
        <w:t>高压直流</w:t>
      </w:r>
      <w:r w:rsidRPr="001D0768">
        <w:rPr>
          <w:rFonts w:ascii="ArialMT" w:hAnsi="ArialMT" w:cs="ArialMT" w:hint="eastAsia"/>
          <w:kern w:val="0"/>
          <w:szCs w:val="21"/>
        </w:rPr>
        <w:t>输出端口，高压电源变更为高压负载。</w:t>
      </w:r>
    </w:p>
    <w:p w:rsidR="00BD6890" w:rsidRPr="001D0768" w:rsidRDefault="00BD6890" w:rsidP="003A4920">
      <w:pPr>
        <w:autoSpaceDE w:val="0"/>
        <w:autoSpaceDN w:val="0"/>
        <w:adjustRightInd w:val="0"/>
        <w:rPr>
          <w:rFonts w:ascii="ArialMT" w:hAnsi="ArialMT" w:cs="ArialMT"/>
          <w:kern w:val="0"/>
          <w:szCs w:val="21"/>
        </w:rPr>
      </w:pPr>
      <w:r w:rsidRPr="001D0768">
        <w:rPr>
          <w:rFonts w:hAnsi="宋体" w:hint="eastAsia"/>
        </w:rPr>
        <w:t>注</w:t>
      </w:r>
      <w:r w:rsidRPr="001D0768">
        <w:rPr>
          <w:rFonts w:hAnsi="宋体" w:hint="eastAsia"/>
        </w:rPr>
        <w:t>2</w:t>
      </w:r>
      <w:r w:rsidRPr="001D0768">
        <w:rPr>
          <w:rFonts w:hAnsi="宋体" w:hint="eastAsia"/>
        </w:rPr>
        <w:t>：</w:t>
      </w:r>
      <w:r w:rsidRPr="001D0768">
        <w:rPr>
          <w:rFonts w:hAnsi="宋体" w:hint="eastAsia"/>
        </w:rPr>
        <w:t>DC-DC</w:t>
      </w:r>
      <w:r w:rsidRPr="001D0768">
        <w:rPr>
          <w:rFonts w:hAnsi="宋体" w:hint="eastAsia"/>
        </w:rPr>
        <w:t>转换器</w:t>
      </w:r>
      <w:r w:rsidR="001A50B6" w:rsidRPr="001D0768">
        <w:rPr>
          <w:rFonts w:hAnsi="宋体" w:hint="eastAsia"/>
        </w:rPr>
        <w:t>的低压控制电压输入按照本图进行布置，还有一路低压输出是给低压电池供电。给低压电池供电输出一路的测试布置，</w:t>
      </w:r>
      <w:r w:rsidR="00972FF1" w:rsidRPr="001D0768">
        <w:rPr>
          <w:rFonts w:hAnsi="宋体" w:hint="eastAsia"/>
        </w:rPr>
        <w:t>应通过</w:t>
      </w:r>
      <w:r w:rsidR="00972FF1" w:rsidRPr="001D0768">
        <w:rPr>
          <w:rFonts w:hAnsi="宋体" w:hint="eastAsia"/>
        </w:rPr>
        <w:t>LV AN</w:t>
      </w:r>
      <w:r w:rsidR="00972FF1" w:rsidRPr="001D0768">
        <w:rPr>
          <w:rFonts w:hAnsi="宋体" w:hint="eastAsia"/>
        </w:rPr>
        <w:t>与负载连接，</w:t>
      </w:r>
      <w:r w:rsidR="001A50B6" w:rsidRPr="001D0768">
        <w:rPr>
          <w:rFonts w:hAnsi="宋体" w:hint="eastAsia"/>
        </w:rPr>
        <w:t>可采用电阻负载与低压电池并联作为负载，以消耗电能</w:t>
      </w:r>
      <w:r w:rsidR="00972FF1" w:rsidRPr="001D0768">
        <w:rPr>
          <w:rFonts w:hAnsi="宋体" w:hint="eastAsia"/>
        </w:rPr>
        <w:t>。</w:t>
      </w:r>
      <w:r w:rsidR="001A50B6" w:rsidRPr="001D0768">
        <w:rPr>
          <w:rFonts w:hAnsi="宋体" w:hint="eastAsia"/>
        </w:rPr>
        <w:t>低压输出线缆</w:t>
      </w:r>
      <w:r w:rsidR="00972FF1" w:rsidRPr="001D0768">
        <w:rPr>
          <w:rFonts w:ascii="ArialMT" w:hAnsi="ArialMT" w:cs="ArialMT" w:hint="eastAsia"/>
          <w:kern w:val="0"/>
          <w:szCs w:val="21"/>
        </w:rPr>
        <w:t>的（</w:t>
      </w:r>
      <w:r w:rsidR="00972FF1" w:rsidRPr="001D0768">
        <w:rPr>
          <w:rFonts w:ascii="ArialMT" w:hAnsi="ArialMT" w:cs="ArialMT" w:hint="eastAsia"/>
          <w:kern w:val="0"/>
          <w:szCs w:val="21"/>
        </w:rPr>
        <w:t>1500</w:t>
      </w:r>
      <w:r w:rsidR="00972FF1" w:rsidRPr="001D0768">
        <w:rPr>
          <w:rFonts w:ascii="宋体" w:hAnsi="宋体" w:cs="ArialMT" w:hint="eastAsia"/>
          <w:kern w:val="0"/>
          <w:szCs w:val="21"/>
        </w:rPr>
        <w:t>±7</w:t>
      </w:r>
      <w:r w:rsidR="00972FF1" w:rsidRPr="001D0768">
        <w:rPr>
          <w:rFonts w:ascii="ArialMT" w:hAnsi="ArialMT" w:cs="ArialMT" w:hint="eastAsia"/>
          <w:kern w:val="0"/>
          <w:szCs w:val="21"/>
        </w:rPr>
        <w:t>5</w:t>
      </w:r>
      <w:r w:rsidR="00972FF1" w:rsidRPr="001D0768">
        <w:rPr>
          <w:rFonts w:ascii="ArialMT" w:hAnsi="ArialMT" w:cs="ArialMT" w:hint="eastAsia"/>
          <w:kern w:val="0"/>
          <w:szCs w:val="21"/>
        </w:rPr>
        <w:t>）</w:t>
      </w:r>
      <w:r w:rsidR="00972FF1" w:rsidRPr="001D0768">
        <w:rPr>
          <w:rFonts w:ascii="ArialMT" w:hAnsi="ArialMT" w:cs="ArialMT" w:hint="eastAsia"/>
          <w:kern w:val="0"/>
          <w:szCs w:val="21"/>
        </w:rPr>
        <w:t>mm</w:t>
      </w:r>
      <w:r w:rsidR="00972FF1" w:rsidRPr="001D0768">
        <w:rPr>
          <w:rFonts w:ascii="ArialMT" w:hAnsi="ArialMT" w:cs="ArialMT" w:hint="eastAsia"/>
          <w:kern w:val="0"/>
          <w:szCs w:val="21"/>
        </w:rPr>
        <w:t>长度应平行于桌</w:t>
      </w:r>
      <w:r w:rsidR="00972FF1" w:rsidRPr="001D0768">
        <w:rPr>
          <w:rFonts w:ascii="ArialMT" w:hAnsi="ArialMT" w:cs="ArialMT" w:hint="eastAsia"/>
          <w:kern w:val="0"/>
          <w:szCs w:val="21"/>
        </w:rPr>
        <w:lastRenderedPageBreak/>
        <w:t>子的前边缘</w:t>
      </w:r>
      <w:r w:rsidR="001A50B6" w:rsidRPr="001D0768">
        <w:rPr>
          <w:rFonts w:hAnsi="宋体" w:hint="eastAsia"/>
        </w:rPr>
        <w:t>。</w:t>
      </w:r>
    </w:p>
    <w:p w:rsidR="003A4920" w:rsidRPr="001D0768" w:rsidRDefault="003A4920" w:rsidP="00BD6890">
      <w:pPr>
        <w:pStyle w:val="aff"/>
        <w:tabs>
          <w:tab w:val="clear" w:pos="4201"/>
          <w:tab w:val="clear" w:pos="9298"/>
        </w:tabs>
        <w:ind w:left="420" w:firstLineChars="0" w:firstLine="0"/>
        <w:rPr>
          <w:rFonts w:hAnsi="宋体" w:hint="eastAsia"/>
        </w:rPr>
      </w:pPr>
      <w:r w:rsidRPr="001D0768">
        <w:rPr>
          <w:rFonts w:ascii="ArialMT" w:hAnsi="ArialMT" w:cs="ArialMT" w:hint="eastAsia"/>
          <w:szCs w:val="21"/>
        </w:rPr>
        <w:t>图</w:t>
      </w:r>
      <w:r w:rsidR="000E5D3A">
        <w:rPr>
          <w:rFonts w:ascii="ArialMT" w:hAnsi="ArialMT" w:cs="ArialMT" w:hint="eastAsia"/>
          <w:szCs w:val="21"/>
        </w:rPr>
        <w:t>6</w:t>
      </w:r>
      <w:r w:rsidRPr="001D0768">
        <w:rPr>
          <w:rFonts w:ascii="ArialMT" w:hAnsi="ArialMT" w:cs="ArialMT" w:hint="eastAsia"/>
          <w:szCs w:val="21"/>
        </w:rPr>
        <w:t xml:space="preserve"> </w:t>
      </w:r>
      <w:bookmarkStart w:id="209" w:name="OLE_LINK261"/>
      <w:bookmarkStart w:id="210" w:name="OLE_LINK262"/>
      <w:bookmarkStart w:id="211" w:name="OLE_LINK263"/>
      <w:r w:rsidRPr="001D0768">
        <w:rPr>
          <w:rFonts w:ascii="ArialMT" w:hAnsi="ArialMT" w:cs="ArialMT" w:hint="eastAsia"/>
          <w:szCs w:val="21"/>
        </w:rPr>
        <w:t xml:space="preserve"> </w:t>
      </w:r>
      <w:r w:rsidR="005313D9" w:rsidRPr="001D0768">
        <w:rPr>
          <w:rFonts w:ascii="ArialMT" w:hAnsi="ArialMT" w:cs="ArialMT" w:hint="eastAsia"/>
          <w:szCs w:val="21"/>
        </w:rPr>
        <w:t>传导骚扰电压法</w:t>
      </w:r>
      <w:r w:rsidR="005313D9" w:rsidRPr="001D0768">
        <w:rPr>
          <w:rFonts w:ascii="ArialMT" w:hAnsi="ArialMT" w:cs="ArialMT" w:hint="eastAsia"/>
          <w:szCs w:val="21"/>
        </w:rPr>
        <w:t>-</w:t>
      </w:r>
      <w:r w:rsidR="00BD6890" w:rsidRPr="001D0768">
        <w:rPr>
          <w:rFonts w:hAnsi="宋体" w:hint="eastAsia"/>
        </w:rPr>
        <w:t>DC-DC转换器</w:t>
      </w:r>
      <w:bookmarkEnd w:id="209"/>
      <w:bookmarkEnd w:id="210"/>
      <w:bookmarkEnd w:id="211"/>
      <w:r w:rsidR="00BD6890" w:rsidRPr="001D0768">
        <w:rPr>
          <w:rFonts w:hAnsi="宋体" w:hint="eastAsia"/>
        </w:rPr>
        <w:t>、高压电池、</w:t>
      </w:r>
      <w:r w:rsidR="00BD6890" w:rsidRPr="001D0768">
        <w:rPr>
          <w:rFonts w:hint="eastAsia"/>
        </w:rPr>
        <w:t>电加热器、</w:t>
      </w:r>
      <w:r w:rsidR="00BD6890" w:rsidRPr="001D0768">
        <w:rPr>
          <w:rFonts w:hAnsi="宋体" w:hint="eastAsia"/>
        </w:rPr>
        <w:t>电空调压缩机测试布置图</w:t>
      </w:r>
    </w:p>
    <w:p w:rsidR="00BD6890" w:rsidRPr="001D0768" w:rsidRDefault="00BD6890" w:rsidP="00BD6890">
      <w:pPr>
        <w:pStyle w:val="aff"/>
        <w:tabs>
          <w:tab w:val="clear" w:pos="4201"/>
          <w:tab w:val="clear" w:pos="9298"/>
        </w:tabs>
        <w:ind w:left="420" w:firstLineChars="0" w:firstLine="0"/>
        <w:rPr>
          <w:rFonts w:ascii="ArialMT" w:hAnsi="ArialMT" w:cs="ArialMT"/>
          <w:szCs w:val="21"/>
        </w:rPr>
      </w:pPr>
    </w:p>
    <w:p w:rsidR="003A4920" w:rsidRPr="001D0768" w:rsidRDefault="00190C64" w:rsidP="00EC1797">
      <w:pPr>
        <w:autoSpaceDE w:val="0"/>
        <w:autoSpaceDN w:val="0"/>
        <w:adjustRightInd w:val="0"/>
        <w:ind w:firstLineChars="200" w:firstLine="480"/>
        <w:jc w:val="left"/>
        <w:rPr>
          <w:rFonts w:ascii="ArialMT" w:hAnsi="ArialMT" w:cs="ArialMT"/>
          <w:kern w:val="0"/>
          <w:sz w:val="24"/>
        </w:rPr>
      </w:pPr>
      <w:r>
        <w:rPr>
          <w:rFonts w:ascii="ArialMT" w:hAnsi="ArialMT" w:cs="ArialMT"/>
          <w:noProof/>
          <w:kern w:val="0"/>
          <w:sz w:val="24"/>
        </w:rPr>
        <w:drawing>
          <wp:inline distT="0" distB="0" distL="0" distR="0">
            <wp:extent cx="5279390" cy="3689350"/>
            <wp:effectExtent l="1905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srcRect/>
                    <a:stretch>
                      <a:fillRect/>
                    </a:stretch>
                  </pic:blipFill>
                  <pic:spPr bwMode="auto">
                    <a:xfrm>
                      <a:off x="0" y="0"/>
                      <a:ext cx="5279390" cy="3689350"/>
                    </a:xfrm>
                    <a:prstGeom prst="rect">
                      <a:avLst/>
                    </a:prstGeom>
                    <a:noFill/>
                    <a:ln w="9525">
                      <a:noFill/>
                      <a:miter lim="800000"/>
                      <a:headEnd/>
                      <a:tailEnd/>
                    </a:ln>
                  </pic:spPr>
                </pic:pic>
              </a:graphicData>
            </a:graphic>
          </wp:inline>
        </w:drawing>
      </w:r>
    </w:p>
    <w:p w:rsidR="003A4920" w:rsidRPr="001D0768" w:rsidRDefault="00190C64" w:rsidP="00EC1797">
      <w:pPr>
        <w:autoSpaceDE w:val="0"/>
        <w:autoSpaceDN w:val="0"/>
        <w:adjustRightInd w:val="0"/>
        <w:ind w:firstLineChars="200" w:firstLine="480"/>
        <w:jc w:val="left"/>
        <w:rPr>
          <w:rFonts w:ascii="ArialMT" w:hAnsi="ArialMT" w:cs="ArialMT"/>
          <w:kern w:val="0"/>
          <w:sz w:val="24"/>
        </w:rPr>
      </w:pPr>
      <w:r>
        <w:rPr>
          <w:rFonts w:ascii="ArialMT" w:hAnsi="ArialMT" w:cs="ArialMT"/>
          <w:noProof/>
          <w:kern w:val="0"/>
          <w:sz w:val="24"/>
        </w:rPr>
        <w:drawing>
          <wp:inline distT="0" distB="0" distL="0" distR="0">
            <wp:extent cx="5279390" cy="954405"/>
            <wp:effectExtent l="19050" t="0" r="0" b="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6"/>
                    <a:srcRect/>
                    <a:stretch>
                      <a:fillRect/>
                    </a:stretch>
                  </pic:blipFill>
                  <pic:spPr bwMode="auto">
                    <a:xfrm>
                      <a:off x="0" y="0"/>
                      <a:ext cx="5279390" cy="954405"/>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16 </w:t>
      </w:r>
      <w:r w:rsidRPr="001D0768">
        <w:rPr>
          <w:rFonts w:ascii="ArialMT" w:hAnsi="ArialMT" w:cs="ArialMT" w:hint="eastAsia"/>
          <w:kern w:val="0"/>
          <w:szCs w:val="21"/>
        </w:rPr>
        <w:t>电源线滤波器</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地平面</w:t>
      </w:r>
      <w:r w:rsidRPr="001D0768">
        <w:rPr>
          <w:rFonts w:ascii="ArialMT" w:hAnsi="ArialMT" w:cs="ArialMT" w:hint="eastAsia"/>
          <w:kern w:val="0"/>
          <w:szCs w:val="21"/>
        </w:rPr>
        <w:t xml:space="preserve">                       17 </w:t>
      </w:r>
      <w:r w:rsidRPr="001D0768">
        <w:rPr>
          <w:rFonts w:ascii="ArialMT" w:hAnsi="ArialMT" w:cs="ArialMT" w:hint="eastAsia"/>
          <w:kern w:val="0"/>
          <w:szCs w:val="21"/>
        </w:rPr>
        <w:t>馈通滤波器</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 xml:space="preserve">50mm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4  50</w:t>
      </w:r>
      <w:r w:rsidRPr="001D0768">
        <w:rPr>
          <w:rFonts w:ascii="ArialMT" w:hAnsi="ArialMT" w:cs="ArialMT" w:hint="eastAsia"/>
          <w:kern w:val="0"/>
          <w:szCs w:val="21"/>
        </w:rPr>
        <w:t>Ω负载</w:t>
      </w:r>
      <w:r w:rsidRPr="001D0768">
        <w:rPr>
          <w:rFonts w:ascii="ArialMT" w:hAnsi="ArialMT" w:cs="ArialMT" w:hint="eastAsia"/>
          <w:kern w:val="0"/>
          <w:szCs w:val="21"/>
        </w:rPr>
        <w:t xml:space="preserve">                     18 </w:t>
      </w:r>
      <w:r w:rsidRPr="001D0768">
        <w:rPr>
          <w:rFonts w:ascii="ArialMT" w:hAnsi="ArialMT" w:cs="ArialMT" w:hint="eastAsia"/>
          <w:kern w:val="0"/>
          <w:szCs w:val="21"/>
        </w:rPr>
        <w:t>隔板连接器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低压线束</w:t>
      </w:r>
      <w:r w:rsidRPr="001D0768">
        <w:rPr>
          <w:rFonts w:ascii="ArialMT" w:hAnsi="ArialMT" w:cs="ArialMT" w:hint="eastAsia"/>
          <w:kern w:val="0"/>
          <w:szCs w:val="21"/>
        </w:rPr>
        <w:t xml:space="preserve">                     19 </w:t>
      </w:r>
      <w:r w:rsidRPr="001D0768">
        <w:rPr>
          <w:rFonts w:ascii="ArialMT" w:hAnsi="ArialMT" w:cs="ArialMT" w:hint="eastAsia"/>
          <w:kern w:val="0"/>
          <w:szCs w:val="21"/>
        </w:rPr>
        <w:t>辅助</w:t>
      </w:r>
      <w:r w:rsidRPr="001D0768">
        <w:rPr>
          <w:rFonts w:ascii="ArialMT" w:hAnsi="ArialMT" w:cs="ArialMT" w:hint="eastAsia"/>
          <w:kern w:val="0"/>
          <w:szCs w:val="21"/>
        </w:rPr>
        <w:t>/</w:t>
      </w:r>
      <w:r w:rsidRPr="001D0768">
        <w:rPr>
          <w:rFonts w:ascii="ArialMT" w:hAnsi="ArialMT" w:cs="ArialMT" w:hint="eastAsia"/>
          <w:kern w:val="0"/>
          <w:szCs w:val="21"/>
        </w:rPr>
        <w:t>监控设备</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高压线（</w:t>
      </w:r>
      <w:r w:rsidRPr="001D0768">
        <w:rPr>
          <w:rFonts w:ascii="ArialMT" w:hAnsi="ArialMT" w:cs="ArialMT" w:hint="eastAsia"/>
          <w:kern w:val="0"/>
          <w:szCs w:val="21"/>
        </w:rPr>
        <w:t>HV+,HV-</w:t>
      </w:r>
      <w:r w:rsidRPr="001D0768">
        <w:rPr>
          <w:rFonts w:ascii="ArialMT" w:hAnsi="ArialMT" w:cs="ArialMT" w:hint="eastAsia"/>
          <w:kern w:val="0"/>
          <w:szCs w:val="21"/>
        </w:rPr>
        <w:t>）</w:t>
      </w:r>
      <w:r w:rsidRPr="001D0768">
        <w:rPr>
          <w:rFonts w:ascii="ArialMT" w:hAnsi="ArialMT" w:cs="ArialMT" w:hint="eastAsia"/>
          <w:kern w:val="0"/>
          <w:szCs w:val="21"/>
        </w:rPr>
        <w:t xml:space="preserve">           20 </w:t>
      </w:r>
      <w:r w:rsidRPr="001D0768">
        <w:rPr>
          <w:rFonts w:ascii="ArialMT" w:hAnsi="ArialMT" w:cs="ArialMT" w:hint="eastAsia"/>
          <w:kern w:val="0"/>
          <w:szCs w:val="21"/>
        </w:rPr>
        <w:t>测量设备</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21 </w:t>
      </w:r>
      <w:r w:rsidRPr="001D0768">
        <w:rPr>
          <w:rFonts w:ascii="ArialMT" w:hAnsi="ArialMT" w:cs="ArialMT" w:hint="eastAsia"/>
          <w:kern w:val="0"/>
          <w:szCs w:val="21"/>
        </w:rPr>
        <w:t>同轴电缆（</w:t>
      </w:r>
      <w:r w:rsidRPr="001D0768">
        <w:rPr>
          <w:rFonts w:ascii="ArialMT" w:hAnsi="ArialMT" w:cs="ArialMT" w:hint="eastAsia"/>
          <w:kern w:val="0"/>
          <w:szCs w:val="21"/>
        </w:rPr>
        <w:t>50</w:t>
      </w:r>
      <w:r w:rsidRPr="001D0768">
        <w:rPr>
          <w:rFonts w:ascii="ArialMT" w:hAnsi="ArialMT" w:cs="ArialMT" w:hint="eastAsia"/>
          <w:kern w:val="0"/>
          <w:szCs w:val="21"/>
        </w:rPr>
        <w:t>Ω）</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阻抗匹配网络（可选）</w:t>
      </w:r>
      <w:r w:rsidRPr="001D0768">
        <w:rPr>
          <w:rFonts w:ascii="ArialMT" w:hAnsi="ArialMT" w:cs="ArialMT" w:hint="eastAsia"/>
          <w:kern w:val="0"/>
          <w:szCs w:val="21"/>
        </w:rPr>
        <w:t xml:space="preserve">         22 </w:t>
      </w:r>
      <w:r w:rsidRPr="001D0768">
        <w:rPr>
          <w:rFonts w:ascii="ArialMT" w:hAnsi="ArialMT" w:cs="ArialMT" w:hint="eastAsia"/>
          <w:kern w:val="0"/>
          <w:szCs w:val="21"/>
        </w:rPr>
        <w:t>光纤</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低压人工网络</w:t>
      </w:r>
      <w:r w:rsidRPr="001D0768">
        <w:rPr>
          <w:rFonts w:ascii="ArialMT" w:hAnsi="ArialMT" w:cs="ArialMT" w:hint="eastAsia"/>
          <w:kern w:val="0"/>
          <w:szCs w:val="21"/>
        </w:rPr>
        <w:t xml:space="preserve">                 23 </w:t>
      </w:r>
      <w:r w:rsidRPr="001D0768">
        <w:rPr>
          <w:rFonts w:ascii="ArialMT" w:hAnsi="ArialMT" w:cs="ArialMT" w:hint="eastAsia"/>
          <w:kern w:val="0"/>
          <w:szCs w:val="21"/>
        </w:rPr>
        <w:t>接地铜带</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高压人工网络</w:t>
      </w:r>
      <w:r w:rsidRPr="001D0768">
        <w:rPr>
          <w:rFonts w:ascii="ArialMT" w:hAnsi="ArialMT" w:cs="ArialMT" w:hint="eastAsia"/>
          <w:kern w:val="0"/>
          <w:szCs w:val="21"/>
        </w:rPr>
        <w:t xml:space="preserve">                24 </w:t>
      </w:r>
      <w:r w:rsidRPr="001D0768">
        <w:rPr>
          <w:rFonts w:ascii="ArialMT" w:hAnsi="ArialMT" w:cs="ArialMT" w:hint="eastAsia"/>
          <w:kern w:val="0"/>
          <w:szCs w:val="21"/>
        </w:rPr>
        <w:t>电机</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低压供电线</w:t>
      </w:r>
      <w:r w:rsidRPr="001D0768">
        <w:rPr>
          <w:rFonts w:ascii="ArialMT" w:hAnsi="ArialMT" w:cs="ArialMT" w:hint="eastAsia"/>
          <w:kern w:val="0"/>
          <w:szCs w:val="21"/>
        </w:rPr>
        <w:t xml:space="preserve">                   25 </w:t>
      </w:r>
      <w:r w:rsidRPr="001D0768">
        <w:rPr>
          <w:rFonts w:ascii="ArialMT" w:hAnsi="ArialMT" w:cs="ArialMT" w:hint="eastAsia"/>
          <w:kern w:val="0"/>
          <w:szCs w:val="21"/>
        </w:rPr>
        <w:t>电机三相线</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高压供电线</w:t>
      </w:r>
      <w:r w:rsidRPr="001D0768">
        <w:rPr>
          <w:rFonts w:ascii="ArialMT" w:hAnsi="ArialMT" w:cs="ArialMT" w:hint="eastAsia"/>
          <w:kern w:val="0"/>
          <w:szCs w:val="21"/>
        </w:rPr>
        <w:t xml:space="preserve">                   26 </w:t>
      </w:r>
      <w:r w:rsidRPr="001D0768">
        <w:rPr>
          <w:rFonts w:ascii="ArialMT" w:hAnsi="ArialMT" w:cs="ArialMT" w:hint="eastAsia"/>
          <w:kern w:val="0"/>
          <w:szCs w:val="21"/>
        </w:rPr>
        <w:t>隔离未使用的机械连接</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w:t>
      </w:r>
      <w:r w:rsidRPr="001D0768">
        <w:rPr>
          <w:rFonts w:ascii="ArialMT" w:hAnsi="ArialMT" w:cs="ArialMT" w:hint="eastAsia"/>
          <w:kern w:val="0"/>
          <w:szCs w:val="21"/>
        </w:rPr>
        <w:t>应置于台架上</w:t>
      </w:r>
      <w:r w:rsidRPr="001D0768">
        <w:rPr>
          <w:rFonts w:ascii="ArialMT" w:hAnsi="ArialMT" w:cs="ArialMT" w:hint="eastAsia"/>
          <w:kern w:val="0"/>
          <w:szCs w:val="21"/>
        </w:rPr>
        <w:t xml:space="preserve">)   27 </w:t>
      </w:r>
      <w:r w:rsidRPr="001D0768">
        <w:rPr>
          <w:rFonts w:ascii="ArialMT" w:hAnsi="ArialMT" w:cs="ArialMT" w:hint="eastAsia"/>
          <w:kern w:val="0"/>
          <w:szCs w:val="21"/>
        </w:rPr>
        <w:t>过滤的机械轴承</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14 </w:t>
      </w:r>
      <w:r w:rsidRPr="001D0768">
        <w:rPr>
          <w:rFonts w:ascii="ArialMT" w:hAnsi="ArialMT" w:cs="ArialMT" w:hint="eastAsia"/>
          <w:kern w:val="0"/>
          <w:szCs w:val="21"/>
        </w:rPr>
        <w:t>附加屏蔽盒</w:t>
      </w:r>
      <w:r w:rsidRPr="001D0768">
        <w:rPr>
          <w:rFonts w:ascii="ArialMT" w:hAnsi="ArialMT" w:cs="ArialMT" w:hint="eastAsia"/>
          <w:kern w:val="0"/>
          <w:szCs w:val="21"/>
        </w:rPr>
        <w:t xml:space="preserve">                                 28 </w:t>
      </w:r>
      <w:r w:rsidRPr="001D0768">
        <w:rPr>
          <w:rFonts w:ascii="ArialMT" w:hAnsi="ArialMT" w:cs="ArialMT" w:hint="eastAsia"/>
          <w:kern w:val="0"/>
          <w:szCs w:val="21"/>
        </w:rPr>
        <w:t>制动或驱动电机</w:t>
      </w:r>
    </w:p>
    <w:p w:rsidR="003A4920" w:rsidRPr="001D0768" w:rsidRDefault="003A4920" w:rsidP="003A4920">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 xml:space="preserve">15 </w:t>
      </w:r>
      <w:r w:rsidRPr="001D0768">
        <w:rPr>
          <w:rFonts w:ascii="ArialMT" w:hAnsi="ArialMT" w:cs="ArialMT" w:hint="eastAsia"/>
          <w:kern w:val="0"/>
          <w:szCs w:val="21"/>
        </w:rPr>
        <w:t>高压电源（</w:t>
      </w:r>
      <w:bookmarkStart w:id="212" w:name="OLE_LINK238"/>
      <w:bookmarkStart w:id="213" w:name="OLE_LINK239"/>
      <w:r w:rsidRPr="001D0768">
        <w:rPr>
          <w:rFonts w:ascii="ArialMT" w:hAnsi="ArialMT" w:cs="ArialMT" w:hint="eastAsia"/>
          <w:kern w:val="0"/>
          <w:szCs w:val="21"/>
        </w:rPr>
        <w:t>置于</w:t>
      </w:r>
      <w:r w:rsidRPr="001D0768">
        <w:rPr>
          <w:rFonts w:ascii="ArialMT" w:hAnsi="ArialMT" w:cs="ArialMT" w:hint="eastAsia"/>
          <w:kern w:val="0"/>
          <w:szCs w:val="21"/>
        </w:rPr>
        <w:t>ALSE</w:t>
      </w:r>
      <w:r w:rsidRPr="001D0768">
        <w:rPr>
          <w:rFonts w:ascii="ArialMT" w:hAnsi="ArialMT" w:cs="ArialMT" w:hint="eastAsia"/>
          <w:kern w:val="0"/>
          <w:szCs w:val="21"/>
        </w:rPr>
        <w:t>内时应屏蔽</w:t>
      </w:r>
      <w:bookmarkEnd w:id="212"/>
      <w:bookmarkEnd w:id="213"/>
      <w:r w:rsidRPr="001D0768">
        <w:rPr>
          <w:rFonts w:ascii="ArialMT" w:hAnsi="ArialMT" w:cs="ArialMT" w:hint="eastAsia"/>
          <w:kern w:val="0"/>
          <w:szCs w:val="21"/>
        </w:rPr>
        <w:t>）</w:t>
      </w:r>
      <w:r w:rsidRPr="001D0768">
        <w:rPr>
          <w:rFonts w:ascii="ArialMT" w:hAnsi="ArialMT" w:cs="ArialMT" w:hint="eastAsia"/>
          <w:kern w:val="0"/>
          <w:szCs w:val="21"/>
        </w:rPr>
        <w:t xml:space="preserve">           29 </w:t>
      </w:r>
      <w:r w:rsidRPr="001D0768">
        <w:rPr>
          <w:rFonts w:ascii="ArialMT" w:hAnsi="ArialMT" w:cs="ArialMT" w:hint="eastAsia"/>
          <w:kern w:val="0"/>
          <w:szCs w:val="21"/>
        </w:rPr>
        <w:t>屏蔽外壳</w:t>
      </w:r>
    </w:p>
    <w:p w:rsidR="00972FF1" w:rsidRPr="001D0768" w:rsidRDefault="00972FF1" w:rsidP="003A4920">
      <w:pPr>
        <w:autoSpaceDE w:val="0"/>
        <w:autoSpaceDN w:val="0"/>
        <w:adjustRightInd w:val="0"/>
        <w:rPr>
          <w:rFonts w:ascii="ArialMT" w:hAnsi="ArialMT" w:cs="ArialMT"/>
          <w:kern w:val="0"/>
          <w:sz w:val="24"/>
        </w:rPr>
      </w:pPr>
      <w:r w:rsidRPr="001D0768">
        <w:rPr>
          <w:rFonts w:ascii="ArialMT" w:hAnsi="ArialMT" w:cs="ArialMT" w:hint="eastAsia"/>
          <w:kern w:val="0"/>
          <w:szCs w:val="21"/>
        </w:rPr>
        <w:t>注：如果被测件是电机控制器与</w:t>
      </w:r>
      <w:r w:rsidRPr="001D0768">
        <w:rPr>
          <w:rFonts w:ascii="ArialMT" w:hAnsi="ArialMT" w:cs="ArialMT" w:hint="eastAsia"/>
          <w:kern w:val="0"/>
          <w:szCs w:val="21"/>
        </w:rPr>
        <w:t>DC-DC</w:t>
      </w:r>
      <w:r w:rsidRPr="001D0768">
        <w:rPr>
          <w:rFonts w:ascii="ArialMT" w:hAnsi="ArialMT" w:cs="ArialMT" w:hint="eastAsia"/>
          <w:kern w:val="0"/>
          <w:szCs w:val="21"/>
        </w:rPr>
        <w:t>的集成，测试布置应参考图</w:t>
      </w:r>
      <w:r w:rsidRPr="001D0768">
        <w:rPr>
          <w:rFonts w:ascii="ArialMT" w:hAnsi="ArialMT" w:cs="ArialMT" w:hint="eastAsia"/>
          <w:kern w:val="0"/>
          <w:szCs w:val="21"/>
        </w:rPr>
        <w:t>8</w:t>
      </w:r>
      <w:r w:rsidRPr="001D0768">
        <w:rPr>
          <w:rFonts w:ascii="ArialMT" w:hAnsi="ArialMT" w:cs="ArialMT" w:hint="eastAsia"/>
          <w:kern w:val="0"/>
          <w:szCs w:val="21"/>
        </w:rPr>
        <w:t>和图</w:t>
      </w:r>
      <w:r w:rsidRPr="001D0768">
        <w:rPr>
          <w:rFonts w:ascii="ArialMT" w:hAnsi="ArialMT" w:cs="ArialMT" w:hint="eastAsia"/>
          <w:kern w:val="0"/>
          <w:szCs w:val="21"/>
        </w:rPr>
        <w:t>9.</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图</w:t>
      </w:r>
      <w:r w:rsidR="000E5D3A">
        <w:rPr>
          <w:rFonts w:ascii="ArialMT" w:hAnsi="ArialMT" w:cs="ArialMT" w:hint="eastAsia"/>
          <w:kern w:val="0"/>
          <w:szCs w:val="21"/>
        </w:rPr>
        <w:t>7</w:t>
      </w:r>
      <w:r w:rsidRPr="001D0768">
        <w:rPr>
          <w:rFonts w:ascii="ArialMT" w:hAnsi="ArialMT" w:cs="ArialMT" w:hint="eastAsia"/>
          <w:kern w:val="0"/>
          <w:szCs w:val="21"/>
        </w:rPr>
        <w:t xml:space="preserve">  </w:t>
      </w:r>
      <w:r w:rsidR="005313D9" w:rsidRPr="001D0768">
        <w:rPr>
          <w:rFonts w:ascii="ArialMT" w:hAnsi="ArialMT" w:cs="ArialMT" w:hint="eastAsia"/>
          <w:kern w:val="0"/>
          <w:szCs w:val="21"/>
        </w:rPr>
        <w:t>传导骚扰电压法</w:t>
      </w:r>
      <w:r w:rsidR="005313D9" w:rsidRPr="001D0768">
        <w:rPr>
          <w:rFonts w:ascii="ArialMT" w:hAnsi="ArialMT" w:cs="ArialMT" w:hint="eastAsia"/>
          <w:kern w:val="0"/>
          <w:szCs w:val="21"/>
        </w:rPr>
        <w:t>-</w:t>
      </w:r>
      <w:r w:rsidR="00771393" w:rsidRPr="001D0768">
        <w:rPr>
          <w:rFonts w:ascii="ArialMT" w:hAnsi="ArialMT" w:cs="ArialMT" w:hint="eastAsia"/>
          <w:kern w:val="0"/>
          <w:szCs w:val="21"/>
        </w:rPr>
        <w:t>电机控制器</w:t>
      </w:r>
      <w:r w:rsidRPr="001D0768">
        <w:rPr>
          <w:rFonts w:ascii="ArialMT" w:hAnsi="ArialMT" w:cs="ArialMT" w:hint="eastAsia"/>
          <w:kern w:val="0"/>
          <w:szCs w:val="21"/>
        </w:rPr>
        <w:t>试验布置示例</w:t>
      </w:r>
    </w:p>
    <w:p w:rsidR="003A4920" w:rsidRPr="001D0768" w:rsidRDefault="003A4920" w:rsidP="003A4920">
      <w:pPr>
        <w:autoSpaceDE w:val="0"/>
        <w:autoSpaceDN w:val="0"/>
        <w:adjustRightInd w:val="0"/>
        <w:ind w:firstLineChars="200" w:firstLine="480"/>
        <w:jc w:val="left"/>
        <w:rPr>
          <w:rFonts w:ascii="ArialMT" w:hAnsi="ArialMT" w:cs="ArialMT"/>
          <w:kern w:val="0"/>
          <w:sz w:val="24"/>
        </w:rPr>
      </w:pPr>
    </w:p>
    <w:p w:rsidR="003A4920" w:rsidRPr="001D0768" w:rsidRDefault="003A4920" w:rsidP="003A4920">
      <w:pPr>
        <w:autoSpaceDE w:val="0"/>
        <w:autoSpaceDN w:val="0"/>
        <w:adjustRightInd w:val="0"/>
        <w:ind w:firstLineChars="200" w:firstLine="480"/>
        <w:jc w:val="left"/>
        <w:rPr>
          <w:rFonts w:ascii="ArialMT" w:hAnsi="ArialMT" w:cs="ArialMT"/>
          <w:kern w:val="0"/>
          <w:sz w:val="24"/>
        </w:rPr>
      </w:pPr>
    </w:p>
    <w:p w:rsidR="003A4920" w:rsidRPr="001D0768" w:rsidRDefault="003A4920" w:rsidP="003A4920">
      <w:pPr>
        <w:autoSpaceDE w:val="0"/>
        <w:autoSpaceDN w:val="0"/>
        <w:adjustRightInd w:val="0"/>
        <w:ind w:firstLineChars="200" w:firstLine="480"/>
        <w:jc w:val="left"/>
        <w:rPr>
          <w:rFonts w:ascii="ArialMT" w:hAnsi="ArialMT" w:cs="ArialMT"/>
          <w:kern w:val="0"/>
          <w:sz w:val="24"/>
        </w:rPr>
      </w:pPr>
    </w:p>
    <w:p w:rsidR="003A4920" w:rsidRPr="001D0768" w:rsidRDefault="00190C64" w:rsidP="00EC1797">
      <w:pPr>
        <w:autoSpaceDE w:val="0"/>
        <w:autoSpaceDN w:val="0"/>
        <w:adjustRightInd w:val="0"/>
        <w:ind w:firstLineChars="200" w:firstLine="480"/>
        <w:jc w:val="left"/>
        <w:rPr>
          <w:rFonts w:ascii="ArialMT" w:hAnsi="ArialMT" w:cs="ArialMT"/>
          <w:kern w:val="0"/>
          <w:sz w:val="24"/>
        </w:rPr>
      </w:pPr>
      <w:r>
        <w:rPr>
          <w:rFonts w:ascii="ArialMT" w:hAnsi="ArialMT" w:cs="ArialMT"/>
          <w:noProof/>
          <w:kern w:val="0"/>
          <w:sz w:val="24"/>
        </w:rPr>
        <w:drawing>
          <wp:inline distT="0" distB="0" distL="0" distR="0">
            <wp:extent cx="5271770" cy="4842510"/>
            <wp:effectExtent l="19050" t="0" r="5080" b="0"/>
            <wp:docPr id="1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7"/>
                    <a:srcRect/>
                    <a:stretch>
                      <a:fillRect/>
                    </a:stretch>
                  </pic:blipFill>
                  <pic:spPr bwMode="auto">
                    <a:xfrm>
                      <a:off x="0" y="0"/>
                      <a:ext cx="5271770" cy="4842510"/>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19 </w:t>
      </w:r>
      <w:r w:rsidRPr="001D0768">
        <w:rPr>
          <w:rFonts w:ascii="ArialMT" w:hAnsi="ArialMT" w:cs="ArialMT" w:hint="eastAsia"/>
          <w:kern w:val="0"/>
          <w:szCs w:val="21"/>
        </w:rPr>
        <w:t>地平面</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高压蓄电池线束</w:t>
      </w:r>
      <w:r w:rsidRPr="001D0768">
        <w:rPr>
          <w:rFonts w:ascii="ArialMT" w:hAnsi="ArialMT" w:cs="ArialMT" w:hint="eastAsia"/>
          <w:kern w:val="0"/>
          <w:szCs w:val="21"/>
        </w:rPr>
        <w:t xml:space="preserve">             20 </w:t>
      </w:r>
      <w:r w:rsidRPr="001D0768">
        <w:rPr>
          <w:rFonts w:ascii="ArialMT" w:hAnsi="ArialMT" w:cs="ArialMT" w:hint="eastAsia"/>
          <w:kern w:val="0"/>
          <w:szCs w:val="21"/>
        </w:rPr>
        <w:t>交流充电线束</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00771393" w:rsidRPr="001D0768">
        <w:rPr>
          <w:rFonts w:ascii="ArialMT" w:hAnsi="ArialMT" w:cs="ArialMT" w:hint="eastAsia"/>
          <w:kern w:val="0"/>
          <w:szCs w:val="21"/>
        </w:rPr>
        <w:t>高压</w:t>
      </w:r>
      <w:r w:rsidRPr="001D0768">
        <w:rPr>
          <w:rFonts w:ascii="ArialMT" w:hAnsi="ArialMT" w:cs="ArialMT" w:hint="eastAsia"/>
          <w:kern w:val="0"/>
          <w:szCs w:val="21"/>
        </w:rPr>
        <w:t>网络</w:t>
      </w:r>
      <w:r w:rsidR="00771393" w:rsidRPr="001D0768">
        <w:rPr>
          <w:rFonts w:ascii="ArialMT" w:hAnsi="ArialMT" w:cs="ArialMT" w:hint="eastAsia"/>
          <w:kern w:val="0"/>
          <w:szCs w:val="21"/>
        </w:rPr>
        <w:t xml:space="preserve">            </w:t>
      </w:r>
      <w:r w:rsidRPr="001D0768">
        <w:rPr>
          <w:rFonts w:ascii="ArialMT" w:hAnsi="ArialMT" w:cs="ArialMT" w:hint="eastAsia"/>
          <w:kern w:val="0"/>
          <w:szCs w:val="21"/>
        </w:rPr>
        <w:t xml:space="preserve">       21</w:t>
      </w:r>
      <w:r w:rsidRPr="001D0768">
        <w:rPr>
          <w:rFonts w:ascii="ArialMT" w:hAnsi="ArialMT" w:cs="ArialMT" w:hint="eastAsia"/>
          <w:kern w:val="0"/>
          <w:szCs w:val="21"/>
        </w:rPr>
        <w:t>通信线（例如</w:t>
      </w:r>
      <w:r w:rsidRPr="001D0768">
        <w:rPr>
          <w:rFonts w:ascii="ArialMT" w:hAnsi="ArialMT" w:cs="ArialMT" w:hint="eastAsia"/>
          <w:kern w:val="0"/>
          <w:szCs w:val="21"/>
        </w:rPr>
        <w:t>Pilot /</w:t>
      </w:r>
      <w:bookmarkStart w:id="214" w:name="OLE_LINK20"/>
      <w:r w:rsidRPr="001D0768">
        <w:rPr>
          <w:rFonts w:ascii="ArialMT" w:hAnsi="ArialMT" w:cs="ArialMT" w:hint="eastAsia"/>
          <w:kern w:val="0"/>
          <w:szCs w:val="21"/>
        </w:rPr>
        <w:t>CHAdeMO</w:t>
      </w:r>
      <w:bookmarkEnd w:id="214"/>
      <w:r w:rsidRPr="001D0768">
        <w:rPr>
          <w:rFonts w:ascii="ArialMT" w:hAnsi="ArialMT" w:cs="ArialMT" w:hint="eastAsia"/>
          <w:kern w:val="0"/>
          <w:szCs w:val="21"/>
        </w:rPr>
        <w:t>）</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高压负载</w:t>
      </w:r>
      <w:r w:rsidRPr="001D0768">
        <w:rPr>
          <w:rFonts w:ascii="ArialMT" w:hAnsi="ArialMT" w:cs="ArialMT" w:hint="eastAsia"/>
          <w:kern w:val="0"/>
          <w:szCs w:val="21"/>
        </w:rPr>
        <w:t>(</w:t>
      </w:r>
      <w:r w:rsidRPr="001D0768">
        <w:rPr>
          <w:rFonts w:ascii="ArialMT" w:hAnsi="ArialMT" w:cs="ArialMT" w:hint="eastAsia"/>
          <w:kern w:val="0"/>
          <w:szCs w:val="21"/>
        </w:rPr>
        <w:t>蓄电池和蓄电池模拟器</w:t>
      </w:r>
      <w:r w:rsidRPr="001D0768">
        <w:rPr>
          <w:rFonts w:ascii="ArialMT" w:hAnsi="ArialMT" w:cs="ArialMT" w:hint="eastAsia"/>
          <w:kern w:val="0"/>
          <w:szCs w:val="21"/>
        </w:rPr>
        <w:t>)   22 Pilot ISN</w:t>
      </w:r>
      <w:r w:rsidRPr="001D0768">
        <w:rPr>
          <w:rFonts w:ascii="ArialMT" w:hAnsi="ArialMT" w:cs="ArialMT"/>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高压线束</w:t>
      </w:r>
      <w:r w:rsidRPr="001D0768">
        <w:rPr>
          <w:rFonts w:ascii="ArialMT" w:hAnsi="ArialMT" w:cs="ArialMT" w:hint="eastAsia"/>
          <w:kern w:val="0"/>
          <w:szCs w:val="21"/>
        </w:rPr>
        <w:t xml:space="preserve">                   23 </w:t>
      </w:r>
      <w:r w:rsidRPr="001D0768">
        <w:rPr>
          <w:rFonts w:ascii="ArialMT" w:hAnsi="ArialMT" w:cs="ArialMT" w:hint="eastAsia"/>
          <w:kern w:val="0"/>
          <w:szCs w:val="21"/>
        </w:rPr>
        <w:t>馈通同轴电缆连接器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高压负载模拟器</w:t>
      </w:r>
      <w:r w:rsidRPr="001D0768">
        <w:rPr>
          <w:rFonts w:ascii="ArialMT" w:hAnsi="ArialMT" w:cs="ArialMT" w:hint="eastAsia"/>
          <w:kern w:val="0"/>
          <w:szCs w:val="21"/>
        </w:rPr>
        <w:t xml:space="preserve">             24 </w:t>
      </w:r>
      <w:r w:rsidRPr="001D0768">
        <w:rPr>
          <w:rFonts w:ascii="ArialMT" w:hAnsi="ArialMT" w:cs="ArialMT" w:hint="eastAsia"/>
          <w:kern w:val="0"/>
          <w:szCs w:val="21"/>
        </w:rPr>
        <w:t>辅助发电机</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低压线束</w:t>
      </w:r>
      <w:r w:rsidRPr="001D0768">
        <w:rPr>
          <w:rFonts w:ascii="ArialMT" w:hAnsi="ArialMT" w:cs="ArialMT" w:hint="eastAsia"/>
          <w:kern w:val="0"/>
          <w:szCs w:val="21"/>
        </w:rPr>
        <w:t xml:space="preserve">                   25 PLC</w:t>
      </w:r>
      <w:r w:rsidRPr="001D0768">
        <w:rPr>
          <w:rFonts w:ascii="ArialMT" w:hAnsi="ArialMT" w:cs="ArialMT" w:hint="eastAsia"/>
          <w:kern w:val="0"/>
          <w:szCs w:val="21"/>
        </w:rPr>
        <w:t>耦合器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26 </w:t>
      </w:r>
      <w:r w:rsidRPr="001D0768">
        <w:rPr>
          <w:rFonts w:ascii="ArialMT" w:hAnsi="ArialMT" w:cs="ArialMT" w:hint="eastAsia"/>
          <w:kern w:val="0"/>
          <w:szCs w:val="21"/>
        </w:rPr>
        <w:t>通讯连通</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低压线路阻抗稳定网络</w:t>
      </w:r>
      <w:r w:rsidRPr="001D0768">
        <w:rPr>
          <w:rFonts w:ascii="ArialMT" w:hAnsi="ArialMT" w:cs="ArialMT" w:hint="eastAsia"/>
          <w:kern w:val="0"/>
          <w:szCs w:val="21"/>
        </w:rPr>
        <w:t xml:space="preserve">       27 PLC</w:t>
      </w:r>
      <w:r w:rsidRPr="001D0768">
        <w:rPr>
          <w:rFonts w:ascii="ArialMT" w:hAnsi="ArialMT" w:cs="ArialMT" w:hint="eastAsia"/>
          <w:kern w:val="0"/>
          <w:szCs w:val="21"/>
        </w:rPr>
        <w:t>模拟器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低压蓄电池</w:t>
      </w:r>
      <w:r w:rsidRPr="001D0768">
        <w:rPr>
          <w:rFonts w:ascii="ArialMT" w:hAnsi="ArialMT" w:cs="ArialMT" w:hint="eastAsia"/>
          <w:kern w:val="0"/>
          <w:szCs w:val="21"/>
        </w:rPr>
        <w:t xml:space="preserve">                28 AC</w:t>
      </w:r>
      <w:r w:rsidRPr="001D0768">
        <w:rPr>
          <w:rFonts w:ascii="ArialMT" w:hAnsi="ArialMT" w:cs="ArialMT" w:hint="eastAsia"/>
          <w:kern w:val="0"/>
          <w:szCs w:val="21"/>
        </w:rPr>
        <w:t>人工电源网络</w:t>
      </w:r>
      <w:r w:rsidRPr="001D0768">
        <w:rPr>
          <w:rFonts w:ascii="ArialMT" w:hAnsi="ArialMT" w:cs="ArialMT" w:hint="eastAsia"/>
          <w:kern w:val="0"/>
          <w:szCs w:val="21"/>
        </w:rPr>
        <w:t>/DC</w:t>
      </w:r>
      <w:r w:rsidRPr="001D0768">
        <w:rPr>
          <w:rFonts w:ascii="ArialMT" w:hAnsi="ArialMT" w:cs="ArialMT" w:hint="eastAsia"/>
          <w:kern w:val="0"/>
          <w:szCs w:val="21"/>
        </w:rPr>
        <w:t>人工网络</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11  EMI</w:t>
      </w:r>
      <w:r w:rsidRPr="001D0768">
        <w:rPr>
          <w:rFonts w:ascii="ArialMT" w:hAnsi="ArialMT" w:cs="ArialMT" w:hint="eastAsia"/>
          <w:kern w:val="0"/>
          <w:szCs w:val="21"/>
        </w:rPr>
        <w:t>接收机</w:t>
      </w:r>
      <w:r w:rsidRPr="001D0768">
        <w:rPr>
          <w:rFonts w:ascii="ArialMT" w:hAnsi="ArialMT" w:cs="ArialMT" w:hint="eastAsia"/>
          <w:kern w:val="0"/>
          <w:szCs w:val="21"/>
        </w:rPr>
        <w:t xml:space="preserve">                 29 </w:t>
      </w:r>
      <w:r w:rsidRPr="001D0768">
        <w:rPr>
          <w:rFonts w:ascii="ArialMT" w:hAnsi="ArialMT" w:cs="ArialMT" w:hint="eastAsia"/>
          <w:kern w:val="0"/>
          <w:szCs w:val="21"/>
        </w:rPr>
        <w:t>滤波器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监控</w:t>
      </w:r>
      <w:r w:rsidRPr="001D0768">
        <w:rPr>
          <w:rFonts w:ascii="ArialMT" w:hAnsi="ArialMT" w:cs="ArialMT" w:hint="eastAsia"/>
          <w:kern w:val="0"/>
          <w:szCs w:val="21"/>
        </w:rPr>
        <w:t>/</w:t>
      </w:r>
      <w:r w:rsidRPr="001D0768">
        <w:rPr>
          <w:rFonts w:ascii="ArialMT" w:hAnsi="ArialMT" w:cs="ArialMT" w:hint="eastAsia"/>
          <w:kern w:val="0"/>
          <w:szCs w:val="21"/>
        </w:rPr>
        <w:t>激励</w:t>
      </w:r>
      <w:r w:rsidRPr="001D0768">
        <w:rPr>
          <w:rFonts w:ascii="ArialMT" w:hAnsi="ArialMT" w:cs="ArialMT" w:hint="eastAsia"/>
          <w:kern w:val="0"/>
          <w:szCs w:val="21"/>
        </w:rPr>
        <w:t xml:space="preserve">                  30 AC</w:t>
      </w:r>
      <w:r w:rsidRPr="001D0768">
        <w:rPr>
          <w:rFonts w:ascii="ArialMT" w:hAnsi="ArialMT" w:cs="ArialMT" w:hint="eastAsia"/>
          <w:kern w:val="0"/>
          <w:szCs w:val="21"/>
        </w:rPr>
        <w:t>或</w:t>
      </w:r>
      <w:r w:rsidRPr="001D0768">
        <w:rPr>
          <w:rFonts w:ascii="ArialMT" w:hAnsi="ArialMT" w:cs="ArialMT" w:hint="eastAsia"/>
          <w:kern w:val="0"/>
          <w:szCs w:val="21"/>
        </w:rPr>
        <w:t>DC</w:t>
      </w:r>
      <w:r w:rsidRPr="001D0768">
        <w:rPr>
          <w:rFonts w:ascii="ArialMT" w:hAnsi="ArialMT" w:cs="ArialMT" w:hint="eastAsia"/>
          <w:kern w:val="0"/>
          <w:szCs w:val="21"/>
        </w:rPr>
        <w:t>电源</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接地铜带</w:t>
      </w:r>
      <w:r w:rsidRPr="001D0768">
        <w:rPr>
          <w:rFonts w:ascii="ArialMT" w:hAnsi="ArialMT" w:cs="ArialMT" w:hint="eastAsia"/>
          <w:kern w:val="0"/>
          <w:szCs w:val="21"/>
        </w:rPr>
        <w:t xml:space="preserve">                   31 CHAdeMO(</w:t>
      </w:r>
      <w:r w:rsidRPr="001D0768">
        <w:rPr>
          <w:rFonts w:ascii="ArialMT" w:hAnsi="ArialMT" w:cs="ArialMT" w:hint="eastAsia"/>
          <w:kern w:val="0"/>
          <w:szCs w:val="21"/>
        </w:rPr>
        <w:t>或者其他通信</w:t>
      </w:r>
      <w:r w:rsidRPr="001D0768">
        <w:rPr>
          <w:rFonts w:ascii="ArialMT" w:hAnsi="ArialMT" w:cs="ArialMT" w:hint="eastAsia"/>
          <w:kern w:val="0"/>
          <w:szCs w:val="21"/>
        </w:rPr>
        <w:t>) ISN</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14  </w:t>
      </w:r>
      <w:r w:rsidRPr="001D0768">
        <w:rPr>
          <w:rFonts w:ascii="ArialMT" w:hAnsi="ArialMT" w:cs="ArialMT" w:hint="eastAsia"/>
          <w:kern w:val="0"/>
          <w:szCs w:val="21"/>
        </w:rPr>
        <w:t>同轴电缆</w:t>
      </w:r>
      <w:r w:rsidRPr="001D0768">
        <w:rPr>
          <w:rFonts w:ascii="ArialMT" w:hAnsi="ArialMT" w:cs="ArialMT" w:hint="eastAsia"/>
          <w:kern w:val="0"/>
          <w:szCs w:val="21"/>
        </w:rPr>
        <w:t xml:space="preserve">                   32 </w:t>
      </w:r>
      <w:r w:rsidRPr="001D0768">
        <w:rPr>
          <w:rFonts w:ascii="ArialMT" w:hAnsi="ArialMT" w:cs="ArialMT" w:hint="eastAsia"/>
          <w:kern w:val="0"/>
          <w:szCs w:val="21"/>
        </w:rPr>
        <w:t>隔板连接器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15  AC/DC</w:t>
      </w:r>
      <w:r w:rsidRPr="001D0768">
        <w:rPr>
          <w:rFonts w:ascii="ArialMT" w:hAnsi="ArialMT" w:cs="ArialMT" w:hint="eastAsia"/>
          <w:kern w:val="0"/>
          <w:szCs w:val="21"/>
        </w:rPr>
        <w:t>充电线束（车辆）</w:t>
      </w:r>
      <w:r w:rsidRPr="001D0768">
        <w:rPr>
          <w:rFonts w:ascii="ArialMT" w:hAnsi="ArialMT" w:cs="ArialMT" w:hint="eastAsia"/>
          <w:kern w:val="0"/>
          <w:szCs w:val="21"/>
        </w:rPr>
        <w:t xml:space="preserve">     33 </w:t>
      </w:r>
      <w:r w:rsidRPr="001D0768">
        <w:rPr>
          <w:rFonts w:ascii="ArialMT" w:hAnsi="ArialMT" w:cs="ArialMT" w:hint="eastAsia"/>
          <w:kern w:val="0"/>
          <w:szCs w:val="21"/>
        </w:rPr>
        <w:t>通讯模拟器</w:t>
      </w:r>
    </w:p>
    <w:p w:rsidR="003A4920" w:rsidRPr="001D0768" w:rsidRDefault="003A4920" w:rsidP="00B95079">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16  </w:t>
      </w:r>
      <w:r w:rsidRPr="001D0768">
        <w:rPr>
          <w:rFonts w:ascii="ArialMT" w:hAnsi="ArialMT" w:cs="ArialMT" w:hint="eastAsia"/>
          <w:kern w:val="0"/>
          <w:szCs w:val="21"/>
        </w:rPr>
        <w:t>通信线（例如</w:t>
      </w:r>
      <w:r w:rsidRPr="001D0768">
        <w:rPr>
          <w:rFonts w:ascii="ArialMT" w:hAnsi="ArialMT" w:cs="ArialMT" w:hint="eastAsia"/>
          <w:kern w:val="0"/>
          <w:szCs w:val="21"/>
        </w:rPr>
        <w:t>Pilot/Proxy/CHAdeMO</w:t>
      </w:r>
      <w:r w:rsidRPr="001D0768">
        <w:rPr>
          <w:rFonts w:ascii="ArialMT" w:hAnsi="ArialMT" w:cs="ArialMT" w:hint="eastAsia"/>
          <w:kern w:val="0"/>
          <w:szCs w:val="21"/>
        </w:rPr>
        <w:t>）</w:t>
      </w:r>
    </w:p>
    <w:p w:rsidR="003A4920" w:rsidRPr="001D0768" w:rsidRDefault="003A4920" w:rsidP="00B95079">
      <w:pPr>
        <w:autoSpaceDE w:val="0"/>
        <w:autoSpaceDN w:val="0"/>
        <w:adjustRightInd w:val="0"/>
        <w:rPr>
          <w:rFonts w:ascii="ArialMT" w:hAnsi="ArialMT" w:cs="ArialMT"/>
          <w:kern w:val="0"/>
          <w:szCs w:val="21"/>
        </w:rPr>
      </w:pPr>
      <w:r w:rsidRPr="001D0768">
        <w:rPr>
          <w:rFonts w:ascii="ArialMT" w:hAnsi="ArialMT" w:cs="ArialMT" w:hint="eastAsia"/>
          <w:kern w:val="0"/>
          <w:szCs w:val="21"/>
        </w:rPr>
        <w:lastRenderedPageBreak/>
        <w:t xml:space="preserve">17  </w:t>
      </w:r>
      <w:r w:rsidRPr="001D0768">
        <w:rPr>
          <w:rFonts w:ascii="ArialMT" w:hAnsi="ArialMT" w:cs="ArialMT" w:hint="eastAsia"/>
          <w:kern w:val="0"/>
          <w:szCs w:val="21"/>
        </w:rPr>
        <w:t>汽车充电连接器</w:t>
      </w:r>
      <w:r w:rsidR="00584D80" w:rsidRPr="001D0768">
        <w:rPr>
          <w:rFonts w:ascii="ArialMT" w:hAnsi="ArialMT" w:cs="ArialMT" w:hint="eastAsia"/>
          <w:kern w:val="0"/>
          <w:szCs w:val="21"/>
        </w:rPr>
        <w:t>（接地去掉）</w:t>
      </w:r>
    </w:p>
    <w:p w:rsidR="003A4920" w:rsidRPr="001D0768" w:rsidRDefault="003A4920" w:rsidP="003A4920">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 xml:space="preserve">18 </w:t>
      </w:r>
      <w:r w:rsidRPr="001D0768">
        <w:rPr>
          <w:rFonts w:ascii="ArialMT" w:hAnsi="ArialMT" w:cs="ArialMT" w:hint="eastAsia"/>
          <w:kern w:val="0"/>
          <w:szCs w:val="21"/>
        </w:rPr>
        <w:t>支持低相对介电常数（ε</w:t>
      </w:r>
      <w:r w:rsidRPr="001D0768">
        <w:rPr>
          <w:rFonts w:ascii="ArialMT" w:hAnsi="ArialMT" w:cs="ArialMT" w:hint="eastAsia"/>
          <w:kern w:val="0"/>
          <w:szCs w:val="21"/>
          <w:vertAlign w:val="subscript"/>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50mm</w:t>
      </w:r>
    </w:p>
    <w:p w:rsidR="00CB1972" w:rsidRPr="001D0768" w:rsidRDefault="00CB1972" w:rsidP="003A4920">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（去掉各种信号线，直接用一条线代替，接</w:t>
      </w:r>
      <w:r w:rsidRPr="001D0768">
        <w:rPr>
          <w:rFonts w:ascii="ArialMT" w:hAnsi="ArialMT" w:cs="ArialMT" w:hint="eastAsia"/>
          <w:kern w:val="0"/>
          <w:szCs w:val="21"/>
        </w:rPr>
        <w:t>AAN</w:t>
      </w:r>
      <w:r w:rsidRPr="001D0768">
        <w:rPr>
          <w:rFonts w:ascii="ArialMT" w:hAnsi="ArialMT" w:cs="ArialMT" w:hint="eastAsia"/>
          <w:kern w:val="0"/>
          <w:szCs w:val="21"/>
        </w:rPr>
        <w:t>）</w:t>
      </w:r>
    </w:p>
    <w:p w:rsidR="00CB1972" w:rsidRPr="001D0768" w:rsidRDefault="00CB1972"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注：车载充电机充电状态按照本图进行测试，如果</w:t>
      </w:r>
      <w:r w:rsidR="00644094" w:rsidRPr="001D0768">
        <w:rPr>
          <w:rFonts w:ascii="ArialMT" w:hAnsi="ArialMT" w:cs="ArialMT" w:hint="eastAsia"/>
          <w:kern w:val="0"/>
          <w:szCs w:val="21"/>
        </w:rPr>
        <w:t>车载充电机存在</w:t>
      </w:r>
      <w:r w:rsidRPr="001D0768">
        <w:rPr>
          <w:rFonts w:ascii="ArialMT" w:hAnsi="ArialMT" w:cs="ArialMT" w:hint="eastAsia"/>
          <w:kern w:val="0"/>
          <w:szCs w:val="21"/>
        </w:rPr>
        <w:t>放电状态</w:t>
      </w:r>
      <w:r w:rsidR="00644094" w:rsidRPr="001D0768">
        <w:rPr>
          <w:rFonts w:ascii="ArialMT" w:hAnsi="ArialMT" w:cs="ArialMT" w:hint="eastAsia"/>
          <w:kern w:val="0"/>
          <w:szCs w:val="21"/>
        </w:rPr>
        <w:t>，则在放电状态也应进行测试</w:t>
      </w:r>
      <w:r w:rsidRPr="001D0768">
        <w:rPr>
          <w:rFonts w:ascii="ArialMT" w:hAnsi="ArialMT" w:cs="ArialMT" w:hint="eastAsia"/>
          <w:kern w:val="0"/>
          <w:szCs w:val="21"/>
        </w:rPr>
        <w:t>，</w:t>
      </w:r>
      <w:r w:rsidR="00644094" w:rsidRPr="001D0768">
        <w:rPr>
          <w:rFonts w:ascii="ArialMT" w:hAnsi="ArialMT" w:cs="ArialMT" w:hint="eastAsia"/>
          <w:kern w:val="0"/>
          <w:szCs w:val="21"/>
        </w:rPr>
        <w:t>此时，</w:t>
      </w:r>
      <w:r w:rsidR="000D3464" w:rsidRPr="001D0768">
        <w:rPr>
          <w:rFonts w:ascii="ArialMT" w:hAnsi="ArialMT" w:cs="ArialMT" w:hint="eastAsia"/>
          <w:kern w:val="0"/>
          <w:szCs w:val="21"/>
        </w:rPr>
        <w:t>高压负载</w:t>
      </w:r>
      <w:r w:rsidR="00644094" w:rsidRPr="001D0768">
        <w:rPr>
          <w:rFonts w:ascii="ArialMT" w:hAnsi="ArialMT" w:cs="ArialMT" w:hint="eastAsia"/>
          <w:kern w:val="0"/>
          <w:szCs w:val="21"/>
        </w:rPr>
        <w:t>换成高压直流电源或者高压电池，</w:t>
      </w:r>
      <w:r w:rsidR="000D3464" w:rsidRPr="001D0768">
        <w:rPr>
          <w:rFonts w:ascii="ArialMT" w:hAnsi="ArialMT" w:cs="ArialMT" w:hint="eastAsia"/>
          <w:kern w:val="0"/>
          <w:szCs w:val="21"/>
        </w:rPr>
        <w:t>高压电源</w:t>
      </w:r>
      <w:r w:rsidR="00644094" w:rsidRPr="001D0768">
        <w:rPr>
          <w:rFonts w:ascii="ArialMT" w:hAnsi="ArialMT" w:cs="ArialMT" w:hint="eastAsia"/>
          <w:kern w:val="0"/>
          <w:szCs w:val="21"/>
        </w:rPr>
        <w:t>换成高压交流阻性负载。</w:t>
      </w:r>
    </w:p>
    <w:p w:rsidR="003A4920" w:rsidRPr="001D0768" w:rsidRDefault="003A4920" w:rsidP="003A4920">
      <w:pPr>
        <w:autoSpaceDE w:val="0"/>
        <w:autoSpaceDN w:val="0"/>
        <w:adjustRightInd w:val="0"/>
        <w:jc w:val="center"/>
        <w:rPr>
          <w:rFonts w:ascii="ArialMT" w:hAnsi="ArialMT" w:cs="ArialMT" w:hint="eastAsia"/>
          <w:kern w:val="0"/>
          <w:szCs w:val="21"/>
        </w:rPr>
      </w:pPr>
      <w:r w:rsidRPr="001D0768">
        <w:rPr>
          <w:rFonts w:ascii="ArialMT" w:hAnsi="ArialMT" w:cs="ArialMT" w:hint="eastAsia"/>
          <w:kern w:val="0"/>
          <w:szCs w:val="21"/>
        </w:rPr>
        <w:t>图</w:t>
      </w:r>
      <w:r w:rsidR="000E5D3A">
        <w:rPr>
          <w:rFonts w:ascii="ArialMT" w:hAnsi="ArialMT" w:cs="ArialMT" w:hint="eastAsia"/>
          <w:kern w:val="0"/>
          <w:szCs w:val="21"/>
        </w:rPr>
        <w:t>8</w:t>
      </w:r>
      <w:r w:rsidRPr="001D0768">
        <w:rPr>
          <w:rFonts w:ascii="ArialMT" w:hAnsi="ArialMT" w:cs="ArialMT" w:hint="eastAsia"/>
          <w:kern w:val="0"/>
          <w:szCs w:val="21"/>
        </w:rPr>
        <w:t xml:space="preserve">  </w:t>
      </w:r>
      <w:r w:rsidR="00CB1972" w:rsidRPr="001D0768">
        <w:rPr>
          <w:rFonts w:ascii="ArialMT" w:hAnsi="ArialMT" w:cs="ArialMT" w:hint="eastAsia"/>
          <w:kern w:val="0"/>
          <w:szCs w:val="21"/>
        </w:rPr>
        <w:t>车载</w:t>
      </w:r>
      <w:r w:rsidRPr="001D0768">
        <w:rPr>
          <w:rFonts w:ascii="ArialMT" w:hAnsi="ArialMT" w:cs="ArialMT" w:hint="eastAsia"/>
          <w:kern w:val="0"/>
          <w:szCs w:val="21"/>
        </w:rPr>
        <w:t>充电</w:t>
      </w:r>
      <w:r w:rsidR="00771393" w:rsidRPr="001D0768">
        <w:rPr>
          <w:rFonts w:ascii="ArialMT" w:hAnsi="ArialMT" w:cs="ArialMT" w:hint="eastAsia"/>
          <w:kern w:val="0"/>
          <w:szCs w:val="21"/>
        </w:rPr>
        <w:t>机</w:t>
      </w:r>
      <w:r w:rsidRPr="001D0768">
        <w:rPr>
          <w:rFonts w:ascii="ArialMT" w:hAnsi="ArialMT" w:cs="ArialMT" w:hint="eastAsia"/>
          <w:kern w:val="0"/>
          <w:szCs w:val="21"/>
        </w:rPr>
        <w:t>测量试验布置示例</w:t>
      </w:r>
    </w:p>
    <w:p w:rsidR="003F1A38" w:rsidRPr="001D0768" w:rsidRDefault="003F1A38" w:rsidP="006848E3">
      <w:pPr>
        <w:pStyle w:val="4"/>
        <w:numPr>
          <w:ilvl w:val="0"/>
          <w:numId w:val="29"/>
        </w:numPr>
        <w:rPr>
          <w:rFonts w:hint="eastAsia"/>
          <w:sz w:val="24"/>
          <w:szCs w:val="24"/>
        </w:rPr>
      </w:pPr>
      <w:bookmarkStart w:id="215" w:name="_Toc448993739"/>
      <w:bookmarkStart w:id="216" w:name="_Toc448994011"/>
      <w:bookmarkStart w:id="217" w:name="_Toc457745219"/>
      <w:bookmarkStart w:id="218" w:name="_Toc457745359"/>
      <w:bookmarkStart w:id="219" w:name="_Toc491429832"/>
      <w:r w:rsidRPr="001D0768">
        <w:rPr>
          <w:rFonts w:hint="eastAsia"/>
          <w:sz w:val="24"/>
          <w:szCs w:val="24"/>
        </w:rPr>
        <w:t>测量过程</w:t>
      </w:r>
      <w:bookmarkEnd w:id="219"/>
    </w:p>
    <w:p w:rsidR="00644094" w:rsidRPr="001D0768" w:rsidRDefault="003F1A38" w:rsidP="003F1A38">
      <w:pPr>
        <w:ind w:left="420"/>
        <w:rPr>
          <w:rFonts w:ascii="宋体" w:hAnsi="Calibri" w:cs="宋体" w:hint="eastAsia"/>
          <w:kern w:val="0"/>
          <w:szCs w:val="21"/>
        </w:rPr>
      </w:pPr>
      <w:r w:rsidRPr="001D0768">
        <w:rPr>
          <w:rFonts w:ascii="宋体" w:hAnsi="Calibri" w:cs="宋体" w:hint="eastAsia"/>
          <w:kern w:val="0"/>
          <w:szCs w:val="21"/>
        </w:rPr>
        <w:t>测量</w:t>
      </w:r>
      <w:r w:rsidR="00720E27" w:rsidRPr="001D0768">
        <w:rPr>
          <w:rFonts w:ascii="宋体" w:hAnsi="Calibri" w:cs="宋体" w:hint="eastAsia"/>
          <w:kern w:val="0"/>
          <w:szCs w:val="21"/>
        </w:rPr>
        <w:t>过程</w:t>
      </w:r>
      <w:r w:rsidR="00644094" w:rsidRPr="001D0768">
        <w:rPr>
          <w:rFonts w:ascii="宋体" w:hAnsi="Calibri" w:cs="宋体" w:hint="eastAsia"/>
          <w:kern w:val="0"/>
          <w:szCs w:val="21"/>
        </w:rPr>
        <w:t>参考CISPR25</w:t>
      </w:r>
      <w:r w:rsidR="00720E27" w:rsidRPr="001D0768">
        <w:rPr>
          <w:rFonts w:ascii="宋体" w:hAnsi="Calibri" w:cs="宋体" w:hint="eastAsia"/>
          <w:kern w:val="0"/>
          <w:szCs w:val="21"/>
        </w:rPr>
        <w:t>:2016</w:t>
      </w:r>
      <w:r w:rsidR="00644094" w:rsidRPr="001D0768">
        <w:rPr>
          <w:rFonts w:ascii="宋体" w:hAnsi="Calibri" w:cs="宋体" w:hint="eastAsia"/>
          <w:kern w:val="0"/>
          <w:szCs w:val="21"/>
        </w:rPr>
        <w:t>.</w:t>
      </w:r>
    </w:p>
    <w:p w:rsidR="003F1A38" w:rsidRPr="001D0768" w:rsidRDefault="003F1A38" w:rsidP="003F1A38">
      <w:pPr>
        <w:ind w:left="420"/>
        <w:rPr>
          <w:rFonts w:ascii="宋体" w:hAnsi="Calibri" w:cs="宋体" w:hint="eastAsia"/>
          <w:kern w:val="0"/>
          <w:szCs w:val="21"/>
        </w:rPr>
      </w:pPr>
      <w:r w:rsidRPr="001D0768">
        <w:rPr>
          <w:rFonts w:ascii="宋体" w:hAnsi="Calibri" w:cs="宋体" w:hint="eastAsia"/>
          <w:kern w:val="0"/>
          <w:szCs w:val="21"/>
        </w:rPr>
        <w:t>应依次对每个高压端口进行，</w:t>
      </w:r>
      <w:r w:rsidRPr="001D0768">
        <w:rPr>
          <w:rFonts w:ascii="ArialMT" w:hAnsi="ArialMT" w:cs="ArialMT" w:hint="eastAsia"/>
          <w:kern w:val="0"/>
          <w:szCs w:val="21"/>
        </w:rPr>
        <w:t>在人工网络的测试端进行测试。</w:t>
      </w:r>
    </w:p>
    <w:p w:rsidR="001223FE" w:rsidRPr="001D0768" w:rsidRDefault="001223FE" w:rsidP="006848E3">
      <w:pPr>
        <w:pStyle w:val="4"/>
        <w:numPr>
          <w:ilvl w:val="0"/>
          <w:numId w:val="29"/>
        </w:numPr>
        <w:rPr>
          <w:rFonts w:hint="eastAsia"/>
          <w:sz w:val="24"/>
          <w:szCs w:val="24"/>
        </w:rPr>
      </w:pPr>
      <w:bookmarkStart w:id="220" w:name="_Toc491429833"/>
      <w:r w:rsidRPr="001D0768">
        <w:rPr>
          <w:rFonts w:hint="eastAsia"/>
          <w:sz w:val="24"/>
          <w:szCs w:val="24"/>
        </w:rPr>
        <w:t>要求</w:t>
      </w:r>
      <w:bookmarkEnd w:id="215"/>
      <w:bookmarkEnd w:id="216"/>
      <w:bookmarkEnd w:id="217"/>
      <w:bookmarkEnd w:id="218"/>
      <w:bookmarkEnd w:id="220"/>
    </w:p>
    <w:p w:rsidR="001223FE" w:rsidRPr="001D0768" w:rsidRDefault="001223FE" w:rsidP="001223FE">
      <w:pPr>
        <w:autoSpaceDE w:val="0"/>
        <w:autoSpaceDN w:val="0"/>
        <w:adjustRightInd w:val="0"/>
        <w:ind w:firstLineChars="200" w:firstLine="420"/>
        <w:jc w:val="left"/>
        <w:rPr>
          <w:rFonts w:ascii="ArialMT" w:hAnsi="ArialMT" w:cs="ArialMT" w:hint="eastAsia"/>
          <w:kern w:val="0"/>
          <w:szCs w:val="21"/>
        </w:rPr>
      </w:pPr>
      <w:r w:rsidRPr="001D0768">
        <w:rPr>
          <w:rFonts w:ascii="宋体" w:hAnsi="宋体" w:cs="宋体" w:hint="eastAsia"/>
          <w:kern w:val="0"/>
          <w:szCs w:val="21"/>
        </w:rPr>
        <w:t>测试计划中需定义测试限值，测试计划限值需根据所要满足的低压限值水平来制定（可选的低压测试限值包括</w:t>
      </w:r>
      <w:r w:rsidR="00126286" w:rsidRPr="001D0768">
        <w:rPr>
          <w:rFonts w:ascii="宋体" w:hAnsi="宋体" w:cs="宋体" w:hint="eastAsia"/>
          <w:kern w:val="0"/>
          <w:szCs w:val="21"/>
        </w:rPr>
        <w:t>CISPR25:2016低压侧</w:t>
      </w:r>
      <w:r w:rsidRPr="001D0768">
        <w:rPr>
          <w:rFonts w:ascii="宋体" w:hAnsi="宋体" w:cs="宋体" w:hint="eastAsia"/>
          <w:kern w:val="0"/>
          <w:szCs w:val="21"/>
        </w:rPr>
        <w:t>辐射发射等级2、3、4、5的要求）。表</w:t>
      </w:r>
      <w:r w:rsidR="0076778A">
        <w:rPr>
          <w:rFonts w:ascii="ArialMT" w:hAnsi="ArialMT" w:cs="ArialMT" w:hint="eastAsia"/>
          <w:kern w:val="0"/>
          <w:szCs w:val="21"/>
        </w:rPr>
        <w:t>5</w:t>
      </w:r>
      <w:r w:rsidRPr="001D0768">
        <w:rPr>
          <w:rFonts w:ascii="ArialMT" w:hAnsi="ArialMT" w:cs="ArialMT" w:hint="eastAsia"/>
          <w:kern w:val="0"/>
          <w:szCs w:val="21"/>
        </w:rPr>
        <w:t>中是平均值和峰值或平均值和准峰值的限值示例，表中</w:t>
      </w:r>
      <w:r w:rsidRPr="001D0768">
        <w:rPr>
          <w:rFonts w:eastAsia="Calibri"/>
        </w:rPr>
        <w:t>Class 5A5</w:t>
      </w:r>
      <w:r w:rsidRPr="001D0768">
        <w:rPr>
          <w:rFonts w:ascii="ArialMT" w:hAnsi="ArialMT" w:cs="ArialMT" w:hint="eastAsia"/>
          <w:kern w:val="0"/>
          <w:szCs w:val="21"/>
        </w:rPr>
        <w:t>~</w:t>
      </w:r>
      <w:r w:rsidRPr="001D0768">
        <w:rPr>
          <w:rFonts w:eastAsia="Calibri"/>
        </w:rPr>
        <w:t xml:space="preserve"> Class 5A</w:t>
      </w:r>
      <w:r w:rsidRPr="001D0768">
        <w:rPr>
          <w:rFonts w:ascii="宋体" w:hAnsi="宋体" w:hint="eastAsia"/>
        </w:rPr>
        <w:t>1</w:t>
      </w:r>
      <w:r w:rsidRPr="001D0768">
        <w:rPr>
          <w:rFonts w:ascii="ArialMT" w:hAnsi="ArialMT" w:cs="ArialMT" w:hint="eastAsia"/>
          <w:kern w:val="0"/>
          <w:szCs w:val="21"/>
        </w:rPr>
        <w:t>是限值的</w:t>
      </w:r>
      <w:r w:rsidRPr="001D0768">
        <w:rPr>
          <w:rFonts w:ascii="ArialMT" w:hAnsi="ArialMT" w:cs="ArialMT" w:hint="eastAsia"/>
          <w:kern w:val="0"/>
          <w:szCs w:val="21"/>
        </w:rPr>
        <w:t>5</w:t>
      </w:r>
      <w:r w:rsidRPr="001D0768">
        <w:rPr>
          <w:rFonts w:ascii="ArialMT" w:hAnsi="ArialMT" w:cs="ArialMT" w:hint="eastAsia"/>
          <w:kern w:val="0"/>
          <w:szCs w:val="21"/>
        </w:rPr>
        <w:t>个等级，是针对于满足</w:t>
      </w:r>
      <w:r w:rsidRPr="001D0768">
        <w:rPr>
          <w:rFonts w:ascii="ArialMT" w:hAnsi="ArialMT" w:cs="ArialMT" w:hint="eastAsia"/>
          <w:kern w:val="0"/>
          <w:szCs w:val="21"/>
        </w:rPr>
        <w:t>CISPR25</w:t>
      </w:r>
      <w:r w:rsidRPr="001D0768">
        <w:rPr>
          <w:rFonts w:ascii="ArialMT" w:hAnsi="ArialMT" w:cs="ArialMT" w:hint="eastAsia"/>
          <w:kern w:val="0"/>
          <w:szCs w:val="21"/>
        </w:rPr>
        <w:t>低压</w:t>
      </w:r>
      <w:r w:rsidRPr="001D0768">
        <w:rPr>
          <w:rFonts w:ascii="ArialMT" w:hAnsi="ArialMT" w:cs="ArialMT" w:hint="eastAsia"/>
          <w:kern w:val="0"/>
          <w:szCs w:val="21"/>
        </w:rPr>
        <w:t>class5</w:t>
      </w:r>
      <w:r w:rsidRPr="001D0768">
        <w:rPr>
          <w:rFonts w:ascii="ArialMT" w:hAnsi="ArialMT" w:cs="ArialMT" w:hint="eastAsia"/>
          <w:kern w:val="0"/>
          <w:szCs w:val="21"/>
        </w:rPr>
        <w:t>的情况下，而由于不同的耦合衰减给出的限值等级。被测件的耦合衰减可根据</w:t>
      </w:r>
      <w:r w:rsidRPr="001D0768">
        <w:rPr>
          <w:rFonts w:ascii="ArialMT" w:hAnsi="ArialMT" w:cs="ArialMT" w:hint="eastAsia"/>
          <w:kern w:val="0"/>
          <w:szCs w:val="21"/>
        </w:rPr>
        <w:t>6.1.2</w:t>
      </w:r>
      <w:r w:rsidRPr="001D0768">
        <w:rPr>
          <w:rFonts w:ascii="ArialMT" w:hAnsi="ArialMT" w:cs="ArialMT" w:hint="eastAsia"/>
          <w:kern w:val="0"/>
          <w:szCs w:val="21"/>
        </w:rPr>
        <w:t>和</w:t>
      </w:r>
      <w:r w:rsidRPr="001D0768">
        <w:rPr>
          <w:rFonts w:ascii="ArialMT" w:hAnsi="ArialMT" w:cs="ArialMT" w:hint="eastAsia"/>
          <w:kern w:val="0"/>
          <w:szCs w:val="21"/>
        </w:rPr>
        <w:t>6.1.3</w:t>
      </w:r>
      <w:r w:rsidRPr="001D0768">
        <w:rPr>
          <w:rFonts w:ascii="ArialMT" w:hAnsi="ArialMT" w:cs="ArialMT" w:hint="eastAsia"/>
          <w:kern w:val="0"/>
          <w:szCs w:val="21"/>
        </w:rPr>
        <w:t>描述的测量方法得到。限值的计算方法如式</w:t>
      </w:r>
      <w:r w:rsidRPr="001D0768">
        <w:rPr>
          <w:rFonts w:ascii="ArialMT" w:hAnsi="ArialMT" w:cs="ArialMT" w:hint="eastAsia"/>
          <w:kern w:val="0"/>
          <w:szCs w:val="21"/>
        </w:rPr>
        <w:t>1</w:t>
      </w:r>
      <w:r w:rsidRPr="001D0768">
        <w:rPr>
          <w:rFonts w:ascii="ArialMT" w:hAnsi="ArialMT" w:cs="ArialMT" w:hint="eastAsia"/>
          <w:kern w:val="0"/>
          <w:szCs w:val="21"/>
        </w:rPr>
        <w:t>所示。</w:t>
      </w:r>
    </w:p>
    <w:p w:rsidR="001223FE" w:rsidRPr="001D0768" w:rsidRDefault="001223FE" w:rsidP="001223FE">
      <w:pPr>
        <w:autoSpaceDE w:val="0"/>
        <w:autoSpaceDN w:val="0"/>
        <w:adjustRightInd w:val="0"/>
        <w:ind w:firstLineChars="200" w:firstLine="420"/>
        <w:jc w:val="left"/>
        <w:rPr>
          <w:rFonts w:ascii="ArialMT" w:hAnsi="ArialMT" w:cs="ArialMT" w:hint="eastAsia"/>
          <w:kern w:val="0"/>
          <w:szCs w:val="21"/>
        </w:rPr>
      </w:pPr>
      <w:r w:rsidRPr="001D0768">
        <w:rPr>
          <w:position w:val="-14"/>
        </w:rPr>
        <w:object w:dxaOrig="22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05pt;height:18.8pt" o:ole="">
            <v:imagedata r:id="rId18" o:title=""/>
          </v:shape>
          <o:OLEObject Type="Embed" ProgID="Equation.3" ShapeID="_x0000_i1025" DrawAspect="Content" ObjectID="_1565264710" r:id="rId19"/>
        </w:object>
      </w:r>
      <w:r w:rsidRPr="001D0768">
        <w:rPr>
          <w:rFonts w:hint="eastAsia"/>
        </w:rPr>
        <w:t xml:space="preserve">                            </w:t>
      </w:r>
      <w:r w:rsidRPr="001D0768">
        <w:rPr>
          <w:rFonts w:hint="eastAsia"/>
        </w:rPr>
        <w:t>（</w:t>
      </w:r>
      <w:r w:rsidRPr="001D0768">
        <w:rPr>
          <w:rFonts w:hint="eastAsia"/>
        </w:rPr>
        <w:t>1</w:t>
      </w:r>
      <w:r w:rsidRPr="001D0768">
        <w:rPr>
          <w:rFonts w:hint="eastAsia"/>
        </w:rPr>
        <w:t>）</w:t>
      </w:r>
    </w:p>
    <w:p w:rsidR="001223FE" w:rsidRPr="001D0768" w:rsidRDefault="001223FE" w:rsidP="001223FE">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hint="eastAsia"/>
          <w:kern w:val="0"/>
          <w:szCs w:val="21"/>
        </w:rPr>
        <w:t>其中</w:t>
      </w:r>
      <w:r w:rsidRPr="001D0768">
        <w:rPr>
          <w:rFonts w:ascii="ArialMT" w:hAnsi="ArialMT" w:cs="ArialMT" w:hint="eastAsia"/>
          <w:kern w:val="0"/>
          <w:szCs w:val="21"/>
        </w:rPr>
        <w:t xml:space="preserve"> U</w:t>
      </w:r>
      <w:r w:rsidR="00644094" w:rsidRPr="001D0768">
        <w:rPr>
          <w:rFonts w:ascii="ArialMT" w:hAnsi="ArialMT" w:cs="ArialMT" w:hint="eastAsia"/>
          <w:kern w:val="0"/>
          <w:szCs w:val="21"/>
          <w:vertAlign w:val="subscript"/>
        </w:rPr>
        <w:t>L</w:t>
      </w:r>
      <w:r w:rsidRPr="001D0768">
        <w:rPr>
          <w:rFonts w:ascii="ArialMT" w:hAnsi="ArialMT" w:cs="ArialMT" w:hint="eastAsia"/>
          <w:kern w:val="0"/>
          <w:szCs w:val="21"/>
          <w:vertAlign w:val="subscript"/>
        </w:rPr>
        <w:t>imit,HV</w:t>
      </w:r>
      <w:r w:rsidRPr="001D0768">
        <w:rPr>
          <w:rFonts w:ascii="ArialMT" w:hAnsi="ArialMT" w:cs="ArialMT" w:hint="eastAsia"/>
          <w:kern w:val="0"/>
          <w:szCs w:val="21"/>
        </w:rPr>
        <w:t>是高压限值，</w:t>
      </w:r>
      <w:r w:rsidRPr="001D0768">
        <w:rPr>
          <w:rFonts w:ascii="ArialMT" w:hAnsi="ArialMT" w:cs="ArialMT" w:hint="eastAsia"/>
          <w:kern w:val="0"/>
          <w:szCs w:val="21"/>
        </w:rPr>
        <w:t>U</w:t>
      </w:r>
      <w:r w:rsidR="00644094" w:rsidRPr="001D0768">
        <w:rPr>
          <w:rFonts w:ascii="ArialMT" w:hAnsi="ArialMT" w:cs="ArialMT" w:hint="eastAsia"/>
          <w:kern w:val="0"/>
          <w:szCs w:val="21"/>
          <w:vertAlign w:val="subscript"/>
        </w:rPr>
        <w:t>L</w:t>
      </w:r>
      <w:r w:rsidRPr="001D0768">
        <w:rPr>
          <w:rFonts w:ascii="ArialMT" w:hAnsi="ArialMT" w:cs="ArialMT" w:hint="eastAsia"/>
          <w:kern w:val="0"/>
          <w:szCs w:val="21"/>
          <w:vertAlign w:val="subscript"/>
        </w:rPr>
        <w:t>imit,LV</w:t>
      </w:r>
      <w:r w:rsidRPr="001D0768">
        <w:rPr>
          <w:rFonts w:ascii="ArialMT" w:hAnsi="ArialMT" w:cs="ArialMT" w:hint="eastAsia"/>
          <w:kern w:val="0"/>
          <w:szCs w:val="21"/>
        </w:rPr>
        <w:t>是低压部件限值，</w:t>
      </w:r>
      <w:r w:rsidRPr="001D0768">
        <w:rPr>
          <w:rFonts w:ascii="ArialMT" w:hAnsi="ArialMT" w:cs="ArialMT" w:hint="eastAsia"/>
          <w:kern w:val="0"/>
          <w:szCs w:val="21"/>
        </w:rPr>
        <w:t>S</w:t>
      </w:r>
      <w:r w:rsidRPr="001D0768">
        <w:rPr>
          <w:rFonts w:ascii="ArialMT" w:hAnsi="ArialMT" w:cs="ArialMT" w:hint="eastAsia"/>
          <w:kern w:val="0"/>
          <w:szCs w:val="21"/>
        </w:rPr>
        <w:t>是被测件的耦合衰减，详细见</w:t>
      </w:r>
      <w:r w:rsidRPr="001D0768">
        <w:rPr>
          <w:rFonts w:ascii="ArialMT" w:hAnsi="ArialMT" w:cs="ArialMT" w:hint="eastAsia"/>
          <w:kern w:val="0"/>
          <w:szCs w:val="21"/>
        </w:rPr>
        <w:t>6.1.2</w:t>
      </w:r>
      <w:r w:rsidRPr="001D0768">
        <w:rPr>
          <w:rFonts w:ascii="ArialMT" w:hAnsi="ArialMT" w:cs="ArialMT" w:hint="eastAsia"/>
          <w:kern w:val="0"/>
          <w:szCs w:val="21"/>
        </w:rPr>
        <w:t>和</w:t>
      </w:r>
      <w:r w:rsidRPr="001D0768">
        <w:rPr>
          <w:rFonts w:ascii="ArialMT" w:hAnsi="ArialMT" w:cs="ArialMT" w:hint="eastAsia"/>
          <w:kern w:val="0"/>
          <w:szCs w:val="21"/>
        </w:rPr>
        <w:t>6.1.3</w:t>
      </w:r>
      <w:r w:rsidRPr="001D0768">
        <w:rPr>
          <w:rFonts w:ascii="ArialMT" w:hAnsi="ArialMT" w:cs="ArialMT" w:hint="eastAsia"/>
          <w:kern w:val="0"/>
          <w:szCs w:val="21"/>
        </w:rPr>
        <w:t>。</w:t>
      </w:r>
    </w:p>
    <w:p w:rsidR="001223FE" w:rsidRPr="001D0768" w:rsidRDefault="001223FE" w:rsidP="001223FE">
      <w:pPr>
        <w:autoSpaceDE w:val="0"/>
        <w:autoSpaceDN w:val="0"/>
        <w:adjustRightInd w:val="0"/>
        <w:ind w:firstLineChars="200" w:firstLine="420"/>
        <w:jc w:val="left"/>
        <w:rPr>
          <w:rFonts w:ascii="ArialMT" w:hAnsi="ArialMT" w:cs="ArialMT" w:hint="eastAsia"/>
          <w:kern w:val="0"/>
          <w:szCs w:val="21"/>
        </w:rPr>
      </w:pPr>
    </w:p>
    <w:p w:rsidR="001223FE" w:rsidRPr="001D0768" w:rsidRDefault="001223FE" w:rsidP="0076778A">
      <w:pPr>
        <w:autoSpaceDE w:val="0"/>
        <w:autoSpaceDN w:val="0"/>
        <w:adjustRightInd w:val="0"/>
        <w:ind w:firstLineChars="200" w:firstLine="420"/>
        <w:jc w:val="center"/>
        <w:rPr>
          <w:rFonts w:ascii="ArialMT" w:hAnsi="ArialMT" w:cs="ArialMT" w:hint="eastAsia"/>
          <w:kern w:val="0"/>
          <w:szCs w:val="21"/>
        </w:rPr>
      </w:pPr>
      <w:r w:rsidRPr="001D0768">
        <w:rPr>
          <w:rFonts w:ascii="ArialMT" w:hAnsi="ArialMT" w:cs="ArialMT" w:hint="eastAsia"/>
          <w:kern w:val="0"/>
          <w:szCs w:val="21"/>
        </w:rPr>
        <w:t>表</w:t>
      </w:r>
      <w:r w:rsidR="0076778A">
        <w:rPr>
          <w:rFonts w:ascii="ArialMT" w:hAnsi="ArialMT" w:cs="ArialMT" w:hint="eastAsia"/>
          <w:kern w:val="0"/>
          <w:szCs w:val="21"/>
        </w:rPr>
        <w:t>5</w:t>
      </w:r>
      <w:r w:rsidRPr="001D0768">
        <w:rPr>
          <w:rFonts w:ascii="ArialMT" w:hAnsi="ArialMT" w:cs="ArialMT" w:hint="eastAsia"/>
          <w:kern w:val="0"/>
          <w:szCs w:val="21"/>
        </w:rPr>
        <w:t xml:space="preserve"> </w:t>
      </w:r>
      <w:r w:rsidRPr="001D0768">
        <w:rPr>
          <w:rFonts w:hint="eastAsia"/>
        </w:rPr>
        <w:t>屏蔽</w:t>
      </w:r>
      <w:r w:rsidRPr="001D0768">
        <w:rPr>
          <w:rFonts w:hint="eastAsia"/>
        </w:rPr>
        <w:t>HV</w:t>
      </w:r>
      <w:r w:rsidRPr="001D0768">
        <w:rPr>
          <w:rFonts w:hint="eastAsia"/>
        </w:rPr>
        <w:t>线的传导发射</w:t>
      </w:r>
      <w:r w:rsidRPr="001D0768">
        <w:rPr>
          <w:rFonts w:ascii="ArialMT" w:hAnsi="ArialMT" w:cs="ArialMT" w:hint="eastAsia"/>
          <w:kern w:val="0"/>
          <w:szCs w:val="21"/>
        </w:rPr>
        <w:t>平均值和峰值或平均值和准峰值的限值示例</w:t>
      </w:r>
    </w:p>
    <w:tbl>
      <w:tblPr>
        <w:tblW w:w="9070" w:type="dxa"/>
        <w:jc w:val="center"/>
        <w:tblInd w:w="108" w:type="dxa"/>
        <w:tblBorders>
          <w:top w:val="single" w:sz="4" w:space="0" w:color="auto"/>
          <w:left w:val="single" w:sz="4" w:space="0" w:color="auto"/>
          <w:bottom w:val="single" w:sz="4" w:space="0" w:color="auto"/>
          <w:right w:val="single" w:sz="4" w:space="0" w:color="auto"/>
        </w:tblBorders>
        <w:tblLayout w:type="fixed"/>
        <w:tblLook w:val="0000"/>
      </w:tblPr>
      <w:tblGrid>
        <w:gridCol w:w="1558"/>
        <w:gridCol w:w="1133"/>
        <w:gridCol w:w="424"/>
        <w:gridCol w:w="425"/>
        <w:gridCol w:w="425"/>
        <w:gridCol w:w="425"/>
        <w:gridCol w:w="426"/>
        <w:gridCol w:w="426"/>
        <w:gridCol w:w="425"/>
        <w:gridCol w:w="425"/>
        <w:gridCol w:w="425"/>
        <w:gridCol w:w="426"/>
        <w:gridCol w:w="425"/>
        <w:gridCol w:w="426"/>
        <w:gridCol w:w="425"/>
        <w:gridCol w:w="425"/>
        <w:gridCol w:w="426"/>
      </w:tblGrid>
      <w:tr w:rsidR="001223FE" w:rsidRPr="001D0768" w:rsidTr="00315D51">
        <w:trPr>
          <w:cantSplit/>
          <w:tblHeader/>
          <w:jc w:val="center"/>
        </w:trPr>
        <w:tc>
          <w:tcPr>
            <w:tcW w:w="1560" w:type="dxa"/>
            <w:vMerge w:val="restart"/>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ol-heading"/>
              <w:rPr>
                <w:rFonts w:eastAsia="Calibri"/>
              </w:rPr>
            </w:pPr>
            <w:r w:rsidRPr="001D0768">
              <w:rPr>
                <w:rFonts w:eastAsia="Calibri"/>
              </w:rPr>
              <w:t>Service / Band</w:t>
            </w:r>
          </w:p>
        </w:tc>
        <w:tc>
          <w:tcPr>
            <w:tcW w:w="1135" w:type="dxa"/>
            <w:vMerge w:val="restart"/>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ol-heading"/>
              <w:rPr>
                <w:rFonts w:eastAsia="Calibri"/>
              </w:rPr>
            </w:pPr>
            <w:r w:rsidRPr="001D0768">
              <w:rPr>
                <w:rFonts w:eastAsia="Calibri"/>
              </w:rPr>
              <w:t>Frequency</w:t>
            </w:r>
            <w:r w:rsidRPr="001D0768">
              <w:rPr>
                <w:rFonts w:eastAsia="Calibri"/>
              </w:rPr>
              <w:br/>
            </w:r>
            <w:r w:rsidRPr="001D0768">
              <w:rPr>
                <w:rFonts w:eastAsia="Calibri"/>
              </w:rPr>
              <w:br/>
              <w:t>MHz</w:t>
            </w:r>
          </w:p>
        </w:tc>
        <w:tc>
          <w:tcPr>
            <w:tcW w:w="6380" w:type="dxa"/>
            <w:gridSpan w:val="15"/>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ol-heading"/>
              <w:rPr>
                <w:rFonts w:eastAsia="Calibri"/>
              </w:rPr>
            </w:pPr>
            <w:r w:rsidRPr="001D0768">
              <w:rPr>
                <w:rFonts w:eastAsia="Calibri"/>
              </w:rPr>
              <w:t>Levels in dB(</w:t>
            </w:r>
            <w:r w:rsidRPr="001D0768">
              <w:rPr>
                <w:rFonts w:ascii="Symbol" w:eastAsia="Calibri" w:hAnsi="Symbol"/>
              </w:rPr>
              <w:t></w:t>
            </w:r>
            <w:r w:rsidRPr="001D0768">
              <w:rPr>
                <w:rFonts w:eastAsia="Calibri"/>
              </w:rPr>
              <w:t>V)</w:t>
            </w:r>
          </w:p>
        </w:tc>
      </w:tr>
      <w:tr w:rsidR="001223FE" w:rsidRPr="001D0768" w:rsidTr="00315D51">
        <w:trPr>
          <w:cantSplit/>
          <w:tblHeader/>
          <w:jc w:val="center"/>
        </w:trPr>
        <w:tc>
          <w:tcPr>
            <w:tcW w:w="1560" w:type="dxa"/>
            <w:vMerge/>
            <w:tcBorders>
              <w:top w:val="single" w:sz="4" w:space="0" w:color="auto"/>
              <w:left w:val="single" w:sz="4" w:space="0" w:color="auto"/>
              <w:bottom w:val="single" w:sz="4" w:space="0" w:color="auto"/>
              <w:right w:val="single" w:sz="4" w:space="0" w:color="auto"/>
            </w:tcBorders>
            <w:shd w:val="clear" w:color="auto" w:fill="auto"/>
            <w:vAlign w:val="center"/>
          </w:tcPr>
          <w:p w:rsidR="001223FE" w:rsidRPr="001D0768" w:rsidRDefault="001223FE" w:rsidP="00315D51">
            <w:pPr>
              <w:pStyle w:val="TABLE-col-heading"/>
              <w:rPr>
                <w:rFonts w:eastAsia="Calibri"/>
              </w:rPr>
            </w:pPr>
          </w:p>
        </w:tc>
        <w:tc>
          <w:tcPr>
            <w:tcW w:w="11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1223FE" w:rsidRPr="001D0768" w:rsidRDefault="001223FE" w:rsidP="00315D51">
            <w:pPr>
              <w:pStyle w:val="TABLE-col-heading"/>
              <w:rPr>
                <w:rFonts w:eastAsia="Calibri"/>
              </w:rPr>
            </w:pPr>
          </w:p>
        </w:tc>
        <w:tc>
          <w:tcPr>
            <w:tcW w:w="1275"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ol-heading"/>
              <w:rPr>
                <w:rFonts w:eastAsia="Calibri"/>
                <w:u w:val="single"/>
              </w:rPr>
            </w:pPr>
            <w:r w:rsidRPr="001D0768">
              <w:rPr>
                <w:rFonts w:eastAsia="Calibri"/>
                <w:u w:val="single"/>
              </w:rPr>
              <w:t>Class 5A5</w:t>
            </w:r>
          </w:p>
        </w:tc>
        <w:tc>
          <w:tcPr>
            <w:tcW w:w="1277"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ol-heading"/>
              <w:rPr>
                <w:rFonts w:eastAsia="Calibri"/>
                <w:u w:val="single"/>
              </w:rPr>
            </w:pPr>
            <w:r w:rsidRPr="001D0768">
              <w:rPr>
                <w:rFonts w:eastAsia="Calibri"/>
                <w:u w:val="single"/>
              </w:rPr>
              <w:t>Class 5A4</w:t>
            </w:r>
          </w:p>
        </w:tc>
        <w:tc>
          <w:tcPr>
            <w:tcW w:w="1275"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ol-heading"/>
              <w:rPr>
                <w:rFonts w:eastAsia="Calibri"/>
                <w:u w:val="single"/>
              </w:rPr>
            </w:pPr>
            <w:r w:rsidRPr="001D0768">
              <w:rPr>
                <w:rFonts w:eastAsia="Calibri"/>
                <w:u w:val="single"/>
              </w:rPr>
              <w:t>Class 5A3</w:t>
            </w:r>
          </w:p>
        </w:tc>
        <w:tc>
          <w:tcPr>
            <w:tcW w:w="1277"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ol-heading"/>
              <w:rPr>
                <w:rFonts w:eastAsia="Calibri"/>
                <w:u w:val="single"/>
              </w:rPr>
            </w:pPr>
            <w:r w:rsidRPr="001D0768">
              <w:rPr>
                <w:rFonts w:eastAsia="Calibri"/>
                <w:u w:val="single"/>
              </w:rPr>
              <w:t>Class 5A2</w:t>
            </w:r>
          </w:p>
        </w:tc>
        <w:tc>
          <w:tcPr>
            <w:tcW w:w="1276"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ol-heading"/>
              <w:rPr>
                <w:rFonts w:eastAsia="Calibri"/>
                <w:u w:val="single"/>
              </w:rPr>
            </w:pPr>
            <w:r w:rsidRPr="001D0768">
              <w:rPr>
                <w:rFonts w:eastAsia="Calibri"/>
                <w:u w:val="single"/>
              </w:rPr>
              <w:t>Class 5A1</w:t>
            </w:r>
          </w:p>
        </w:tc>
      </w:tr>
      <w:tr w:rsidR="001223FE" w:rsidRPr="001D0768" w:rsidTr="00315D51">
        <w:trPr>
          <w:cantSplit/>
          <w:trHeight w:val="1134"/>
          <w:tblHeader/>
          <w:jc w:val="center"/>
        </w:trPr>
        <w:tc>
          <w:tcPr>
            <w:tcW w:w="1560" w:type="dxa"/>
            <w:vMerge/>
            <w:tcBorders>
              <w:top w:val="single" w:sz="4" w:space="0" w:color="auto"/>
              <w:left w:val="single" w:sz="4" w:space="0" w:color="auto"/>
              <w:bottom w:val="single" w:sz="4" w:space="0" w:color="auto"/>
              <w:right w:val="single" w:sz="4" w:space="0" w:color="auto"/>
            </w:tcBorders>
            <w:shd w:val="clear" w:color="auto" w:fill="auto"/>
            <w:vAlign w:val="center"/>
          </w:tcPr>
          <w:p w:rsidR="001223FE" w:rsidRPr="001D0768" w:rsidRDefault="001223FE" w:rsidP="00315D51">
            <w:pPr>
              <w:pStyle w:val="TABLE-col-heading"/>
              <w:rPr>
                <w:rFonts w:eastAsia="Calibri"/>
              </w:rPr>
            </w:pPr>
          </w:p>
        </w:tc>
        <w:tc>
          <w:tcPr>
            <w:tcW w:w="11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1223FE" w:rsidRPr="001D0768" w:rsidRDefault="001223FE" w:rsidP="00315D51">
            <w:pPr>
              <w:pStyle w:val="TABLE-col-heading"/>
              <w:rPr>
                <w:rFonts w:eastAsia="Calibri"/>
              </w:rPr>
            </w:pPr>
          </w:p>
        </w:tc>
        <w:tc>
          <w:tcPr>
            <w:tcW w:w="425"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Peak</w:t>
            </w:r>
          </w:p>
        </w:tc>
        <w:tc>
          <w:tcPr>
            <w:tcW w:w="425"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Quasipeak</w:t>
            </w:r>
          </w:p>
        </w:tc>
        <w:tc>
          <w:tcPr>
            <w:tcW w:w="425"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Average</w:t>
            </w:r>
          </w:p>
        </w:tc>
        <w:tc>
          <w:tcPr>
            <w:tcW w:w="425"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Peak</w:t>
            </w:r>
          </w:p>
        </w:tc>
        <w:tc>
          <w:tcPr>
            <w:tcW w:w="426"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Quasipeak</w:t>
            </w:r>
          </w:p>
        </w:tc>
        <w:tc>
          <w:tcPr>
            <w:tcW w:w="426"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Average</w:t>
            </w:r>
          </w:p>
        </w:tc>
        <w:tc>
          <w:tcPr>
            <w:tcW w:w="425"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Peak</w:t>
            </w:r>
          </w:p>
        </w:tc>
        <w:tc>
          <w:tcPr>
            <w:tcW w:w="425"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Quasipeak</w:t>
            </w:r>
          </w:p>
        </w:tc>
        <w:tc>
          <w:tcPr>
            <w:tcW w:w="425"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Average</w:t>
            </w:r>
          </w:p>
        </w:tc>
        <w:tc>
          <w:tcPr>
            <w:tcW w:w="426"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Peak</w:t>
            </w:r>
          </w:p>
        </w:tc>
        <w:tc>
          <w:tcPr>
            <w:tcW w:w="425"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Quasipeak</w:t>
            </w:r>
          </w:p>
        </w:tc>
        <w:tc>
          <w:tcPr>
            <w:tcW w:w="426"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Average</w:t>
            </w:r>
          </w:p>
        </w:tc>
        <w:tc>
          <w:tcPr>
            <w:tcW w:w="425"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Peak</w:t>
            </w:r>
          </w:p>
        </w:tc>
        <w:tc>
          <w:tcPr>
            <w:tcW w:w="425"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Quasipeak</w:t>
            </w:r>
          </w:p>
        </w:tc>
        <w:tc>
          <w:tcPr>
            <w:tcW w:w="426" w:type="dxa"/>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textDirection w:val="tbRl"/>
            <w:vAlign w:val="center"/>
          </w:tcPr>
          <w:p w:rsidR="001223FE" w:rsidRPr="001D0768" w:rsidRDefault="001223FE" w:rsidP="00315D51">
            <w:pPr>
              <w:pStyle w:val="TABLE-col-heading"/>
              <w:ind w:left="113" w:right="113"/>
              <w:rPr>
                <w:rFonts w:eastAsia="Calibri"/>
              </w:rPr>
            </w:pPr>
            <w:r w:rsidRPr="001D0768">
              <w:rPr>
                <w:rFonts w:eastAsia="Calibri"/>
              </w:rPr>
              <w:t>Average</w:t>
            </w:r>
          </w:p>
        </w:tc>
      </w:tr>
      <w:tr w:rsidR="001223FE" w:rsidRPr="001D0768" w:rsidTr="00315D51">
        <w:trPr>
          <w:cantSplit/>
          <w:jc w:val="center"/>
        </w:trPr>
        <w:tc>
          <w:tcPr>
            <w:tcW w:w="26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23FE" w:rsidRPr="001D0768" w:rsidRDefault="001223FE" w:rsidP="00315D51">
            <w:pPr>
              <w:pStyle w:val="TABLE-cell"/>
              <w:jc w:val="center"/>
              <w:rPr>
                <w:rFonts w:eastAsia="Calibri"/>
              </w:rPr>
            </w:pPr>
            <w:r w:rsidRPr="001D0768">
              <w:rPr>
                <w:rFonts w:eastAsia="Calibri"/>
              </w:rPr>
              <w:t>BROADCAST</w:t>
            </w: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6"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6"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6"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6"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c>
          <w:tcPr>
            <w:tcW w:w="426"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p>
        </w:tc>
      </w:tr>
      <w:tr w:rsidR="001223FE" w:rsidRPr="001D0768" w:rsidTr="00315D51">
        <w:trPr>
          <w:cantSplit/>
          <w:jc w:val="center"/>
        </w:trPr>
        <w:tc>
          <w:tcPr>
            <w:tcW w:w="1560"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LW</w:t>
            </w:r>
          </w:p>
        </w:tc>
        <w:tc>
          <w:tcPr>
            <w:tcW w:w="113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0,15 – 0,30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108</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95</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88</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118</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105</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98</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128</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115</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108</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138</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125</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118</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148</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135</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128</w:t>
            </w: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MW</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0,53 – 1,8</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85</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72</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65</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95</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82</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75</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105</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92</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85</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115</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102</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95</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125</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112</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105</w:t>
            </w: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SW</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5,9 – 6,2</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77</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64</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57</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87</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74</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67</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97</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84</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77</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107</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94</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87</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117</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104</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97</w:t>
            </w: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FM</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76 – 108</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37</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30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60</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47</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40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57</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50</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67</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90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77</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70</w:t>
            </w:r>
          </w:p>
        </w:tc>
      </w:tr>
      <w:tr w:rsidR="001223FE" w:rsidRPr="001D0768" w:rsidTr="00315D51">
        <w:trPr>
          <w:cantSplit/>
          <w:jc w:val="center"/>
        </w:trPr>
        <w:tc>
          <w:tcPr>
            <w:tcW w:w="1560"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TV Band I</w:t>
            </w:r>
          </w:p>
        </w:tc>
        <w:tc>
          <w:tcPr>
            <w:tcW w:w="113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41 – 88</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48</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38</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58</w:t>
            </w:r>
          </w:p>
        </w:tc>
        <w:tc>
          <w:tcPr>
            <w:tcW w:w="426"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w:t>
            </w:r>
          </w:p>
        </w:tc>
        <w:tc>
          <w:tcPr>
            <w:tcW w:w="426"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48</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68</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58</w:t>
            </w:r>
          </w:p>
        </w:tc>
        <w:tc>
          <w:tcPr>
            <w:tcW w:w="426"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78</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w:t>
            </w:r>
          </w:p>
        </w:tc>
        <w:tc>
          <w:tcPr>
            <w:tcW w:w="426"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68</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88</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w:t>
            </w:r>
          </w:p>
        </w:tc>
        <w:tc>
          <w:tcPr>
            <w:tcW w:w="426"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78</w:t>
            </w:r>
          </w:p>
        </w:tc>
      </w:tr>
      <w:tr w:rsidR="001223FE" w:rsidRPr="001D0768" w:rsidTr="00315D51">
        <w:trPr>
          <w:cantSplit/>
          <w:jc w:val="center"/>
        </w:trPr>
        <w:tc>
          <w:tcPr>
            <w:tcW w:w="1560"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TV Band III</w:t>
            </w:r>
          </w:p>
        </w:tc>
        <w:tc>
          <w:tcPr>
            <w:tcW w:w="113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174 – 230</w:t>
            </w:r>
          </w:p>
        </w:tc>
        <w:tc>
          <w:tcPr>
            <w:tcW w:w="6380" w:type="dxa"/>
            <w:gridSpan w:val="15"/>
            <w:vMerge w:val="restart"/>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lang w:val="en-GB"/>
              </w:rPr>
              <w:t>Conducted emission – Voltage method</w:t>
            </w:r>
            <w:r w:rsidRPr="001D0768">
              <w:rPr>
                <w:rFonts w:eastAsia="Calibri"/>
                <w:lang w:val="en-GB"/>
              </w:rPr>
              <w:br/>
              <w:t>Not Applicable</w:t>
            </w: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DAB III</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171 – 245</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lang w:val="de-DE"/>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TV Band IV</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468 – 944</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lang w:val="de-DE"/>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DTTV</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470 – 770</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lang w:val="de-DE"/>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DAB L Band</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r w:rsidRPr="001D0768">
              <w:rPr>
                <w:rFonts w:eastAsia="Calibri"/>
                <w:lang w:val="fr-FR"/>
              </w:rPr>
              <w:t>1 447 – 1 494</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lang w:val="fr-FR"/>
              </w:rPr>
            </w:pPr>
          </w:p>
        </w:tc>
      </w:tr>
      <w:tr w:rsidR="001223FE" w:rsidRPr="001D0768" w:rsidTr="00315D51">
        <w:trPr>
          <w:cantSplit/>
          <w:jc w:val="center"/>
        </w:trPr>
        <w:tc>
          <w:tcPr>
            <w:tcW w:w="1560"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r w:rsidRPr="001D0768">
              <w:rPr>
                <w:rFonts w:eastAsia="Calibri"/>
                <w:lang w:val="fr-FR"/>
              </w:rPr>
              <w:lastRenderedPageBreak/>
              <w:t>SDARS</w:t>
            </w:r>
          </w:p>
        </w:tc>
        <w:tc>
          <w:tcPr>
            <w:tcW w:w="113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r w:rsidRPr="001D0768">
              <w:rPr>
                <w:rFonts w:eastAsia="Calibri"/>
                <w:lang w:val="fr-FR"/>
              </w:rPr>
              <w:t>2 320 – 2 345</w:t>
            </w:r>
          </w:p>
        </w:tc>
        <w:tc>
          <w:tcPr>
            <w:tcW w:w="6380" w:type="dxa"/>
            <w:gridSpan w:val="15"/>
            <w:vMerge/>
            <w:tcBorders>
              <w:top w:val="nil"/>
              <w:left w:val="single" w:sz="4" w:space="0" w:color="auto"/>
              <w:bottom w:val="single" w:sz="4" w:space="0" w:color="auto"/>
              <w:right w:val="single" w:sz="4" w:space="0" w:color="auto"/>
            </w:tcBorders>
            <w:shd w:val="clear" w:color="auto" w:fill="auto"/>
            <w:vAlign w:val="center"/>
          </w:tcPr>
          <w:p w:rsidR="001223FE" w:rsidRPr="001D0768" w:rsidRDefault="001223FE" w:rsidP="00315D51">
            <w:pPr>
              <w:rPr>
                <w:rFonts w:eastAsia="Calibri"/>
                <w:sz w:val="16"/>
                <w:szCs w:val="16"/>
                <w:lang w:val="fr-FR"/>
              </w:rPr>
            </w:pPr>
          </w:p>
        </w:tc>
      </w:tr>
      <w:tr w:rsidR="001223FE" w:rsidRPr="001D0768" w:rsidTr="00315D51">
        <w:trPr>
          <w:cantSplit/>
          <w:jc w:val="center"/>
        </w:trPr>
        <w:tc>
          <w:tcPr>
            <w:tcW w:w="26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23FE" w:rsidRPr="001D0768" w:rsidRDefault="001223FE" w:rsidP="00315D51">
            <w:pPr>
              <w:pStyle w:val="TABLE-cell"/>
              <w:jc w:val="center"/>
              <w:rPr>
                <w:rFonts w:eastAsia="Calibri"/>
                <w:lang w:val="fr-FR"/>
              </w:rPr>
            </w:pPr>
            <w:r w:rsidRPr="001D0768">
              <w:rPr>
                <w:rFonts w:eastAsia="Calibri"/>
                <w:lang w:val="fr-FR"/>
              </w:rPr>
              <w:t>MOBILE SERVICES</w:t>
            </w: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6"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6"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6"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6"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c>
          <w:tcPr>
            <w:tcW w:w="426"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p>
        </w:tc>
      </w:tr>
      <w:tr w:rsidR="001223FE" w:rsidRPr="001D0768" w:rsidTr="00315D51">
        <w:trPr>
          <w:cantSplit/>
          <w:jc w:val="center"/>
        </w:trPr>
        <w:tc>
          <w:tcPr>
            <w:tcW w:w="1560"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CB</w:t>
            </w:r>
          </w:p>
        </w:tc>
        <w:tc>
          <w:tcPr>
            <w:tcW w:w="113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26 – 28</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61</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48</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41</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71</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58</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51</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81</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68</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61</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91</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78</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71</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101</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88</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81</w:t>
            </w: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VHF</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30 – 54</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47</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40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70</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57</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67</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60</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90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77</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100</w:t>
            </w:r>
          </w:p>
        </w:tc>
        <w:tc>
          <w:tcPr>
            <w:tcW w:w="42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87</w:t>
            </w:r>
          </w:p>
        </w:tc>
        <w:tc>
          <w:tcPr>
            <w:tcW w:w="426"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80</w:t>
            </w:r>
          </w:p>
        </w:tc>
      </w:tr>
      <w:tr w:rsidR="001223FE" w:rsidRPr="001D0768" w:rsidTr="00315D51">
        <w:trPr>
          <w:cantSplit/>
          <w:jc w:val="center"/>
        </w:trPr>
        <w:tc>
          <w:tcPr>
            <w:tcW w:w="1560"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VHF</w:t>
            </w:r>
          </w:p>
        </w:tc>
        <w:tc>
          <w:tcPr>
            <w:tcW w:w="113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68 – 87</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51</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38</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31</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61</w:t>
            </w:r>
          </w:p>
        </w:tc>
        <w:tc>
          <w:tcPr>
            <w:tcW w:w="426"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48</w:t>
            </w:r>
          </w:p>
        </w:tc>
        <w:tc>
          <w:tcPr>
            <w:tcW w:w="426"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41</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71</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58</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51</w:t>
            </w:r>
          </w:p>
        </w:tc>
        <w:tc>
          <w:tcPr>
            <w:tcW w:w="426"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81</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68</w:t>
            </w:r>
          </w:p>
        </w:tc>
        <w:tc>
          <w:tcPr>
            <w:tcW w:w="426"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61</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91</w:t>
            </w:r>
          </w:p>
        </w:tc>
        <w:tc>
          <w:tcPr>
            <w:tcW w:w="42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78</w:t>
            </w:r>
          </w:p>
        </w:tc>
        <w:tc>
          <w:tcPr>
            <w:tcW w:w="426"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71</w:t>
            </w:r>
          </w:p>
        </w:tc>
      </w:tr>
      <w:tr w:rsidR="001223FE" w:rsidRPr="001D0768" w:rsidTr="00315D51">
        <w:trPr>
          <w:cantSplit/>
          <w:jc w:val="center"/>
        </w:trPr>
        <w:tc>
          <w:tcPr>
            <w:tcW w:w="1560"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VHF</w:t>
            </w:r>
          </w:p>
        </w:tc>
        <w:tc>
          <w:tcPr>
            <w:tcW w:w="1135" w:type="dxa"/>
            <w:tcBorders>
              <w:top w:val="single" w:sz="4" w:space="0" w:color="auto"/>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142 – 175</w:t>
            </w:r>
          </w:p>
        </w:tc>
        <w:tc>
          <w:tcPr>
            <w:tcW w:w="6380" w:type="dxa"/>
            <w:gridSpan w:val="15"/>
            <w:vMerge w:val="restart"/>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lang w:val="en-GB"/>
              </w:rPr>
              <w:t>Conducted emission – Voltage method</w:t>
            </w:r>
            <w:r w:rsidRPr="001D0768">
              <w:rPr>
                <w:rFonts w:eastAsia="Calibri"/>
                <w:lang w:val="en-GB"/>
              </w:rPr>
              <w:br/>
              <w:t>Not Applicable</w:t>
            </w: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r w:rsidRPr="001D0768">
              <w:rPr>
                <w:rFonts w:eastAsia="Calibri"/>
                <w:lang w:val="fr-FR"/>
              </w:rPr>
              <w:t>Analogue UHF</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r w:rsidRPr="001D0768">
              <w:rPr>
                <w:rFonts w:eastAsia="Calibri"/>
                <w:lang w:val="fr-FR"/>
              </w:rPr>
              <w:t>380 – 512</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lang w:val="fr-FR"/>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r w:rsidRPr="001D0768">
              <w:rPr>
                <w:rFonts w:eastAsia="Calibri"/>
                <w:lang w:val="fr-FR"/>
              </w:rPr>
              <w:t>RKE</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r w:rsidRPr="001D0768">
              <w:rPr>
                <w:rFonts w:eastAsia="Calibri"/>
                <w:lang w:val="fr-FR"/>
              </w:rPr>
              <w:t>300 – 330</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lang w:val="fr-FR"/>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r w:rsidRPr="001D0768">
              <w:rPr>
                <w:rFonts w:eastAsia="Calibri"/>
                <w:lang w:val="fr-FR"/>
              </w:rPr>
              <w:t>RKE</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r w:rsidRPr="001D0768">
              <w:rPr>
                <w:rFonts w:eastAsia="Calibri"/>
                <w:lang w:val="fr-FR"/>
              </w:rPr>
              <w:t>420 – 450</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lang w:val="fr-FR"/>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fr-FR"/>
              </w:rPr>
            </w:pPr>
            <w:r w:rsidRPr="001D0768">
              <w:rPr>
                <w:rFonts w:eastAsia="Calibri"/>
                <w:lang w:val="fr-FR"/>
              </w:rPr>
              <w:t>Analogue UHF</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820 – 960</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lang w:val="de-DE"/>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GSM 800</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860 – 895</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lang w:val="de-DE"/>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EGSM/GSM 900</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925 – 960</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GPS L1 civil</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1 567 – 1 583</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GLONASS L1</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spacing w:val="0"/>
              </w:rPr>
              <w:t>1 591 – 1 613</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GSM 1800 (PCN)</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1 803 – 1 882</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lang w:val="de-DE"/>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GSM 1900</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1 850 – 1 990</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lang w:val="de-DE"/>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3G / IMT 2000</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1 900 – 1 992</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lang w:val="de-DE"/>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3G / IMT 2000</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2 010 – 2 025</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lang w:val="de-DE"/>
              </w:rPr>
            </w:pPr>
          </w:p>
        </w:tc>
      </w:tr>
      <w:tr w:rsidR="001223FE" w:rsidRPr="001D0768" w:rsidTr="00315D51">
        <w:trPr>
          <w:cantSplit/>
          <w:jc w:val="center"/>
        </w:trPr>
        <w:tc>
          <w:tcPr>
            <w:tcW w:w="1560"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lang w:val="de-DE"/>
              </w:rPr>
            </w:pPr>
            <w:r w:rsidRPr="001D0768">
              <w:rPr>
                <w:rFonts w:eastAsia="Calibri"/>
                <w:lang w:val="de-DE"/>
              </w:rPr>
              <w:t>3G / IMT 2000</w:t>
            </w:r>
          </w:p>
        </w:tc>
        <w:tc>
          <w:tcPr>
            <w:tcW w:w="1135" w:type="dxa"/>
            <w:tcBorders>
              <w:top w:val="nil"/>
              <w:left w:val="single" w:sz="4" w:space="0" w:color="auto"/>
              <w:bottom w:val="nil"/>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2 180 – 2 172</w:t>
            </w:r>
          </w:p>
        </w:tc>
        <w:tc>
          <w:tcPr>
            <w:tcW w:w="6380" w:type="dxa"/>
            <w:gridSpan w:val="15"/>
            <w:vMerge/>
            <w:tcBorders>
              <w:top w:val="nil"/>
              <w:left w:val="single" w:sz="4" w:space="0" w:color="auto"/>
              <w:bottom w:val="nil"/>
              <w:right w:val="single" w:sz="4" w:space="0" w:color="auto"/>
            </w:tcBorders>
            <w:shd w:val="clear" w:color="auto" w:fill="auto"/>
            <w:vAlign w:val="center"/>
          </w:tcPr>
          <w:p w:rsidR="001223FE" w:rsidRPr="001D0768" w:rsidRDefault="001223FE" w:rsidP="00315D51">
            <w:pPr>
              <w:rPr>
                <w:rFonts w:eastAsia="Calibri"/>
                <w:sz w:val="16"/>
                <w:szCs w:val="16"/>
              </w:rPr>
            </w:pPr>
          </w:p>
        </w:tc>
      </w:tr>
      <w:tr w:rsidR="001223FE" w:rsidRPr="001D0768" w:rsidTr="00315D51">
        <w:trPr>
          <w:cantSplit/>
          <w:jc w:val="center"/>
        </w:trPr>
        <w:tc>
          <w:tcPr>
            <w:tcW w:w="1560"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Bluetooth/802.11</w:t>
            </w:r>
          </w:p>
        </w:tc>
        <w:tc>
          <w:tcPr>
            <w:tcW w:w="1135" w:type="dxa"/>
            <w:tcBorders>
              <w:top w:val="nil"/>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TABLE-cell"/>
              <w:jc w:val="center"/>
              <w:rPr>
                <w:rFonts w:eastAsia="Calibri"/>
              </w:rPr>
            </w:pPr>
            <w:r w:rsidRPr="001D0768">
              <w:rPr>
                <w:rFonts w:eastAsia="Calibri"/>
              </w:rPr>
              <w:t>2 400 – 2 500</w:t>
            </w:r>
          </w:p>
        </w:tc>
        <w:tc>
          <w:tcPr>
            <w:tcW w:w="6380" w:type="dxa"/>
            <w:gridSpan w:val="15"/>
            <w:vMerge/>
            <w:tcBorders>
              <w:top w:val="nil"/>
              <w:left w:val="single" w:sz="4" w:space="0" w:color="auto"/>
              <w:bottom w:val="single" w:sz="4" w:space="0" w:color="auto"/>
              <w:right w:val="single" w:sz="4" w:space="0" w:color="auto"/>
            </w:tcBorders>
            <w:shd w:val="clear" w:color="auto" w:fill="auto"/>
            <w:vAlign w:val="center"/>
          </w:tcPr>
          <w:p w:rsidR="001223FE" w:rsidRPr="001D0768" w:rsidRDefault="001223FE" w:rsidP="00315D51">
            <w:pPr>
              <w:rPr>
                <w:rFonts w:eastAsia="Calibri"/>
                <w:sz w:val="16"/>
                <w:szCs w:val="16"/>
              </w:rPr>
            </w:pPr>
          </w:p>
        </w:tc>
      </w:tr>
      <w:tr w:rsidR="001223FE" w:rsidRPr="001D0768" w:rsidTr="00315D51">
        <w:trPr>
          <w:cantSplit/>
          <w:jc w:val="center"/>
        </w:trPr>
        <w:tc>
          <w:tcPr>
            <w:tcW w:w="9075" w:type="dxa"/>
            <w:gridSpan w:val="17"/>
            <w:tcBorders>
              <w:top w:val="single" w:sz="4" w:space="0" w:color="auto"/>
              <w:left w:val="single" w:sz="4" w:space="0" w:color="auto"/>
              <w:bottom w:val="single" w:sz="4" w:space="0" w:color="auto"/>
              <w:right w:val="single" w:sz="4" w:space="0" w:color="auto"/>
            </w:tcBorders>
            <w:shd w:val="clear" w:color="auto" w:fill="auto"/>
            <w:tcMar>
              <w:top w:w="0" w:type="dxa"/>
              <w:left w:w="57" w:type="dxa"/>
              <w:bottom w:w="0" w:type="dxa"/>
              <w:right w:w="57" w:type="dxa"/>
            </w:tcMar>
            <w:vAlign w:val="center"/>
          </w:tcPr>
          <w:p w:rsidR="001223FE" w:rsidRPr="001D0768" w:rsidRDefault="001223FE" w:rsidP="00315D51">
            <w:pPr>
              <w:pStyle w:val="NOTE"/>
              <w:rPr>
                <w:rFonts w:eastAsia="Calibri"/>
                <w:lang w:val="en-US"/>
              </w:rPr>
            </w:pPr>
            <w:r w:rsidRPr="001D0768">
              <w:rPr>
                <w:rFonts w:eastAsia="Calibri"/>
                <w:lang w:val="en-US"/>
              </w:rPr>
              <w:t>NOTE 1</w:t>
            </w:r>
            <w:r w:rsidRPr="001D0768">
              <w:rPr>
                <w:rFonts w:eastAsia="Calibri"/>
                <w:lang w:val="en-US"/>
              </w:rPr>
              <w:t> </w:t>
            </w:r>
            <w:r w:rsidRPr="001D0768">
              <w:rPr>
                <w:rFonts w:eastAsia="Calibri"/>
                <w:lang w:val="en-US"/>
              </w:rPr>
              <w:t>All values listed in this table are valid for the bandwidths in Tables 1 and 2. If measurements have to be performed with different bandwidths than those specified in Tables 1 and 2 because of noise floor requirements, then applicable limits are defined in the test plan.</w:t>
            </w:r>
          </w:p>
          <w:p w:rsidR="001223FE" w:rsidRPr="001D0768" w:rsidRDefault="001223FE" w:rsidP="00315D51">
            <w:pPr>
              <w:pStyle w:val="NOTE"/>
              <w:rPr>
                <w:rFonts w:eastAsia="Calibri"/>
                <w:lang w:val="en-US"/>
              </w:rPr>
            </w:pPr>
            <w:r w:rsidRPr="001D0768">
              <w:rPr>
                <w:rFonts w:eastAsia="Calibri"/>
                <w:lang w:val="en-US"/>
              </w:rPr>
              <w:t>NOTE 2</w:t>
            </w:r>
            <w:r w:rsidRPr="001D0768">
              <w:rPr>
                <w:rFonts w:eastAsia="Calibri"/>
                <w:lang w:val="en-US"/>
              </w:rPr>
              <w:t> </w:t>
            </w:r>
            <w:r w:rsidRPr="001D0768">
              <w:rPr>
                <w:rFonts w:eastAsia="Calibri"/>
                <w:lang w:val="en-US"/>
              </w:rPr>
              <w:t>Where multiple bands use the same limits the user selects the appropriate bands over which to test. When the test plan includes bands that overlap the test plan defines the applicable limit.</w:t>
            </w:r>
          </w:p>
          <w:p w:rsidR="001223FE" w:rsidRPr="001D0768" w:rsidRDefault="001223FE" w:rsidP="00315D51">
            <w:pPr>
              <w:pStyle w:val="NOTE"/>
              <w:rPr>
                <w:rFonts w:eastAsia="Calibri"/>
                <w:lang w:val="en-US"/>
              </w:rPr>
            </w:pPr>
            <w:r w:rsidRPr="001D0768">
              <w:rPr>
                <w:rFonts w:eastAsia="Calibri"/>
                <w:lang w:val="en-US"/>
              </w:rPr>
              <w:t>NOTE 3</w:t>
            </w:r>
            <w:r w:rsidRPr="001D0768">
              <w:rPr>
                <w:rFonts w:eastAsia="Calibri"/>
                <w:lang w:val="en-US"/>
              </w:rPr>
              <w:t> </w:t>
            </w:r>
            <w:r w:rsidRPr="001D0768">
              <w:rPr>
                <w:rFonts w:eastAsia="Calibri"/>
                <w:lang w:val="en-US"/>
              </w:rPr>
              <w:t>Although the limits for peak, quasi-peak and average detectors are shown, measurements with all three detectors are not required. See Figure 1.</w:t>
            </w:r>
          </w:p>
        </w:tc>
      </w:tr>
    </w:tbl>
    <w:p w:rsidR="001223FE" w:rsidRPr="001D0768" w:rsidRDefault="001223FE" w:rsidP="001223FE">
      <w:pPr>
        <w:autoSpaceDE w:val="0"/>
        <w:autoSpaceDN w:val="0"/>
        <w:adjustRightInd w:val="0"/>
        <w:ind w:firstLineChars="200" w:firstLine="420"/>
        <w:jc w:val="left"/>
        <w:rPr>
          <w:rFonts w:ascii="ArialMT" w:hAnsi="ArialMT" w:cs="ArialMT"/>
          <w:kern w:val="0"/>
          <w:szCs w:val="21"/>
        </w:rPr>
      </w:pPr>
    </w:p>
    <w:p w:rsidR="001223FE" w:rsidRPr="001D0768" w:rsidRDefault="001223FE" w:rsidP="003A4920">
      <w:pPr>
        <w:autoSpaceDE w:val="0"/>
        <w:autoSpaceDN w:val="0"/>
        <w:adjustRightInd w:val="0"/>
        <w:jc w:val="center"/>
        <w:rPr>
          <w:rFonts w:ascii="ArialMT" w:hAnsi="ArialMT" w:cs="ArialMT"/>
          <w:kern w:val="0"/>
          <w:szCs w:val="21"/>
        </w:rPr>
      </w:pPr>
    </w:p>
    <w:p w:rsidR="0018187A" w:rsidRPr="001D0768" w:rsidRDefault="0018187A" w:rsidP="006848E3">
      <w:pPr>
        <w:pStyle w:val="2"/>
        <w:numPr>
          <w:ilvl w:val="0"/>
          <w:numId w:val="25"/>
        </w:numPr>
        <w:rPr>
          <w:rFonts w:hint="eastAsia"/>
        </w:rPr>
      </w:pPr>
      <w:bookmarkStart w:id="221" w:name="_Toc448993741"/>
      <w:bookmarkStart w:id="222" w:name="_Toc448994013"/>
      <w:bookmarkStart w:id="223" w:name="_Toc457832016"/>
      <w:bookmarkStart w:id="224" w:name="_Toc457833117"/>
      <w:bookmarkStart w:id="225" w:name="_Toc457834560"/>
      <w:bookmarkStart w:id="226" w:name="_Toc457836394"/>
      <w:bookmarkStart w:id="227" w:name="_Toc457837340"/>
      <w:bookmarkStart w:id="228" w:name="_Toc491429834"/>
      <w:r w:rsidRPr="001D0768">
        <w:rPr>
          <w:rFonts w:hint="eastAsia"/>
        </w:rPr>
        <w:t>高压</w:t>
      </w:r>
      <w:r w:rsidRPr="001D0768">
        <w:rPr>
          <w:rFonts w:hint="eastAsia"/>
        </w:rPr>
        <w:t>-</w:t>
      </w:r>
      <w:r w:rsidRPr="001D0768">
        <w:rPr>
          <w:rFonts w:hint="eastAsia"/>
        </w:rPr>
        <w:t>低压耦合衰减的测量</w:t>
      </w:r>
      <w:r w:rsidRPr="001D0768">
        <w:rPr>
          <w:rFonts w:hint="eastAsia"/>
        </w:rPr>
        <w:t>-CISPR25setup</w:t>
      </w:r>
      <w:r w:rsidRPr="001D0768">
        <w:rPr>
          <w:rFonts w:hint="eastAsia"/>
        </w:rPr>
        <w:t>测量</w:t>
      </w:r>
      <w:bookmarkEnd w:id="228"/>
    </w:p>
    <w:p w:rsidR="0018187A" w:rsidRPr="001D0768" w:rsidRDefault="0018187A" w:rsidP="006848E3">
      <w:pPr>
        <w:numPr>
          <w:ilvl w:val="0"/>
          <w:numId w:val="33"/>
        </w:numPr>
        <w:rPr>
          <w:rFonts w:hint="eastAsia"/>
        </w:rPr>
      </w:pPr>
      <w:r w:rsidRPr="001D0768">
        <w:rPr>
          <w:rFonts w:hint="eastAsia"/>
        </w:rPr>
        <w:t>先测量高压端口传导发射，确认所有端口符合的限值等级，然后将该等级限值按照</w:t>
      </w:r>
      <w:r w:rsidRPr="001D0768">
        <w:rPr>
          <w:rFonts w:hint="eastAsia"/>
        </w:rPr>
        <w:t>CISPR25</w:t>
      </w:r>
      <w:r w:rsidRPr="001D0768">
        <w:rPr>
          <w:rFonts w:hint="eastAsia"/>
        </w:rPr>
        <w:t>测量布置的高低压衰减耦合测量方法注入高压端，要求低压耦合出来的发射满足低压限值；</w:t>
      </w:r>
    </w:p>
    <w:p w:rsidR="0018187A" w:rsidRPr="001D0768" w:rsidRDefault="0018187A" w:rsidP="006848E3">
      <w:pPr>
        <w:numPr>
          <w:ilvl w:val="0"/>
          <w:numId w:val="33"/>
        </w:numPr>
        <w:rPr>
          <w:rFonts w:hint="eastAsia"/>
        </w:rPr>
      </w:pPr>
      <w:r w:rsidRPr="001D0768">
        <w:rPr>
          <w:rFonts w:hint="eastAsia"/>
        </w:rPr>
        <w:t>在测试计划中定义要求符合的高压端口传导发射限值，并且按照按照</w:t>
      </w:r>
      <w:r w:rsidRPr="001D0768">
        <w:rPr>
          <w:rFonts w:hint="eastAsia"/>
        </w:rPr>
        <w:t>CISPR25</w:t>
      </w:r>
      <w:r w:rsidRPr="001D0768">
        <w:rPr>
          <w:rFonts w:hint="eastAsia"/>
        </w:rPr>
        <w:t>测</w:t>
      </w:r>
      <w:r w:rsidRPr="001D0768">
        <w:rPr>
          <w:rFonts w:hint="eastAsia"/>
        </w:rPr>
        <w:lastRenderedPageBreak/>
        <w:t>量布置的高低压衰减耦合测量方法测量低压耦合的发射满足低压限值要求，要求被测件同时满足这两方面的要求，耦合衰减测试将高压端口传导发射限值按照</w:t>
      </w:r>
      <w:r w:rsidRPr="001D0768">
        <w:rPr>
          <w:rFonts w:hint="eastAsia"/>
        </w:rPr>
        <w:t>CISPR25</w:t>
      </w:r>
      <w:r w:rsidRPr="001D0768">
        <w:rPr>
          <w:rFonts w:hint="eastAsia"/>
        </w:rPr>
        <w:t>测量布置的高低压衰减耦合测量方法注入高压端，要求低压耦合出来的发射满足低压限值即可；</w:t>
      </w:r>
    </w:p>
    <w:p w:rsidR="0018187A" w:rsidRPr="001D0768" w:rsidRDefault="0018187A" w:rsidP="006848E3">
      <w:pPr>
        <w:numPr>
          <w:ilvl w:val="0"/>
          <w:numId w:val="33"/>
        </w:numPr>
        <w:rPr>
          <w:rFonts w:hint="eastAsia"/>
        </w:rPr>
      </w:pPr>
      <w:r w:rsidRPr="001D0768">
        <w:rPr>
          <w:rFonts w:hint="eastAsia"/>
        </w:rPr>
        <w:t>按照有源无源高低压耦合测量方法测出高低压衰减值，确认耦合衰减所处的等级，定义出高压传导骚扰的限值，要求被测件符合高压传导骚扰限值。</w:t>
      </w:r>
    </w:p>
    <w:p w:rsidR="003A4920" w:rsidRPr="001D0768" w:rsidRDefault="003A4920" w:rsidP="006848E3">
      <w:pPr>
        <w:pStyle w:val="2"/>
        <w:numPr>
          <w:ilvl w:val="0"/>
          <w:numId w:val="25"/>
        </w:numPr>
      </w:pPr>
      <w:bookmarkStart w:id="229" w:name="_Toc491429835"/>
      <w:r w:rsidRPr="001D0768">
        <w:rPr>
          <w:rFonts w:hint="eastAsia"/>
        </w:rPr>
        <w:t>高压</w:t>
      </w:r>
      <w:r w:rsidRPr="001D0768">
        <w:rPr>
          <w:rFonts w:hint="eastAsia"/>
        </w:rPr>
        <w:t>-</w:t>
      </w:r>
      <w:r w:rsidRPr="001D0768">
        <w:rPr>
          <w:rFonts w:hint="eastAsia"/>
        </w:rPr>
        <w:t>低压耦合衰减的测量</w:t>
      </w:r>
      <w:r w:rsidRPr="001D0768">
        <w:rPr>
          <w:rFonts w:hint="eastAsia"/>
        </w:rPr>
        <w:t>-</w:t>
      </w:r>
      <w:r w:rsidRPr="001D0768">
        <w:rPr>
          <w:rFonts w:hint="eastAsia"/>
        </w:rPr>
        <w:t>用人工网络测量</w:t>
      </w:r>
      <w:bookmarkEnd w:id="221"/>
      <w:bookmarkEnd w:id="222"/>
      <w:bookmarkEnd w:id="223"/>
      <w:bookmarkEnd w:id="224"/>
      <w:bookmarkEnd w:id="225"/>
      <w:bookmarkEnd w:id="226"/>
      <w:bookmarkEnd w:id="227"/>
      <w:bookmarkEnd w:id="229"/>
    </w:p>
    <w:p w:rsidR="003A4920" w:rsidRPr="001D0768" w:rsidRDefault="003A4920" w:rsidP="006848E3">
      <w:pPr>
        <w:pStyle w:val="4"/>
        <w:numPr>
          <w:ilvl w:val="0"/>
          <w:numId w:val="8"/>
        </w:numPr>
        <w:rPr>
          <w:sz w:val="24"/>
          <w:szCs w:val="24"/>
        </w:rPr>
      </w:pPr>
      <w:bookmarkStart w:id="230" w:name="_Toc448993742"/>
      <w:bookmarkStart w:id="231" w:name="_Toc448994014"/>
      <w:bookmarkStart w:id="232" w:name="_Toc457745362"/>
      <w:bookmarkStart w:id="233" w:name="_Toc491429836"/>
      <w:r w:rsidRPr="001D0768">
        <w:rPr>
          <w:rFonts w:hint="eastAsia"/>
          <w:sz w:val="24"/>
          <w:szCs w:val="24"/>
        </w:rPr>
        <w:t>测试目的</w:t>
      </w:r>
      <w:bookmarkEnd w:id="230"/>
      <w:bookmarkEnd w:id="231"/>
      <w:bookmarkEnd w:id="232"/>
      <w:bookmarkEnd w:id="233"/>
    </w:p>
    <w:p w:rsidR="003A4920" w:rsidRPr="001D0768" w:rsidRDefault="003A4920" w:rsidP="003A4920">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hint="eastAsia"/>
          <w:kern w:val="0"/>
          <w:szCs w:val="21"/>
        </w:rPr>
        <w:t>测试目的是评估车辆高低压电气系统间的耦合衰减。</w:t>
      </w:r>
    </w:p>
    <w:p w:rsidR="00DA590D" w:rsidRPr="001D0768" w:rsidRDefault="00DA590D" w:rsidP="006848E3">
      <w:pPr>
        <w:pStyle w:val="4"/>
        <w:numPr>
          <w:ilvl w:val="0"/>
          <w:numId w:val="8"/>
        </w:numPr>
        <w:rPr>
          <w:sz w:val="24"/>
          <w:szCs w:val="24"/>
        </w:rPr>
      </w:pPr>
      <w:bookmarkStart w:id="234" w:name="_Toc448993744"/>
      <w:bookmarkStart w:id="235" w:name="_Toc448994016"/>
      <w:bookmarkStart w:id="236" w:name="_Toc457745364"/>
      <w:bookmarkStart w:id="237" w:name="_Toc491429837"/>
      <w:r w:rsidRPr="001D0768">
        <w:rPr>
          <w:rFonts w:hint="eastAsia"/>
          <w:sz w:val="24"/>
          <w:szCs w:val="24"/>
        </w:rPr>
        <w:t>测试条件</w:t>
      </w:r>
      <w:bookmarkEnd w:id="234"/>
      <w:bookmarkEnd w:id="235"/>
      <w:bookmarkEnd w:id="236"/>
      <w:bookmarkEnd w:id="237"/>
    </w:p>
    <w:p w:rsidR="00DA590D" w:rsidRPr="001D0768" w:rsidRDefault="00DA590D" w:rsidP="00DA590D">
      <w:pPr>
        <w:autoSpaceDE w:val="0"/>
        <w:autoSpaceDN w:val="0"/>
        <w:adjustRightInd w:val="0"/>
        <w:jc w:val="left"/>
        <w:rPr>
          <w:rFonts w:ascii="ArialMT" w:hAnsi="ArialMT" w:cs="ArialMT"/>
          <w:kern w:val="0"/>
          <w:szCs w:val="21"/>
        </w:rPr>
      </w:pPr>
      <w:r w:rsidRPr="001D0768">
        <w:rPr>
          <w:rFonts w:ascii="ArialMT" w:hAnsi="ArialMT" w:cs="ArialMT" w:hint="eastAsia"/>
          <w:kern w:val="0"/>
          <w:sz w:val="24"/>
        </w:rPr>
        <w:t xml:space="preserve">    </w:t>
      </w:r>
      <w:r w:rsidRPr="001D0768">
        <w:rPr>
          <w:rFonts w:ascii="ArialMT" w:hAnsi="ArialMT" w:cs="ArialMT" w:hint="eastAsia"/>
          <w:kern w:val="0"/>
          <w:szCs w:val="21"/>
        </w:rPr>
        <w:t>测量应在被测件通电情况下执行。</w:t>
      </w:r>
    </w:p>
    <w:p w:rsidR="00DA590D" w:rsidRPr="001D0768" w:rsidRDefault="00DA590D" w:rsidP="00DA590D">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对于有多个正</w:t>
      </w:r>
      <w:r w:rsidRPr="001D0768">
        <w:rPr>
          <w:rFonts w:ascii="ArialMT" w:hAnsi="ArialMT" w:cs="ArialMT" w:hint="eastAsia"/>
          <w:kern w:val="0"/>
          <w:szCs w:val="21"/>
        </w:rPr>
        <w:t>/</w:t>
      </w:r>
      <w:r w:rsidRPr="001D0768">
        <w:rPr>
          <w:rFonts w:ascii="ArialMT" w:hAnsi="ArialMT" w:cs="ArialMT" w:hint="eastAsia"/>
          <w:kern w:val="0"/>
          <w:szCs w:val="21"/>
        </w:rPr>
        <w:t>负高压连接和</w:t>
      </w:r>
      <w:r w:rsidRPr="001D0768">
        <w:rPr>
          <w:rFonts w:ascii="ArialMT" w:hAnsi="ArialMT" w:cs="ArialMT" w:hint="eastAsia"/>
          <w:kern w:val="0"/>
          <w:szCs w:val="21"/>
        </w:rPr>
        <w:t>/</w:t>
      </w:r>
      <w:r w:rsidRPr="001D0768">
        <w:rPr>
          <w:rFonts w:ascii="ArialMT" w:hAnsi="ArialMT" w:cs="ArialMT" w:hint="eastAsia"/>
          <w:kern w:val="0"/>
          <w:szCs w:val="21"/>
        </w:rPr>
        <w:t>或正</w:t>
      </w:r>
      <w:r w:rsidRPr="001D0768">
        <w:rPr>
          <w:rFonts w:ascii="ArialMT" w:hAnsi="ArialMT" w:cs="ArialMT" w:hint="eastAsia"/>
          <w:kern w:val="0"/>
          <w:szCs w:val="21"/>
        </w:rPr>
        <w:t>/</w:t>
      </w:r>
      <w:r w:rsidRPr="001D0768">
        <w:rPr>
          <w:rFonts w:ascii="ArialMT" w:hAnsi="ArialMT" w:cs="ArialMT" w:hint="eastAsia"/>
          <w:kern w:val="0"/>
          <w:szCs w:val="21"/>
        </w:rPr>
        <w:t>负低压连接元件，测量配置（多个分别连接或一起连接）应在试验计划中规定。</w:t>
      </w:r>
    </w:p>
    <w:p w:rsidR="00DA590D" w:rsidRPr="001D0768" w:rsidRDefault="00DA590D" w:rsidP="00DA590D">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测量应分三个阶段进行：</w:t>
      </w:r>
    </w:p>
    <w:p w:rsidR="00DA590D" w:rsidRPr="001D0768" w:rsidRDefault="00DA590D" w:rsidP="00DA590D">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1</w:t>
      </w:r>
      <w:r w:rsidRPr="001D0768">
        <w:rPr>
          <w:rFonts w:ascii="ArialMT" w:hAnsi="ArialMT" w:cs="ArialMT" w:hint="eastAsia"/>
          <w:kern w:val="0"/>
          <w:szCs w:val="21"/>
        </w:rPr>
        <w:t>）如果该测量是使用网络分析仪执行，则需要进行全端口校准。</w:t>
      </w:r>
    </w:p>
    <w:p w:rsidR="00DA590D" w:rsidRPr="001D0768" w:rsidRDefault="00DA590D" w:rsidP="00DA590D">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2</w:t>
      </w:r>
      <w:r w:rsidRPr="001D0768">
        <w:rPr>
          <w:rFonts w:ascii="ArialMT" w:hAnsi="ArialMT" w:cs="ArialMT" w:hint="eastAsia"/>
          <w:kern w:val="0"/>
          <w:szCs w:val="21"/>
        </w:rPr>
        <w:t>）没有受试设备的试验布置测量</w:t>
      </w:r>
    </w:p>
    <w:p w:rsidR="00DA590D" w:rsidRPr="001D0768" w:rsidRDefault="00DA590D" w:rsidP="00DA590D">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3</w:t>
      </w:r>
      <w:r w:rsidRPr="001D0768">
        <w:rPr>
          <w:rFonts w:ascii="ArialMT" w:hAnsi="ArialMT" w:cs="ArialMT" w:hint="eastAsia"/>
          <w:kern w:val="0"/>
          <w:szCs w:val="21"/>
        </w:rPr>
        <w:t>）有受试设备的测量</w:t>
      </w:r>
    </w:p>
    <w:p w:rsidR="00DA590D" w:rsidRPr="001D0768" w:rsidRDefault="00DA590D" w:rsidP="00DA590D">
      <w:pPr>
        <w:autoSpaceDE w:val="0"/>
        <w:autoSpaceDN w:val="0"/>
        <w:adjustRightInd w:val="0"/>
        <w:ind w:firstLineChars="200" w:firstLine="420"/>
        <w:jc w:val="left"/>
        <w:rPr>
          <w:rFonts w:ascii="ArialMT" w:hAnsi="ArialMT" w:cs="ArialMT"/>
          <w:kern w:val="0"/>
          <w:szCs w:val="21"/>
        </w:rPr>
      </w:pPr>
      <w:bookmarkStart w:id="238" w:name="OLE_LINK162"/>
      <w:bookmarkStart w:id="239" w:name="OLE_LINK163"/>
      <w:bookmarkStart w:id="240" w:name="OLE_LINK168"/>
      <w:r w:rsidRPr="001D0768">
        <w:rPr>
          <w:rFonts w:ascii="ArialMT" w:hAnsi="ArialMT" w:cs="ArialMT" w:hint="eastAsia"/>
          <w:kern w:val="0"/>
          <w:szCs w:val="21"/>
        </w:rPr>
        <w:t>需要使用长为</w:t>
      </w:r>
      <w:r w:rsidRPr="001D0768">
        <w:rPr>
          <w:rFonts w:ascii="ArialMT" w:hAnsi="ArialMT" w:cs="ArialMT" w:hint="eastAsia"/>
          <w:kern w:val="0"/>
          <w:szCs w:val="21"/>
        </w:rPr>
        <w:t>2000mm</w:t>
      </w:r>
      <w:r w:rsidRPr="001D0768">
        <w:rPr>
          <w:rFonts w:ascii="ArialMT" w:hAnsi="ArialMT" w:cs="ArialMT" w:hint="eastAsia"/>
          <w:kern w:val="0"/>
          <w:szCs w:val="21"/>
        </w:rPr>
        <w:t>的线束。因长度不同，可能需要首选初始的车辆线束。测试线束被放置在离</w:t>
      </w:r>
      <w:r w:rsidR="0013368D" w:rsidRPr="001D0768">
        <w:rPr>
          <w:rFonts w:ascii="宋体" w:hAnsi="宋体" w:cs="宋体" w:hint="eastAsia"/>
          <w:kern w:val="0"/>
          <w:szCs w:val="21"/>
        </w:rPr>
        <w:t>参考接地平面</w:t>
      </w:r>
      <w:r w:rsidRPr="001D0768">
        <w:rPr>
          <w:rFonts w:ascii="ArialMT" w:hAnsi="ArialMT" w:cs="ArialMT" w:hint="eastAsia"/>
          <w:kern w:val="0"/>
          <w:szCs w:val="21"/>
        </w:rPr>
        <w:t>（</w:t>
      </w:r>
      <w:r w:rsidRPr="001D0768">
        <w:rPr>
          <w:rFonts w:ascii="ArialMT" w:hAnsi="ArialMT" w:cs="ArialMT" w:hint="eastAsia"/>
          <w:kern w:val="0"/>
          <w:szCs w:val="21"/>
        </w:rPr>
        <w:t>50</w:t>
      </w:r>
      <w:r w:rsidRPr="001D0768">
        <w:rPr>
          <w:rFonts w:ascii="宋体" w:hAnsi="宋体" w:cs="ArialMT" w:hint="eastAsia"/>
          <w:kern w:val="0"/>
          <w:szCs w:val="21"/>
        </w:rPr>
        <w:t>±</w:t>
      </w:r>
      <w:r w:rsidRPr="001D0768">
        <w:rPr>
          <w:rFonts w:ascii="ArialMT" w:hAnsi="ArialMT" w:cs="ArialMT" w:hint="eastAsia"/>
          <w:kern w:val="0"/>
          <w:szCs w:val="21"/>
        </w:rPr>
        <w:t>5</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的绝缘支撑件上。</w:t>
      </w:r>
    </w:p>
    <w:p w:rsidR="00DA590D" w:rsidRPr="001D0768" w:rsidRDefault="00DA590D" w:rsidP="00DA590D">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在</w:t>
      </w:r>
      <w:r w:rsidRPr="001D0768">
        <w:rPr>
          <w:rFonts w:ascii="ArialMT" w:hAnsi="ArialMT" w:cs="ArialMT" w:hint="eastAsia"/>
          <w:kern w:val="0"/>
          <w:szCs w:val="21"/>
        </w:rPr>
        <w:t>HV</w:t>
      </w:r>
      <w:r w:rsidRPr="001D0768">
        <w:rPr>
          <w:rFonts w:ascii="ArialMT" w:hAnsi="ArialMT" w:cs="ArialMT" w:hint="eastAsia"/>
          <w:kern w:val="0"/>
          <w:szCs w:val="21"/>
        </w:rPr>
        <w:t>人工网络和</w:t>
      </w:r>
      <w:r w:rsidRPr="001D0768">
        <w:rPr>
          <w:rFonts w:ascii="ArialMT" w:hAnsi="ArialMT" w:cs="ArialMT" w:hint="eastAsia"/>
          <w:kern w:val="0"/>
          <w:szCs w:val="21"/>
        </w:rPr>
        <w:t>EUT</w:t>
      </w:r>
      <w:r w:rsidRPr="001D0768">
        <w:rPr>
          <w:rFonts w:ascii="ArialMT" w:hAnsi="ArialMT" w:cs="ArialMT" w:hint="eastAsia"/>
          <w:kern w:val="0"/>
          <w:szCs w:val="21"/>
        </w:rPr>
        <w:t>间的高压线的长度应为（</w:t>
      </w:r>
      <w:r w:rsidRPr="001D0768">
        <w:rPr>
          <w:rFonts w:ascii="ArialMT" w:hAnsi="ArialMT" w:cs="ArialMT" w:hint="eastAsia"/>
          <w:kern w:val="0"/>
          <w:szCs w:val="21"/>
        </w:rPr>
        <w:t>1500</w:t>
      </w:r>
      <w:r w:rsidRPr="001D0768">
        <w:rPr>
          <w:rFonts w:ascii="宋体" w:hAnsi="宋体" w:cs="ArialMT" w:hint="eastAsia"/>
          <w:kern w:val="0"/>
          <w:szCs w:val="21"/>
        </w:rPr>
        <w:t>+200/+0</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长。在</w:t>
      </w:r>
      <w:r w:rsidRPr="001D0768">
        <w:rPr>
          <w:rFonts w:ascii="ArialMT" w:hAnsi="ArialMT" w:cs="ArialMT"/>
          <w:kern w:val="0"/>
          <w:szCs w:val="21"/>
        </w:rPr>
        <w:t xml:space="preserve">12 V </w:t>
      </w:r>
      <w:r w:rsidRPr="001D0768">
        <w:rPr>
          <w:rFonts w:ascii="ArialMT" w:hAnsi="ArialMT" w:cs="ArialMT" w:hint="eastAsia"/>
          <w:kern w:val="0"/>
          <w:szCs w:val="21"/>
        </w:rPr>
        <w:t>人工网络和受试设备间的</w:t>
      </w:r>
      <w:r w:rsidRPr="001D0768">
        <w:rPr>
          <w:rFonts w:ascii="ArialMT" w:hAnsi="ArialMT" w:cs="ArialMT" w:hint="eastAsia"/>
          <w:kern w:val="0"/>
          <w:szCs w:val="21"/>
        </w:rPr>
        <w:t>12</w:t>
      </w:r>
      <w:r w:rsidRPr="001D0768">
        <w:rPr>
          <w:rFonts w:ascii="ArialMT" w:hAnsi="ArialMT" w:cs="ArialMT"/>
          <w:kern w:val="0"/>
          <w:szCs w:val="21"/>
        </w:rPr>
        <w:t>V</w:t>
      </w:r>
      <w:r w:rsidRPr="001D0768">
        <w:rPr>
          <w:rFonts w:ascii="ArialMT" w:hAnsi="ArialMT" w:cs="ArialMT" w:hint="eastAsia"/>
          <w:kern w:val="0"/>
          <w:szCs w:val="21"/>
        </w:rPr>
        <w:t>电源线的长度应为（</w:t>
      </w:r>
      <w:r w:rsidRPr="001D0768">
        <w:rPr>
          <w:rFonts w:ascii="ArialMT" w:hAnsi="ArialMT" w:cs="ArialMT" w:hint="eastAsia"/>
          <w:kern w:val="0"/>
          <w:szCs w:val="21"/>
        </w:rPr>
        <w:t>200</w:t>
      </w:r>
      <w:r w:rsidRPr="001D0768">
        <w:rPr>
          <w:rFonts w:ascii="宋体" w:hAnsi="宋体" w:cs="ArialMT" w:hint="eastAsia"/>
          <w:kern w:val="0"/>
          <w:szCs w:val="21"/>
        </w:rPr>
        <w:t>+200/+0</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。其它线应直接放在距离</w:t>
      </w:r>
      <w:r w:rsidRPr="001D0768">
        <w:rPr>
          <w:rFonts w:ascii="ArialMT" w:hAnsi="ArialMT" w:cs="ArialMT" w:hint="eastAsia"/>
          <w:kern w:val="0"/>
          <w:szCs w:val="21"/>
        </w:rPr>
        <w:t>12V</w:t>
      </w:r>
      <w:r w:rsidRPr="001D0768">
        <w:rPr>
          <w:rFonts w:ascii="ArialMT" w:hAnsi="ArialMT" w:cs="ArialMT" w:hint="eastAsia"/>
          <w:kern w:val="0"/>
          <w:szCs w:val="21"/>
        </w:rPr>
        <w:t>高压线</w:t>
      </w:r>
      <w:r w:rsidRPr="001D0768">
        <w:rPr>
          <w:rFonts w:ascii="ArialMT" w:hAnsi="ArialMT" w:cs="ArialMT" w:hint="eastAsia"/>
          <w:kern w:val="0"/>
          <w:szCs w:val="21"/>
        </w:rPr>
        <w:t>200mm</w:t>
      </w:r>
      <w:r w:rsidRPr="001D0768">
        <w:rPr>
          <w:rFonts w:ascii="ArialMT" w:hAnsi="ArialMT" w:cs="ArialMT" w:hint="eastAsia"/>
          <w:kern w:val="0"/>
          <w:szCs w:val="21"/>
        </w:rPr>
        <w:t>的最短距离的地平面处。</w:t>
      </w:r>
    </w:p>
    <w:p w:rsidR="00DA590D" w:rsidRPr="001D0768" w:rsidRDefault="00DA590D" w:rsidP="00DA590D">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HVDC AN</w:t>
      </w:r>
      <w:r w:rsidRPr="001D0768">
        <w:rPr>
          <w:rFonts w:ascii="ArialMT" w:hAnsi="ArialMT" w:cs="ArialMT" w:hint="eastAsia"/>
          <w:kern w:val="0"/>
          <w:szCs w:val="21"/>
        </w:rPr>
        <w:t>屏蔽壳体应连接到</w:t>
      </w:r>
      <w:r w:rsidRPr="001D0768">
        <w:rPr>
          <w:rFonts w:ascii="ArialMT" w:hAnsi="ArialMT" w:cs="ArialMT" w:hint="eastAsia"/>
          <w:kern w:val="0"/>
          <w:szCs w:val="21"/>
        </w:rPr>
        <w:t>HVDC</w:t>
      </w:r>
      <w:r w:rsidRPr="001D0768">
        <w:rPr>
          <w:rFonts w:ascii="ArialMT" w:hAnsi="ArialMT" w:cs="ArialMT" w:hint="eastAsia"/>
          <w:kern w:val="0"/>
          <w:szCs w:val="21"/>
        </w:rPr>
        <w:t>屏蔽线上。</w:t>
      </w:r>
    </w:p>
    <w:p w:rsidR="00DA590D" w:rsidRPr="001D0768" w:rsidRDefault="00DA590D" w:rsidP="00DA590D">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受试设备被放置在离</w:t>
      </w:r>
      <w:r w:rsidR="0013368D" w:rsidRPr="001D0768">
        <w:rPr>
          <w:rFonts w:ascii="宋体" w:hAnsi="宋体" w:cs="宋体" w:hint="eastAsia"/>
          <w:kern w:val="0"/>
          <w:szCs w:val="21"/>
        </w:rPr>
        <w:t>参考接地平面</w:t>
      </w:r>
      <w:r w:rsidRPr="001D0768">
        <w:rPr>
          <w:rFonts w:ascii="ArialMT" w:hAnsi="ArialMT" w:cs="ArialMT" w:hint="eastAsia"/>
          <w:kern w:val="0"/>
          <w:szCs w:val="21"/>
        </w:rPr>
        <w:t>（</w:t>
      </w:r>
      <w:r w:rsidRPr="001D0768">
        <w:rPr>
          <w:rFonts w:ascii="ArialMT" w:hAnsi="ArialMT" w:cs="ArialMT" w:hint="eastAsia"/>
          <w:kern w:val="0"/>
          <w:szCs w:val="21"/>
        </w:rPr>
        <w:t>50</w:t>
      </w:r>
      <w:r w:rsidRPr="001D0768">
        <w:rPr>
          <w:rFonts w:ascii="宋体" w:hAnsi="宋体" w:cs="ArialMT" w:hint="eastAsia"/>
          <w:kern w:val="0"/>
          <w:szCs w:val="21"/>
        </w:rPr>
        <w:t>±</w:t>
      </w:r>
      <w:r w:rsidRPr="001D0768">
        <w:rPr>
          <w:rFonts w:ascii="ArialMT" w:hAnsi="ArialMT" w:cs="ArialMT" w:hint="eastAsia"/>
          <w:kern w:val="0"/>
          <w:szCs w:val="21"/>
        </w:rPr>
        <w:t>5</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的绝缘支撑件上</w:t>
      </w:r>
      <w:r w:rsidRPr="001D0768">
        <w:rPr>
          <w:rFonts w:ascii="ArialMT" w:hAnsi="ArialMT" w:cs="ArialMT" w:hint="eastAsia"/>
          <w:kern w:val="0"/>
          <w:szCs w:val="21"/>
        </w:rPr>
        <w:t>,</w:t>
      </w:r>
      <w:r w:rsidRPr="001D0768">
        <w:rPr>
          <w:rFonts w:ascii="ArialMT" w:hAnsi="ArialMT" w:cs="ArialMT" w:hint="eastAsia"/>
          <w:kern w:val="0"/>
          <w:szCs w:val="21"/>
        </w:rPr>
        <w:t>根据测试计划连接到</w:t>
      </w:r>
      <w:r w:rsidR="0013368D" w:rsidRPr="001D0768">
        <w:rPr>
          <w:rFonts w:ascii="宋体" w:hAnsi="宋体" w:cs="宋体" w:hint="eastAsia"/>
          <w:kern w:val="0"/>
          <w:szCs w:val="21"/>
        </w:rPr>
        <w:t>参考接地平面</w:t>
      </w:r>
      <w:r w:rsidRPr="001D0768">
        <w:rPr>
          <w:rFonts w:ascii="ArialMT" w:hAnsi="ArialMT" w:cs="ArialMT" w:hint="eastAsia"/>
          <w:kern w:val="0"/>
          <w:szCs w:val="21"/>
        </w:rPr>
        <w:t>，不允许有其他接地连接。</w:t>
      </w:r>
    </w:p>
    <w:bookmarkEnd w:id="238"/>
    <w:bookmarkEnd w:id="239"/>
    <w:bookmarkEnd w:id="240"/>
    <w:p w:rsidR="00DA590D" w:rsidRPr="001D0768" w:rsidRDefault="00DA590D" w:rsidP="00DA590D">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网络分析仪应具有下列特征：</w:t>
      </w:r>
    </w:p>
    <w:p w:rsidR="00DA590D" w:rsidRPr="001D0768" w:rsidRDefault="00DA590D" w:rsidP="00DA590D">
      <w:pPr>
        <w:pStyle w:val="12"/>
        <w:numPr>
          <w:ilvl w:val="0"/>
          <w:numId w:val="2"/>
        </w:numPr>
        <w:autoSpaceDE w:val="0"/>
        <w:autoSpaceDN w:val="0"/>
        <w:adjustRightInd w:val="0"/>
        <w:spacing w:line="240" w:lineRule="auto"/>
        <w:ind w:firstLineChars="0"/>
        <w:jc w:val="left"/>
        <w:rPr>
          <w:rFonts w:ascii="ArialMT" w:hAnsi="ArialMT" w:cs="ArialMT"/>
          <w:kern w:val="0"/>
          <w:szCs w:val="21"/>
        </w:rPr>
      </w:pPr>
      <w:bookmarkStart w:id="241" w:name="OLE_LINK87"/>
      <w:r w:rsidRPr="001D0768">
        <w:rPr>
          <w:rFonts w:ascii="ArialMT" w:hAnsi="ArialMT" w:cs="ArialMT" w:hint="eastAsia"/>
          <w:kern w:val="0"/>
          <w:szCs w:val="21"/>
        </w:rPr>
        <w:t>功率等级：最小</w:t>
      </w:r>
      <w:r w:rsidRPr="001D0768">
        <w:rPr>
          <w:rFonts w:ascii="ArialMT" w:hAnsi="ArialMT" w:cs="ArialMT" w:hint="eastAsia"/>
          <w:kern w:val="0"/>
          <w:szCs w:val="21"/>
        </w:rPr>
        <w:t xml:space="preserve"> </w:t>
      </w:r>
      <w:r w:rsidRPr="001D0768">
        <w:rPr>
          <w:rFonts w:ascii="ArialMT" w:hAnsi="ArialMT" w:cs="ArialMT"/>
          <w:kern w:val="0"/>
          <w:szCs w:val="21"/>
        </w:rPr>
        <w:t>0 dBm</w:t>
      </w:r>
    </w:p>
    <w:bookmarkEnd w:id="241"/>
    <w:p w:rsidR="00DA590D" w:rsidRPr="001D0768" w:rsidRDefault="00DA590D" w:rsidP="00B95079">
      <w:pPr>
        <w:pStyle w:val="12"/>
        <w:numPr>
          <w:ilvl w:val="0"/>
          <w:numId w:val="2"/>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平均因子：</w:t>
      </w:r>
      <w:r w:rsidRPr="001D0768">
        <w:rPr>
          <w:rFonts w:ascii="ArialMT" w:hAnsi="ArialMT" w:cs="ArialMT" w:hint="eastAsia"/>
          <w:kern w:val="0"/>
          <w:szCs w:val="21"/>
        </w:rPr>
        <w:t>4</w:t>
      </w:r>
      <w:r w:rsidRPr="001D0768">
        <w:rPr>
          <w:rFonts w:ascii="ArialMT" w:hAnsi="ArialMT" w:cs="ArialMT" w:hint="eastAsia"/>
          <w:kern w:val="0"/>
          <w:szCs w:val="21"/>
        </w:rPr>
        <w:t>（平均四次扫描）</w:t>
      </w:r>
    </w:p>
    <w:p w:rsidR="00DA590D" w:rsidRPr="001D0768" w:rsidRDefault="00DA590D" w:rsidP="00B95079">
      <w:pPr>
        <w:pStyle w:val="12"/>
        <w:numPr>
          <w:ilvl w:val="0"/>
          <w:numId w:val="2"/>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频率步长：对数</w:t>
      </w:r>
    </w:p>
    <w:p w:rsidR="00DA590D" w:rsidRPr="001D0768" w:rsidRDefault="00DA590D" w:rsidP="00DA590D">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具有跟踪发生器的测量接收机应具有以下特点：</w:t>
      </w:r>
    </w:p>
    <w:p w:rsidR="00DA590D" w:rsidRPr="001D0768" w:rsidRDefault="00DA590D" w:rsidP="00B95079">
      <w:pPr>
        <w:pStyle w:val="12"/>
        <w:numPr>
          <w:ilvl w:val="0"/>
          <w:numId w:val="2"/>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发生器等级：最小</w:t>
      </w:r>
      <w:r w:rsidRPr="001D0768">
        <w:rPr>
          <w:rFonts w:ascii="ArialMT" w:hAnsi="ArialMT" w:cs="ArialMT" w:hint="eastAsia"/>
          <w:kern w:val="0"/>
          <w:szCs w:val="21"/>
        </w:rPr>
        <w:t xml:space="preserve"> </w:t>
      </w:r>
      <w:r w:rsidRPr="001D0768">
        <w:rPr>
          <w:rFonts w:ascii="ArialMT" w:hAnsi="ArialMT" w:cs="ArialMT"/>
          <w:kern w:val="0"/>
          <w:szCs w:val="21"/>
        </w:rPr>
        <w:t>0 dBm</w:t>
      </w:r>
    </w:p>
    <w:p w:rsidR="00DA590D" w:rsidRPr="001D0768" w:rsidRDefault="00DA590D" w:rsidP="00DA590D">
      <w:pPr>
        <w:pStyle w:val="12"/>
        <w:numPr>
          <w:ilvl w:val="0"/>
          <w:numId w:val="2"/>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kern w:val="0"/>
          <w:szCs w:val="21"/>
        </w:rPr>
        <w:t xml:space="preserve">RBW: </w:t>
      </w:r>
      <w:bookmarkStart w:id="242" w:name="OLE_LINK88"/>
      <w:bookmarkStart w:id="243" w:name="OLE_LINK89"/>
      <w:r w:rsidRPr="001D0768">
        <w:rPr>
          <w:rFonts w:ascii="ArialMT" w:hAnsi="ArialMT" w:cs="ArialMT"/>
          <w:kern w:val="0"/>
          <w:szCs w:val="21"/>
        </w:rPr>
        <w:t>120 kHz</w:t>
      </w:r>
      <w:bookmarkEnd w:id="242"/>
      <w:bookmarkEnd w:id="243"/>
    </w:p>
    <w:p w:rsidR="00DA590D" w:rsidRPr="001D0768" w:rsidRDefault="00DA590D" w:rsidP="00B95079">
      <w:pPr>
        <w:pStyle w:val="12"/>
        <w:numPr>
          <w:ilvl w:val="0"/>
          <w:numId w:val="2"/>
        </w:numPr>
        <w:autoSpaceDE w:val="0"/>
        <w:autoSpaceDN w:val="0"/>
        <w:adjustRightInd w:val="0"/>
        <w:spacing w:line="240" w:lineRule="auto"/>
        <w:ind w:firstLineChars="0"/>
        <w:jc w:val="left"/>
        <w:rPr>
          <w:rFonts w:ascii="ArialMT" w:hAnsi="ArialMT" w:cs="ArialMT"/>
          <w:kern w:val="0"/>
          <w:szCs w:val="21"/>
        </w:rPr>
      </w:pPr>
      <w:bookmarkStart w:id="244" w:name="OLE_LINK90"/>
      <w:bookmarkStart w:id="245" w:name="OLE_LINK91"/>
      <w:r w:rsidRPr="001D0768">
        <w:rPr>
          <w:rFonts w:ascii="ArialMT" w:hAnsi="ArialMT" w:cs="ArialMT" w:hint="eastAsia"/>
          <w:kern w:val="0"/>
          <w:szCs w:val="21"/>
        </w:rPr>
        <w:t>频率步宽</w:t>
      </w:r>
      <w:bookmarkEnd w:id="244"/>
      <w:bookmarkEnd w:id="245"/>
      <w:r w:rsidRPr="001D0768">
        <w:rPr>
          <w:rFonts w:ascii="ArialMT" w:hAnsi="ArialMT" w:cs="ArialMT" w:hint="eastAsia"/>
          <w:kern w:val="0"/>
          <w:szCs w:val="21"/>
        </w:rPr>
        <w:t>：最大</w:t>
      </w:r>
      <w:r w:rsidRPr="001D0768">
        <w:rPr>
          <w:rFonts w:ascii="ArialMT" w:hAnsi="ArialMT" w:cs="ArialMT" w:hint="eastAsia"/>
          <w:kern w:val="0"/>
          <w:szCs w:val="21"/>
        </w:rPr>
        <w:t>50</w:t>
      </w:r>
      <w:r w:rsidRPr="001D0768">
        <w:rPr>
          <w:rFonts w:ascii="ArialMT" w:hAnsi="ArialMT" w:cs="ArialMT"/>
          <w:kern w:val="0"/>
          <w:szCs w:val="21"/>
        </w:rPr>
        <w:t>0 kHz</w:t>
      </w:r>
    </w:p>
    <w:p w:rsidR="00DA590D" w:rsidRPr="001D0768" w:rsidRDefault="00DA590D" w:rsidP="00DA590D">
      <w:pPr>
        <w:pStyle w:val="12"/>
        <w:numPr>
          <w:ilvl w:val="0"/>
          <w:numId w:val="2"/>
        </w:numPr>
        <w:autoSpaceDE w:val="0"/>
        <w:autoSpaceDN w:val="0"/>
        <w:adjustRightInd w:val="0"/>
        <w:spacing w:line="240" w:lineRule="auto"/>
        <w:ind w:firstLineChars="0"/>
        <w:jc w:val="left"/>
        <w:rPr>
          <w:rFonts w:ascii="ArialMT" w:hAnsi="ArialMT" w:cs="ArialMT"/>
          <w:kern w:val="0"/>
          <w:szCs w:val="21"/>
        </w:rPr>
      </w:pPr>
      <w:bookmarkStart w:id="246" w:name="OLE_LINK240"/>
      <w:bookmarkStart w:id="247" w:name="OLE_LINK241"/>
      <w:r w:rsidRPr="001D0768">
        <w:rPr>
          <w:rFonts w:ascii="ArialMT" w:hAnsi="ArialMT" w:cs="ArialMT" w:hint="eastAsia"/>
          <w:kern w:val="0"/>
          <w:szCs w:val="21"/>
        </w:rPr>
        <w:t>频率步长：对数</w:t>
      </w:r>
    </w:p>
    <w:p w:rsidR="003A4920" w:rsidRPr="001D0768" w:rsidRDefault="003A4920" w:rsidP="006848E3">
      <w:pPr>
        <w:pStyle w:val="4"/>
        <w:numPr>
          <w:ilvl w:val="0"/>
          <w:numId w:val="8"/>
        </w:numPr>
        <w:rPr>
          <w:sz w:val="24"/>
          <w:szCs w:val="24"/>
        </w:rPr>
      </w:pPr>
      <w:bookmarkStart w:id="248" w:name="_Toc448993743"/>
      <w:bookmarkStart w:id="249" w:name="_Toc448994015"/>
      <w:bookmarkStart w:id="250" w:name="_Toc457745363"/>
      <w:bookmarkStart w:id="251" w:name="_Toc491429838"/>
      <w:bookmarkEnd w:id="246"/>
      <w:bookmarkEnd w:id="247"/>
      <w:r w:rsidRPr="001D0768">
        <w:rPr>
          <w:rFonts w:hint="eastAsia"/>
          <w:sz w:val="24"/>
          <w:szCs w:val="24"/>
        </w:rPr>
        <w:t>测试布置</w:t>
      </w:r>
      <w:bookmarkEnd w:id="248"/>
      <w:bookmarkEnd w:id="249"/>
      <w:bookmarkEnd w:id="250"/>
      <w:bookmarkEnd w:id="251"/>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测试布置如下图所示：</w:t>
      </w:r>
    </w:p>
    <w:p w:rsidR="003A4920" w:rsidRPr="001D0768" w:rsidRDefault="00190C64" w:rsidP="00EC1797">
      <w:pPr>
        <w:autoSpaceDE w:val="0"/>
        <w:autoSpaceDN w:val="0"/>
        <w:adjustRightInd w:val="0"/>
        <w:ind w:firstLineChars="200" w:firstLine="480"/>
        <w:jc w:val="left"/>
        <w:rPr>
          <w:rFonts w:ascii="ArialMT" w:hAnsi="ArialMT" w:cs="ArialMT"/>
          <w:kern w:val="0"/>
          <w:sz w:val="24"/>
        </w:rPr>
      </w:pPr>
      <w:r>
        <w:rPr>
          <w:rFonts w:ascii="ArialMT" w:hAnsi="ArialMT" w:cs="ArialMT"/>
          <w:noProof/>
          <w:kern w:val="0"/>
          <w:sz w:val="24"/>
        </w:rPr>
        <w:lastRenderedPageBreak/>
        <w:drawing>
          <wp:inline distT="0" distB="0" distL="0" distR="0">
            <wp:extent cx="5271770" cy="3458845"/>
            <wp:effectExtent l="19050" t="0" r="5080" b="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a:srcRect/>
                    <a:stretch>
                      <a:fillRect/>
                    </a:stretch>
                  </pic:blipFill>
                  <pic:spPr bwMode="auto">
                    <a:xfrm>
                      <a:off x="0" y="0"/>
                      <a:ext cx="5271770" cy="3458845"/>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 xml:space="preserve">50mm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地平面</w:t>
      </w:r>
      <w:r w:rsidRPr="001D0768">
        <w:rPr>
          <w:rFonts w:ascii="ArialMT" w:hAnsi="ArialMT" w:cs="ArialMT" w:hint="eastAsia"/>
          <w:kern w:val="0"/>
          <w:szCs w:val="21"/>
        </w:rPr>
        <w:t xml:space="preserve">                     10 </w:t>
      </w:r>
      <w:r w:rsidRPr="001D0768">
        <w:rPr>
          <w:rFonts w:ascii="ArialMT" w:hAnsi="ArialMT" w:cs="ArialMT" w:hint="eastAsia"/>
          <w:kern w:val="0"/>
          <w:szCs w:val="21"/>
        </w:rPr>
        <w:t>网络分析仪</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低压人工网络</w:t>
      </w:r>
      <w:r w:rsidRPr="001D0768">
        <w:rPr>
          <w:rFonts w:ascii="ArialMT" w:hAnsi="ArialMT" w:cs="ArialMT" w:hint="eastAsia"/>
          <w:kern w:val="0"/>
          <w:szCs w:val="21"/>
        </w:rPr>
        <w:t xml:space="preserve">               13 </w:t>
      </w:r>
      <w:bookmarkStart w:id="252" w:name="OLE_LINK80"/>
      <w:r w:rsidRPr="001D0768">
        <w:rPr>
          <w:rFonts w:ascii="ArialMT" w:hAnsi="ArialMT" w:cs="ArialMT" w:hint="eastAsia"/>
          <w:kern w:val="0"/>
          <w:szCs w:val="21"/>
        </w:rPr>
        <w:t>HV</w:t>
      </w:r>
      <w:r w:rsidRPr="001D0768">
        <w:rPr>
          <w:rFonts w:ascii="ArialMT" w:hAnsi="ArialMT" w:cs="ArialMT" w:hint="eastAsia"/>
          <w:kern w:val="0"/>
          <w:szCs w:val="21"/>
        </w:rPr>
        <w:t>线</w:t>
      </w:r>
      <w:bookmarkEnd w:id="252"/>
      <w:r w:rsidRPr="001D0768">
        <w:rPr>
          <w:rFonts w:ascii="ArialMT" w:hAnsi="ArialMT" w:cs="ArialMT"/>
          <w:kern w:val="0"/>
          <w:szCs w:val="21"/>
        </w:rPr>
        <w:t>(HV+, HV-)</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高压人工网络</w:t>
      </w:r>
      <w:r w:rsidRPr="001D0768">
        <w:rPr>
          <w:rFonts w:ascii="ArialMT" w:hAnsi="ArialMT" w:cs="ArialMT" w:hint="eastAsia"/>
          <w:kern w:val="0"/>
          <w:szCs w:val="21"/>
        </w:rPr>
        <w:t xml:space="preserve">               </w:t>
      </w:r>
      <w:bookmarkStart w:id="253" w:name="OLE_LINK84"/>
      <w:r w:rsidRPr="001D0768">
        <w:rPr>
          <w:rFonts w:ascii="ArialMT" w:hAnsi="ArialMT" w:cs="ArialMT" w:hint="eastAsia"/>
          <w:kern w:val="0"/>
          <w:szCs w:val="21"/>
        </w:rPr>
        <w:t>14 LV</w:t>
      </w:r>
      <w:r w:rsidRPr="001D0768">
        <w:rPr>
          <w:rFonts w:ascii="ArialMT" w:hAnsi="ArialMT" w:cs="ArialMT" w:hint="eastAsia"/>
          <w:kern w:val="0"/>
          <w:szCs w:val="21"/>
        </w:rPr>
        <w:t>线</w:t>
      </w:r>
      <w:r w:rsidRPr="001D0768">
        <w:rPr>
          <w:rFonts w:ascii="ArialMT" w:hAnsi="ArialMT" w:cs="ArialMT"/>
          <w:kern w:val="0"/>
          <w:szCs w:val="21"/>
        </w:rPr>
        <w:t>(+, -)</w:t>
      </w:r>
      <w:r w:rsidRPr="001D0768">
        <w:rPr>
          <w:rFonts w:ascii="ArialMT" w:hAnsi="ArialMT" w:cs="ArialMT" w:hint="eastAsia"/>
          <w:kern w:val="0"/>
          <w:szCs w:val="21"/>
        </w:rPr>
        <w:t xml:space="preserve"> </w:t>
      </w:r>
    </w:p>
    <w:bookmarkEnd w:id="253"/>
    <w:p w:rsidR="003A4920" w:rsidRPr="001D0768" w:rsidRDefault="00355C55"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6</w:t>
      </w:r>
      <w:r w:rsidR="003A4920" w:rsidRPr="001D0768">
        <w:rPr>
          <w:rFonts w:ascii="ArialMT" w:hAnsi="ArialMT" w:cs="ArialMT" w:hint="eastAsia"/>
          <w:kern w:val="0"/>
          <w:szCs w:val="21"/>
        </w:rPr>
        <w:t xml:space="preserve">  50</w:t>
      </w:r>
      <w:r w:rsidR="003A4920" w:rsidRPr="001D0768">
        <w:rPr>
          <w:rFonts w:ascii="ArialMT" w:hAnsi="ArialMT" w:cs="ArialMT" w:hint="eastAsia"/>
          <w:kern w:val="0"/>
          <w:szCs w:val="21"/>
        </w:rPr>
        <w:t>Ω负载</w:t>
      </w:r>
      <w:r w:rsidR="003A4920" w:rsidRPr="001D0768">
        <w:rPr>
          <w:rFonts w:ascii="ArialMT" w:hAnsi="ArialMT" w:cs="ArialMT" w:hint="eastAsia"/>
          <w:kern w:val="0"/>
          <w:szCs w:val="21"/>
        </w:rPr>
        <w:t xml:space="preserve">                  16 </w:t>
      </w:r>
      <w:r w:rsidR="003A4920" w:rsidRPr="001D0768">
        <w:rPr>
          <w:rFonts w:ascii="ArialMT" w:hAnsi="ArialMT" w:cs="ArialMT" w:hint="eastAsia"/>
          <w:kern w:val="0"/>
          <w:szCs w:val="21"/>
        </w:rPr>
        <w:t>同轴电缆（</w:t>
      </w:r>
      <w:r w:rsidR="003A4920" w:rsidRPr="001D0768">
        <w:rPr>
          <w:rFonts w:ascii="ArialMT" w:hAnsi="ArialMT" w:cs="ArialMT" w:hint="eastAsia"/>
          <w:kern w:val="0"/>
          <w:szCs w:val="21"/>
        </w:rPr>
        <w:t>50</w:t>
      </w:r>
      <w:r w:rsidR="003A4920" w:rsidRPr="001D0768">
        <w:rPr>
          <w:rFonts w:ascii="ArialMT" w:hAnsi="ArialMT" w:cs="ArialMT" w:hint="eastAsia"/>
          <w:kern w:val="0"/>
          <w:szCs w:val="21"/>
        </w:rPr>
        <w:t>Ω）</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图</w:t>
      </w:r>
      <w:r w:rsidR="000E5D3A">
        <w:rPr>
          <w:rFonts w:ascii="ArialMT" w:hAnsi="ArialMT" w:cs="ArialMT" w:hint="eastAsia"/>
          <w:kern w:val="0"/>
          <w:szCs w:val="21"/>
        </w:rPr>
        <w:t>9</w:t>
      </w:r>
      <w:r w:rsidRPr="001D0768">
        <w:rPr>
          <w:rFonts w:ascii="ArialMT" w:hAnsi="ArialMT" w:cs="ArialMT" w:hint="eastAsia"/>
          <w:kern w:val="0"/>
          <w:szCs w:val="21"/>
        </w:rPr>
        <w:t xml:space="preserve">  </w:t>
      </w:r>
      <w:r w:rsidRPr="001D0768">
        <w:rPr>
          <w:rFonts w:ascii="ArialMT" w:hAnsi="ArialMT" w:cs="ArialMT" w:hint="eastAsia"/>
          <w:kern w:val="0"/>
          <w:szCs w:val="21"/>
        </w:rPr>
        <w:t>无</w:t>
      </w:r>
      <w:r w:rsidRPr="001D0768">
        <w:rPr>
          <w:rFonts w:ascii="ArialMT" w:hAnsi="ArialMT" w:cs="ArialMT" w:hint="eastAsia"/>
          <w:kern w:val="0"/>
          <w:szCs w:val="21"/>
        </w:rPr>
        <w:t>EUT</w:t>
      </w:r>
      <w:r w:rsidRPr="001D0768">
        <w:rPr>
          <w:rFonts w:ascii="ArialMT" w:hAnsi="ArialMT" w:cs="ArialMT" w:hint="eastAsia"/>
          <w:kern w:val="0"/>
          <w:szCs w:val="21"/>
        </w:rPr>
        <w:t>的参考测量</w:t>
      </w:r>
      <w:r w:rsidRPr="001D0768">
        <w:rPr>
          <w:rFonts w:ascii="ArialMT" w:hAnsi="ArialMT" w:cs="ArialMT" w:hint="eastAsia"/>
          <w:kern w:val="0"/>
          <w:szCs w:val="21"/>
        </w:rPr>
        <w:t>/</w:t>
      </w:r>
      <w:r w:rsidRPr="001D0768">
        <w:rPr>
          <w:rFonts w:ascii="ArialMT" w:hAnsi="ArialMT" w:cs="ArialMT" w:hint="eastAsia"/>
          <w:kern w:val="0"/>
          <w:szCs w:val="21"/>
        </w:rPr>
        <w:t>校准的试验布置</w:t>
      </w:r>
    </w:p>
    <w:p w:rsidR="003A4920" w:rsidRPr="001D0768" w:rsidRDefault="003A4920" w:rsidP="003A4920">
      <w:pPr>
        <w:autoSpaceDE w:val="0"/>
        <w:autoSpaceDN w:val="0"/>
        <w:adjustRightInd w:val="0"/>
        <w:ind w:firstLineChars="200" w:firstLine="480"/>
        <w:jc w:val="left"/>
        <w:rPr>
          <w:rFonts w:ascii="ArialMT" w:hAnsi="ArialMT" w:cs="ArialMT"/>
          <w:kern w:val="0"/>
          <w:sz w:val="24"/>
        </w:rPr>
      </w:pPr>
    </w:p>
    <w:p w:rsidR="003A4920" w:rsidRPr="001D0768" w:rsidRDefault="00190C64" w:rsidP="00EC1797">
      <w:pPr>
        <w:autoSpaceDE w:val="0"/>
        <w:autoSpaceDN w:val="0"/>
        <w:adjustRightInd w:val="0"/>
        <w:ind w:firstLineChars="200" w:firstLine="480"/>
        <w:jc w:val="left"/>
        <w:rPr>
          <w:rFonts w:ascii="ArialMT" w:hAnsi="ArialMT" w:cs="ArialMT"/>
          <w:kern w:val="0"/>
          <w:sz w:val="24"/>
        </w:rPr>
      </w:pPr>
      <w:r>
        <w:rPr>
          <w:rFonts w:ascii="ArialMT" w:hAnsi="ArialMT" w:cs="ArialMT"/>
          <w:noProof/>
          <w:kern w:val="0"/>
          <w:sz w:val="24"/>
        </w:rPr>
        <w:drawing>
          <wp:inline distT="0" distB="0" distL="0" distR="0">
            <wp:extent cx="5271770" cy="3601720"/>
            <wp:effectExtent l="19050" t="0" r="5080" b="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1"/>
                    <a:srcRect/>
                    <a:stretch>
                      <a:fillRect/>
                    </a:stretch>
                  </pic:blipFill>
                  <pic:spPr bwMode="auto">
                    <a:xfrm>
                      <a:off x="0" y="0"/>
                      <a:ext cx="5271770" cy="3601720"/>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lastRenderedPageBreak/>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9 </w:t>
      </w:r>
      <w:r w:rsidRPr="001D0768">
        <w:rPr>
          <w:rFonts w:ascii="ArialMT" w:hAnsi="ArialMT" w:cs="ArialMT" w:hint="eastAsia"/>
          <w:kern w:val="0"/>
          <w:szCs w:val="21"/>
        </w:rPr>
        <w:t>高压电源</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50mm</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地平面</w:t>
      </w:r>
      <w:r w:rsidRPr="001D0768">
        <w:rPr>
          <w:rFonts w:ascii="ArialMT" w:hAnsi="ArialMT" w:cs="ArialMT" w:hint="eastAsia"/>
          <w:kern w:val="0"/>
          <w:szCs w:val="21"/>
        </w:rPr>
        <w:t xml:space="preserve">                      10 </w:t>
      </w:r>
      <w:r w:rsidRPr="001D0768">
        <w:rPr>
          <w:rFonts w:ascii="ArialMT" w:hAnsi="ArialMT" w:cs="ArialMT" w:hint="eastAsia"/>
          <w:kern w:val="0"/>
          <w:szCs w:val="21"/>
        </w:rPr>
        <w:t>网络分析仪</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低压人工网络</w:t>
      </w:r>
      <w:r w:rsidRPr="001D0768">
        <w:rPr>
          <w:rFonts w:ascii="ArialMT" w:hAnsi="ArialMT" w:cs="ArialMT" w:hint="eastAsia"/>
          <w:kern w:val="0"/>
          <w:szCs w:val="21"/>
        </w:rPr>
        <w:t xml:space="preserve">                11 </w:t>
      </w:r>
      <w:r w:rsidRPr="001D0768">
        <w:rPr>
          <w:rFonts w:ascii="ArialMT" w:hAnsi="ArialMT" w:cs="ArialMT" w:hint="eastAsia"/>
          <w:kern w:val="0"/>
          <w:szCs w:val="21"/>
        </w:rPr>
        <w:t>传感器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高压人工网络低压线束</w:t>
      </w:r>
      <w:r w:rsidRPr="001D0768">
        <w:rPr>
          <w:rFonts w:ascii="ArialMT" w:hAnsi="ArialMT" w:cs="ArialMT" w:hint="eastAsia"/>
          <w:kern w:val="0"/>
          <w:szCs w:val="21"/>
        </w:rPr>
        <w:t xml:space="preserve">        12 </w:t>
      </w:r>
      <w:r w:rsidRPr="001D0768">
        <w:rPr>
          <w:rFonts w:ascii="ArialMT" w:hAnsi="ArialMT" w:cs="ArialMT" w:hint="eastAsia"/>
          <w:kern w:val="0"/>
          <w:szCs w:val="21"/>
        </w:rPr>
        <w:t>执行器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6  50</w:t>
      </w:r>
      <w:r w:rsidRPr="001D0768">
        <w:rPr>
          <w:rFonts w:ascii="ArialMT" w:hAnsi="ArialMT" w:cs="ArialMT" w:hint="eastAsia"/>
          <w:kern w:val="0"/>
          <w:szCs w:val="21"/>
        </w:rPr>
        <w:t>Ω负载</w:t>
      </w:r>
      <w:r w:rsidRPr="001D0768">
        <w:rPr>
          <w:rFonts w:ascii="ArialMT" w:hAnsi="ArialMT" w:cs="ArialMT" w:hint="eastAsia"/>
          <w:kern w:val="0"/>
          <w:szCs w:val="21"/>
        </w:rPr>
        <w:t xml:space="preserve">                    13 HV</w:t>
      </w:r>
      <w:r w:rsidRPr="001D0768">
        <w:rPr>
          <w:rFonts w:ascii="ArialMT" w:hAnsi="ArialMT" w:cs="ArialMT" w:hint="eastAsia"/>
          <w:kern w:val="0"/>
          <w:szCs w:val="21"/>
        </w:rPr>
        <w:t>线</w:t>
      </w:r>
      <w:r w:rsidRPr="001D0768">
        <w:rPr>
          <w:rFonts w:ascii="ArialMT" w:hAnsi="ArialMT" w:cs="ArialMT"/>
          <w:kern w:val="0"/>
          <w:szCs w:val="21"/>
        </w:rPr>
        <w:t>(HV+, HV-)</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       14 LV</w:t>
      </w:r>
      <w:r w:rsidRPr="001D0768">
        <w:rPr>
          <w:rFonts w:ascii="ArialMT" w:hAnsi="ArialMT" w:cs="ArialMT" w:hint="eastAsia"/>
          <w:kern w:val="0"/>
          <w:szCs w:val="21"/>
        </w:rPr>
        <w:t>线</w:t>
      </w:r>
      <w:r w:rsidRPr="001D0768">
        <w:rPr>
          <w:rFonts w:ascii="ArialMT" w:hAnsi="ArialMT" w:cs="ArialMT"/>
          <w:kern w:val="0"/>
          <w:szCs w:val="21"/>
        </w:rPr>
        <w:t>(+, -)</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蓄电池</w:t>
      </w:r>
      <w:r w:rsidRPr="001D0768">
        <w:rPr>
          <w:rFonts w:ascii="ArialMT" w:hAnsi="ArialMT" w:cs="ArialMT" w:hint="eastAsia"/>
          <w:kern w:val="0"/>
          <w:szCs w:val="21"/>
        </w:rPr>
        <w:t xml:space="preserve">                      15 LV</w:t>
      </w:r>
      <w:r w:rsidRPr="001D0768">
        <w:rPr>
          <w:rFonts w:ascii="ArialMT" w:hAnsi="ArialMT" w:cs="ArialMT" w:hint="eastAsia"/>
          <w:kern w:val="0"/>
          <w:szCs w:val="21"/>
        </w:rPr>
        <w:t>线束（传感器和执行器）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                               16 </w:t>
      </w:r>
      <w:r w:rsidRPr="001D0768">
        <w:rPr>
          <w:rFonts w:ascii="ArialMT" w:hAnsi="ArialMT" w:cs="ArialMT" w:hint="eastAsia"/>
          <w:kern w:val="0"/>
          <w:szCs w:val="21"/>
        </w:rPr>
        <w:t>同轴电缆（</w:t>
      </w:r>
      <w:r w:rsidRPr="001D0768">
        <w:rPr>
          <w:rFonts w:ascii="ArialMT" w:hAnsi="ArialMT" w:cs="ArialMT" w:hint="eastAsia"/>
          <w:kern w:val="0"/>
          <w:szCs w:val="21"/>
        </w:rPr>
        <w:t>50</w:t>
      </w:r>
      <w:r w:rsidRPr="001D0768">
        <w:rPr>
          <w:rFonts w:ascii="ArialMT" w:hAnsi="ArialMT" w:cs="ArialMT" w:hint="eastAsia"/>
          <w:kern w:val="0"/>
          <w:szCs w:val="21"/>
        </w:rPr>
        <w:t>Ω）</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图</w:t>
      </w:r>
      <w:r w:rsidR="000E5D3A">
        <w:rPr>
          <w:rFonts w:ascii="ArialMT" w:hAnsi="ArialMT" w:cs="ArialMT" w:hint="eastAsia"/>
          <w:kern w:val="0"/>
          <w:szCs w:val="21"/>
        </w:rPr>
        <w:t>10</w:t>
      </w:r>
      <w:r w:rsidRPr="001D0768">
        <w:rPr>
          <w:rFonts w:ascii="ArialMT" w:hAnsi="ArialMT" w:cs="ArialMT" w:hint="eastAsia"/>
          <w:kern w:val="0"/>
          <w:szCs w:val="21"/>
        </w:rPr>
        <w:t xml:space="preserve">  EUT</w:t>
      </w:r>
      <w:r w:rsidRPr="001D0768">
        <w:rPr>
          <w:rFonts w:ascii="ArialMT" w:hAnsi="ArialMT" w:cs="ArialMT" w:hint="eastAsia"/>
          <w:kern w:val="0"/>
          <w:szCs w:val="21"/>
        </w:rPr>
        <w:t>衰减测试的试验布置</w:t>
      </w:r>
    </w:p>
    <w:p w:rsidR="003F1A38" w:rsidRPr="001D0768" w:rsidRDefault="003F1A38" w:rsidP="006848E3">
      <w:pPr>
        <w:pStyle w:val="4"/>
        <w:numPr>
          <w:ilvl w:val="0"/>
          <w:numId w:val="8"/>
        </w:numPr>
        <w:rPr>
          <w:rFonts w:hint="eastAsia"/>
          <w:sz w:val="24"/>
          <w:szCs w:val="24"/>
        </w:rPr>
      </w:pPr>
      <w:bookmarkStart w:id="254" w:name="_Toc457745365"/>
      <w:bookmarkStart w:id="255" w:name="_Toc491429839"/>
      <w:r w:rsidRPr="001D0768">
        <w:rPr>
          <w:rFonts w:hint="eastAsia"/>
          <w:sz w:val="24"/>
          <w:szCs w:val="24"/>
        </w:rPr>
        <w:t>测量过程</w:t>
      </w:r>
      <w:bookmarkEnd w:id="255"/>
    </w:p>
    <w:p w:rsidR="003F1A38" w:rsidRPr="001D0768" w:rsidRDefault="003F1A38" w:rsidP="00C94A69">
      <w:pPr>
        <w:autoSpaceDE w:val="0"/>
        <w:autoSpaceDN w:val="0"/>
        <w:adjustRightInd w:val="0"/>
        <w:ind w:firstLineChars="200" w:firstLine="422"/>
        <w:jc w:val="left"/>
        <w:rPr>
          <w:rFonts w:ascii="ArialMT" w:hAnsi="ArialMT" w:cs="ArialMT"/>
          <w:b/>
          <w:kern w:val="0"/>
          <w:szCs w:val="21"/>
        </w:rPr>
      </w:pPr>
      <w:r w:rsidRPr="001D0768">
        <w:rPr>
          <w:rFonts w:ascii="ArialMT" w:hAnsi="ArialMT" w:cs="ArialMT" w:hint="eastAsia"/>
          <w:b/>
          <w:kern w:val="0"/>
          <w:szCs w:val="21"/>
        </w:rPr>
        <w:t>A.</w:t>
      </w:r>
      <w:r w:rsidRPr="001D0768">
        <w:rPr>
          <w:rFonts w:ascii="ArialMT" w:hAnsi="ArialMT" w:cs="ArialMT" w:hint="eastAsia"/>
          <w:b/>
          <w:kern w:val="0"/>
          <w:szCs w:val="21"/>
        </w:rPr>
        <w:t>没有受试设备的参考测量（根据图</w:t>
      </w:r>
      <w:r w:rsidR="0076778A">
        <w:rPr>
          <w:rFonts w:ascii="ArialMT" w:hAnsi="ArialMT" w:cs="ArialMT" w:hint="eastAsia"/>
          <w:b/>
          <w:kern w:val="0"/>
          <w:szCs w:val="21"/>
        </w:rPr>
        <w:t>9</w:t>
      </w:r>
      <w:r w:rsidRPr="001D0768">
        <w:rPr>
          <w:rFonts w:ascii="ArialMT" w:hAnsi="ArialMT" w:cs="ArialMT" w:hint="eastAsia"/>
          <w:b/>
          <w:kern w:val="0"/>
          <w:szCs w:val="21"/>
        </w:rPr>
        <w:t>）</w:t>
      </w:r>
    </w:p>
    <w:p w:rsidR="003F1A38" w:rsidRPr="001D0768" w:rsidRDefault="003F1A38" w:rsidP="003F1A38">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高压线（在</w:t>
      </w:r>
      <w:r w:rsidRPr="001D0768">
        <w:rPr>
          <w:rFonts w:ascii="ArialMT" w:hAnsi="ArialMT" w:cs="ArialMT" w:hint="eastAsia"/>
          <w:kern w:val="0"/>
          <w:szCs w:val="21"/>
        </w:rPr>
        <w:t>HV</w:t>
      </w:r>
      <w:r w:rsidRPr="001D0768">
        <w:rPr>
          <w:rFonts w:ascii="ArialMT" w:hAnsi="ArialMT" w:cs="ArialMT" w:hint="eastAsia"/>
          <w:kern w:val="0"/>
          <w:szCs w:val="21"/>
        </w:rPr>
        <w:t>人工网络和</w:t>
      </w:r>
      <w:r w:rsidRPr="001D0768">
        <w:rPr>
          <w:rFonts w:ascii="ArialMT" w:hAnsi="ArialMT" w:cs="ArialMT" w:hint="eastAsia"/>
          <w:kern w:val="0"/>
          <w:szCs w:val="21"/>
        </w:rPr>
        <w:t>EUT</w:t>
      </w:r>
      <w:r w:rsidRPr="001D0768">
        <w:rPr>
          <w:rFonts w:ascii="ArialMT" w:hAnsi="ArialMT" w:cs="ArialMT" w:hint="eastAsia"/>
          <w:kern w:val="0"/>
          <w:szCs w:val="21"/>
        </w:rPr>
        <w:t>间）直接与</w:t>
      </w:r>
      <w:r w:rsidRPr="001D0768">
        <w:rPr>
          <w:rFonts w:ascii="ArialMT" w:hAnsi="ArialMT" w:cs="ArialMT" w:hint="eastAsia"/>
          <w:kern w:val="0"/>
          <w:szCs w:val="21"/>
        </w:rPr>
        <w:t>12V</w:t>
      </w:r>
      <w:r w:rsidRPr="001D0768">
        <w:rPr>
          <w:rFonts w:ascii="ArialMT" w:hAnsi="ArialMT" w:cs="ArialMT" w:hint="eastAsia"/>
          <w:kern w:val="0"/>
          <w:szCs w:val="21"/>
        </w:rPr>
        <w:t>电源线（</w:t>
      </w:r>
      <w:r w:rsidRPr="001D0768">
        <w:rPr>
          <w:rFonts w:ascii="ArialMT" w:hAnsi="ArialMT" w:cs="ArialMT"/>
          <w:kern w:val="0"/>
          <w:szCs w:val="21"/>
        </w:rPr>
        <w:t xml:space="preserve">12 V </w:t>
      </w:r>
      <w:r w:rsidRPr="001D0768">
        <w:rPr>
          <w:rFonts w:ascii="ArialMT" w:hAnsi="ArialMT" w:cs="ArialMT" w:hint="eastAsia"/>
          <w:kern w:val="0"/>
          <w:szCs w:val="21"/>
        </w:rPr>
        <w:t>人工网络和受试设备间）相连，其没有受试设备，长度为（</w:t>
      </w:r>
      <w:r w:rsidRPr="001D0768">
        <w:rPr>
          <w:rFonts w:ascii="ArialMT" w:hAnsi="ArialMT" w:cs="ArialMT" w:hint="eastAsia"/>
          <w:kern w:val="0"/>
          <w:szCs w:val="21"/>
        </w:rPr>
        <w:t>200</w:t>
      </w:r>
      <w:r w:rsidRPr="001D0768">
        <w:rPr>
          <w:rFonts w:ascii="宋体" w:hAnsi="宋体" w:cs="ArialMT" w:hint="eastAsia"/>
          <w:kern w:val="0"/>
          <w:szCs w:val="21"/>
        </w:rPr>
        <w:t>+200/+0</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。其它线应直接放在距离</w:t>
      </w:r>
      <w:r w:rsidRPr="001D0768">
        <w:rPr>
          <w:rFonts w:ascii="ArialMT" w:hAnsi="ArialMT" w:cs="ArialMT" w:hint="eastAsia"/>
          <w:kern w:val="0"/>
          <w:szCs w:val="21"/>
        </w:rPr>
        <w:t>12V</w:t>
      </w:r>
      <w:r w:rsidRPr="001D0768">
        <w:rPr>
          <w:rFonts w:ascii="ArialMT" w:hAnsi="ArialMT" w:cs="ArialMT" w:hint="eastAsia"/>
          <w:kern w:val="0"/>
          <w:szCs w:val="21"/>
        </w:rPr>
        <w:t>高压线</w:t>
      </w:r>
      <w:r w:rsidRPr="001D0768">
        <w:rPr>
          <w:rFonts w:ascii="ArialMT" w:hAnsi="ArialMT" w:cs="ArialMT" w:hint="eastAsia"/>
          <w:kern w:val="0"/>
          <w:szCs w:val="21"/>
        </w:rPr>
        <w:t>200mm</w:t>
      </w:r>
      <w:r w:rsidRPr="001D0768">
        <w:rPr>
          <w:rFonts w:ascii="ArialMT" w:hAnsi="ArialMT" w:cs="ArialMT" w:hint="eastAsia"/>
          <w:kern w:val="0"/>
          <w:szCs w:val="21"/>
        </w:rPr>
        <w:t>的最短距离的地平面处。</w:t>
      </w:r>
    </w:p>
    <w:p w:rsidR="003F1A38" w:rsidRPr="001D0768" w:rsidRDefault="003F1A38" w:rsidP="003F1A38">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高压人工网络屏蔽外壳应连接到高压直流输电屏蔽线上。</w:t>
      </w:r>
    </w:p>
    <w:p w:rsidR="003F1A38" w:rsidRPr="001D0768" w:rsidRDefault="003F1A38" w:rsidP="003F1A38">
      <w:pPr>
        <w:autoSpaceDE w:val="0"/>
        <w:autoSpaceDN w:val="0"/>
        <w:adjustRightInd w:val="0"/>
        <w:jc w:val="left"/>
        <w:rPr>
          <w:rFonts w:ascii="ArialMT" w:hAnsi="ArialMT" w:cs="ArialMT"/>
          <w:kern w:val="0"/>
          <w:szCs w:val="21"/>
        </w:rPr>
      </w:pPr>
      <w:r w:rsidRPr="001D0768">
        <w:rPr>
          <w:rFonts w:ascii="ArialMT" w:hAnsi="ArialMT" w:cs="ArialMT" w:hint="eastAsia"/>
          <w:b/>
          <w:kern w:val="0"/>
          <w:szCs w:val="21"/>
        </w:rPr>
        <w:t>注</w:t>
      </w:r>
      <w:r w:rsidRPr="001D0768">
        <w:rPr>
          <w:rFonts w:ascii="ArialMT" w:hAnsi="ArialMT" w:cs="ArialMT" w:hint="eastAsia"/>
          <w:kern w:val="0"/>
          <w:szCs w:val="21"/>
        </w:rPr>
        <w:t>：从</w:t>
      </w:r>
      <w:r w:rsidRPr="001D0768">
        <w:rPr>
          <w:rFonts w:ascii="ArialMT" w:hAnsi="ArialMT" w:cs="ArialMT" w:hint="eastAsia"/>
          <w:kern w:val="0"/>
          <w:szCs w:val="21"/>
        </w:rPr>
        <w:t>12V</w:t>
      </w:r>
      <w:r w:rsidRPr="001D0768">
        <w:rPr>
          <w:rFonts w:ascii="ArialMT" w:hAnsi="ArialMT" w:cs="ArialMT" w:hint="eastAsia"/>
          <w:kern w:val="0"/>
          <w:szCs w:val="21"/>
        </w:rPr>
        <w:t>电源处断开的</w:t>
      </w:r>
      <w:r w:rsidRPr="001D0768">
        <w:rPr>
          <w:rFonts w:ascii="ArialMT" w:hAnsi="ArialMT" w:cs="ArialMT" w:hint="eastAsia"/>
          <w:kern w:val="0"/>
          <w:szCs w:val="21"/>
        </w:rPr>
        <w:t>12V</w:t>
      </w:r>
      <w:r w:rsidRPr="001D0768">
        <w:rPr>
          <w:rFonts w:ascii="ArialMT" w:hAnsi="ArialMT" w:cs="ArialMT" w:hint="eastAsia"/>
          <w:kern w:val="0"/>
          <w:szCs w:val="21"/>
        </w:rPr>
        <w:t>人工网络侧和从高压源</w:t>
      </w:r>
      <w:r w:rsidRPr="001D0768">
        <w:rPr>
          <w:rFonts w:ascii="ArialMT" w:hAnsi="ArialMT" w:cs="ArialMT" w:hint="eastAsia"/>
          <w:kern w:val="0"/>
          <w:szCs w:val="21"/>
        </w:rPr>
        <w:t>/</w:t>
      </w:r>
      <w:r w:rsidRPr="001D0768">
        <w:rPr>
          <w:rFonts w:ascii="ArialMT" w:hAnsi="ArialMT" w:cs="ArialMT" w:hint="eastAsia"/>
          <w:kern w:val="0"/>
          <w:szCs w:val="21"/>
        </w:rPr>
        <w:t>负载处断开的高压人工网络侧使用的端接应在测试计划中规定。</w:t>
      </w:r>
    </w:p>
    <w:p w:rsidR="003F1A38" w:rsidRPr="001D0768" w:rsidRDefault="003F1A38" w:rsidP="003F1A38">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耦合衰减系数</w:t>
      </w:r>
      <w:r w:rsidRPr="001D0768">
        <w:rPr>
          <w:rFonts w:ascii="ArialMT" w:hAnsi="ArialMT" w:cs="ArialMT" w:hint="eastAsia"/>
          <w:kern w:val="0"/>
          <w:szCs w:val="21"/>
        </w:rPr>
        <w:t>S</w:t>
      </w:r>
      <w:r w:rsidRPr="001D0768">
        <w:rPr>
          <w:rFonts w:ascii="ArialMT" w:hAnsi="ArialMT" w:cs="ArialMT" w:hint="eastAsia"/>
          <w:kern w:val="0"/>
          <w:szCs w:val="21"/>
          <w:vertAlign w:val="subscript"/>
        </w:rPr>
        <w:t>21ref</w:t>
      </w:r>
      <w:r w:rsidRPr="001D0768">
        <w:rPr>
          <w:rFonts w:ascii="ArialMT" w:hAnsi="ArialMT" w:cs="ArialMT" w:hint="eastAsia"/>
          <w:kern w:val="0"/>
          <w:szCs w:val="21"/>
        </w:rPr>
        <w:t>的测量参考值应按表</w:t>
      </w:r>
      <w:r w:rsidR="0076778A">
        <w:rPr>
          <w:rFonts w:ascii="ArialMT" w:hAnsi="ArialMT" w:cs="ArialMT" w:hint="eastAsia"/>
          <w:kern w:val="0"/>
          <w:szCs w:val="21"/>
        </w:rPr>
        <w:t>6</w:t>
      </w:r>
      <w:r w:rsidRPr="001D0768">
        <w:rPr>
          <w:rFonts w:ascii="ArialMT" w:hAnsi="ArialMT" w:cs="ArialMT" w:hint="eastAsia"/>
          <w:kern w:val="0"/>
          <w:szCs w:val="21"/>
        </w:rPr>
        <w:t>中所列的配置实施。</w:t>
      </w:r>
    </w:p>
    <w:p w:rsidR="003F1A38" w:rsidRPr="001D0768" w:rsidRDefault="003F1A38" w:rsidP="003F1A38">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表</w:t>
      </w:r>
      <w:r w:rsidR="0076778A">
        <w:rPr>
          <w:rFonts w:ascii="ArialMT" w:hAnsi="ArialMT" w:cs="ArialMT" w:hint="eastAsia"/>
          <w:kern w:val="0"/>
          <w:szCs w:val="21"/>
        </w:rPr>
        <w:t>6</w:t>
      </w:r>
      <w:r w:rsidRPr="001D0768">
        <w:rPr>
          <w:rFonts w:ascii="ArialMT" w:hAnsi="ArialMT" w:cs="ArialMT" w:hint="eastAsia"/>
          <w:kern w:val="0"/>
          <w:szCs w:val="21"/>
        </w:rPr>
        <w:t xml:space="preserve"> </w:t>
      </w:r>
      <w:r w:rsidRPr="001D0768">
        <w:rPr>
          <w:rFonts w:ascii="ArialMT" w:hAnsi="ArialMT" w:cs="ArialMT" w:hint="eastAsia"/>
          <w:kern w:val="0"/>
          <w:szCs w:val="21"/>
        </w:rPr>
        <w:t>耦合衰减测量配置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3"/>
        <w:gridCol w:w="2551"/>
        <w:gridCol w:w="3878"/>
      </w:tblGrid>
      <w:tr w:rsidR="003F1A38" w:rsidRPr="001D0768" w:rsidTr="00315D51">
        <w:tc>
          <w:tcPr>
            <w:tcW w:w="8522" w:type="dxa"/>
            <w:gridSpan w:val="3"/>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网络分析仪或测试接收机</w:t>
            </w:r>
          </w:p>
        </w:tc>
      </w:tr>
      <w:tr w:rsidR="003F1A38" w:rsidRPr="001D0768" w:rsidTr="00315D51">
        <w:tc>
          <w:tcPr>
            <w:tcW w:w="2093" w:type="dxa"/>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配置</w:t>
            </w:r>
          </w:p>
        </w:tc>
        <w:tc>
          <w:tcPr>
            <w:tcW w:w="2551" w:type="dxa"/>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输出端口</w:t>
            </w:r>
          </w:p>
        </w:tc>
        <w:tc>
          <w:tcPr>
            <w:tcW w:w="3878" w:type="dxa"/>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测量端口</w:t>
            </w:r>
          </w:p>
        </w:tc>
      </w:tr>
      <w:tr w:rsidR="003F1A38" w:rsidRPr="001D0768" w:rsidTr="00315D51">
        <w:tc>
          <w:tcPr>
            <w:tcW w:w="2093" w:type="dxa"/>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1</w:t>
            </w:r>
          </w:p>
        </w:tc>
        <w:tc>
          <w:tcPr>
            <w:tcW w:w="2551" w:type="dxa"/>
            <w:vMerge w:val="restart"/>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正高压直流线的人工网络</w:t>
            </w:r>
          </w:p>
        </w:tc>
        <w:tc>
          <w:tcPr>
            <w:tcW w:w="3878" w:type="dxa"/>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正</w:t>
            </w:r>
            <w:r w:rsidRPr="001D0768">
              <w:rPr>
                <w:rFonts w:ascii="ArialMT" w:hAnsi="ArialMT" w:cs="ArialMT" w:hint="eastAsia"/>
                <w:kern w:val="0"/>
                <w:szCs w:val="21"/>
              </w:rPr>
              <w:t>12V</w:t>
            </w:r>
            <w:r w:rsidRPr="001D0768">
              <w:rPr>
                <w:rFonts w:ascii="ArialMT" w:hAnsi="ArialMT" w:cs="ArialMT" w:hint="eastAsia"/>
                <w:kern w:val="0"/>
                <w:szCs w:val="21"/>
              </w:rPr>
              <w:t>人工网络线</w:t>
            </w:r>
          </w:p>
        </w:tc>
      </w:tr>
      <w:tr w:rsidR="003F1A38" w:rsidRPr="001D0768" w:rsidTr="00315D51">
        <w:tc>
          <w:tcPr>
            <w:tcW w:w="2093" w:type="dxa"/>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2</w:t>
            </w:r>
          </w:p>
        </w:tc>
        <w:tc>
          <w:tcPr>
            <w:tcW w:w="2551" w:type="dxa"/>
            <w:vMerge/>
          </w:tcPr>
          <w:p w:rsidR="003F1A38" w:rsidRPr="001D0768" w:rsidRDefault="003F1A38" w:rsidP="00315D51">
            <w:pPr>
              <w:autoSpaceDE w:val="0"/>
              <w:autoSpaceDN w:val="0"/>
              <w:adjustRightInd w:val="0"/>
              <w:jc w:val="left"/>
              <w:rPr>
                <w:rFonts w:ascii="ArialMT" w:hAnsi="ArialMT" w:cs="ArialMT"/>
                <w:kern w:val="0"/>
                <w:szCs w:val="21"/>
              </w:rPr>
            </w:pPr>
          </w:p>
        </w:tc>
        <w:tc>
          <w:tcPr>
            <w:tcW w:w="3878" w:type="dxa"/>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负</w:t>
            </w:r>
            <w:r w:rsidRPr="001D0768">
              <w:rPr>
                <w:rFonts w:ascii="ArialMT" w:hAnsi="ArialMT" w:cs="ArialMT" w:hint="eastAsia"/>
                <w:kern w:val="0"/>
                <w:szCs w:val="21"/>
              </w:rPr>
              <w:t>12V</w:t>
            </w:r>
            <w:r w:rsidRPr="001D0768">
              <w:rPr>
                <w:rFonts w:ascii="ArialMT" w:hAnsi="ArialMT" w:cs="ArialMT" w:hint="eastAsia"/>
                <w:kern w:val="0"/>
                <w:szCs w:val="21"/>
              </w:rPr>
              <w:t>人工网络线</w:t>
            </w:r>
          </w:p>
        </w:tc>
      </w:tr>
      <w:tr w:rsidR="003F1A38" w:rsidRPr="001D0768" w:rsidTr="00315D51">
        <w:tc>
          <w:tcPr>
            <w:tcW w:w="2093" w:type="dxa"/>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3</w:t>
            </w:r>
          </w:p>
        </w:tc>
        <w:tc>
          <w:tcPr>
            <w:tcW w:w="2551" w:type="dxa"/>
            <w:vMerge w:val="restart"/>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负高压直流线的人工网络</w:t>
            </w:r>
          </w:p>
        </w:tc>
        <w:tc>
          <w:tcPr>
            <w:tcW w:w="3878" w:type="dxa"/>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正</w:t>
            </w:r>
            <w:r w:rsidRPr="001D0768">
              <w:rPr>
                <w:rFonts w:ascii="ArialMT" w:hAnsi="ArialMT" w:cs="ArialMT" w:hint="eastAsia"/>
                <w:kern w:val="0"/>
                <w:szCs w:val="21"/>
              </w:rPr>
              <w:t>12V</w:t>
            </w:r>
            <w:r w:rsidRPr="001D0768">
              <w:rPr>
                <w:rFonts w:ascii="ArialMT" w:hAnsi="ArialMT" w:cs="ArialMT" w:hint="eastAsia"/>
                <w:kern w:val="0"/>
                <w:szCs w:val="21"/>
              </w:rPr>
              <w:t>人工网络线</w:t>
            </w:r>
          </w:p>
        </w:tc>
      </w:tr>
      <w:tr w:rsidR="003F1A38" w:rsidRPr="001D0768" w:rsidTr="00315D51">
        <w:tc>
          <w:tcPr>
            <w:tcW w:w="2093" w:type="dxa"/>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4</w:t>
            </w:r>
          </w:p>
        </w:tc>
        <w:tc>
          <w:tcPr>
            <w:tcW w:w="2551" w:type="dxa"/>
            <w:vMerge/>
          </w:tcPr>
          <w:p w:rsidR="003F1A38" w:rsidRPr="001D0768" w:rsidRDefault="003F1A38" w:rsidP="00315D51">
            <w:pPr>
              <w:autoSpaceDE w:val="0"/>
              <w:autoSpaceDN w:val="0"/>
              <w:adjustRightInd w:val="0"/>
              <w:jc w:val="left"/>
              <w:rPr>
                <w:rFonts w:ascii="ArialMT" w:hAnsi="ArialMT" w:cs="ArialMT"/>
                <w:kern w:val="0"/>
                <w:szCs w:val="21"/>
              </w:rPr>
            </w:pPr>
          </w:p>
        </w:tc>
        <w:tc>
          <w:tcPr>
            <w:tcW w:w="3878" w:type="dxa"/>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负</w:t>
            </w:r>
            <w:r w:rsidRPr="001D0768">
              <w:rPr>
                <w:rFonts w:ascii="ArialMT" w:hAnsi="ArialMT" w:cs="ArialMT" w:hint="eastAsia"/>
                <w:kern w:val="0"/>
                <w:szCs w:val="21"/>
              </w:rPr>
              <w:t>12V</w:t>
            </w:r>
            <w:r w:rsidRPr="001D0768">
              <w:rPr>
                <w:rFonts w:ascii="ArialMT" w:hAnsi="ArialMT" w:cs="ArialMT" w:hint="eastAsia"/>
                <w:kern w:val="0"/>
                <w:szCs w:val="21"/>
              </w:rPr>
              <w:t>人工网络线（接地）</w:t>
            </w:r>
          </w:p>
        </w:tc>
      </w:tr>
      <w:tr w:rsidR="003F1A38" w:rsidRPr="001D0768" w:rsidTr="00315D51">
        <w:tc>
          <w:tcPr>
            <w:tcW w:w="8522" w:type="dxa"/>
            <w:gridSpan w:val="3"/>
          </w:tcPr>
          <w:p w:rsidR="003F1A38" w:rsidRPr="001D0768" w:rsidRDefault="003F1A38" w:rsidP="00315D51">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注：两个</w:t>
            </w:r>
            <w:r w:rsidRPr="001D0768">
              <w:rPr>
                <w:rFonts w:ascii="ArialMT" w:hAnsi="ArialMT" w:cs="ArialMT" w:hint="eastAsia"/>
                <w:kern w:val="0"/>
                <w:szCs w:val="21"/>
              </w:rPr>
              <w:t>AN</w:t>
            </w:r>
            <w:r w:rsidRPr="001D0768">
              <w:rPr>
                <w:rFonts w:ascii="ArialMT" w:hAnsi="ArialMT" w:cs="ArialMT" w:hint="eastAsia"/>
                <w:kern w:val="0"/>
                <w:szCs w:val="21"/>
              </w:rPr>
              <w:t>的测量端口（一个高压和一个</w:t>
            </w:r>
            <w:r w:rsidRPr="001D0768">
              <w:rPr>
                <w:rFonts w:ascii="ArialMT" w:hAnsi="ArialMT" w:cs="ArialMT" w:hint="eastAsia"/>
                <w:kern w:val="0"/>
                <w:szCs w:val="21"/>
              </w:rPr>
              <w:t>12V</w:t>
            </w:r>
            <w:r w:rsidRPr="001D0768">
              <w:rPr>
                <w:rFonts w:ascii="ArialMT" w:hAnsi="ArialMT" w:cs="ArialMT" w:hint="eastAsia"/>
                <w:kern w:val="0"/>
                <w:szCs w:val="21"/>
              </w:rPr>
              <w:t>）与输出端口不连接或者这个测量端口接一个</w:t>
            </w:r>
            <w:r w:rsidRPr="001D0768">
              <w:rPr>
                <w:rFonts w:ascii="ArialMT" w:hAnsi="ArialMT" w:cs="ArialMT" w:hint="eastAsia"/>
                <w:kern w:val="0"/>
                <w:szCs w:val="21"/>
              </w:rPr>
              <w:t>50</w:t>
            </w:r>
            <w:r w:rsidRPr="001D0768">
              <w:rPr>
                <w:rFonts w:ascii="ArialMT" w:hAnsi="ArialMT" w:cs="ArialMT" w:hint="eastAsia"/>
                <w:kern w:val="0"/>
                <w:szCs w:val="21"/>
              </w:rPr>
              <w:t>Ω负载的端接。</w:t>
            </w:r>
          </w:p>
        </w:tc>
      </w:tr>
    </w:tbl>
    <w:p w:rsidR="003F1A38" w:rsidRPr="001D0768" w:rsidRDefault="003F1A38" w:rsidP="003F1A38">
      <w:pPr>
        <w:autoSpaceDE w:val="0"/>
        <w:autoSpaceDN w:val="0"/>
        <w:adjustRightInd w:val="0"/>
        <w:jc w:val="left"/>
        <w:rPr>
          <w:rFonts w:ascii="ArialMT" w:hAnsi="ArialMT" w:cs="ArialMT"/>
          <w:kern w:val="0"/>
          <w:szCs w:val="21"/>
        </w:rPr>
      </w:pPr>
    </w:p>
    <w:p w:rsidR="003F1A38" w:rsidRPr="001D0768" w:rsidRDefault="003F1A38" w:rsidP="00C94A69">
      <w:pPr>
        <w:autoSpaceDE w:val="0"/>
        <w:autoSpaceDN w:val="0"/>
        <w:adjustRightInd w:val="0"/>
        <w:ind w:firstLineChars="200" w:firstLine="422"/>
        <w:jc w:val="left"/>
        <w:rPr>
          <w:rFonts w:ascii="ArialMT" w:hAnsi="ArialMT" w:cs="ArialMT"/>
          <w:b/>
          <w:kern w:val="0"/>
          <w:szCs w:val="21"/>
        </w:rPr>
      </w:pPr>
      <w:r w:rsidRPr="001D0768">
        <w:rPr>
          <w:rFonts w:ascii="ArialMT" w:hAnsi="ArialMT" w:cs="ArialMT" w:hint="eastAsia"/>
          <w:b/>
          <w:kern w:val="0"/>
          <w:szCs w:val="21"/>
        </w:rPr>
        <w:t>B.</w:t>
      </w:r>
      <w:r w:rsidRPr="001D0768">
        <w:rPr>
          <w:rFonts w:ascii="ArialMT" w:hAnsi="ArialMT" w:cs="ArialMT" w:hint="eastAsia"/>
          <w:b/>
          <w:kern w:val="0"/>
          <w:szCs w:val="21"/>
        </w:rPr>
        <w:t>含有部件的测量（根据图</w:t>
      </w:r>
      <w:r w:rsidR="0076778A">
        <w:rPr>
          <w:rFonts w:ascii="ArialMT" w:hAnsi="ArialMT" w:cs="ArialMT" w:hint="eastAsia"/>
          <w:b/>
          <w:kern w:val="0"/>
          <w:szCs w:val="21"/>
        </w:rPr>
        <w:t>10</w:t>
      </w:r>
      <w:r w:rsidRPr="001D0768">
        <w:rPr>
          <w:rFonts w:ascii="ArialMT" w:hAnsi="ArialMT" w:cs="ArialMT" w:hint="eastAsia"/>
          <w:b/>
          <w:kern w:val="0"/>
          <w:szCs w:val="21"/>
        </w:rPr>
        <w:t>）</w:t>
      </w:r>
    </w:p>
    <w:p w:rsidR="003F1A38" w:rsidRPr="001D0768" w:rsidRDefault="003F1A38" w:rsidP="003F1A38">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受试设备被放置在离</w:t>
      </w:r>
      <w:r w:rsidR="0013368D" w:rsidRPr="001D0768">
        <w:rPr>
          <w:rFonts w:ascii="宋体" w:hAnsi="宋体" w:cs="宋体" w:hint="eastAsia"/>
          <w:kern w:val="0"/>
          <w:szCs w:val="21"/>
        </w:rPr>
        <w:t>参考接地平面</w:t>
      </w:r>
      <w:r w:rsidRPr="001D0768">
        <w:rPr>
          <w:rFonts w:ascii="ArialMT" w:hAnsi="ArialMT" w:cs="ArialMT" w:hint="eastAsia"/>
          <w:kern w:val="0"/>
          <w:szCs w:val="21"/>
        </w:rPr>
        <w:t>（</w:t>
      </w:r>
      <w:r w:rsidRPr="001D0768">
        <w:rPr>
          <w:rFonts w:ascii="ArialMT" w:hAnsi="ArialMT" w:cs="ArialMT" w:hint="eastAsia"/>
          <w:kern w:val="0"/>
          <w:szCs w:val="21"/>
        </w:rPr>
        <w:t>50</w:t>
      </w:r>
      <w:r w:rsidRPr="001D0768">
        <w:rPr>
          <w:rFonts w:ascii="宋体" w:hAnsi="宋体" w:cs="ArialMT" w:hint="eastAsia"/>
          <w:kern w:val="0"/>
          <w:szCs w:val="21"/>
        </w:rPr>
        <w:t>±</w:t>
      </w:r>
      <w:r w:rsidRPr="001D0768">
        <w:rPr>
          <w:rFonts w:ascii="ArialMT" w:hAnsi="ArialMT" w:cs="ArialMT" w:hint="eastAsia"/>
          <w:kern w:val="0"/>
          <w:szCs w:val="21"/>
        </w:rPr>
        <w:t>5</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的绝缘支撑件上。它是根据测试计划而连接到</w:t>
      </w:r>
      <w:r w:rsidR="0013368D" w:rsidRPr="001D0768">
        <w:rPr>
          <w:rFonts w:ascii="宋体" w:hAnsi="宋体" w:cs="宋体" w:hint="eastAsia"/>
          <w:kern w:val="0"/>
          <w:szCs w:val="21"/>
        </w:rPr>
        <w:t>参考接地平面</w:t>
      </w:r>
      <w:r w:rsidRPr="001D0768">
        <w:rPr>
          <w:rFonts w:ascii="ArialMT" w:hAnsi="ArialMT" w:cs="ArialMT" w:hint="eastAsia"/>
          <w:kern w:val="0"/>
          <w:szCs w:val="21"/>
        </w:rPr>
        <w:t>的，且没有授权其他接地连接。</w:t>
      </w:r>
    </w:p>
    <w:p w:rsidR="003F1A38" w:rsidRPr="001D0768" w:rsidRDefault="003F1A38" w:rsidP="003F1A38">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耦合衰减系数</w:t>
      </w:r>
      <w:bookmarkStart w:id="256" w:name="OLE_LINK94"/>
      <w:bookmarkStart w:id="257" w:name="OLE_LINK95"/>
      <w:r w:rsidRPr="001D0768">
        <w:rPr>
          <w:rFonts w:ascii="ArialMT" w:hAnsi="ArialMT" w:cs="ArialMT" w:hint="eastAsia"/>
          <w:kern w:val="0"/>
          <w:szCs w:val="21"/>
        </w:rPr>
        <w:t>S</w:t>
      </w:r>
      <w:r w:rsidRPr="001D0768">
        <w:rPr>
          <w:rFonts w:ascii="ArialMT" w:hAnsi="ArialMT" w:cs="ArialMT" w:hint="eastAsia"/>
          <w:kern w:val="0"/>
          <w:szCs w:val="21"/>
          <w:vertAlign w:val="subscript"/>
        </w:rPr>
        <w:t>21</w:t>
      </w:r>
      <w:bookmarkEnd w:id="256"/>
      <w:bookmarkEnd w:id="257"/>
      <w:r w:rsidRPr="001D0768">
        <w:rPr>
          <w:rFonts w:ascii="ArialMT" w:hAnsi="ArialMT" w:cs="ArialMT" w:hint="eastAsia"/>
          <w:kern w:val="0"/>
          <w:szCs w:val="21"/>
          <w:vertAlign w:val="subscript"/>
        </w:rPr>
        <w:t>HV</w:t>
      </w:r>
      <w:r w:rsidRPr="001D0768">
        <w:rPr>
          <w:rFonts w:ascii="ArialMT" w:hAnsi="ArialMT" w:cs="ArialMT" w:hint="eastAsia"/>
          <w:kern w:val="0"/>
          <w:szCs w:val="21"/>
        </w:rPr>
        <w:t>的测量配置列在表</w:t>
      </w:r>
      <w:r w:rsidR="0076778A">
        <w:rPr>
          <w:rFonts w:ascii="ArialMT" w:hAnsi="ArialMT" w:cs="ArialMT" w:hint="eastAsia"/>
          <w:kern w:val="0"/>
          <w:szCs w:val="21"/>
        </w:rPr>
        <w:t>6</w:t>
      </w:r>
      <w:r w:rsidRPr="001D0768">
        <w:rPr>
          <w:rFonts w:ascii="ArialMT" w:hAnsi="ArialMT" w:cs="ArialMT" w:hint="eastAsia"/>
          <w:kern w:val="0"/>
          <w:szCs w:val="21"/>
        </w:rPr>
        <w:t>中。</w:t>
      </w:r>
    </w:p>
    <w:p w:rsidR="003F1A38" w:rsidRPr="001D0768" w:rsidRDefault="003F1A38" w:rsidP="003F1A38">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高压耦合衰减系数</w:t>
      </w:r>
      <w:r w:rsidRPr="001D0768">
        <w:rPr>
          <w:rFonts w:ascii="ArialMT" w:hAnsi="ArialMT" w:cs="ArialMT" w:hint="eastAsia"/>
          <w:kern w:val="0"/>
          <w:szCs w:val="21"/>
        </w:rPr>
        <w:t>S</w:t>
      </w:r>
      <w:r w:rsidRPr="001D0768">
        <w:rPr>
          <w:rFonts w:ascii="ArialMT" w:hAnsi="ArialMT" w:cs="ArialMT" w:hint="eastAsia"/>
          <w:kern w:val="0"/>
          <w:szCs w:val="21"/>
          <w:vertAlign w:val="subscript"/>
        </w:rPr>
        <w:t>21HV</w:t>
      </w:r>
      <w:r w:rsidRPr="001D0768">
        <w:rPr>
          <w:rFonts w:ascii="ArialMT" w:hAnsi="ArialMT" w:cs="ArialMT" w:hint="eastAsia"/>
          <w:kern w:val="0"/>
          <w:szCs w:val="21"/>
        </w:rPr>
        <w:t>由下式得到：</w:t>
      </w:r>
    </w:p>
    <w:p w:rsidR="003F1A38" w:rsidRPr="001D0768" w:rsidRDefault="003F1A38" w:rsidP="003F1A38">
      <w:pPr>
        <w:autoSpaceDE w:val="0"/>
        <w:autoSpaceDN w:val="0"/>
        <w:adjustRightInd w:val="0"/>
        <w:ind w:firstLineChars="200" w:firstLine="420"/>
        <w:jc w:val="left"/>
        <w:rPr>
          <w:rFonts w:ascii="ArialMT" w:hAnsi="ArialMT" w:cs="ArialMT"/>
          <w:kern w:val="0"/>
          <w:szCs w:val="21"/>
          <w:vertAlign w:val="subscript"/>
        </w:rPr>
      </w:pPr>
      <w:r w:rsidRPr="001D0768">
        <w:rPr>
          <w:rFonts w:ascii="ArialMT" w:hAnsi="ArialMT" w:cs="ArialMT"/>
          <w:kern w:val="0"/>
          <w:szCs w:val="21"/>
        </w:rPr>
        <w:t>S</w:t>
      </w:r>
      <w:r w:rsidRPr="001D0768">
        <w:rPr>
          <w:rFonts w:ascii="ArialMT" w:hAnsi="ArialMT" w:cs="ArialMT"/>
          <w:kern w:val="0"/>
          <w:szCs w:val="21"/>
          <w:vertAlign w:val="subscript"/>
        </w:rPr>
        <w:t>21HV</w:t>
      </w:r>
      <w:r w:rsidRPr="001D0768">
        <w:rPr>
          <w:rFonts w:ascii="ArialMT" w:hAnsi="ArialMT" w:cs="ArialMT"/>
          <w:kern w:val="0"/>
          <w:szCs w:val="21"/>
        </w:rPr>
        <w:t xml:space="preserve"> = S</w:t>
      </w:r>
      <w:r w:rsidRPr="001D0768">
        <w:rPr>
          <w:rFonts w:ascii="ArialMT" w:hAnsi="ArialMT" w:cs="ArialMT"/>
          <w:kern w:val="0"/>
          <w:szCs w:val="21"/>
          <w:vertAlign w:val="subscript"/>
        </w:rPr>
        <w:t>21EUT</w:t>
      </w:r>
      <w:r w:rsidRPr="001D0768">
        <w:rPr>
          <w:rFonts w:ascii="ArialMT" w:hAnsi="ArialMT" w:cs="ArialMT"/>
          <w:kern w:val="0"/>
          <w:szCs w:val="21"/>
        </w:rPr>
        <w:t xml:space="preserve"> - S</w:t>
      </w:r>
      <w:r w:rsidRPr="001D0768">
        <w:rPr>
          <w:rFonts w:ascii="ArialMT" w:hAnsi="ArialMT" w:cs="ArialMT"/>
          <w:kern w:val="0"/>
          <w:szCs w:val="21"/>
          <w:vertAlign w:val="subscript"/>
        </w:rPr>
        <w:t>21ref</w:t>
      </w:r>
    </w:p>
    <w:p w:rsidR="003F1A38" w:rsidRPr="001D0768" w:rsidRDefault="003F1A38" w:rsidP="003F1A38">
      <w:pPr>
        <w:autoSpaceDE w:val="0"/>
        <w:autoSpaceDN w:val="0"/>
        <w:adjustRightInd w:val="0"/>
        <w:ind w:firstLineChars="200" w:firstLine="422"/>
        <w:jc w:val="left"/>
        <w:rPr>
          <w:rFonts w:ascii="ArialMT" w:hAnsi="ArialMT" w:cs="ArialMT" w:hint="eastAsia"/>
          <w:b/>
          <w:kern w:val="0"/>
          <w:szCs w:val="21"/>
        </w:rPr>
      </w:pPr>
    </w:p>
    <w:p w:rsidR="003F1A38" w:rsidRPr="001D0768" w:rsidRDefault="003F1A38" w:rsidP="003F1A38">
      <w:pPr>
        <w:autoSpaceDE w:val="0"/>
        <w:autoSpaceDN w:val="0"/>
        <w:adjustRightInd w:val="0"/>
        <w:ind w:firstLineChars="200" w:firstLine="420"/>
        <w:jc w:val="left"/>
        <w:rPr>
          <w:rFonts w:ascii="ArialMT" w:hAnsi="ArialMT" w:cs="ArialMT"/>
          <w:kern w:val="0"/>
          <w:szCs w:val="21"/>
        </w:rPr>
      </w:pPr>
    </w:p>
    <w:p w:rsidR="003F1A38" w:rsidRPr="001D0768" w:rsidRDefault="003F1A38" w:rsidP="003F1A38">
      <w:pPr>
        <w:rPr>
          <w:rFonts w:hint="eastAsia"/>
        </w:rPr>
      </w:pPr>
    </w:p>
    <w:p w:rsidR="003A4920" w:rsidRPr="001D0768" w:rsidRDefault="003A4920" w:rsidP="006848E3">
      <w:pPr>
        <w:pStyle w:val="4"/>
        <w:numPr>
          <w:ilvl w:val="0"/>
          <w:numId w:val="8"/>
        </w:numPr>
        <w:rPr>
          <w:sz w:val="24"/>
          <w:szCs w:val="24"/>
        </w:rPr>
      </w:pPr>
      <w:bookmarkStart w:id="258" w:name="_Toc491429840"/>
      <w:r w:rsidRPr="001D0768">
        <w:rPr>
          <w:rFonts w:hint="eastAsia"/>
          <w:sz w:val="24"/>
          <w:szCs w:val="24"/>
        </w:rPr>
        <w:lastRenderedPageBreak/>
        <w:t>要求</w:t>
      </w:r>
      <w:bookmarkEnd w:id="254"/>
      <w:bookmarkEnd w:id="258"/>
    </w:p>
    <w:p w:rsidR="003A4920" w:rsidRPr="001D0768" w:rsidRDefault="003F1A38" w:rsidP="003F1A38">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试验报告应包括基于频率的</w:t>
      </w:r>
      <w:r w:rsidRPr="001D0768">
        <w:rPr>
          <w:rFonts w:ascii="ArialMT" w:hAnsi="ArialMT" w:cs="ArialMT"/>
          <w:kern w:val="0"/>
          <w:szCs w:val="21"/>
        </w:rPr>
        <w:t>S</w:t>
      </w:r>
      <w:r w:rsidRPr="001D0768">
        <w:rPr>
          <w:rFonts w:ascii="ArialMT" w:hAnsi="ArialMT" w:cs="ArialMT"/>
          <w:kern w:val="0"/>
          <w:szCs w:val="21"/>
          <w:vertAlign w:val="subscript"/>
        </w:rPr>
        <w:t>21ref</w:t>
      </w:r>
      <w:r w:rsidRPr="001D0768">
        <w:rPr>
          <w:rFonts w:ascii="ArialMT" w:hAnsi="ArialMT" w:cs="ArialMT" w:hint="eastAsia"/>
          <w:kern w:val="0"/>
          <w:szCs w:val="21"/>
          <w:vertAlign w:val="subscript"/>
        </w:rPr>
        <w:t>，</w:t>
      </w:r>
      <w:r w:rsidRPr="001D0768">
        <w:rPr>
          <w:rFonts w:ascii="ArialMT" w:hAnsi="ArialMT" w:cs="ArialMT"/>
          <w:kern w:val="0"/>
          <w:szCs w:val="21"/>
        </w:rPr>
        <w:t>S</w:t>
      </w:r>
      <w:r w:rsidRPr="001D0768">
        <w:rPr>
          <w:rFonts w:ascii="ArialMT" w:hAnsi="ArialMT" w:cs="ArialMT"/>
          <w:kern w:val="0"/>
          <w:szCs w:val="21"/>
          <w:vertAlign w:val="subscript"/>
        </w:rPr>
        <w:t>21EUT</w:t>
      </w:r>
      <w:r w:rsidRPr="001D0768">
        <w:rPr>
          <w:rFonts w:ascii="ArialMT" w:hAnsi="ArialMT" w:cs="ArialMT" w:hint="eastAsia"/>
          <w:kern w:val="0"/>
          <w:szCs w:val="21"/>
          <w:vertAlign w:val="subscript"/>
        </w:rPr>
        <w:t>，</w:t>
      </w:r>
      <w:r w:rsidRPr="001D0768">
        <w:rPr>
          <w:rFonts w:ascii="ArialMT" w:hAnsi="ArialMT" w:cs="ArialMT"/>
          <w:kern w:val="0"/>
          <w:szCs w:val="21"/>
        </w:rPr>
        <w:t>S</w:t>
      </w:r>
      <w:r w:rsidRPr="001D0768">
        <w:rPr>
          <w:rFonts w:ascii="ArialMT" w:hAnsi="ArialMT" w:cs="ArialMT"/>
          <w:kern w:val="0"/>
          <w:szCs w:val="21"/>
          <w:vertAlign w:val="subscript"/>
        </w:rPr>
        <w:t>21HV</w:t>
      </w:r>
      <w:r w:rsidRPr="001D0768">
        <w:rPr>
          <w:rFonts w:ascii="ArialMT" w:hAnsi="ArialMT" w:cs="ArialMT" w:hint="eastAsia"/>
          <w:kern w:val="0"/>
          <w:szCs w:val="21"/>
        </w:rPr>
        <w:t xml:space="preserve"> </w:t>
      </w:r>
      <w:r w:rsidRPr="001D0768">
        <w:rPr>
          <w:rFonts w:ascii="ArialMT" w:hAnsi="ArialMT" w:cs="ArialMT" w:hint="eastAsia"/>
          <w:kern w:val="0"/>
          <w:szCs w:val="21"/>
        </w:rPr>
        <w:t>，限值（</w:t>
      </w:r>
      <w:r w:rsidRPr="001D0768">
        <w:rPr>
          <w:rFonts w:ascii="ArialMT" w:hAnsi="ArialMT" w:cs="ArialMT" w:hint="eastAsia"/>
          <w:kern w:val="0"/>
          <w:szCs w:val="21"/>
        </w:rPr>
        <w:t>dB</w:t>
      </w:r>
      <w:r w:rsidRPr="001D0768">
        <w:rPr>
          <w:rFonts w:ascii="ArialMT" w:hAnsi="ArialMT" w:cs="ArialMT" w:hint="eastAsia"/>
          <w:kern w:val="0"/>
          <w:szCs w:val="21"/>
        </w:rPr>
        <w:t>）的测量曲线。</w:t>
      </w:r>
      <w:r w:rsidR="003A4920" w:rsidRPr="001D0768">
        <w:rPr>
          <w:rFonts w:ascii="ArialMT" w:hAnsi="ArialMT" w:cs="ArialMT" w:hint="eastAsia"/>
          <w:kern w:val="0"/>
          <w:szCs w:val="21"/>
        </w:rPr>
        <w:t>在规范中定义分类。耦合衰减系数</w:t>
      </w:r>
      <w:r w:rsidR="003A4920" w:rsidRPr="001D0768">
        <w:rPr>
          <w:rFonts w:ascii="ArialMT" w:hAnsi="ArialMT" w:cs="ArialMT" w:hint="eastAsia"/>
          <w:kern w:val="0"/>
          <w:szCs w:val="21"/>
        </w:rPr>
        <w:t>S</w:t>
      </w:r>
      <w:r w:rsidR="003A4920" w:rsidRPr="001D0768">
        <w:rPr>
          <w:rFonts w:ascii="ArialMT" w:hAnsi="ArialMT" w:cs="ArialMT" w:hint="eastAsia"/>
          <w:kern w:val="0"/>
          <w:szCs w:val="21"/>
          <w:vertAlign w:val="subscript"/>
        </w:rPr>
        <w:t>21HV</w:t>
      </w:r>
      <w:r w:rsidR="003A4920" w:rsidRPr="001D0768">
        <w:rPr>
          <w:rFonts w:ascii="ArialMT" w:hAnsi="ArialMT" w:cs="ArialMT" w:hint="eastAsia"/>
          <w:kern w:val="0"/>
          <w:szCs w:val="21"/>
        </w:rPr>
        <w:t>的限值分类在表</w:t>
      </w:r>
      <w:r w:rsidR="0076778A">
        <w:rPr>
          <w:rFonts w:ascii="ArialMT" w:hAnsi="ArialMT" w:cs="ArialMT" w:hint="eastAsia"/>
          <w:kern w:val="0"/>
          <w:szCs w:val="21"/>
        </w:rPr>
        <w:t>7</w:t>
      </w:r>
      <w:r w:rsidR="003A4920" w:rsidRPr="001D0768">
        <w:rPr>
          <w:rFonts w:ascii="ArialMT" w:hAnsi="ArialMT" w:cs="ArialMT" w:hint="eastAsia"/>
          <w:kern w:val="0"/>
          <w:szCs w:val="21"/>
        </w:rPr>
        <w:t>中给出。</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表</w:t>
      </w:r>
      <w:r w:rsidR="0076778A">
        <w:rPr>
          <w:rFonts w:ascii="ArialMT" w:hAnsi="ArialMT" w:cs="ArialMT" w:hint="eastAsia"/>
          <w:kern w:val="0"/>
          <w:szCs w:val="21"/>
        </w:rPr>
        <w:t xml:space="preserve">7 </w:t>
      </w:r>
      <w:r w:rsidRPr="001D0768">
        <w:rPr>
          <w:rFonts w:ascii="ArialMT" w:hAnsi="ArialMT" w:cs="ArialMT" w:hint="eastAsia"/>
          <w:kern w:val="0"/>
          <w:szCs w:val="21"/>
        </w:rPr>
        <w:t>有源和无源器件最小耦合衰减系数</w:t>
      </w:r>
      <w:r w:rsidRPr="001D0768">
        <w:rPr>
          <w:rFonts w:ascii="ArialMT" w:hAnsi="ArialMT" w:cs="ArialMT" w:hint="eastAsia"/>
          <w:kern w:val="0"/>
          <w:szCs w:val="21"/>
        </w:rPr>
        <w:t>S</w:t>
      </w:r>
      <w:r w:rsidRPr="001D0768">
        <w:rPr>
          <w:rFonts w:ascii="ArialMT" w:hAnsi="ArialMT" w:cs="ArialMT" w:hint="eastAsia"/>
          <w:kern w:val="0"/>
          <w:szCs w:val="21"/>
          <w:vertAlign w:val="subscript"/>
        </w:rPr>
        <w:t>21</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40"/>
        <w:gridCol w:w="1379"/>
        <w:gridCol w:w="4303"/>
      </w:tblGrid>
      <w:tr w:rsidR="003A4920" w:rsidRPr="001D0768" w:rsidTr="00355C55">
        <w:tc>
          <w:tcPr>
            <w:tcW w:w="2840" w:type="dxa"/>
          </w:tcPr>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频率</w:t>
            </w:r>
            <w:r w:rsidRPr="001D0768">
              <w:rPr>
                <w:rFonts w:ascii="ArialMT" w:hAnsi="ArialMT" w:cs="ArialMT" w:hint="eastAsia"/>
                <w:kern w:val="0"/>
                <w:szCs w:val="21"/>
              </w:rPr>
              <w:t>[MHz]</w:t>
            </w:r>
          </w:p>
        </w:tc>
        <w:tc>
          <w:tcPr>
            <w:tcW w:w="1379" w:type="dxa"/>
          </w:tcPr>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分类</w:t>
            </w:r>
          </w:p>
        </w:tc>
        <w:tc>
          <w:tcPr>
            <w:tcW w:w="4303" w:type="dxa"/>
          </w:tcPr>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最小衰减系数</w:t>
            </w:r>
            <w:r w:rsidRPr="001D0768">
              <w:rPr>
                <w:rFonts w:ascii="ArialMT" w:hAnsi="ArialMT" w:cs="ArialMT" w:hint="eastAsia"/>
                <w:kern w:val="0"/>
                <w:szCs w:val="21"/>
              </w:rPr>
              <w:t>[dB]</w:t>
            </w:r>
          </w:p>
        </w:tc>
      </w:tr>
      <w:tr w:rsidR="003A4920" w:rsidRPr="001D0768" w:rsidTr="00355C55">
        <w:tc>
          <w:tcPr>
            <w:tcW w:w="2840" w:type="dxa"/>
          </w:tcPr>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0.10-10</w:t>
            </w:r>
          </w:p>
        </w:tc>
        <w:tc>
          <w:tcPr>
            <w:tcW w:w="1379" w:type="dxa"/>
          </w:tcPr>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A1</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A2</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A3</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A4</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A5</w:t>
            </w:r>
          </w:p>
        </w:tc>
        <w:tc>
          <w:tcPr>
            <w:tcW w:w="4303" w:type="dxa"/>
          </w:tcPr>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60</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50</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40</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30</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20</w:t>
            </w:r>
          </w:p>
        </w:tc>
      </w:tr>
      <w:tr w:rsidR="003A4920" w:rsidRPr="001D0768" w:rsidTr="00355C55">
        <w:tc>
          <w:tcPr>
            <w:tcW w:w="2840" w:type="dxa"/>
          </w:tcPr>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10-100</w:t>
            </w:r>
          </w:p>
        </w:tc>
        <w:tc>
          <w:tcPr>
            <w:tcW w:w="1379" w:type="dxa"/>
          </w:tcPr>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A1</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A2</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A3</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A4</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A5</w:t>
            </w:r>
          </w:p>
        </w:tc>
        <w:tc>
          <w:tcPr>
            <w:tcW w:w="4303" w:type="dxa"/>
          </w:tcPr>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60 - 20 • log (fMHz/10)</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50 - 20 • log (fMHz/10)</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40 - 20 • log (fMHz/10)</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30 - 20 • log (fMHz/10)</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20 - 20 • log (fMHz/10)</w:t>
            </w:r>
          </w:p>
        </w:tc>
      </w:tr>
      <w:tr w:rsidR="003A4920" w:rsidRPr="001D0768" w:rsidTr="00355C55">
        <w:tc>
          <w:tcPr>
            <w:tcW w:w="2840" w:type="dxa"/>
          </w:tcPr>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100-108</w:t>
            </w:r>
          </w:p>
        </w:tc>
        <w:tc>
          <w:tcPr>
            <w:tcW w:w="1379" w:type="dxa"/>
          </w:tcPr>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A1</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A2</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A3</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A4</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A5</w:t>
            </w:r>
          </w:p>
        </w:tc>
        <w:tc>
          <w:tcPr>
            <w:tcW w:w="4303" w:type="dxa"/>
          </w:tcPr>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60 - 20 • log (fMHz/10)</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50 - 20 • log (fMHz/10)</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40 - 20 • log (fMHz/10)</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30 - 20 • log (fMHz/10)</w:t>
            </w:r>
          </w:p>
          <w:p w:rsidR="003A4920" w:rsidRPr="001D0768" w:rsidRDefault="003A4920" w:rsidP="00355C55">
            <w:pPr>
              <w:autoSpaceDE w:val="0"/>
              <w:autoSpaceDN w:val="0"/>
              <w:adjustRightInd w:val="0"/>
              <w:jc w:val="left"/>
              <w:rPr>
                <w:rFonts w:ascii="ArialMT" w:hAnsi="ArialMT" w:cs="ArialMT"/>
                <w:kern w:val="0"/>
                <w:szCs w:val="21"/>
              </w:rPr>
            </w:pPr>
            <w:r w:rsidRPr="001D0768">
              <w:rPr>
                <w:rFonts w:ascii="ArialMT" w:hAnsi="ArialMT" w:cs="ArialMT"/>
                <w:kern w:val="0"/>
                <w:szCs w:val="21"/>
              </w:rPr>
              <w:t>0</w:t>
            </w:r>
          </w:p>
        </w:tc>
      </w:tr>
    </w:tbl>
    <w:p w:rsidR="003A4920" w:rsidRPr="001D0768" w:rsidRDefault="003A4920" w:rsidP="003A4920">
      <w:pPr>
        <w:autoSpaceDE w:val="0"/>
        <w:autoSpaceDN w:val="0"/>
        <w:adjustRightInd w:val="0"/>
        <w:jc w:val="left"/>
        <w:rPr>
          <w:rFonts w:ascii="ArialMT" w:hAnsi="ArialMT" w:cs="ArialMT"/>
          <w:kern w:val="0"/>
          <w:szCs w:val="21"/>
        </w:rPr>
      </w:pPr>
    </w:p>
    <w:p w:rsidR="003A4920" w:rsidRPr="001D0768" w:rsidRDefault="00190C64" w:rsidP="003A4920">
      <w:pPr>
        <w:autoSpaceDE w:val="0"/>
        <w:autoSpaceDN w:val="0"/>
        <w:adjustRightInd w:val="0"/>
        <w:jc w:val="left"/>
        <w:rPr>
          <w:rFonts w:ascii="ArialMT" w:hAnsi="ArialMT" w:cs="ArialMT"/>
          <w:kern w:val="0"/>
          <w:sz w:val="24"/>
        </w:rPr>
      </w:pPr>
      <w:r>
        <w:rPr>
          <w:rFonts w:ascii="ArialMT" w:hAnsi="ArialMT" w:cs="ArialMT"/>
          <w:noProof/>
          <w:kern w:val="0"/>
          <w:sz w:val="24"/>
        </w:rPr>
        <w:drawing>
          <wp:inline distT="0" distB="0" distL="0" distR="0">
            <wp:extent cx="5279390" cy="3339465"/>
            <wp:effectExtent l="19050" t="0" r="0" b="0"/>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srcRect/>
                    <a:stretch>
                      <a:fillRect/>
                    </a:stretch>
                  </pic:blipFill>
                  <pic:spPr bwMode="auto">
                    <a:xfrm>
                      <a:off x="0" y="0"/>
                      <a:ext cx="5279390" cy="3339465"/>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图</w:t>
      </w:r>
      <w:r w:rsidRPr="001D0768">
        <w:rPr>
          <w:rFonts w:ascii="ArialMT" w:hAnsi="ArialMT" w:cs="ArialMT" w:hint="eastAsia"/>
          <w:kern w:val="0"/>
          <w:szCs w:val="21"/>
        </w:rPr>
        <w:t>1</w:t>
      </w:r>
      <w:r w:rsidR="000E5D3A">
        <w:rPr>
          <w:rFonts w:ascii="ArialMT" w:hAnsi="ArialMT" w:cs="ArialMT" w:hint="eastAsia"/>
          <w:kern w:val="0"/>
          <w:szCs w:val="21"/>
        </w:rPr>
        <w:t>1</w:t>
      </w:r>
      <w:r w:rsidRPr="001D0768">
        <w:rPr>
          <w:rFonts w:ascii="ArialMT" w:hAnsi="ArialMT" w:cs="ArialMT" w:hint="eastAsia"/>
          <w:kern w:val="0"/>
          <w:szCs w:val="21"/>
        </w:rPr>
        <w:t xml:space="preserve"> </w:t>
      </w:r>
      <w:r w:rsidR="00FF0A02" w:rsidRPr="001D0768">
        <w:rPr>
          <w:rFonts w:ascii="ArialMT" w:hAnsi="ArialMT" w:cs="ArialMT" w:hint="eastAsia"/>
          <w:kern w:val="0"/>
          <w:szCs w:val="21"/>
        </w:rPr>
        <w:t>有源和无源器件衰减等级</w:t>
      </w:r>
    </w:p>
    <w:p w:rsidR="003A4920" w:rsidRPr="001D0768" w:rsidRDefault="003A4920" w:rsidP="006848E3">
      <w:pPr>
        <w:pStyle w:val="2"/>
        <w:numPr>
          <w:ilvl w:val="0"/>
          <w:numId w:val="25"/>
        </w:numPr>
      </w:pPr>
      <w:bookmarkStart w:id="259" w:name="_Toc448993745"/>
      <w:bookmarkStart w:id="260" w:name="_Toc448994017"/>
      <w:bookmarkStart w:id="261" w:name="_Toc457832017"/>
      <w:bookmarkStart w:id="262" w:name="_Toc457833118"/>
      <w:bookmarkStart w:id="263" w:name="_Toc457834561"/>
      <w:bookmarkStart w:id="264" w:name="_Toc457836395"/>
      <w:bookmarkStart w:id="265" w:name="_Toc457837341"/>
      <w:bookmarkStart w:id="266" w:name="_Toc491429841"/>
      <w:r w:rsidRPr="001D0768">
        <w:rPr>
          <w:rFonts w:hint="eastAsia"/>
        </w:rPr>
        <w:lastRenderedPageBreak/>
        <w:t>高压</w:t>
      </w:r>
      <w:r w:rsidRPr="001D0768">
        <w:rPr>
          <w:rFonts w:hint="eastAsia"/>
        </w:rPr>
        <w:t>-</w:t>
      </w:r>
      <w:r w:rsidRPr="001D0768">
        <w:rPr>
          <w:rFonts w:hint="eastAsia"/>
        </w:rPr>
        <w:t>低压耦合衰减的测量</w:t>
      </w:r>
      <w:r w:rsidRPr="001D0768">
        <w:rPr>
          <w:rFonts w:hint="eastAsia"/>
        </w:rPr>
        <w:t>-</w:t>
      </w:r>
      <w:r w:rsidRPr="001D0768">
        <w:rPr>
          <w:rFonts w:hint="eastAsia"/>
        </w:rPr>
        <w:t>用</w:t>
      </w:r>
      <w:r w:rsidRPr="001D0768">
        <w:rPr>
          <w:rFonts w:hint="eastAsia"/>
        </w:rPr>
        <w:t>U</w:t>
      </w:r>
      <w:r w:rsidRPr="001D0768">
        <w:rPr>
          <w:rFonts w:hint="eastAsia"/>
        </w:rPr>
        <w:t>型剖面测量</w:t>
      </w:r>
      <w:bookmarkEnd w:id="259"/>
      <w:bookmarkEnd w:id="260"/>
      <w:bookmarkEnd w:id="261"/>
      <w:bookmarkEnd w:id="262"/>
      <w:bookmarkEnd w:id="263"/>
      <w:bookmarkEnd w:id="264"/>
      <w:bookmarkEnd w:id="265"/>
      <w:bookmarkEnd w:id="266"/>
    </w:p>
    <w:p w:rsidR="00FF0A02" w:rsidRPr="001D0768" w:rsidRDefault="00FF0A02" w:rsidP="006848E3">
      <w:pPr>
        <w:pStyle w:val="4"/>
        <w:numPr>
          <w:ilvl w:val="0"/>
          <w:numId w:val="9"/>
        </w:numPr>
        <w:rPr>
          <w:rFonts w:hint="eastAsia"/>
          <w:sz w:val="24"/>
          <w:szCs w:val="24"/>
        </w:rPr>
      </w:pPr>
      <w:bookmarkStart w:id="267" w:name="_Toc448993746"/>
      <w:bookmarkStart w:id="268" w:name="_Toc448994018"/>
      <w:bookmarkStart w:id="269" w:name="_Toc457745367"/>
      <w:bookmarkStart w:id="270" w:name="_Toc491429842"/>
      <w:r w:rsidRPr="001D0768">
        <w:rPr>
          <w:rFonts w:hint="eastAsia"/>
          <w:sz w:val="24"/>
          <w:szCs w:val="24"/>
        </w:rPr>
        <w:t>测试目的</w:t>
      </w:r>
      <w:bookmarkEnd w:id="270"/>
    </w:p>
    <w:p w:rsidR="00FF0A02" w:rsidRPr="001D0768" w:rsidRDefault="00FF0A02" w:rsidP="00FF0A02">
      <w:pPr>
        <w:rPr>
          <w:rFonts w:hint="eastAsia"/>
        </w:rPr>
      </w:pPr>
      <w:r w:rsidRPr="001D0768">
        <w:rPr>
          <w:rFonts w:ascii="ArialMT" w:hAnsi="ArialMT" w:cs="ArialMT" w:hint="eastAsia"/>
          <w:kern w:val="0"/>
          <w:szCs w:val="21"/>
        </w:rPr>
        <w:t>测试目的是评估高压连接和低电压连接之间或高压与地之间连接的无源部件的耦合衰减。</w:t>
      </w:r>
    </w:p>
    <w:p w:rsidR="00FF0A02" w:rsidRPr="001D0768" w:rsidRDefault="00FF0A02" w:rsidP="006848E3">
      <w:pPr>
        <w:pStyle w:val="4"/>
        <w:numPr>
          <w:ilvl w:val="0"/>
          <w:numId w:val="9"/>
        </w:numPr>
        <w:rPr>
          <w:rFonts w:hint="eastAsia"/>
          <w:sz w:val="24"/>
          <w:szCs w:val="24"/>
        </w:rPr>
      </w:pPr>
      <w:bookmarkStart w:id="271" w:name="_Toc491429843"/>
      <w:r w:rsidRPr="001D0768">
        <w:rPr>
          <w:rFonts w:hint="eastAsia"/>
          <w:sz w:val="24"/>
          <w:szCs w:val="24"/>
        </w:rPr>
        <w:t>测试条件</w:t>
      </w:r>
      <w:bookmarkEnd w:id="271"/>
    </w:p>
    <w:p w:rsidR="00FF0A02" w:rsidRPr="001D0768" w:rsidRDefault="00FF0A02" w:rsidP="00FF0A02">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该测试被应用于连接高压线和低压线（如</w:t>
      </w:r>
      <w:r w:rsidRPr="001D0768">
        <w:rPr>
          <w:rFonts w:ascii="ArialMT" w:hAnsi="ArialMT" w:cs="ArialMT" w:hint="eastAsia"/>
          <w:kern w:val="0"/>
          <w:szCs w:val="21"/>
        </w:rPr>
        <w:t>12V</w:t>
      </w:r>
      <w:r w:rsidRPr="001D0768">
        <w:rPr>
          <w:rFonts w:ascii="ArialMT" w:hAnsi="ArialMT" w:cs="ArialMT" w:hint="eastAsia"/>
          <w:kern w:val="0"/>
          <w:szCs w:val="21"/>
        </w:rPr>
        <w:t>）和不产生高压直流线路本身干扰的所有部件。</w:t>
      </w:r>
    </w:p>
    <w:p w:rsidR="00FF0A02" w:rsidRPr="001D0768" w:rsidRDefault="00FF0A02" w:rsidP="00FF0A02">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测量应在高压部件未通电情况下执行。</w:t>
      </w:r>
    </w:p>
    <w:p w:rsidR="00FF0A02" w:rsidRPr="001D0768" w:rsidRDefault="00FF0A02" w:rsidP="00FF0A02">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hint="eastAsia"/>
          <w:kern w:val="0"/>
          <w:szCs w:val="21"/>
        </w:rPr>
        <w:t>对于有多个正</w:t>
      </w:r>
      <w:r w:rsidRPr="001D0768">
        <w:rPr>
          <w:rFonts w:ascii="ArialMT" w:hAnsi="ArialMT" w:cs="ArialMT" w:hint="eastAsia"/>
          <w:kern w:val="0"/>
          <w:szCs w:val="21"/>
        </w:rPr>
        <w:t>/</w:t>
      </w:r>
      <w:r w:rsidRPr="001D0768">
        <w:rPr>
          <w:rFonts w:ascii="ArialMT" w:hAnsi="ArialMT" w:cs="ArialMT" w:hint="eastAsia"/>
          <w:kern w:val="0"/>
          <w:szCs w:val="21"/>
        </w:rPr>
        <w:t>负高压或低压连接元件，应在测试计划中规定测量配置（分别采取多个连接或一起连接）。</w:t>
      </w:r>
    </w:p>
    <w:p w:rsidR="00FF0A02" w:rsidRPr="001D0768" w:rsidRDefault="00FF0A02" w:rsidP="00FF0A02">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受试设备被放置在金属</w:t>
      </w:r>
      <w:r w:rsidRPr="001D0768">
        <w:rPr>
          <w:rFonts w:ascii="ArialMT" w:hAnsi="ArialMT" w:cs="ArialMT" w:hint="eastAsia"/>
          <w:kern w:val="0"/>
          <w:szCs w:val="21"/>
        </w:rPr>
        <w:t>U</w:t>
      </w:r>
      <w:r w:rsidRPr="001D0768">
        <w:rPr>
          <w:rFonts w:ascii="ArialMT" w:hAnsi="ArialMT" w:cs="ArialMT" w:hint="eastAsia"/>
          <w:kern w:val="0"/>
          <w:szCs w:val="21"/>
        </w:rPr>
        <w:t>形轮廓侧壁间的绝缘支撑上（</w:t>
      </w:r>
      <w:r w:rsidRPr="001D0768">
        <w:rPr>
          <w:rFonts w:ascii="ArialMT" w:hAnsi="ArialMT" w:cs="ArialMT" w:hint="eastAsia"/>
          <w:kern w:val="0"/>
          <w:szCs w:val="21"/>
        </w:rPr>
        <w:t>50</w:t>
      </w:r>
      <w:r w:rsidRPr="001D0768">
        <w:rPr>
          <w:rFonts w:ascii="ArialMT" w:hAnsi="ArialMT" w:cs="ArialMT" w:hint="eastAsia"/>
          <w:kern w:val="0"/>
          <w:szCs w:val="21"/>
        </w:rPr>
        <w:t>±</w:t>
      </w:r>
      <w:r w:rsidRPr="001D0768">
        <w:rPr>
          <w:rFonts w:ascii="ArialMT" w:hAnsi="ArialMT" w:cs="ArialMT" w:hint="eastAsia"/>
          <w:kern w:val="0"/>
          <w:szCs w:val="21"/>
        </w:rPr>
        <w:t>5</w:t>
      </w:r>
      <w:r w:rsidRPr="001D0768">
        <w:rPr>
          <w:rFonts w:ascii="ArialMT" w:hAnsi="ArialMT" w:cs="ArialMT" w:hint="eastAsia"/>
          <w:kern w:val="0"/>
          <w:szCs w:val="21"/>
        </w:rPr>
        <w:t>）毫米。</w:t>
      </w:r>
    </w:p>
    <w:p w:rsidR="00FF0A02" w:rsidRPr="001D0768" w:rsidRDefault="00FF0A02" w:rsidP="00FF0A02">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在</w:t>
      </w:r>
      <w:r w:rsidRPr="001D0768">
        <w:rPr>
          <w:rFonts w:ascii="ArialMT" w:hAnsi="ArialMT" w:cs="ArialMT" w:hint="eastAsia"/>
          <w:kern w:val="0"/>
          <w:szCs w:val="21"/>
        </w:rPr>
        <w:t>U</w:t>
      </w:r>
      <w:r w:rsidRPr="001D0768">
        <w:rPr>
          <w:rFonts w:ascii="ArialMT" w:hAnsi="ArialMT" w:cs="ArialMT" w:hint="eastAsia"/>
          <w:kern w:val="0"/>
          <w:szCs w:val="21"/>
        </w:rPr>
        <w:t>型剖面通孔连接器和</w:t>
      </w:r>
      <w:r w:rsidRPr="001D0768">
        <w:rPr>
          <w:rFonts w:ascii="ArialMT" w:hAnsi="ArialMT" w:cs="ArialMT" w:hint="eastAsia"/>
          <w:kern w:val="0"/>
          <w:szCs w:val="21"/>
        </w:rPr>
        <w:t>EUT</w:t>
      </w:r>
      <w:r w:rsidRPr="001D0768">
        <w:rPr>
          <w:rFonts w:ascii="ArialMT" w:hAnsi="ArialMT" w:cs="ArialMT" w:hint="eastAsia"/>
          <w:kern w:val="0"/>
          <w:szCs w:val="21"/>
        </w:rPr>
        <w:t>输入口间的连接长度不得超过</w:t>
      </w:r>
      <w:r w:rsidRPr="001D0768">
        <w:rPr>
          <w:rFonts w:ascii="ArialMT" w:hAnsi="ArialMT" w:cs="ArialMT" w:hint="eastAsia"/>
          <w:kern w:val="0"/>
          <w:szCs w:val="21"/>
        </w:rPr>
        <w:t>30</w:t>
      </w:r>
      <w:r w:rsidRPr="001D0768">
        <w:rPr>
          <w:rFonts w:ascii="ArialMT" w:hAnsi="ArialMT" w:cs="ArialMT" w:hint="eastAsia"/>
          <w:kern w:val="0"/>
          <w:szCs w:val="21"/>
        </w:rPr>
        <w:t>毫米。</w:t>
      </w:r>
    </w:p>
    <w:p w:rsidR="00FF0A02" w:rsidRPr="001D0768" w:rsidRDefault="00FF0A02" w:rsidP="00FF0A02">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U</w:t>
      </w:r>
      <w:r w:rsidRPr="001D0768">
        <w:rPr>
          <w:rFonts w:ascii="ArialMT" w:hAnsi="ArialMT" w:cs="ArialMT" w:hint="eastAsia"/>
          <w:kern w:val="0"/>
          <w:szCs w:val="21"/>
        </w:rPr>
        <w:t>形剖面与地平面间必须连接一个小于</w:t>
      </w:r>
      <w:r w:rsidRPr="001D0768">
        <w:rPr>
          <w:rFonts w:ascii="ArialMT" w:hAnsi="ArialMT" w:cs="ArialMT" w:hint="eastAsia"/>
          <w:kern w:val="0"/>
          <w:szCs w:val="21"/>
        </w:rPr>
        <w:t>10m</w:t>
      </w:r>
      <w:r w:rsidRPr="001D0768">
        <w:rPr>
          <w:rFonts w:ascii="ArialMT" w:hAnsi="ArialMT" w:cs="ArialMT" w:hint="eastAsia"/>
          <w:kern w:val="0"/>
          <w:szCs w:val="21"/>
        </w:rPr>
        <w:t>Ω的阻抗。</w:t>
      </w:r>
    </w:p>
    <w:p w:rsidR="00FF0A02" w:rsidRPr="001D0768" w:rsidRDefault="00FF0A02" w:rsidP="00FF0A02">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该测试需要对网络分析仪进行全端口校准。校准平面是</w:t>
      </w:r>
      <w:r w:rsidRPr="001D0768">
        <w:rPr>
          <w:rFonts w:ascii="ArialMT" w:hAnsi="ArialMT" w:cs="ArialMT" w:hint="eastAsia"/>
          <w:kern w:val="0"/>
          <w:szCs w:val="21"/>
        </w:rPr>
        <w:t>U</w:t>
      </w:r>
      <w:r w:rsidRPr="001D0768">
        <w:rPr>
          <w:rFonts w:ascii="ArialMT" w:hAnsi="ArialMT" w:cs="ArialMT" w:hint="eastAsia"/>
          <w:kern w:val="0"/>
          <w:szCs w:val="21"/>
        </w:rPr>
        <w:t>形剖面的隔板连接器。</w:t>
      </w:r>
    </w:p>
    <w:p w:rsidR="00FF0A02" w:rsidRPr="001D0768" w:rsidRDefault="00FF0A02" w:rsidP="00FF0A02">
      <w:pPr>
        <w:autoSpaceDE w:val="0"/>
        <w:autoSpaceDN w:val="0"/>
        <w:adjustRightInd w:val="0"/>
        <w:ind w:firstLineChars="50" w:firstLine="105"/>
        <w:jc w:val="left"/>
        <w:rPr>
          <w:rFonts w:ascii="ArialMT" w:hAnsi="ArialMT" w:cs="ArialMT"/>
          <w:kern w:val="0"/>
          <w:szCs w:val="21"/>
        </w:rPr>
      </w:pPr>
      <w:r w:rsidRPr="001D0768">
        <w:rPr>
          <w:rFonts w:ascii="ArialMT" w:hAnsi="ArialMT" w:cs="ArialMT" w:hint="eastAsia"/>
          <w:kern w:val="0"/>
          <w:szCs w:val="21"/>
        </w:rPr>
        <w:t>网络分析仪具有下列特点：</w:t>
      </w:r>
    </w:p>
    <w:p w:rsidR="00FF0A02" w:rsidRPr="001D0768" w:rsidRDefault="00FF0A02" w:rsidP="006848E3">
      <w:pPr>
        <w:pStyle w:val="12"/>
        <w:numPr>
          <w:ilvl w:val="0"/>
          <w:numId w:val="3"/>
        </w:numPr>
        <w:autoSpaceDE w:val="0"/>
        <w:autoSpaceDN w:val="0"/>
        <w:adjustRightInd w:val="0"/>
        <w:spacing w:line="240" w:lineRule="auto"/>
        <w:ind w:firstLineChars="0"/>
        <w:jc w:val="left"/>
        <w:rPr>
          <w:rFonts w:ascii="ArialMT" w:hAnsi="ArialMT" w:cs="ArialMT"/>
          <w:kern w:val="0"/>
          <w:szCs w:val="21"/>
        </w:rPr>
      </w:pPr>
      <w:bookmarkStart w:id="272" w:name="OLE_LINK102"/>
      <w:bookmarkStart w:id="273" w:name="OLE_LINK103"/>
      <w:r w:rsidRPr="001D0768">
        <w:rPr>
          <w:rFonts w:ascii="ArialMT" w:hAnsi="ArialMT" w:cs="ArialMT" w:hint="eastAsia"/>
          <w:kern w:val="0"/>
          <w:szCs w:val="21"/>
        </w:rPr>
        <w:t>发生器等级：最小</w:t>
      </w:r>
      <w:r w:rsidRPr="001D0768">
        <w:rPr>
          <w:rFonts w:ascii="ArialMT" w:hAnsi="ArialMT" w:cs="ArialMT" w:hint="eastAsia"/>
          <w:kern w:val="0"/>
          <w:szCs w:val="21"/>
        </w:rPr>
        <w:t>0</w:t>
      </w:r>
      <w:r w:rsidRPr="001D0768">
        <w:rPr>
          <w:rFonts w:ascii="ArialMT" w:hAnsi="ArialMT" w:cs="ArialMT"/>
          <w:kern w:val="0"/>
          <w:szCs w:val="21"/>
        </w:rPr>
        <w:t>dBm</w:t>
      </w:r>
    </w:p>
    <w:bookmarkEnd w:id="272"/>
    <w:bookmarkEnd w:id="273"/>
    <w:p w:rsidR="00FF0A02" w:rsidRPr="001D0768" w:rsidRDefault="00FF0A02" w:rsidP="006848E3">
      <w:pPr>
        <w:pStyle w:val="12"/>
        <w:numPr>
          <w:ilvl w:val="0"/>
          <w:numId w:val="3"/>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平均因子</w:t>
      </w:r>
      <w:r w:rsidRPr="001D0768">
        <w:rPr>
          <w:rFonts w:ascii="ArialMT" w:hAnsi="ArialMT" w:cs="ArialMT" w:hint="eastAsia"/>
          <w:kern w:val="0"/>
          <w:szCs w:val="21"/>
        </w:rPr>
        <w:t>:4(</w:t>
      </w:r>
      <w:r w:rsidRPr="001D0768">
        <w:rPr>
          <w:rFonts w:ascii="ArialMT" w:hAnsi="ArialMT" w:cs="ArialMT" w:hint="eastAsia"/>
          <w:kern w:val="0"/>
          <w:szCs w:val="21"/>
        </w:rPr>
        <w:t>平均</w:t>
      </w:r>
      <w:r w:rsidRPr="001D0768">
        <w:rPr>
          <w:rFonts w:ascii="ArialMT" w:hAnsi="ArialMT" w:cs="ArialMT" w:hint="eastAsia"/>
          <w:kern w:val="0"/>
          <w:szCs w:val="21"/>
        </w:rPr>
        <w:t>4</w:t>
      </w:r>
      <w:r w:rsidRPr="001D0768">
        <w:rPr>
          <w:rFonts w:ascii="ArialMT" w:hAnsi="ArialMT" w:cs="ArialMT" w:hint="eastAsia"/>
          <w:kern w:val="0"/>
          <w:szCs w:val="21"/>
        </w:rPr>
        <w:t>次扫描</w:t>
      </w:r>
      <w:r w:rsidRPr="001D0768">
        <w:rPr>
          <w:rFonts w:ascii="ArialMT" w:hAnsi="ArialMT" w:cs="ArialMT" w:hint="eastAsia"/>
          <w:kern w:val="0"/>
          <w:szCs w:val="21"/>
        </w:rPr>
        <w:t>)</w:t>
      </w:r>
    </w:p>
    <w:p w:rsidR="00FF0A02" w:rsidRPr="001D0768" w:rsidRDefault="00FF0A02" w:rsidP="006848E3">
      <w:pPr>
        <w:pStyle w:val="12"/>
        <w:numPr>
          <w:ilvl w:val="0"/>
          <w:numId w:val="3"/>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频率步长：对数</w:t>
      </w:r>
    </w:p>
    <w:p w:rsidR="00FF0A02" w:rsidRPr="001D0768" w:rsidRDefault="00FF0A02" w:rsidP="00FF0A02">
      <w:pPr>
        <w:autoSpaceDE w:val="0"/>
        <w:autoSpaceDN w:val="0"/>
        <w:adjustRightInd w:val="0"/>
        <w:ind w:left="140"/>
        <w:jc w:val="left"/>
        <w:rPr>
          <w:rFonts w:ascii="ArialMT" w:hAnsi="ArialMT" w:cs="ArialMT"/>
          <w:kern w:val="0"/>
          <w:szCs w:val="21"/>
        </w:rPr>
      </w:pPr>
      <w:r w:rsidRPr="001D0768">
        <w:rPr>
          <w:rFonts w:ascii="ArialMT" w:hAnsi="ArialMT" w:cs="ArialMT" w:hint="eastAsia"/>
          <w:kern w:val="0"/>
          <w:szCs w:val="21"/>
        </w:rPr>
        <w:t>跟踪发生器的测量接收机应具有以下特点：</w:t>
      </w:r>
    </w:p>
    <w:p w:rsidR="00FF0A02" w:rsidRPr="001D0768" w:rsidRDefault="00FF0A02" w:rsidP="006848E3">
      <w:pPr>
        <w:pStyle w:val="12"/>
        <w:numPr>
          <w:ilvl w:val="0"/>
          <w:numId w:val="3"/>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发生器等级：最小</w:t>
      </w:r>
      <w:r w:rsidRPr="001D0768">
        <w:rPr>
          <w:rFonts w:ascii="ArialMT" w:hAnsi="ArialMT" w:cs="ArialMT" w:hint="eastAsia"/>
          <w:kern w:val="0"/>
          <w:szCs w:val="21"/>
        </w:rPr>
        <w:t>0</w:t>
      </w:r>
      <w:r w:rsidRPr="001D0768">
        <w:rPr>
          <w:rFonts w:ascii="ArialMT" w:hAnsi="ArialMT" w:cs="ArialMT"/>
          <w:kern w:val="0"/>
          <w:szCs w:val="21"/>
        </w:rPr>
        <w:t>dBm</w:t>
      </w:r>
    </w:p>
    <w:p w:rsidR="00FF0A02" w:rsidRPr="001D0768" w:rsidRDefault="00FF0A02" w:rsidP="006848E3">
      <w:pPr>
        <w:pStyle w:val="12"/>
        <w:numPr>
          <w:ilvl w:val="0"/>
          <w:numId w:val="3"/>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RBW</w:t>
      </w:r>
      <w:r w:rsidRPr="001D0768">
        <w:rPr>
          <w:rFonts w:ascii="ArialMT" w:hAnsi="ArialMT" w:cs="ArialMT" w:hint="eastAsia"/>
          <w:kern w:val="0"/>
          <w:szCs w:val="21"/>
        </w:rPr>
        <w:t>：</w:t>
      </w:r>
      <w:r w:rsidRPr="001D0768">
        <w:rPr>
          <w:rFonts w:ascii="ArialMT" w:hAnsi="ArialMT" w:cs="ArialMT" w:hint="eastAsia"/>
          <w:kern w:val="0"/>
          <w:szCs w:val="21"/>
        </w:rPr>
        <w:t>120kHz</w:t>
      </w:r>
    </w:p>
    <w:p w:rsidR="00FF0A02" w:rsidRPr="001D0768" w:rsidRDefault="00FF0A02" w:rsidP="006848E3">
      <w:pPr>
        <w:pStyle w:val="12"/>
        <w:numPr>
          <w:ilvl w:val="0"/>
          <w:numId w:val="3"/>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频率步宽：</w:t>
      </w:r>
      <w:r w:rsidRPr="001D0768">
        <w:rPr>
          <w:rFonts w:ascii="ArialMT" w:hAnsi="ArialMT" w:cs="ArialMT" w:hint="eastAsia"/>
          <w:kern w:val="0"/>
          <w:szCs w:val="21"/>
        </w:rPr>
        <w:t>500 kHz</w:t>
      </w:r>
    </w:p>
    <w:p w:rsidR="00FF0A02" w:rsidRPr="001D0768" w:rsidRDefault="00FF0A02" w:rsidP="006848E3">
      <w:pPr>
        <w:pStyle w:val="12"/>
        <w:numPr>
          <w:ilvl w:val="0"/>
          <w:numId w:val="3"/>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频率步长：对数</w:t>
      </w:r>
    </w:p>
    <w:p w:rsidR="00FF0A02" w:rsidRPr="001D0768" w:rsidRDefault="00FF0A02" w:rsidP="00FF0A02">
      <w:pPr>
        <w:autoSpaceDE w:val="0"/>
        <w:autoSpaceDN w:val="0"/>
        <w:adjustRightInd w:val="0"/>
        <w:ind w:firstLineChars="200" w:firstLine="420"/>
        <w:jc w:val="left"/>
        <w:rPr>
          <w:rFonts w:hint="eastAsia"/>
        </w:rPr>
      </w:pPr>
    </w:p>
    <w:p w:rsidR="003A4920" w:rsidRPr="001D0768" w:rsidRDefault="003A4920" w:rsidP="006848E3">
      <w:pPr>
        <w:pStyle w:val="4"/>
        <w:numPr>
          <w:ilvl w:val="0"/>
          <w:numId w:val="9"/>
        </w:numPr>
        <w:rPr>
          <w:sz w:val="24"/>
          <w:szCs w:val="24"/>
        </w:rPr>
      </w:pPr>
      <w:bookmarkStart w:id="274" w:name="_Toc491429844"/>
      <w:r w:rsidRPr="001D0768">
        <w:rPr>
          <w:rFonts w:hint="eastAsia"/>
          <w:sz w:val="24"/>
          <w:szCs w:val="24"/>
        </w:rPr>
        <w:lastRenderedPageBreak/>
        <w:t>试验布置</w:t>
      </w:r>
      <w:bookmarkEnd w:id="267"/>
      <w:bookmarkEnd w:id="268"/>
      <w:bookmarkEnd w:id="269"/>
      <w:bookmarkEnd w:id="274"/>
    </w:p>
    <w:p w:rsidR="003A4920" w:rsidRPr="001D0768" w:rsidRDefault="00190C64" w:rsidP="003A4920">
      <w:pPr>
        <w:autoSpaceDE w:val="0"/>
        <w:autoSpaceDN w:val="0"/>
        <w:adjustRightInd w:val="0"/>
        <w:jc w:val="left"/>
        <w:rPr>
          <w:rFonts w:ascii="ArialMT" w:hAnsi="ArialMT" w:cs="ArialMT"/>
          <w:kern w:val="0"/>
          <w:sz w:val="24"/>
        </w:rPr>
      </w:pPr>
      <w:r>
        <w:rPr>
          <w:rFonts w:ascii="ArialMT" w:hAnsi="ArialMT" w:cs="ArialMT"/>
          <w:noProof/>
          <w:kern w:val="0"/>
          <w:sz w:val="24"/>
        </w:rPr>
        <w:drawing>
          <wp:inline distT="0" distB="0" distL="0" distR="0">
            <wp:extent cx="5271770" cy="3657600"/>
            <wp:effectExtent l="19050" t="0" r="5080" b="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3"/>
                    <a:srcRect/>
                    <a:stretch>
                      <a:fillRect/>
                    </a:stretch>
                  </pic:blipFill>
                  <pic:spPr bwMode="auto">
                    <a:xfrm>
                      <a:off x="0" y="0"/>
                      <a:ext cx="5271770" cy="3657600"/>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ind w:left="3255" w:hangingChars="1550" w:hanging="3255"/>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9 </w:t>
      </w:r>
      <w:r w:rsidRPr="001D0768">
        <w:rPr>
          <w:rFonts w:ascii="ArialMT" w:hAnsi="ArialMT" w:cs="ArialMT" w:hint="eastAsia"/>
          <w:kern w:val="0"/>
          <w:szCs w:val="21"/>
        </w:rPr>
        <w:t>同轴电缆（</w:t>
      </w:r>
      <w:r w:rsidRPr="001D0768">
        <w:rPr>
          <w:rFonts w:ascii="ArialMT" w:hAnsi="ArialMT" w:cs="ArialMT" w:hint="eastAsia"/>
          <w:kern w:val="0"/>
          <w:szCs w:val="21"/>
        </w:rPr>
        <w:t>50</w:t>
      </w:r>
      <w:r w:rsidRPr="001D0768">
        <w:rPr>
          <w:rFonts w:ascii="ArialMT" w:hAnsi="ArialMT" w:cs="ArialMT" w:hint="eastAsia"/>
          <w:kern w:val="0"/>
          <w:szCs w:val="21"/>
        </w:rPr>
        <w:t>Ω），连接到网络</w:t>
      </w:r>
    </w:p>
    <w:p w:rsidR="003A4920" w:rsidRPr="001D0768" w:rsidRDefault="003A4920" w:rsidP="003A4920">
      <w:pPr>
        <w:autoSpaceDE w:val="0"/>
        <w:autoSpaceDN w:val="0"/>
        <w:adjustRightInd w:val="0"/>
        <w:ind w:left="3255" w:hangingChars="1550" w:hanging="3255"/>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地平面</w:t>
      </w:r>
      <w:r w:rsidRPr="001D0768">
        <w:rPr>
          <w:rFonts w:ascii="ArialMT" w:hAnsi="ArialMT" w:cs="ArialMT" w:hint="eastAsia"/>
          <w:kern w:val="0"/>
          <w:szCs w:val="21"/>
        </w:rPr>
        <w:t xml:space="preserve">                       </w:t>
      </w:r>
      <w:r w:rsidRPr="001D0768">
        <w:rPr>
          <w:rFonts w:ascii="ArialMT" w:hAnsi="ArialMT" w:cs="ArialMT" w:hint="eastAsia"/>
          <w:kern w:val="0"/>
          <w:szCs w:val="21"/>
        </w:rPr>
        <w:t>分析仪输出端口</w:t>
      </w:r>
    </w:p>
    <w:p w:rsidR="003A4920" w:rsidRPr="001D0768" w:rsidRDefault="003A4920" w:rsidP="00431DC0">
      <w:pPr>
        <w:autoSpaceDE w:val="0"/>
        <w:autoSpaceDN w:val="0"/>
        <w:adjustRightInd w:val="0"/>
        <w:ind w:left="3255" w:hangingChars="1550" w:hanging="3255"/>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50mm</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4  U</w:t>
      </w:r>
      <w:r w:rsidRPr="001D0768">
        <w:rPr>
          <w:rFonts w:ascii="ArialMT" w:hAnsi="ArialMT" w:cs="ArialMT" w:hint="eastAsia"/>
          <w:kern w:val="0"/>
          <w:szCs w:val="21"/>
        </w:rPr>
        <w:t>型金属剖面</w:t>
      </w:r>
      <w:r w:rsidRPr="001D0768">
        <w:rPr>
          <w:rFonts w:ascii="ArialMT" w:hAnsi="ArialMT" w:cs="ArialMT" w:hint="eastAsia"/>
          <w:kern w:val="0"/>
          <w:szCs w:val="21"/>
        </w:rPr>
        <w:t xml:space="preserve">              10 </w:t>
      </w:r>
      <w:r w:rsidRPr="001D0768">
        <w:rPr>
          <w:rFonts w:ascii="ArialMT" w:hAnsi="ArialMT" w:cs="ArialMT" w:hint="eastAsia"/>
          <w:kern w:val="0"/>
          <w:szCs w:val="21"/>
        </w:rPr>
        <w:t>同轴电缆（</w:t>
      </w:r>
      <w:r w:rsidRPr="001D0768">
        <w:rPr>
          <w:rFonts w:ascii="ArialMT" w:hAnsi="ArialMT" w:cs="ArialMT" w:hint="eastAsia"/>
          <w:kern w:val="0"/>
          <w:szCs w:val="21"/>
        </w:rPr>
        <w:t>50</w:t>
      </w:r>
      <w:r w:rsidRPr="001D0768">
        <w:rPr>
          <w:rFonts w:ascii="ArialMT" w:hAnsi="ArialMT" w:cs="ArialMT" w:hint="eastAsia"/>
          <w:kern w:val="0"/>
          <w:szCs w:val="21"/>
        </w:rPr>
        <w:t>Ω），连接到网络</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网络分析仪</w:t>
      </w:r>
      <w:r w:rsidRPr="001D0768">
        <w:rPr>
          <w:rFonts w:ascii="ArialMT" w:hAnsi="ArialMT" w:cs="ArialMT" w:hint="eastAsia"/>
          <w:kern w:val="0"/>
          <w:szCs w:val="21"/>
        </w:rPr>
        <w:t xml:space="preserve">                  </w:t>
      </w:r>
      <w:r w:rsidRPr="001D0768">
        <w:rPr>
          <w:rFonts w:ascii="ArialMT" w:hAnsi="ArialMT" w:cs="ArialMT" w:hint="eastAsia"/>
          <w:kern w:val="0"/>
          <w:szCs w:val="21"/>
        </w:rPr>
        <w:t>分析仪输入端口</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bookmarkStart w:id="275" w:name="OLE_LINK104"/>
      <w:bookmarkStart w:id="276" w:name="OLE_LINK105"/>
      <w:r w:rsidRPr="001D0768">
        <w:rPr>
          <w:rFonts w:ascii="ArialMT" w:hAnsi="ArialMT" w:cs="ArialMT" w:hint="eastAsia"/>
          <w:kern w:val="0"/>
          <w:szCs w:val="21"/>
        </w:rPr>
        <w:t>隔板连接器</w:t>
      </w:r>
      <w:r w:rsidRPr="001D0768">
        <w:rPr>
          <w:rFonts w:ascii="ArialMT" w:hAnsi="ArialMT" w:cs="ArialMT" w:hint="eastAsia"/>
          <w:kern w:val="0"/>
          <w:szCs w:val="21"/>
        </w:rPr>
        <w:t xml:space="preserve"> </w:t>
      </w:r>
      <w:bookmarkEnd w:id="275"/>
      <w:bookmarkEnd w:id="276"/>
      <w:r w:rsidRPr="001D0768">
        <w:rPr>
          <w:rFonts w:ascii="ArialMT" w:hAnsi="ArialMT" w:cs="ArialMT" w:hint="eastAsia"/>
          <w:kern w:val="0"/>
          <w:szCs w:val="21"/>
        </w:rPr>
        <w:t xml:space="preserve">               11 </w:t>
      </w:r>
      <w:r w:rsidRPr="001D0768">
        <w:rPr>
          <w:rFonts w:ascii="ArialMT" w:hAnsi="ArialMT" w:cs="ArialMT" w:hint="eastAsia"/>
          <w:kern w:val="0"/>
          <w:szCs w:val="21"/>
        </w:rPr>
        <w:t>高压线</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隔板连接器</w:t>
      </w:r>
      <w:r w:rsidRPr="001D0768">
        <w:rPr>
          <w:rFonts w:ascii="ArialMT" w:hAnsi="ArialMT" w:cs="ArialMT" w:hint="eastAsia"/>
          <w:kern w:val="0"/>
          <w:szCs w:val="21"/>
        </w:rPr>
        <w:t xml:space="preserve">                12 </w:t>
      </w:r>
      <w:r w:rsidRPr="001D0768">
        <w:rPr>
          <w:rFonts w:ascii="ArialMT" w:hAnsi="ArialMT" w:cs="ArialMT" w:hint="eastAsia"/>
          <w:kern w:val="0"/>
          <w:szCs w:val="21"/>
        </w:rPr>
        <w:t>低压线</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     13 </w:t>
      </w:r>
      <w:r w:rsidRPr="001D0768">
        <w:rPr>
          <w:rFonts w:ascii="ArialMT" w:hAnsi="ArialMT" w:cs="ArialMT" w:hint="eastAsia"/>
          <w:kern w:val="0"/>
          <w:szCs w:val="21"/>
        </w:rPr>
        <w:t>网络分析仪校准的参考平面（输</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蓄电池</w:t>
      </w:r>
      <w:r w:rsidRPr="001D0768">
        <w:rPr>
          <w:rFonts w:ascii="ArialMT" w:hAnsi="ArialMT" w:cs="ArialMT" w:hint="eastAsia"/>
          <w:kern w:val="0"/>
          <w:szCs w:val="21"/>
        </w:rPr>
        <w:t xml:space="preserve">                       </w:t>
      </w:r>
      <w:r w:rsidRPr="001D0768">
        <w:rPr>
          <w:rFonts w:ascii="ArialMT" w:hAnsi="ArialMT" w:cs="ArialMT" w:hint="eastAsia"/>
          <w:kern w:val="0"/>
          <w:szCs w:val="21"/>
        </w:rPr>
        <w:t>出端口）</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15 </w:t>
      </w:r>
      <w:r w:rsidRPr="001D0768">
        <w:rPr>
          <w:rFonts w:ascii="ArialMT" w:hAnsi="ArialMT" w:cs="ArialMT" w:hint="eastAsia"/>
          <w:kern w:val="0"/>
          <w:szCs w:val="21"/>
        </w:rPr>
        <w:t>网络分析仪校准的参考平面（输入端口）</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图</w:t>
      </w:r>
      <w:r w:rsidR="000E5D3A">
        <w:rPr>
          <w:rFonts w:ascii="ArialMT" w:hAnsi="ArialMT" w:cs="ArialMT" w:hint="eastAsia"/>
          <w:kern w:val="0"/>
          <w:szCs w:val="21"/>
        </w:rPr>
        <w:t>12</w:t>
      </w:r>
      <w:r w:rsidRPr="001D0768">
        <w:rPr>
          <w:rFonts w:ascii="ArialMT" w:hAnsi="ArialMT" w:cs="ArialMT" w:hint="eastAsia"/>
          <w:kern w:val="0"/>
          <w:szCs w:val="21"/>
        </w:rPr>
        <w:t xml:space="preserve"> </w:t>
      </w:r>
      <w:r w:rsidRPr="001D0768">
        <w:rPr>
          <w:rFonts w:ascii="ArialMT" w:hAnsi="ArialMT" w:cs="ArialMT" w:hint="eastAsia"/>
          <w:kern w:val="0"/>
          <w:szCs w:val="21"/>
        </w:rPr>
        <w:t>有源和无源部件测试的试验布置</w:t>
      </w:r>
    </w:p>
    <w:p w:rsidR="003A4920" w:rsidRPr="001D0768" w:rsidRDefault="00FF0A02" w:rsidP="006848E3">
      <w:pPr>
        <w:pStyle w:val="4"/>
        <w:numPr>
          <w:ilvl w:val="0"/>
          <w:numId w:val="9"/>
        </w:numPr>
        <w:rPr>
          <w:sz w:val="24"/>
          <w:szCs w:val="24"/>
        </w:rPr>
      </w:pPr>
      <w:bookmarkStart w:id="277" w:name="_Toc491429845"/>
      <w:r w:rsidRPr="001D0768">
        <w:rPr>
          <w:rFonts w:hint="eastAsia"/>
          <w:sz w:val="24"/>
          <w:szCs w:val="24"/>
        </w:rPr>
        <w:t>测量过程</w:t>
      </w:r>
      <w:bookmarkEnd w:id="277"/>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测量应分两个阶段进行：</w:t>
      </w:r>
    </w:p>
    <w:p w:rsidR="003A4920" w:rsidRPr="001D0768" w:rsidRDefault="003A4920" w:rsidP="006848E3">
      <w:pPr>
        <w:numPr>
          <w:ilvl w:val="0"/>
          <w:numId w:val="10"/>
        </w:numPr>
        <w:rPr>
          <w:kern w:val="0"/>
        </w:rPr>
      </w:pPr>
      <w:r w:rsidRPr="001D0768">
        <w:rPr>
          <w:rFonts w:hint="eastAsia"/>
          <w:kern w:val="0"/>
        </w:rPr>
        <w:t>如果测量是使用网络分析仪执行，则应进行全端口校准。</w:t>
      </w:r>
    </w:p>
    <w:p w:rsidR="003A4920" w:rsidRPr="001D0768" w:rsidRDefault="003A4920" w:rsidP="006848E3">
      <w:pPr>
        <w:numPr>
          <w:ilvl w:val="0"/>
          <w:numId w:val="10"/>
        </w:numPr>
        <w:rPr>
          <w:kern w:val="0"/>
        </w:rPr>
      </w:pPr>
      <w:r w:rsidRPr="001D0768">
        <w:rPr>
          <w:rFonts w:hint="eastAsia"/>
          <w:kern w:val="0"/>
        </w:rPr>
        <w:t>带有受试设备的测量</w:t>
      </w:r>
    </w:p>
    <w:p w:rsidR="003A4920" w:rsidRPr="001D0768" w:rsidRDefault="003A4920" w:rsidP="003A4920">
      <w:pPr>
        <w:autoSpaceDE w:val="0"/>
        <w:autoSpaceDN w:val="0"/>
        <w:adjustRightInd w:val="0"/>
        <w:ind w:left="140" w:firstLineChars="200" w:firstLine="420"/>
        <w:jc w:val="left"/>
        <w:rPr>
          <w:rFonts w:ascii="ArialMT" w:hAnsi="ArialMT" w:cs="ArialMT"/>
          <w:kern w:val="0"/>
          <w:szCs w:val="21"/>
        </w:rPr>
      </w:pPr>
      <w:r w:rsidRPr="001D0768">
        <w:rPr>
          <w:rFonts w:ascii="ArialMT" w:hAnsi="ArialMT" w:cs="ArialMT" w:hint="eastAsia"/>
          <w:kern w:val="0"/>
          <w:szCs w:val="21"/>
        </w:rPr>
        <w:t>耦合衰减测量的配置列于表</w:t>
      </w:r>
      <w:r w:rsidR="0076778A">
        <w:rPr>
          <w:rFonts w:ascii="ArialMT" w:hAnsi="ArialMT" w:cs="ArialMT" w:hint="eastAsia"/>
          <w:kern w:val="0"/>
          <w:szCs w:val="21"/>
        </w:rPr>
        <w:t>8</w:t>
      </w:r>
      <w:r w:rsidRPr="001D0768">
        <w:rPr>
          <w:rFonts w:ascii="ArialMT" w:hAnsi="ArialMT" w:cs="ArialMT" w:hint="eastAsia"/>
          <w:kern w:val="0"/>
          <w:szCs w:val="21"/>
        </w:rPr>
        <w:t>：</w:t>
      </w:r>
    </w:p>
    <w:p w:rsidR="003A4920" w:rsidRPr="001D0768" w:rsidRDefault="003A4920" w:rsidP="003A4920">
      <w:pPr>
        <w:autoSpaceDE w:val="0"/>
        <w:autoSpaceDN w:val="0"/>
        <w:adjustRightInd w:val="0"/>
        <w:ind w:left="140"/>
        <w:jc w:val="center"/>
        <w:rPr>
          <w:rFonts w:ascii="ArialMT" w:hAnsi="ArialMT" w:cs="ArialMT"/>
          <w:kern w:val="0"/>
          <w:szCs w:val="21"/>
        </w:rPr>
      </w:pPr>
      <w:r w:rsidRPr="001D0768">
        <w:rPr>
          <w:rFonts w:ascii="ArialMT" w:hAnsi="ArialMT" w:cs="ArialMT" w:hint="eastAsia"/>
          <w:kern w:val="0"/>
          <w:szCs w:val="21"/>
        </w:rPr>
        <w:t>表</w:t>
      </w:r>
      <w:r w:rsidR="0076778A">
        <w:rPr>
          <w:rFonts w:ascii="ArialMT" w:hAnsi="ArialMT" w:cs="ArialMT" w:hint="eastAsia"/>
          <w:kern w:val="0"/>
          <w:szCs w:val="21"/>
        </w:rPr>
        <w:t xml:space="preserve">8 </w:t>
      </w:r>
      <w:r w:rsidRPr="001D0768">
        <w:rPr>
          <w:rFonts w:ascii="ArialMT" w:hAnsi="ArialMT" w:cs="ArialMT" w:hint="eastAsia"/>
          <w:kern w:val="0"/>
          <w:szCs w:val="21"/>
        </w:rPr>
        <w:t>耦合衰减测量的配置</w:t>
      </w:r>
    </w:p>
    <w:tbl>
      <w:tblPr>
        <w:tblW w:w="8899" w:type="dxa"/>
        <w:tblInd w:w="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23"/>
        <w:gridCol w:w="2597"/>
        <w:gridCol w:w="2342"/>
        <w:gridCol w:w="1930"/>
        <w:gridCol w:w="1307"/>
      </w:tblGrid>
      <w:tr w:rsidR="003A4920" w:rsidRPr="001D0768" w:rsidTr="00355C55">
        <w:tc>
          <w:tcPr>
            <w:tcW w:w="8899" w:type="dxa"/>
            <w:gridSpan w:val="5"/>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网络分析仪或测量接收机</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配置</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输出端口</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测量端口</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详细</w:t>
            </w:r>
            <w:r w:rsidRPr="001D0768">
              <w:rPr>
                <w:rFonts w:ascii="ArialMT" w:hAnsi="ArialMT" w:cs="ArialMT" w:hint="eastAsia"/>
                <w:kern w:val="0"/>
                <w:szCs w:val="21"/>
                <w:vertAlign w:val="superscript"/>
              </w:rPr>
              <w:t>（</w:t>
            </w:r>
            <w:r w:rsidRPr="001D0768">
              <w:rPr>
                <w:rFonts w:ascii="ArialMT" w:hAnsi="ArialMT" w:cs="ArialMT" w:hint="eastAsia"/>
                <w:kern w:val="0"/>
                <w:szCs w:val="21"/>
                <w:vertAlign w:val="superscript"/>
              </w:rPr>
              <w:t>1</w:t>
            </w:r>
            <w:r w:rsidRPr="001D0768">
              <w:rPr>
                <w:rFonts w:ascii="ArialMT" w:hAnsi="ArialMT" w:cs="ArialMT" w:hint="eastAsia"/>
                <w:kern w:val="0"/>
                <w:szCs w:val="21"/>
                <w:vertAlign w:val="superscript"/>
              </w:rPr>
              <w:t>）</w:t>
            </w:r>
          </w:p>
        </w:tc>
        <w:tc>
          <w:tcPr>
            <w:tcW w:w="130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EUT</w:t>
            </w:r>
            <w:r w:rsidRPr="001D0768">
              <w:rPr>
                <w:rFonts w:ascii="ArialMT" w:hAnsi="ArialMT" w:cs="ArialMT" w:hint="eastAsia"/>
                <w:kern w:val="0"/>
                <w:szCs w:val="21"/>
              </w:rPr>
              <w:t>的接地连接</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lastRenderedPageBreak/>
              <w:t>1</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w:t>
            </w:r>
            <w:r w:rsidRPr="001D0768">
              <w:rPr>
                <w:rFonts w:ascii="ArialMT" w:hAnsi="ArialMT" w:cs="ArialMT" w:hint="eastAsia"/>
                <w:kern w:val="0"/>
                <w:szCs w:val="21"/>
              </w:rPr>
              <w:t>12V</w:t>
            </w:r>
            <w:r w:rsidRPr="001D0768">
              <w:rPr>
                <w:rFonts w:ascii="ArialMT" w:hAnsi="ArialMT" w:cs="ArialMT" w:hint="eastAsia"/>
                <w:kern w:val="0"/>
                <w:szCs w:val="21"/>
              </w:rPr>
              <w:t>线</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bookmarkStart w:id="278" w:name="OLE_LINK118"/>
            <w:bookmarkStart w:id="279" w:name="OLE_LINK119"/>
            <w:r w:rsidRPr="001D0768">
              <w:rPr>
                <w:rFonts w:ascii="ArialMT" w:hAnsi="ArialMT" w:cs="ArialMT" w:hint="eastAsia"/>
                <w:kern w:val="0"/>
                <w:szCs w:val="21"/>
              </w:rPr>
              <w:t>负</w:t>
            </w:r>
            <w:r w:rsidRPr="001D0768">
              <w:rPr>
                <w:rFonts w:ascii="ArialMT" w:hAnsi="ArialMT" w:cs="ArialMT" w:hint="eastAsia"/>
                <w:kern w:val="0"/>
                <w:szCs w:val="21"/>
              </w:rPr>
              <w:t>12V</w:t>
            </w:r>
            <w:r w:rsidRPr="001D0768">
              <w:rPr>
                <w:rFonts w:ascii="ArialMT" w:hAnsi="ArialMT" w:cs="ArialMT" w:hint="eastAsia"/>
                <w:kern w:val="0"/>
                <w:szCs w:val="21"/>
              </w:rPr>
              <w:t>线与</w:t>
            </w:r>
            <w:r w:rsidR="0013368D" w:rsidRPr="001D0768">
              <w:rPr>
                <w:rFonts w:ascii="宋体" w:hAnsi="宋体" w:cs="宋体" w:hint="eastAsia"/>
                <w:kern w:val="0"/>
                <w:szCs w:val="21"/>
              </w:rPr>
              <w:t>参考接地平面</w:t>
            </w:r>
            <w:r w:rsidRPr="001D0768">
              <w:rPr>
                <w:rFonts w:ascii="ArialMT" w:hAnsi="ArialMT" w:cs="ArialMT" w:hint="eastAsia"/>
                <w:kern w:val="0"/>
                <w:szCs w:val="21"/>
              </w:rPr>
              <w:t>连接</w:t>
            </w:r>
            <w:bookmarkEnd w:id="278"/>
            <w:bookmarkEnd w:id="279"/>
          </w:p>
        </w:tc>
        <w:tc>
          <w:tcPr>
            <w:tcW w:w="130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断开</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2</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w:t>
            </w:r>
            <w:r w:rsidRPr="001D0768">
              <w:rPr>
                <w:rFonts w:ascii="ArialMT" w:hAnsi="ArialMT" w:cs="ArialMT" w:hint="eastAsia"/>
                <w:kern w:val="0"/>
                <w:szCs w:val="21"/>
              </w:rPr>
              <w:t>12V</w:t>
            </w:r>
            <w:r w:rsidRPr="001D0768">
              <w:rPr>
                <w:rFonts w:ascii="ArialMT" w:hAnsi="ArialMT" w:cs="ArialMT" w:hint="eastAsia"/>
                <w:kern w:val="0"/>
                <w:szCs w:val="21"/>
              </w:rPr>
              <w:t>线</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p>
        </w:tc>
        <w:tc>
          <w:tcPr>
            <w:tcW w:w="1307" w:type="dxa"/>
          </w:tcPr>
          <w:p w:rsidR="003A4920" w:rsidRPr="001D0768" w:rsidRDefault="003A4920" w:rsidP="00355C55">
            <w:pPr>
              <w:jc w:val="center"/>
            </w:pPr>
            <w:r w:rsidRPr="001D0768">
              <w:rPr>
                <w:rFonts w:ascii="ArialMT" w:hAnsi="ArialMT" w:cs="ArialMT" w:hint="eastAsia"/>
                <w:kern w:val="0"/>
                <w:szCs w:val="21"/>
              </w:rPr>
              <w:t>断开</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3</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w:t>
            </w:r>
            <w:r w:rsidRPr="001D0768">
              <w:rPr>
                <w:rFonts w:ascii="ArialMT" w:hAnsi="ArialMT" w:cs="ArialMT" w:hint="eastAsia"/>
                <w:kern w:val="0"/>
                <w:szCs w:val="21"/>
              </w:rPr>
              <w:t>12V</w:t>
            </w:r>
            <w:r w:rsidRPr="001D0768">
              <w:rPr>
                <w:rFonts w:ascii="ArialMT" w:hAnsi="ArialMT" w:cs="ArialMT" w:hint="eastAsia"/>
                <w:kern w:val="0"/>
                <w:szCs w:val="21"/>
              </w:rPr>
              <w:t>线</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w:t>
            </w:r>
            <w:r w:rsidRPr="001D0768">
              <w:rPr>
                <w:rFonts w:ascii="ArialMT" w:hAnsi="ArialMT" w:cs="ArialMT" w:hint="eastAsia"/>
                <w:kern w:val="0"/>
                <w:szCs w:val="21"/>
              </w:rPr>
              <w:t>12V</w:t>
            </w:r>
            <w:r w:rsidRPr="001D0768">
              <w:rPr>
                <w:rFonts w:ascii="ArialMT" w:hAnsi="ArialMT" w:cs="ArialMT" w:hint="eastAsia"/>
                <w:kern w:val="0"/>
                <w:szCs w:val="21"/>
              </w:rPr>
              <w:t>线与</w:t>
            </w:r>
            <w:r w:rsidR="0013368D" w:rsidRPr="001D0768">
              <w:rPr>
                <w:rFonts w:ascii="宋体" w:hAnsi="宋体" w:cs="宋体" w:hint="eastAsia"/>
                <w:kern w:val="0"/>
                <w:szCs w:val="21"/>
              </w:rPr>
              <w:t>参考接地平面</w:t>
            </w:r>
            <w:r w:rsidRPr="001D0768">
              <w:rPr>
                <w:rFonts w:ascii="ArialMT" w:hAnsi="ArialMT" w:cs="ArialMT" w:hint="eastAsia"/>
                <w:kern w:val="0"/>
                <w:szCs w:val="21"/>
              </w:rPr>
              <w:t>连接</w:t>
            </w:r>
          </w:p>
        </w:tc>
        <w:tc>
          <w:tcPr>
            <w:tcW w:w="1307" w:type="dxa"/>
          </w:tcPr>
          <w:p w:rsidR="003A4920" w:rsidRPr="001D0768" w:rsidRDefault="003A4920" w:rsidP="00355C55">
            <w:pPr>
              <w:jc w:val="center"/>
            </w:pPr>
            <w:r w:rsidRPr="001D0768">
              <w:rPr>
                <w:rFonts w:ascii="ArialMT" w:hAnsi="ArialMT" w:cs="ArialMT" w:hint="eastAsia"/>
                <w:kern w:val="0"/>
                <w:szCs w:val="21"/>
              </w:rPr>
              <w:t>断开</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4</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w:t>
            </w:r>
            <w:r w:rsidRPr="001D0768">
              <w:rPr>
                <w:rFonts w:ascii="ArialMT" w:hAnsi="ArialMT" w:cs="ArialMT" w:hint="eastAsia"/>
                <w:kern w:val="0"/>
                <w:szCs w:val="21"/>
              </w:rPr>
              <w:t>12V</w:t>
            </w:r>
            <w:r w:rsidRPr="001D0768">
              <w:rPr>
                <w:rFonts w:ascii="ArialMT" w:hAnsi="ArialMT" w:cs="ArialMT" w:hint="eastAsia"/>
                <w:kern w:val="0"/>
                <w:szCs w:val="21"/>
              </w:rPr>
              <w:t>线</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p>
        </w:tc>
        <w:tc>
          <w:tcPr>
            <w:tcW w:w="1307" w:type="dxa"/>
          </w:tcPr>
          <w:p w:rsidR="003A4920" w:rsidRPr="001D0768" w:rsidRDefault="003A4920" w:rsidP="00355C55">
            <w:pPr>
              <w:jc w:val="center"/>
            </w:pPr>
            <w:r w:rsidRPr="001D0768">
              <w:rPr>
                <w:rFonts w:ascii="ArialMT" w:hAnsi="ArialMT" w:cs="ArialMT" w:hint="eastAsia"/>
                <w:kern w:val="0"/>
                <w:szCs w:val="21"/>
              </w:rPr>
              <w:t>断开</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5</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w:t>
            </w:r>
            <w:r w:rsidRPr="001D0768">
              <w:rPr>
                <w:rFonts w:ascii="ArialMT" w:hAnsi="ArialMT" w:cs="ArialMT" w:hint="eastAsia"/>
                <w:kern w:val="0"/>
                <w:szCs w:val="21"/>
              </w:rPr>
              <w:t>12V</w:t>
            </w:r>
            <w:r w:rsidRPr="001D0768">
              <w:rPr>
                <w:rFonts w:ascii="ArialMT" w:hAnsi="ArialMT" w:cs="ArialMT" w:hint="eastAsia"/>
                <w:kern w:val="0"/>
                <w:szCs w:val="21"/>
              </w:rPr>
              <w:t>线</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p>
        </w:tc>
        <w:tc>
          <w:tcPr>
            <w:tcW w:w="1307" w:type="dxa"/>
          </w:tcPr>
          <w:p w:rsidR="003A4920" w:rsidRPr="001D0768" w:rsidRDefault="003A4920" w:rsidP="00355C55">
            <w:pPr>
              <w:jc w:val="center"/>
            </w:pPr>
            <w:r w:rsidRPr="001D0768">
              <w:rPr>
                <w:rFonts w:ascii="ArialMT" w:hAnsi="ArialMT" w:cs="ArialMT" w:hint="eastAsia"/>
                <w:kern w:val="0"/>
                <w:szCs w:val="21"/>
              </w:rPr>
              <w:t>断开</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6</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bookmarkStart w:id="280" w:name="OLE_LINK111"/>
            <w:r w:rsidRPr="001D0768">
              <w:rPr>
                <w:rFonts w:ascii="ArialMT" w:hAnsi="ArialMT" w:cs="ArialMT" w:hint="eastAsia"/>
                <w:kern w:val="0"/>
                <w:szCs w:val="21"/>
              </w:rPr>
              <w:t>负</w:t>
            </w:r>
            <w:r w:rsidRPr="001D0768">
              <w:rPr>
                <w:rFonts w:ascii="ArialMT" w:hAnsi="ArialMT" w:cs="ArialMT" w:hint="eastAsia"/>
                <w:kern w:val="0"/>
                <w:szCs w:val="21"/>
              </w:rPr>
              <w:t>12V</w:t>
            </w:r>
            <w:r w:rsidRPr="001D0768">
              <w:rPr>
                <w:rFonts w:ascii="ArialMT" w:hAnsi="ArialMT" w:cs="ArialMT" w:hint="eastAsia"/>
                <w:kern w:val="0"/>
                <w:szCs w:val="21"/>
              </w:rPr>
              <w:t>线</w:t>
            </w:r>
            <w:bookmarkEnd w:id="280"/>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p>
        </w:tc>
        <w:tc>
          <w:tcPr>
            <w:tcW w:w="1307" w:type="dxa"/>
          </w:tcPr>
          <w:p w:rsidR="003A4920" w:rsidRPr="001D0768" w:rsidRDefault="003A4920" w:rsidP="00355C55">
            <w:pPr>
              <w:jc w:val="center"/>
            </w:pPr>
            <w:r w:rsidRPr="001D0768">
              <w:rPr>
                <w:rFonts w:ascii="ArialMT" w:hAnsi="ArialMT" w:cs="ArialMT" w:hint="eastAsia"/>
                <w:kern w:val="0"/>
                <w:szCs w:val="21"/>
              </w:rPr>
              <w:t>断开</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7</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w:t>
            </w:r>
            <w:r w:rsidRPr="001D0768">
              <w:rPr>
                <w:rFonts w:ascii="ArialMT" w:hAnsi="ArialMT" w:cs="ArialMT" w:hint="eastAsia"/>
                <w:kern w:val="0"/>
                <w:szCs w:val="21"/>
              </w:rPr>
              <w:t>12V</w:t>
            </w:r>
            <w:r w:rsidRPr="001D0768">
              <w:rPr>
                <w:rFonts w:ascii="ArialMT" w:hAnsi="ArialMT" w:cs="ArialMT" w:hint="eastAsia"/>
                <w:kern w:val="0"/>
                <w:szCs w:val="21"/>
              </w:rPr>
              <w:t>线</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w:t>
            </w:r>
            <w:r w:rsidRPr="001D0768">
              <w:rPr>
                <w:rFonts w:ascii="ArialMT" w:hAnsi="ArialMT" w:cs="ArialMT" w:hint="eastAsia"/>
                <w:kern w:val="0"/>
                <w:szCs w:val="21"/>
              </w:rPr>
              <w:t>12V</w:t>
            </w:r>
            <w:r w:rsidRPr="001D0768">
              <w:rPr>
                <w:rFonts w:ascii="ArialMT" w:hAnsi="ArialMT" w:cs="ArialMT" w:hint="eastAsia"/>
                <w:kern w:val="0"/>
                <w:szCs w:val="21"/>
              </w:rPr>
              <w:t>线与</w:t>
            </w:r>
            <w:r w:rsidR="0013368D" w:rsidRPr="001D0768">
              <w:rPr>
                <w:rFonts w:ascii="宋体" w:hAnsi="宋体" w:cs="宋体" w:hint="eastAsia"/>
                <w:kern w:val="0"/>
                <w:szCs w:val="21"/>
              </w:rPr>
              <w:t>参考接地平面</w:t>
            </w:r>
            <w:r w:rsidRPr="001D0768">
              <w:rPr>
                <w:rFonts w:ascii="ArialMT" w:hAnsi="ArialMT" w:cs="ArialMT" w:hint="eastAsia"/>
                <w:kern w:val="0"/>
                <w:szCs w:val="21"/>
              </w:rPr>
              <w:t>连接</w:t>
            </w:r>
          </w:p>
        </w:tc>
        <w:tc>
          <w:tcPr>
            <w:tcW w:w="1307" w:type="dxa"/>
          </w:tcPr>
          <w:p w:rsidR="003A4920" w:rsidRPr="001D0768" w:rsidRDefault="003A4920" w:rsidP="00355C55">
            <w:pPr>
              <w:jc w:val="center"/>
            </w:pPr>
            <w:r w:rsidRPr="001D0768">
              <w:rPr>
                <w:rFonts w:ascii="ArialMT" w:hAnsi="ArialMT" w:cs="ArialMT" w:hint="eastAsia"/>
                <w:kern w:val="0"/>
                <w:szCs w:val="21"/>
              </w:rPr>
              <w:t>断开</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8</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w:t>
            </w:r>
            <w:r w:rsidRPr="001D0768">
              <w:rPr>
                <w:rFonts w:ascii="ArialMT" w:hAnsi="ArialMT" w:cs="ArialMT" w:hint="eastAsia"/>
                <w:kern w:val="0"/>
                <w:szCs w:val="21"/>
              </w:rPr>
              <w:t>12V</w:t>
            </w:r>
            <w:r w:rsidRPr="001D0768">
              <w:rPr>
                <w:rFonts w:ascii="ArialMT" w:hAnsi="ArialMT" w:cs="ArialMT" w:hint="eastAsia"/>
                <w:kern w:val="0"/>
                <w:szCs w:val="21"/>
              </w:rPr>
              <w:t>线</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p>
        </w:tc>
        <w:tc>
          <w:tcPr>
            <w:tcW w:w="130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连接</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9</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w:t>
            </w:r>
            <w:r w:rsidRPr="001D0768">
              <w:rPr>
                <w:rFonts w:ascii="ArialMT" w:hAnsi="ArialMT" w:cs="ArialMT" w:hint="eastAsia"/>
                <w:kern w:val="0"/>
                <w:szCs w:val="21"/>
              </w:rPr>
              <w:t>12V</w:t>
            </w:r>
            <w:r w:rsidRPr="001D0768">
              <w:rPr>
                <w:rFonts w:ascii="ArialMT" w:hAnsi="ArialMT" w:cs="ArialMT" w:hint="eastAsia"/>
                <w:kern w:val="0"/>
                <w:szCs w:val="21"/>
              </w:rPr>
              <w:t>线</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w:t>
            </w:r>
            <w:r w:rsidRPr="001D0768">
              <w:rPr>
                <w:rFonts w:ascii="ArialMT" w:hAnsi="ArialMT" w:cs="ArialMT" w:hint="eastAsia"/>
                <w:kern w:val="0"/>
                <w:szCs w:val="21"/>
              </w:rPr>
              <w:t>12V</w:t>
            </w:r>
            <w:r w:rsidRPr="001D0768">
              <w:rPr>
                <w:rFonts w:ascii="ArialMT" w:hAnsi="ArialMT" w:cs="ArialMT" w:hint="eastAsia"/>
                <w:kern w:val="0"/>
                <w:szCs w:val="21"/>
              </w:rPr>
              <w:t>线与</w:t>
            </w:r>
            <w:r w:rsidR="0013368D" w:rsidRPr="001D0768">
              <w:rPr>
                <w:rFonts w:ascii="宋体" w:hAnsi="宋体" w:cs="宋体" w:hint="eastAsia"/>
                <w:kern w:val="0"/>
                <w:szCs w:val="21"/>
              </w:rPr>
              <w:t>参考接地平面</w:t>
            </w:r>
            <w:r w:rsidRPr="001D0768">
              <w:rPr>
                <w:rFonts w:ascii="ArialMT" w:hAnsi="ArialMT" w:cs="ArialMT" w:hint="eastAsia"/>
                <w:kern w:val="0"/>
                <w:szCs w:val="21"/>
              </w:rPr>
              <w:t>连接</w:t>
            </w:r>
          </w:p>
        </w:tc>
        <w:tc>
          <w:tcPr>
            <w:tcW w:w="1307" w:type="dxa"/>
          </w:tcPr>
          <w:p w:rsidR="003A4920" w:rsidRPr="001D0768" w:rsidRDefault="003A4920" w:rsidP="00355C55">
            <w:pPr>
              <w:jc w:val="center"/>
            </w:pPr>
            <w:r w:rsidRPr="001D0768">
              <w:rPr>
                <w:rFonts w:ascii="ArialMT" w:hAnsi="ArialMT" w:cs="ArialMT" w:hint="eastAsia"/>
                <w:kern w:val="0"/>
                <w:szCs w:val="21"/>
              </w:rPr>
              <w:t>连接</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10</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w:t>
            </w:r>
            <w:r w:rsidRPr="001D0768">
              <w:rPr>
                <w:rFonts w:ascii="ArialMT" w:hAnsi="ArialMT" w:cs="ArialMT" w:hint="eastAsia"/>
                <w:kern w:val="0"/>
                <w:szCs w:val="21"/>
              </w:rPr>
              <w:t>12V</w:t>
            </w:r>
            <w:r w:rsidRPr="001D0768">
              <w:rPr>
                <w:rFonts w:ascii="ArialMT" w:hAnsi="ArialMT" w:cs="ArialMT" w:hint="eastAsia"/>
                <w:kern w:val="0"/>
                <w:szCs w:val="21"/>
              </w:rPr>
              <w:t>线</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p>
        </w:tc>
        <w:tc>
          <w:tcPr>
            <w:tcW w:w="1307" w:type="dxa"/>
          </w:tcPr>
          <w:p w:rsidR="003A4920" w:rsidRPr="001D0768" w:rsidRDefault="003A4920" w:rsidP="00355C55">
            <w:pPr>
              <w:jc w:val="center"/>
            </w:pPr>
            <w:r w:rsidRPr="001D0768">
              <w:rPr>
                <w:rFonts w:ascii="ArialMT" w:hAnsi="ArialMT" w:cs="ArialMT" w:hint="eastAsia"/>
                <w:kern w:val="0"/>
                <w:szCs w:val="21"/>
              </w:rPr>
              <w:t>连接</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11</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w:t>
            </w:r>
            <w:r w:rsidRPr="001D0768">
              <w:rPr>
                <w:rFonts w:ascii="ArialMT" w:hAnsi="ArialMT" w:cs="ArialMT" w:hint="eastAsia"/>
                <w:kern w:val="0"/>
                <w:szCs w:val="21"/>
              </w:rPr>
              <w:t>12V</w:t>
            </w:r>
            <w:r w:rsidRPr="001D0768">
              <w:rPr>
                <w:rFonts w:ascii="ArialMT" w:hAnsi="ArialMT" w:cs="ArialMT" w:hint="eastAsia"/>
                <w:kern w:val="0"/>
                <w:szCs w:val="21"/>
              </w:rPr>
              <w:t>线</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p>
        </w:tc>
        <w:tc>
          <w:tcPr>
            <w:tcW w:w="1307" w:type="dxa"/>
          </w:tcPr>
          <w:p w:rsidR="003A4920" w:rsidRPr="001D0768" w:rsidRDefault="003A4920" w:rsidP="00355C55">
            <w:pPr>
              <w:jc w:val="center"/>
            </w:pPr>
            <w:r w:rsidRPr="001D0768">
              <w:rPr>
                <w:rFonts w:ascii="ArialMT" w:hAnsi="ArialMT" w:cs="ArialMT" w:hint="eastAsia"/>
                <w:kern w:val="0"/>
                <w:szCs w:val="21"/>
              </w:rPr>
              <w:t>连接</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12</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w:t>
            </w:r>
            <w:r w:rsidRPr="001D0768">
              <w:rPr>
                <w:rFonts w:ascii="ArialMT" w:hAnsi="ArialMT" w:cs="ArialMT" w:hint="eastAsia"/>
                <w:kern w:val="0"/>
                <w:szCs w:val="21"/>
              </w:rPr>
              <w:t>12V</w:t>
            </w:r>
            <w:r w:rsidRPr="001D0768">
              <w:rPr>
                <w:rFonts w:ascii="ArialMT" w:hAnsi="ArialMT" w:cs="ArialMT" w:hint="eastAsia"/>
                <w:kern w:val="0"/>
                <w:szCs w:val="21"/>
              </w:rPr>
              <w:t>线</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p>
        </w:tc>
        <w:tc>
          <w:tcPr>
            <w:tcW w:w="1307" w:type="dxa"/>
          </w:tcPr>
          <w:p w:rsidR="003A4920" w:rsidRPr="001D0768" w:rsidRDefault="003A4920" w:rsidP="00355C55">
            <w:pPr>
              <w:jc w:val="center"/>
            </w:pPr>
            <w:r w:rsidRPr="001D0768">
              <w:rPr>
                <w:rFonts w:ascii="ArialMT" w:hAnsi="ArialMT" w:cs="ArialMT" w:hint="eastAsia"/>
                <w:kern w:val="0"/>
                <w:szCs w:val="21"/>
              </w:rPr>
              <w:t>连接</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13</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正高压直流线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bookmarkStart w:id="281" w:name="OLE_LINK112"/>
            <w:bookmarkStart w:id="282" w:name="OLE_LINK113"/>
            <w:r w:rsidRPr="001D0768">
              <w:rPr>
                <w:rFonts w:ascii="ArialMT" w:hAnsi="ArialMT" w:cs="ArialMT" w:hint="eastAsia"/>
                <w:kern w:val="0"/>
                <w:szCs w:val="21"/>
              </w:rPr>
              <w:t>EUT</w:t>
            </w:r>
            <w:r w:rsidRPr="001D0768">
              <w:rPr>
                <w:rFonts w:ascii="ArialMT" w:hAnsi="ArialMT" w:cs="ArialMT" w:hint="eastAsia"/>
                <w:kern w:val="0"/>
                <w:szCs w:val="21"/>
              </w:rPr>
              <w:t>机壳</w:t>
            </w:r>
            <w:bookmarkEnd w:id="281"/>
            <w:bookmarkEnd w:id="282"/>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p>
        </w:tc>
        <w:tc>
          <w:tcPr>
            <w:tcW w:w="1307" w:type="dxa"/>
          </w:tcPr>
          <w:p w:rsidR="003A4920" w:rsidRPr="001D0768" w:rsidRDefault="003A4920" w:rsidP="00355C55">
            <w:pPr>
              <w:jc w:val="center"/>
            </w:pPr>
            <w:r w:rsidRPr="001D0768">
              <w:rPr>
                <w:rFonts w:ascii="ArialMT" w:hAnsi="ArialMT" w:cs="ArialMT" w:hint="eastAsia"/>
                <w:kern w:val="0"/>
                <w:szCs w:val="21"/>
              </w:rPr>
              <w:t>断开</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14</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负高压直流线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bookmarkStart w:id="283" w:name="OLE_LINK116"/>
            <w:bookmarkStart w:id="284" w:name="OLE_LINK117"/>
            <w:r w:rsidRPr="001D0768">
              <w:rPr>
                <w:rFonts w:ascii="ArialMT" w:hAnsi="ArialMT" w:cs="ArialMT" w:hint="eastAsia"/>
                <w:kern w:val="0"/>
                <w:szCs w:val="21"/>
              </w:rPr>
              <w:t>EUT</w:t>
            </w:r>
            <w:r w:rsidRPr="001D0768">
              <w:rPr>
                <w:rFonts w:ascii="ArialMT" w:hAnsi="ArialMT" w:cs="ArialMT" w:hint="eastAsia"/>
                <w:kern w:val="0"/>
                <w:szCs w:val="21"/>
              </w:rPr>
              <w:t>机壳</w:t>
            </w:r>
            <w:bookmarkEnd w:id="283"/>
            <w:bookmarkEnd w:id="284"/>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p>
        </w:tc>
        <w:tc>
          <w:tcPr>
            <w:tcW w:w="1307" w:type="dxa"/>
          </w:tcPr>
          <w:p w:rsidR="003A4920" w:rsidRPr="001D0768" w:rsidRDefault="003A4920" w:rsidP="00355C55">
            <w:pPr>
              <w:jc w:val="center"/>
            </w:pPr>
            <w:r w:rsidRPr="001D0768">
              <w:rPr>
                <w:rFonts w:ascii="ArialMT" w:hAnsi="ArialMT" w:cs="ArialMT" w:hint="eastAsia"/>
                <w:kern w:val="0"/>
                <w:szCs w:val="21"/>
              </w:rPr>
              <w:t>断开</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15</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bookmarkStart w:id="285" w:name="OLE_LINK106"/>
            <w:bookmarkStart w:id="286" w:name="OLE_LINK107"/>
            <w:r w:rsidRPr="001D0768">
              <w:rPr>
                <w:rFonts w:ascii="ArialMT" w:hAnsi="ArialMT" w:cs="ArialMT" w:hint="eastAsia"/>
                <w:kern w:val="0"/>
                <w:szCs w:val="21"/>
              </w:rPr>
              <w:t>高压直流线</w:t>
            </w:r>
            <w:bookmarkEnd w:id="285"/>
            <w:bookmarkEnd w:id="286"/>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bookmarkStart w:id="287" w:name="OLE_LINK114"/>
            <w:bookmarkStart w:id="288" w:name="OLE_LINK115"/>
            <w:r w:rsidRPr="001D0768">
              <w:rPr>
                <w:rFonts w:ascii="ArialMT" w:hAnsi="ArialMT" w:cs="ArialMT" w:hint="eastAsia"/>
                <w:kern w:val="0"/>
                <w:szCs w:val="21"/>
              </w:rPr>
              <w:t>每一个非屏蔽低压线</w:t>
            </w:r>
            <w:bookmarkEnd w:id="287"/>
            <w:bookmarkEnd w:id="288"/>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kern w:val="0"/>
                <w:szCs w:val="21"/>
              </w:rPr>
              <w:t>HV+</w:t>
            </w:r>
            <w:r w:rsidRPr="001D0768">
              <w:rPr>
                <w:rFonts w:ascii="ArialMT" w:hAnsi="ArialMT" w:cs="ArialMT" w:hint="eastAsia"/>
                <w:kern w:val="0"/>
                <w:szCs w:val="21"/>
              </w:rPr>
              <w:t>和</w:t>
            </w:r>
            <w:r w:rsidRPr="001D0768">
              <w:rPr>
                <w:rFonts w:ascii="ArialMT" w:hAnsi="ArialMT" w:cs="ArialMT"/>
                <w:kern w:val="0"/>
                <w:szCs w:val="21"/>
              </w:rPr>
              <w:t xml:space="preserve"> HV- </w:t>
            </w:r>
            <w:r w:rsidRPr="001D0768">
              <w:rPr>
                <w:rFonts w:ascii="ArialMT" w:hAnsi="ArialMT" w:cs="ArialMT" w:hint="eastAsia"/>
                <w:kern w:val="0"/>
                <w:szCs w:val="21"/>
              </w:rPr>
              <w:t>短路</w:t>
            </w:r>
          </w:p>
        </w:tc>
        <w:tc>
          <w:tcPr>
            <w:tcW w:w="130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连接</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16</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高压直流线</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每一个非屏蔽低压线</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kern w:val="0"/>
                <w:szCs w:val="21"/>
              </w:rPr>
              <w:t>HV+</w:t>
            </w:r>
            <w:r w:rsidRPr="001D0768">
              <w:rPr>
                <w:rFonts w:ascii="ArialMT" w:hAnsi="ArialMT" w:cs="ArialMT" w:hint="eastAsia"/>
                <w:kern w:val="0"/>
                <w:szCs w:val="21"/>
              </w:rPr>
              <w:t>和</w:t>
            </w:r>
            <w:r w:rsidRPr="001D0768">
              <w:rPr>
                <w:rFonts w:ascii="ArialMT" w:hAnsi="ArialMT" w:cs="ArialMT"/>
                <w:kern w:val="0"/>
                <w:szCs w:val="21"/>
              </w:rPr>
              <w:t xml:space="preserve"> HV- </w:t>
            </w:r>
            <w:r w:rsidRPr="001D0768">
              <w:rPr>
                <w:rFonts w:ascii="ArialMT" w:hAnsi="ArialMT" w:cs="ArialMT" w:hint="eastAsia"/>
                <w:kern w:val="0"/>
                <w:szCs w:val="21"/>
              </w:rPr>
              <w:t>短路</w:t>
            </w:r>
          </w:p>
        </w:tc>
        <w:tc>
          <w:tcPr>
            <w:tcW w:w="130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断开</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17</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3</w:t>
            </w:r>
            <w:r w:rsidRPr="001D0768">
              <w:rPr>
                <w:rFonts w:ascii="ArialMT" w:hAnsi="ArialMT" w:cs="ArialMT" w:hint="eastAsia"/>
                <w:kern w:val="0"/>
                <w:szCs w:val="21"/>
              </w:rPr>
              <w:t>相交流高压线（</w:t>
            </w:r>
            <w:r w:rsidRPr="001D0768">
              <w:rPr>
                <w:rFonts w:ascii="ArialMT" w:hAnsi="ArialMT" w:cs="ArialMT" w:hint="eastAsia"/>
                <w:kern w:val="0"/>
                <w:szCs w:val="21"/>
              </w:rPr>
              <w:t>UVW</w:t>
            </w:r>
            <w:r w:rsidRPr="001D0768">
              <w:rPr>
                <w:rFonts w:ascii="ArialMT" w:hAnsi="ArialMT" w:cs="ArialMT" w:hint="eastAsia"/>
                <w:kern w:val="0"/>
                <w:szCs w:val="21"/>
              </w:rPr>
              <w:t>）</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EUT</w:t>
            </w:r>
            <w:r w:rsidRPr="001D0768">
              <w:rPr>
                <w:rFonts w:ascii="ArialMT" w:hAnsi="ArialMT" w:cs="ArialMT" w:hint="eastAsia"/>
                <w:kern w:val="0"/>
                <w:szCs w:val="21"/>
              </w:rPr>
              <w:t>的非屏蔽低压或高压线</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bookmarkStart w:id="289" w:name="OLE_LINK120"/>
            <w:bookmarkStart w:id="290" w:name="OLE_LINK121"/>
            <w:r w:rsidRPr="001D0768">
              <w:rPr>
                <w:rFonts w:ascii="ArialMT" w:hAnsi="ArialMT" w:cs="ArialMT" w:hint="eastAsia"/>
                <w:kern w:val="0"/>
                <w:szCs w:val="21"/>
              </w:rPr>
              <w:t>所有</w:t>
            </w:r>
            <w:r w:rsidRPr="001D0768">
              <w:rPr>
                <w:rFonts w:ascii="ArialMT" w:hAnsi="ArialMT" w:cs="ArialMT" w:hint="eastAsia"/>
                <w:kern w:val="0"/>
                <w:szCs w:val="21"/>
              </w:rPr>
              <w:t>3</w:t>
            </w:r>
            <w:r w:rsidRPr="001D0768">
              <w:rPr>
                <w:rFonts w:ascii="ArialMT" w:hAnsi="ArialMT" w:cs="ArialMT" w:hint="eastAsia"/>
                <w:kern w:val="0"/>
                <w:szCs w:val="21"/>
              </w:rPr>
              <w:t>相短路</w:t>
            </w:r>
            <w:bookmarkEnd w:id="289"/>
            <w:bookmarkEnd w:id="290"/>
          </w:p>
        </w:tc>
        <w:tc>
          <w:tcPr>
            <w:tcW w:w="130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连接</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18</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3</w:t>
            </w:r>
            <w:r w:rsidRPr="001D0768">
              <w:rPr>
                <w:rFonts w:ascii="ArialMT" w:hAnsi="ArialMT" w:cs="ArialMT" w:hint="eastAsia"/>
                <w:kern w:val="0"/>
                <w:szCs w:val="21"/>
              </w:rPr>
              <w:t>相交流高压线（</w:t>
            </w:r>
            <w:r w:rsidRPr="001D0768">
              <w:rPr>
                <w:rFonts w:ascii="ArialMT" w:hAnsi="ArialMT" w:cs="ArialMT" w:hint="eastAsia"/>
                <w:kern w:val="0"/>
                <w:szCs w:val="21"/>
              </w:rPr>
              <w:t>UVW</w:t>
            </w:r>
            <w:r w:rsidRPr="001D0768">
              <w:rPr>
                <w:rFonts w:ascii="ArialMT" w:hAnsi="ArialMT" w:cs="ArialMT" w:hint="eastAsia"/>
                <w:kern w:val="0"/>
                <w:szCs w:val="21"/>
              </w:rPr>
              <w:t>）</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EUT</w:t>
            </w:r>
            <w:r w:rsidRPr="001D0768">
              <w:rPr>
                <w:rFonts w:ascii="ArialMT" w:hAnsi="ArialMT" w:cs="ArialMT" w:hint="eastAsia"/>
                <w:kern w:val="0"/>
                <w:szCs w:val="21"/>
              </w:rPr>
              <w:t>机壳</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所有</w:t>
            </w:r>
            <w:r w:rsidRPr="001D0768">
              <w:rPr>
                <w:rFonts w:ascii="ArialMT" w:hAnsi="ArialMT" w:cs="ArialMT" w:hint="eastAsia"/>
                <w:kern w:val="0"/>
                <w:szCs w:val="21"/>
              </w:rPr>
              <w:t>3</w:t>
            </w:r>
            <w:r w:rsidRPr="001D0768">
              <w:rPr>
                <w:rFonts w:ascii="ArialMT" w:hAnsi="ArialMT" w:cs="ArialMT" w:hint="eastAsia"/>
                <w:kern w:val="0"/>
                <w:szCs w:val="21"/>
              </w:rPr>
              <w:t>相短路</w:t>
            </w:r>
          </w:p>
        </w:tc>
        <w:tc>
          <w:tcPr>
            <w:tcW w:w="1307" w:type="dxa"/>
          </w:tcPr>
          <w:p w:rsidR="003A4920" w:rsidRPr="001D0768" w:rsidRDefault="003A4920" w:rsidP="00355C55">
            <w:pPr>
              <w:jc w:val="center"/>
            </w:pPr>
            <w:r w:rsidRPr="001D0768">
              <w:rPr>
                <w:rFonts w:ascii="ArialMT" w:hAnsi="ArialMT" w:cs="ArialMT" w:hint="eastAsia"/>
                <w:kern w:val="0"/>
                <w:szCs w:val="21"/>
              </w:rPr>
              <w:t>断开</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19</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bookmarkStart w:id="291" w:name="OLE_LINK108"/>
            <w:r w:rsidRPr="001D0768">
              <w:rPr>
                <w:rFonts w:ascii="ArialMT" w:hAnsi="ArialMT" w:cs="ArialMT" w:hint="eastAsia"/>
                <w:kern w:val="0"/>
                <w:szCs w:val="21"/>
              </w:rPr>
              <w:t>1</w:t>
            </w:r>
            <w:r w:rsidRPr="001D0768">
              <w:rPr>
                <w:rFonts w:ascii="ArialMT" w:hAnsi="ArialMT" w:cs="ArialMT" w:hint="eastAsia"/>
                <w:kern w:val="0"/>
                <w:szCs w:val="21"/>
              </w:rPr>
              <w:t>相交流高压线（</w:t>
            </w:r>
            <w:r w:rsidRPr="001D0768">
              <w:rPr>
                <w:rFonts w:ascii="ArialMT" w:hAnsi="ArialMT" w:cs="ArialMT" w:hint="eastAsia"/>
                <w:kern w:val="0"/>
                <w:szCs w:val="21"/>
              </w:rPr>
              <w:t>UVW</w:t>
            </w:r>
            <w:r w:rsidRPr="001D0768">
              <w:rPr>
                <w:rFonts w:ascii="ArialMT" w:hAnsi="ArialMT" w:cs="ArialMT" w:hint="eastAsia"/>
                <w:kern w:val="0"/>
                <w:szCs w:val="21"/>
              </w:rPr>
              <w:t>）</w:t>
            </w:r>
            <w:bookmarkEnd w:id="291"/>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EUT</w:t>
            </w:r>
            <w:r w:rsidRPr="001D0768">
              <w:rPr>
                <w:rFonts w:ascii="ArialMT" w:hAnsi="ArialMT" w:cs="ArialMT" w:hint="eastAsia"/>
                <w:kern w:val="0"/>
                <w:szCs w:val="21"/>
              </w:rPr>
              <w:t>机壳</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V</w:t>
            </w:r>
            <w:r w:rsidRPr="001D0768">
              <w:rPr>
                <w:rFonts w:ascii="ArialMT" w:hAnsi="ArialMT" w:cs="ArialMT" w:hint="eastAsia"/>
                <w:kern w:val="0"/>
                <w:szCs w:val="21"/>
              </w:rPr>
              <w:t>和</w:t>
            </w:r>
            <w:r w:rsidRPr="001D0768">
              <w:rPr>
                <w:rFonts w:ascii="ArialMT" w:hAnsi="ArialMT" w:cs="ArialMT" w:hint="eastAsia"/>
                <w:kern w:val="0"/>
                <w:szCs w:val="21"/>
              </w:rPr>
              <w:t>W</w:t>
            </w:r>
            <w:r w:rsidRPr="001D0768">
              <w:rPr>
                <w:rFonts w:ascii="ArialMT" w:hAnsi="ArialMT" w:cs="ArialMT" w:hint="eastAsia"/>
                <w:kern w:val="0"/>
                <w:szCs w:val="21"/>
              </w:rPr>
              <w:t>开</w:t>
            </w:r>
          </w:p>
        </w:tc>
        <w:tc>
          <w:tcPr>
            <w:tcW w:w="1307" w:type="dxa"/>
          </w:tcPr>
          <w:p w:rsidR="003A4920" w:rsidRPr="001D0768" w:rsidRDefault="003A4920" w:rsidP="00355C55">
            <w:pPr>
              <w:jc w:val="center"/>
            </w:pPr>
            <w:r w:rsidRPr="001D0768">
              <w:rPr>
                <w:rFonts w:ascii="ArialMT" w:hAnsi="ArialMT" w:cs="ArialMT" w:hint="eastAsia"/>
                <w:kern w:val="0"/>
                <w:szCs w:val="21"/>
              </w:rPr>
              <w:t>断开</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20</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1</w:t>
            </w:r>
            <w:r w:rsidRPr="001D0768">
              <w:rPr>
                <w:rFonts w:ascii="ArialMT" w:hAnsi="ArialMT" w:cs="ArialMT" w:hint="eastAsia"/>
                <w:kern w:val="0"/>
                <w:szCs w:val="21"/>
              </w:rPr>
              <w:t>相交流高压线（</w:t>
            </w:r>
            <w:r w:rsidRPr="001D0768">
              <w:rPr>
                <w:rFonts w:ascii="ArialMT" w:hAnsi="ArialMT" w:cs="ArialMT" w:hint="eastAsia"/>
                <w:kern w:val="0"/>
                <w:szCs w:val="21"/>
              </w:rPr>
              <w:t>UVW</w:t>
            </w:r>
            <w:r w:rsidRPr="001D0768">
              <w:rPr>
                <w:rFonts w:ascii="ArialMT" w:hAnsi="ArialMT" w:cs="ArialMT" w:hint="eastAsia"/>
                <w:kern w:val="0"/>
                <w:szCs w:val="21"/>
              </w:rPr>
              <w:t>）</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EUT</w:t>
            </w:r>
            <w:r w:rsidRPr="001D0768">
              <w:rPr>
                <w:rFonts w:ascii="ArialMT" w:hAnsi="ArialMT" w:cs="ArialMT" w:hint="eastAsia"/>
                <w:kern w:val="0"/>
                <w:szCs w:val="21"/>
              </w:rPr>
              <w:t>机壳</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U</w:t>
            </w:r>
            <w:r w:rsidRPr="001D0768">
              <w:rPr>
                <w:rFonts w:ascii="ArialMT" w:hAnsi="ArialMT" w:cs="ArialMT" w:hint="eastAsia"/>
                <w:kern w:val="0"/>
                <w:szCs w:val="21"/>
              </w:rPr>
              <w:t>和</w:t>
            </w:r>
            <w:r w:rsidRPr="001D0768">
              <w:rPr>
                <w:rFonts w:ascii="ArialMT" w:hAnsi="ArialMT" w:cs="ArialMT" w:hint="eastAsia"/>
                <w:kern w:val="0"/>
                <w:szCs w:val="21"/>
              </w:rPr>
              <w:t>W</w:t>
            </w:r>
            <w:r w:rsidRPr="001D0768">
              <w:rPr>
                <w:rFonts w:ascii="ArialMT" w:hAnsi="ArialMT" w:cs="ArialMT" w:hint="eastAsia"/>
                <w:kern w:val="0"/>
                <w:szCs w:val="21"/>
              </w:rPr>
              <w:t>开</w:t>
            </w:r>
          </w:p>
        </w:tc>
        <w:tc>
          <w:tcPr>
            <w:tcW w:w="1307" w:type="dxa"/>
          </w:tcPr>
          <w:p w:rsidR="003A4920" w:rsidRPr="001D0768" w:rsidRDefault="003A4920" w:rsidP="00355C55">
            <w:pPr>
              <w:jc w:val="center"/>
            </w:pPr>
            <w:r w:rsidRPr="001D0768">
              <w:rPr>
                <w:rFonts w:ascii="ArialMT" w:hAnsi="ArialMT" w:cs="ArialMT" w:hint="eastAsia"/>
                <w:kern w:val="0"/>
                <w:szCs w:val="21"/>
              </w:rPr>
              <w:t>断开</w:t>
            </w:r>
          </w:p>
        </w:tc>
      </w:tr>
      <w:tr w:rsidR="003A4920" w:rsidRPr="001D0768" w:rsidTr="00355C55">
        <w:tc>
          <w:tcPr>
            <w:tcW w:w="723"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21</w:t>
            </w:r>
          </w:p>
        </w:tc>
        <w:tc>
          <w:tcPr>
            <w:tcW w:w="2597"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1</w:t>
            </w:r>
            <w:r w:rsidRPr="001D0768">
              <w:rPr>
                <w:rFonts w:ascii="ArialMT" w:hAnsi="ArialMT" w:cs="ArialMT" w:hint="eastAsia"/>
                <w:kern w:val="0"/>
                <w:szCs w:val="21"/>
              </w:rPr>
              <w:t>相交流高压线（</w:t>
            </w:r>
            <w:r w:rsidRPr="001D0768">
              <w:rPr>
                <w:rFonts w:ascii="ArialMT" w:hAnsi="ArialMT" w:cs="ArialMT" w:hint="eastAsia"/>
                <w:kern w:val="0"/>
                <w:szCs w:val="21"/>
              </w:rPr>
              <w:t>UVW</w:t>
            </w:r>
            <w:r w:rsidRPr="001D0768">
              <w:rPr>
                <w:rFonts w:ascii="ArialMT" w:hAnsi="ArialMT" w:cs="ArialMT" w:hint="eastAsia"/>
                <w:kern w:val="0"/>
                <w:szCs w:val="21"/>
              </w:rPr>
              <w:t>）</w:t>
            </w:r>
          </w:p>
        </w:tc>
        <w:tc>
          <w:tcPr>
            <w:tcW w:w="2342"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EUT</w:t>
            </w:r>
            <w:r w:rsidRPr="001D0768">
              <w:rPr>
                <w:rFonts w:ascii="ArialMT" w:hAnsi="ArialMT" w:cs="ArialMT" w:hint="eastAsia"/>
                <w:kern w:val="0"/>
                <w:szCs w:val="21"/>
              </w:rPr>
              <w:t>机壳</w:t>
            </w:r>
          </w:p>
        </w:tc>
        <w:tc>
          <w:tcPr>
            <w:tcW w:w="1930" w:type="dxa"/>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U</w:t>
            </w:r>
            <w:r w:rsidRPr="001D0768">
              <w:rPr>
                <w:rFonts w:ascii="ArialMT" w:hAnsi="ArialMT" w:cs="ArialMT" w:hint="eastAsia"/>
                <w:kern w:val="0"/>
                <w:szCs w:val="21"/>
              </w:rPr>
              <w:t>和</w:t>
            </w:r>
            <w:r w:rsidRPr="001D0768">
              <w:rPr>
                <w:rFonts w:ascii="ArialMT" w:hAnsi="ArialMT" w:cs="ArialMT" w:hint="eastAsia"/>
                <w:kern w:val="0"/>
                <w:szCs w:val="21"/>
              </w:rPr>
              <w:t>V</w:t>
            </w:r>
            <w:r w:rsidRPr="001D0768">
              <w:rPr>
                <w:rFonts w:ascii="ArialMT" w:hAnsi="ArialMT" w:cs="ArialMT" w:hint="eastAsia"/>
                <w:kern w:val="0"/>
                <w:szCs w:val="21"/>
              </w:rPr>
              <w:t>开</w:t>
            </w:r>
          </w:p>
        </w:tc>
        <w:tc>
          <w:tcPr>
            <w:tcW w:w="1307" w:type="dxa"/>
          </w:tcPr>
          <w:p w:rsidR="003A4920" w:rsidRPr="001D0768" w:rsidRDefault="003A4920" w:rsidP="00355C55">
            <w:pPr>
              <w:jc w:val="center"/>
            </w:pPr>
            <w:r w:rsidRPr="001D0768">
              <w:rPr>
                <w:rFonts w:ascii="ArialMT" w:hAnsi="ArialMT" w:cs="ArialMT" w:hint="eastAsia"/>
                <w:kern w:val="0"/>
                <w:szCs w:val="21"/>
              </w:rPr>
              <w:t>断开</w:t>
            </w:r>
          </w:p>
        </w:tc>
      </w:tr>
      <w:tr w:rsidR="003A4920" w:rsidRPr="001D0768" w:rsidTr="00355C55">
        <w:tc>
          <w:tcPr>
            <w:tcW w:w="8899" w:type="dxa"/>
            <w:gridSpan w:val="5"/>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1</w:t>
            </w:r>
            <w:r w:rsidRPr="001D0768">
              <w:rPr>
                <w:rFonts w:ascii="ArialMT" w:hAnsi="ArialMT" w:cs="ArialMT" w:hint="eastAsia"/>
                <w:kern w:val="0"/>
                <w:szCs w:val="21"/>
              </w:rPr>
              <w:t>）除另有规定外，不连接到测量或输出端口的受试设备连接口需悬空。</w:t>
            </w:r>
          </w:p>
        </w:tc>
      </w:tr>
    </w:tbl>
    <w:p w:rsidR="003A4920" w:rsidRPr="001D0768" w:rsidRDefault="003A4920" w:rsidP="00FF0A02">
      <w:pPr>
        <w:pStyle w:val="12"/>
        <w:autoSpaceDE w:val="0"/>
        <w:autoSpaceDN w:val="0"/>
        <w:adjustRightInd w:val="0"/>
        <w:spacing w:line="240" w:lineRule="auto"/>
        <w:ind w:left="560" w:firstLineChars="0" w:firstLine="0"/>
        <w:jc w:val="left"/>
        <w:rPr>
          <w:rFonts w:ascii="ArialMT" w:hAnsi="ArialMT" w:cs="ArialMT"/>
          <w:kern w:val="0"/>
          <w:szCs w:val="21"/>
        </w:rPr>
      </w:pPr>
    </w:p>
    <w:p w:rsidR="003A4920" w:rsidRPr="001D0768" w:rsidRDefault="003A4920" w:rsidP="006848E3">
      <w:pPr>
        <w:pStyle w:val="4"/>
        <w:numPr>
          <w:ilvl w:val="0"/>
          <w:numId w:val="9"/>
        </w:numPr>
        <w:rPr>
          <w:sz w:val="24"/>
          <w:szCs w:val="24"/>
        </w:rPr>
      </w:pPr>
      <w:bookmarkStart w:id="292" w:name="_Toc448993748"/>
      <w:bookmarkStart w:id="293" w:name="_Toc448994020"/>
      <w:bookmarkStart w:id="294" w:name="_Toc457745369"/>
      <w:bookmarkStart w:id="295" w:name="_Toc491429846"/>
      <w:r w:rsidRPr="001D0768">
        <w:rPr>
          <w:rFonts w:hint="eastAsia"/>
          <w:sz w:val="24"/>
          <w:szCs w:val="24"/>
        </w:rPr>
        <w:t>要求</w:t>
      </w:r>
      <w:bookmarkEnd w:id="292"/>
      <w:bookmarkEnd w:id="293"/>
      <w:bookmarkEnd w:id="294"/>
      <w:bookmarkEnd w:id="295"/>
    </w:p>
    <w:p w:rsidR="00FF0A02" w:rsidRPr="001D0768" w:rsidRDefault="00FF0A02" w:rsidP="00FF0A02">
      <w:pPr>
        <w:autoSpaceDE w:val="0"/>
        <w:autoSpaceDN w:val="0"/>
        <w:adjustRightInd w:val="0"/>
        <w:ind w:left="140"/>
        <w:jc w:val="left"/>
        <w:rPr>
          <w:rFonts w:ascii="ArialMT" w:hAnsi="ArialMT" w:cs="ArialMT"/>
          <w:kern w:val="0"/>
          <w:szCs w:val="21"/>
        </w:rPr>
      </w:pPr>
      <w:r w:rsidRPr="001D0768">
        <w:rPr>
          <w:rFonts w:ascii="ArialMT" w:hAnsi="ArialMT" w:cs="ArialMT" w:hint="eastAsia"/>
          <w:kern w:val="0"/>
          <w:szCs w:val="21"/>
        </w:rPr>
        <w:t>测试报告包含下面内容：</w:t>
      </w:r>
    </w:p>
    <w:p w:rsidR="00FF0A02" w:rsidRPr="001D0768" w:rsidRDefault="00FF0A02" w:rsidP="006848E3">
      <w:pPr>
        <w:pStyle w:val="12"/>
        <w:numPr>
          <w:ilvl w:val="0"/>
          <w:numId w:val="4"/>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没有受试设备的试验布置的本底噪声</w:t>
      </w:r>
    </w:p>
    <w:p w:rsidR="00FF0A02" w:rsidRPr="001D0768" w:rsidRDefault="00FF0A02" w:rsidP="006848E3">
      <w:pPr>
        <w:pStyle w:val="12"/>
        <w:numPr>
          <w:ilvl w:val="0"/>
          <w:numId w:val="4"/>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测量曲线：包括</w:t>
      </w:r>
      <w:bookmarkStart w:id="296" w:name="OLE_LINK140"/>
      <w:bookmarkStart w:id="297" w:name="OLE_LINK141"/>
      <w:r w:rsidRPr="001D0768">
        <w:rPr>
          <w:rFonts w:ascii="ArialMT" w:hAnsi="ArialMT" w:cs="ArialMT" w:hint="eastAsia"/>
          <w:kern w:val="0"/>
          <w:szCs w:val="21"/>
        </w:rPr>
        <w:t>频率，</w:t>
      </w:r>
      <w:bookmarkStart w:id="298" w:name="OLE_LINK126"/>
      <w:bookmarkStart w:id="299" w:name="OLE_LINK127"/>
      <w:r w:rsidRPr="001D0768">
        <w:rPr>
          <w:rFonts w:ascii="ArialMT" w:hAnsi="ArialMT" w:cs="ArialMT" w:hint="eastAsia"/>
          <w:kern w:val="0"/>
          <w:szCs w:val="21"/>
        </w:rPr>
        <w:t>S</w:t>
      </w:r>
      <w:r w:rsidRPr="001D0768">
        <w:rPr>
          <w:rFonts w:ascii="ArialMT" w:hAnsi="ArialMT" w:cs="ArialMT" w:hint="eastAsia"/>
          <w:kern w:val="0"/>
          <w:szCs w:val="21"/>
          <w:vertAlign w:val="subscript"/>
        </w:rPr>
        <w:t>21</w:t>
      </w:r>
      <w:bookmarkEnd w:id="296"/>
      <w:bookmarkEnd w:id="297"/>
      <w:bookmarkEnd w:id="298"/>
      <w:bookmarkEnd w:id="299"/>
      <w:r w:rsidRPr="001D0768">
        <w:rPr>
          <w:rFonts w:ascii="ArialMT" w:hAnsi="ArialMT" w:cs="ArialMT" w:hint="eastAsia"/>
          <w:kern w:val="0"/>
          <w:szCs w:val="21"/>
        </w:rPr>
        <w:t>，限值（</w:t>
      </w:r>
      <w:r w:rsidRPr="001D0768">
        <w:rPr>
          <w:rFonts w:ascii="ArialMT" w:hAnsi="ArialMT" w:cs="ArialMT" w:hint="eastAsia"/>
          <w:kern w:val="0"/>
          <w:szCs w:val="21"/>
        </w:rPr>
        <w:t>dB</w:t>
      </w:r>
      <w:r w:rsidRPr="001D0768">
        <w:rPr>
          <w:rFonts w:ascii="ArialMT" w:hAnsi="ArialMT" w:cs="ArialMT" w:hint="eastAsia"/>
          <w:kern w:val="0"/>
          <w:szCs w:val="21"/>
        </w:rPr>
        <w:t>）</w:t>
      </w:r>
    </w:p>
    <w:p w:rsidR="00FF0A02" w:rsidRPr="001D0768" w:rsidRDefault="00FF0A02" w:rsidP="00FF0A02">
      <w:pPr>
        <w:autoSpaceDE w:val="0"/>
        <w:autoSpaceDN w:val="0"/>
        <w:adjustRightInd w:val="0"/>
        <w:ind w:left="140"/>
        <w:jc w:val="left"/>
        <w:rPr>
          <w:rFonts w:ascii="ArialMT" w:hAnsi="ArialMT" w:cs="ArialMT" w:hint="eastAsia"/>
          <w:kern w:val="0"/>
          <w:szCs w:val="21"/>
        </w:rPr>
      </w:pPr>
      <w:r w:rsidRPr="001D0768">
        <w:rPr>
          <w:rFonts w:ascii="ArialMT" w:hAnsi="ArialMT" w:cs="ArialMT" w:hint="eastAsia"/>
          <w:kern w:val="0"/>
          <w:szCs w:val="21"/>
        </w:rPr>
        <w:t>超出部分的表：包括频率（以</w:t>
      </w:r>
      <w:r w:rsidRPr="001D0768">
        <w:rPr>
          <w:rFonts w:ascii="ArialMT" w:hAnsi="ArialMT" w:cs="ArialMT" w:hint="eastAsia"/>
          <w:kern w:val="0"/>
          <w:szCs w:val="21"/>
        </w:rPr>
        <w:t>MHz</w:t>
      </w:r>
      <w:r w:rsidRPr="001D0768">
        <w:rPr>
          <w:rFonts w:ascii="ArialMT" w:hAnsi="ArialMT" w:cs="ArialMT" w:hint="eastAsia"/>
          <w:kern w:val="0"/>
          <w:szCs w:val="21"/>
        </w:rPr>
        <w:t>为单位的三个有效数字），</w:t>
      </w:r>
      <w:r w:rsidRPr="001D0768">
        <w:rPr>
          <w:rFonts w:ascii="ArialMT" w:hAnsi="ArialMT" w:cs="ArialMT" w:hint="eastAsia"/>
          <w:kern w:val="0"/>
          <w:szCs w:val="21"/>
        </w:rPr>
        <w:t>S21</w:t>
      </w:r>
      <w:r w:rsidRPr="001D0768">
        <w:rPr>
          <w:rFonts w:ascii="ArialMT" w:hAnsi="ArialMT" w:cs="ArialMT" w:hint="eastAsia"/>
          <w:kern w:val="0"/>
          <w:szCs w:val="21"/>
        </w:rPr>
        <w:t>，偏差</w:t>
      </w:r>
      <w:r w:rsidRPr="001D0768">
        <w:rPr>
          <w:rFonts w:ascii="ArialMT" w:hAnsi="ArialMT" w:cs="ArialMT" w:hint="eastAsia"/>
          <w:kern w:val="0"/>
          <w:szCs w:val="21"/>
        </w:rPr>
        <w:t>/</w:t>
      </w:r>
      <w:r w:rsidRPr="001D0768">
        <w:rPr>
          <w:rFonts w:ascii="ArialMT" w:hAnsi="ArialMT" w:cs="ArialMT" w:hint="eastAsia"/>
          <w:kern w:val="0"/>
          <w:szCs w:val="21"/>
        </w:rPr>
        <w:t>极限</w:t>
      </w:r>
    </w:p>
    <w:p w:rsidR="00FF0A02" w:rsidRPr="001D0768" w:rsidRDefault="00FF0A02" w:rsidP="003A4920">
      <w:pPr>
        <w:autoSpaceDE w:val="0"/>
        <w:autoSpaceDN w:val="0"/>
        <w:adjustRightInd w:val="0"/>
        <w:ind w:firstLineChars="200" w:firstLine="420"/>
        <w:jc w:val="left"/>
        <w:rPr>
          <w:rFonts w:ascii="ArialMT" w:hAnsi="ArialMT" w:cs="ArialMT" w:hint="eastAsia"/>
          <w:kern w:val="0"/>
          <w:szCs w:val="21"/>
        </w:rPr>
      </w:pPr>
    </w:p>
    <w:p w:rsidR="003A4920" w:rsidRPr="001D0768" w:rsidRDefault="003A4920" w:rsidP="003A4920">
      <w:pPr>
        <w:autoSpaceDE w:val="0"/>
        <w:autoSpaceDN w:val="0"/>
        <w:adjustRightInd w:val="0"/>
        <w:ind w:firstLineChars="200" w:firstLine="420"/>
        <w:jc w:val="left"/>
        <w:rPr>
          <w:rFonts w:ascii="ArialMT" w:hAnsi="ArialMT" w:cs="ArialMT" w:hint="eastAsia"/>
          <w:kern w:val="0"/>
          <w:szCs w:val="21"/>
        </w:rPr>
      </w:pPr>
    </w:p>
    <w:p w:rsidR="00FF0A02" w:rsidRPr="001D0768" w:rsidRDefault="00FF0A02" w:rsidP="003A4920">
      <w:pPr>
        <w:autoSpaceDE w:val="0"/>
        <w:autoSpaceDN w:val="0"/>
        <w:adjustRightInd w:val="0"/>
        <w:ind w:firstLineChars="200" w:firstLine="420"/>
        <w:jc w:val="left"/>
        <w:rPr>
          <w:rFonts w:ascii="ArialMT" w:hAnsi="ArialMT" w:cs="ArialMT"/>
          <w:kern w:val="0"/>
          <w:szCs w:val="21"/>
        </w:rPr>
      </w:pPr>
    </w:p>
    <w:p w:rsidR="003A4920" w:rsidRPr="001D0768" w:rsidRDefault="003A4920" w:rsidP="006848E3">
      <w:pPr>
        <w:pStyle w:val="2"/>
        <w:numPr>
          <w:ilvl w:val="0"/>
          <w:numId w:val="25"/>
        </w:numPr>
      </w:pPr>
      <w:bookmarkStart w:id="300" w:name="_Toc448993750"/>
      <w:bookmarkStart w:id="301" w:name="_Toc448994022"/>
      <w:bookmarkStart w:id="302" w:name="_Toc457832019"/>
      <w:bookmarkStart w:id="303" w:name="_Toc457833120"/>
      <w:bookmarkStart w:id="304" w:name="_Toc457834563"/>
      <w:bookmarkStart w:id="305" w:name="_Toc457836397"/>
      <w:bookmarkStart w:id="306" w:name="_Toc457837343"/>
      <w:bookmarkStart w:id="307" w:name="_Toc491429847"/>
      <w:r w:rsidRPr="001D0768">
        <w:rPr>
          <w:rFonts w:hint="eastAsia"/>
        </w:rPr>
        <w:lastRenderedPageBreak/>
        <w:t>传导发射</w:t>
      </w:r>
      <w:r w:rsidRPr="001D0768">
        <w:rPr>
          <w:rFonts w:hint="eastAsia"/>
        </w:rPr>
        <w:t xml:space="preserve">- </w:t>
      </w:r>
      <w:r w:rsidRPr="001D0768">
        <w:rPr>
          <w:rFonts w:hint="eastAsia"/>
        </w:rPr>
        <w:t>电流探头测量</w:t>
      </w:r>
      <w:bookmarkEnd w:id="300"/>
      <w:bookmarkEnd w:id="301"/>
      <w:bookmarkEnd w:id="302"/>
      <w:bookmarkEnd w:id="303"/>
      <w:bookmarkEnd w:id="304"/>
      <w:bookmarkEnd w:id="305"/>
      <w:bookmarkEnd w:id="306"/>
      <w:bookmarkEnd w:id="307"/>
    </w:p>
    <w:p w:rsidR="003A4920" w:rsidRPr="001D0768" w:rsidRDefault="003A4920" w:rsidP="006848E3">
      <w:pPr>
        <w:pStyle w:val="4"/>
        <w:numPr>
          <w:ilvl w:val="0"/>
          <w:numId w:val="11"/>
        </w:numPr>
        <w:rPr>
          <w:sz w:val="24"/>
          <w:szCs w:val="24"/>
        </w:rPr>
      </w:pPr>
      <w:bookmarkStart w:id="308" w:name="_Toc448993751"/>
      <w:bookmarkStart w:id="309" w:name="_Toc448994023"/>
      <w:bookmarkStart w:id="310" w:name="_Toc457745372"/>
      <w:bookmarkStart w:id="311" w:name="_Toc491429848"/>
      <w:r w:rsidRPr="001D0768">
        <w:rPr>
          <w:rFonts w:hint="eastAsia"/>
          <w:sz w:val="24"/>
          <w:szCs w:val="24"/>
        </w:rPr>
        <w:t>测试目的</w:t>
      </w:r>
      <w:bookmarkEnd w:id="308"/>
      <w:bookmarkEnd w:id="309"/>
      <w:bookmarkEnd w:id="310"/>
      <w:bookmarkEnd w:id="311"/>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测试目的是评估</w:t>
      </w:r>
      <w:r w:rsidR="00613F3E" w:rsidRPr="001D0768">
        <w:rPr>
          <w:rFonts w:ascii="ArialMT" w:hAnsi="ArialMT" w:cs="ArialMT" w:hint="eastAsia"/>
          <w:kern w:val="0"/>
          <w:szCs w:val="21"/>
        </w:rPr>
        <w:t>屏蔽高压供电系统</w:t>
      </w:r>
      <w:r w:rsidRPr="001D0768">
        <w:rPr>
          <w:rFonts w:ascii="ArialMT" w:hAnsi="ArialMT" w:cs="ArialMT" w:hint="eastAsia"/>
          <w:kern w:val="0"/>
          <w:szCs w:val="21"/>
        </w:rPr>
        <w:t>射频电流的干扰。</w:t>
      </w:r>
    </w:p>
    <w:p w:rsidR="003A4920" w:rsidRPr="001D0768" w:rsidRDefault="003A4920" w:rsidP="006848E3">
      <w:pPr>
        <w:pStyle w:val="4"/>
        <w:numPr>
          <w:ilvl w:val="0"/>
          <w:numId w:val="11"/>
        </w:numPr>
        <w:rPr>
          <w:sz w:val="24"/>
          <w:szCs w:val="24"/>
        </w:rPr>
      </w:pPr>
      <w:bookmarkStart w:id="312" w:name="_Toc448993753"/>
      <w:bookmarkStart w:id="313" w:name="_Toc448994025"/>
      <w:bookmarkStart w:id="314" w:name="_Toc457745373"/>
      <w:bookmarkStart w:id="315" w:name="_Toc491429849"/>
      <w:r w:rsidRPr="001D0768">
        <w:rPr>
          <w:rFonts w:hint="eastAsia"/>
          <w:sz w:val="24"/>
          <w:szCs w:val="24"/>
        </w:rPr>
        <w:t>测试条件</w:t>
      </w:r>
      <w:bookmarkEnd w:id="312"/>
      <w:bookmarkEnd w:id="313"/>
      <w:bookmarkEnd w:id="314"/>
      <w:bookmarkEnd w:id="315"/>
    </w:p>
    <w:p w:rsidR="00AB3D42" w:rsidRPr="001D0768" w:rsidRDefault="00AB3D42" w:rsidP="003A4920">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hint="eastAsia"/>
          <w:kern w:val="0"/>
          <w:szCs w:val="21"/>
        </w:rPr>
        <w:t>测试条件依据</w:t>
      </w:r>
      <w:r w:rsidRPr="001D0768">
        <w:rPr>
          <w:rFonts w:ascii="ArialMT" w:hAnsi="ArialMT" w:cs="ArialMT" w:hint="eastAsia"/>
          <w:kern w:val="0"/>
          <w:szCs w:val="21"/>
        </w:rPr>
        <w:t>CISPR25</w:t>
      </w:r>
      <w:r w:rsidRPr="001D0768">
        <w:rPr>
          <w:rFonts w:ascii="ArialMT" w:hAnsi="ArialMT" w:cs="ArialMT" w:hint="eastAsia"/>
          <w:kern w:val="0"/>
          <w:szCs w:val="21"/>
        </w:rPr>
        <w:t>：</w:t>
      </w:r>
      <w:r w:rsidRPr="001D0768">
        <w:rPr>
          <w:rFonts w:ascii="ArialMT" w:hAnsi="ArialMT" w:cs="ArialMT" w:hint="eastAsia"/>
          <w:kern w:val="0"/>
          <w:szCs w:val="21"/>
        </w:rPr>
        <w:t>2016</w:t>
      </w:r>
      <w:r w:rsidRPr="001D0768">
        <w:rPr>
          <w:rFonts w:ascii="ArialMT" w:hAnsi="ArialMT" w:cs="ArialMT" w:hint="eastAsia"/>
          <w:kern w:val="0"/>
          <w:szCs w:val="21"/>
        </w:rPr>
        <w:t>。</w:t>
      </w:r>
    </w:p>
    <w:p w:rsidR="002142FC" w:rsidRPr="001D0768" w:rsidRDefault="001835C8" w:rsidP="003A4920">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hint="eastAsia"/>
          <w:kern w:val="0"/>
          <w:szCs w:val="21"/>
        </w:rPr>
        <w:t>所有高压部件的</w:t>
      </w:r>
      <w:r w:rsidR="005313D9" w:rsidRPr="001D0768">
        <w:rPr>
          <w:rFonts w:ascii="ArialMT" w:hAnsi="ArialMT" w:cs="ArialMT" w:hint="eastAsia"/>
          <w:kern w:val="0"/>
          <w:szCs w:val="21"/>
        </w:rPr>
        <w:t>高压输入输出线（包括电机控制器的三相线）和</w:t>
      </w:r>
      <w:r w:rsidRPr="001D0768">
        <w:rPr>
          <w:rFonts w:ascii="ArialMT" w:hAnsi="ArialMT" w:cs="ArialMT" w:hint="eastAsia"/>
          <w:kern w:val="0"/>
          <w:szCs w:val="21"/>
        </w:rPr>
        <w:t>低压</w:t>
      </w:r>
      <w:r w:rsidR="00B25919" w:rsidRPr="001D0768">
        <w:rPr>
          <w:rFonts w:ascii="ArialMT" w:hAnsi="ArialMT" w:cs="ArialMT" w:hint="eastAsia"/>
          <w:kern w:val="0"/>
          <w:szCs w:val="21"/>
        </w:rPr>
        <w:t>信号线</w:t>
      </w:r>
      <w:r w:rsidR="002142FC" w:rsidRPr="001D0768">
        <w:rPr>
          <w:rFonts w:ascii="ArialMT" w:hAnsi="ArialMT" w:cs="ArialMT" w:hint="eastAsia"/>
          <w:kern w:val="0"/>
          <w:szCs w:val="21"/>
        </w:rPr>
        <w:t>应进行测量。测试布置按照本标准执行。</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需要使用长为</w:t>
      </w:r>
      <w:r w:rsidR="002142FC" w:rsidRPr="001D0768">
        <w:rPr>
          <w:rFonts w:ascii="ArialMT" w:hAnsi="ArialMT" w:cs="ArialMT" w:hint="eastAsia"/>
          <w:kern w:val="0"/>
          <w:szCs w:val="21"/>
        </w:rPr>
        <w:t>（</w:t>
      </w:r>
      <w:r w:rsidR="002142FC" w:rsidRPr="001D0768">
        <w:rPr>
          <w:rFonts w:ascii="ArialMT" w:hAnsi="ArialMT" w:cs="ArialMT" w:hint="eastAsia"/>
          <w:kern w:val="0"/>
          <w:szCs w:val="21"/>
        </w:rPr>
        <w:t>1700</w:t>
      </w:r>
      <w:r w:rsidR="002142FC" w:rsidRPr="001D0768">
        <w:rPr>
          <w:rFonts w:ascii="宋体" w:hAnsi="宋体" w:cs="ArialMT" w:hint="eastAsia"/>
          <w:kern w:val="0"/>
          <w:szCs w:val="21"/>
        </w:rPr>
        <w:t>+300/+0</w:t>
      </w:r>
      <w:r w:rsidR="002142FC" w:rsidRPr="001D0768">
        <w:rPr>
          <w:rFonts w:ascii="ArialMT" w:hAnsi="ArialMT" w:cs="ArialMT" w:hint="eastAsia"/>
          <w:kern w:val="0"/>
          <w:szCs w:val="21"/>
        </w:rPr>
        <w:t>）</w:t>
      </w:r>
      <w:r w:rsidRPr="001D0768">
        <w:rPr>
          <w:rFonts w:ascii="ArialMT" w:hAnsi="ArialMT" w:cs="ArialMT" w:hint="eastAsia"/>
          <w:kern w:val="0"/>
          <w:szCs w:val="21"/>
        </w:rPr>
        <w:t>0mm</w:t>
      </w:r>
      <w:r w:rsidRPr="001D0768">
        <w:rPr>
          <w:rFonts w:ascii="ArialMT" w:hAnsi="ArialMT" w:cs="ArialMT" w:hint="eastAsia"/>
          <w:kern w:val="0"/>
          <w:szCs w:val="21"/>
        </w:rPr>
        <w:t>的线束。因长度不同，可能需要首选初始的车辆线束。屏蔽高压线的长度应为（</w:t>
      </w:r>
      <w:r w:rsidRPr="001D0768">
        <w:rPr>
          <w:rFonts w:ascii="ArialMT" w:hAnsi="ArialMT" w:cs="ArialMT" w:hint="eastAsia"/>
          <w:kern w:val="0"/>
          <w:szCs w:val="21"/>
        </w:rPr>
        <w:t>1700</w:t>
      </w:r>
      <w:r w:rsidRPr="001D0768">
        <w:rPr>
          <w:rFonts w:ascii="宋体" w:hAnsi="宋体" w:cs="ArialMT" w:hint="eastAsia"/>
          <w:kern w:val="0"/>
          <w:szCs w:val="21"/>
        </w:rPr>
        <w:t>+300/+0</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。在</w:t>
      </w:r>
      <w:r w:rsidRPr="001D0768">
        <w:rPr>
          <w:rFonts w:ascii="ArialMT" w:hAnsi="ArialMT" w:cs="ArialMT"/>
          <w:kern w:val="0"/>
          <w:szCs w:val="21"/>
        </w:rPr>
        <w:t xml:space="preserve">12 V </w:t>
      </w:r>
      <w:r w:rsidRPr="001D0768">
        <w:rPr>
          <w:rFonts w:ascii="ArialMT" w:hAnsi="ArialMT" w:cs="ArialMT" w:hint="eastAsia"/>
          <w:kern w:val="0"/>
          <w:szCs w:val="21"/>
        </w:rPr>
        <w:t>人工网络和受试设备间的</w:t>
      </w:r>
      <w:r w:rsidRPr="001D0768">
        <w:rPr>
          <w:rFonts w:ascii="ArialMT" w:hAnsi="ArialMT" w:cs="ArialMT" w:hint="eastAsia"/>
          <w:kern w:val="0"/>
          <w:szCs w:val="21"/>
        </w:rPr>
        <w:t>12</w:t>
      </w:r>
      <w:r w:rsidRPr="001D0768">
        <w:rPr>
          <w:rFonts w:ascii="ArialMT" w:hAnsi="ArialMT" w:cs="ArialMT"/>
          <w:kern w:val="0"/>
          <w:szCs w:val="21"/>
        </w:rPr>
        <w:t>V</w:t>
      </w:r>
      <w:r w:rsidRPr="001D0768">
        <w:rPr>
          <w:rFonts w:ascii="ArialMT" w:hAnsi="ArialMT" w:cs="ArialMT" w:hint="eastAsia"/>
          <w:kern w:val="0"/>
          <w:szCs w:val="21"/>
        </w:rPr>
        <w:t>电源线的长度应为</w:t>
      </w:r>
      <w:r w:rsidR="002142FC" w:rsidRPr="001D0768">
        <w:rPr>
          <w:rFonts w:ascii="ArialMT" w:hAnsi="ArialMT" w:cs="ArialMT" w:hint="eastAsia"/>
          <w:kern w:val="0"/>
          <w:szCs w:val="21"/>
        </w:rPr>
        <w:t>（</w:t>
      </w:r>
      <w:r w:rsidR="002142FC" w:rsidRPr="001D0768">
        <w:rPr>
          <w:rFonts w:ascii="ArialMT" w:hAnsi="ArialMT" w:cs="ArialMT" w:hint="eastAsia"/>
          <w:kern w:val="0"/>
          <w:szCs w:val="21"/>
        </w:rPr>
        <w:t>1700</w:t>
      </w:r>
      <w:r w:rsidR="002142FC" w:rsidRPr="001D0768">
        <w:rPr>
          <w:rFonts w:ascii="宋体" w:hAnsi="宋体" w:cs="ArialMT" w:hint="eastAsia"/>
          <w:kern w:val="0"/>
          <w:szCs w:val="21"/>
        </w:rPr>
        <w:t>+300/+0</w:t>
      </w:r>
      <w:r w:rsidR="002142FC" w:rsidRPr="001D0768">
        <w:rPr>
          <w:rFonts w:ascii="ArialMT" w:hAnsi="ArialMT" w:cs="ArialMT" w:hint="eastAsia"/>
          <w:kern w:val="0"/>
          <w:szCs w:val="21"/>
        </w:rPr>
        <w:t>）</w:t>
      </w:r>
      <w:r w:rsidRPr="001D0768">
        <w:rPr>
          <w:rFonts w:ascii="ArialMT" w:hAnsi="ArialMT" w:cs="ArialMT" w:hint="eastAsia"/>
          <w:kern w:val="0"/>
          <w:szCs w:val="21"/>
        </w:rPr>
        <w:t>。</w:t>
      </w:r>
      <w:r w:rsidR="00AB3D42" w:rsidRPr="001D0768">
        <w:rPr>
          <w:rFonts w:ascii="ArialMT" w:hAnsi="ArialMT" w:cs="ArialMT" w:hint="eastAsia"/>
          <w:kern w:val="0"/>
          <w:szCs w:val="21"/>
        </w:rPr>
        <w:t>信号线长度也应为（</w:t>
      </w:r>
      <w:r w:rsidR="00AB3D42" w:rsidRPr="001D0768">
        <w:rPr>
          <w:rFonts w:ascii="ArialMT" w:hAnsi="ArialMT" w:cs="ArialMT" w:hint="eastAsia"/>
          <w:kern w:val="0"/>
          <w:szCs w:val="21"/>
        </w:rPr>
        <w:t>1700</w:t>
      </w:r>
      <w:r w:rsidR="00AB3D42" w:rsidRPr="001D0768">
        <w:rPr>
          <w:rFonts w:ascii="宋体" w:hAnsi="宋体" w:cs="ArialMT" w:hint="eastAsia"/>
          <w:kern w:val="0"/>
          <w:szCs w:val="21"/>
        </w:rPr>
        <w:t>+300/+0</w:t>
      </w:r>
      <w:r w:rsidR="00AB3D42" w:rsidRPr="001D0768">
        <w:rPr>
          <w:rFonts w:ascii="ArialMT" w:hAnsi="ArialMT" w:cs="ArialMT" w:hint="eastAsia"/>
          <w:kern w:val="0"/>
          <w:szCs w:val="21"/>
        </w:rPr>
        <w:t>）</w:t>
      </w:r>
      <w:r w:rsidR="00AB3D42" w:rsidRPr="001D0768">
        <w:rPr>
          <w:rFonts w:ascii="ArialMT" w:hAnsi="ArialMT" w:cs="ArialMT" w:hint="eastAsia"/>
          <w:kern w:val="0"/>
          <w:szCs w:val="21"/>
        </w:rPr>
        <w:t>mm</w:t>
      </w:r>
      <w:r w:rsidR="00AB3D42" w:rsidRPr="001D0768">
        <w:rPr>
          <w:rFonts w:ascii="ArialMT" w:hAnsi="ArialMT" w:cs="ArialMT" w:hint="eastAsia"/>
          <w:kern w:val="0"/>
          <w:szCs w:val="21"/>
        </w:rPr>
        <w:t>。电机控制器的三相线长度应为</w:t>
      </w:r>
      <w:r w:rsidR="00AB3D42" w:rsidRPr="001D0768">
        <w:rPr>
          <w:rFonts w:ascii="ArialMT" w:hAnsi="ArialMT" w:cs="ArialMT" w:hint="eastAsia"/>
          <w:kern w:val="0"/>
          <w:szCs w:val="21"/>
        </w:rPr>
        <w:t>1000m</w:t>
      </w:r>
      <w:r w:rsidR="00FF54AA" w:rsidRPr="001D0768">
        <w:rPr>
          <w:rFonts w:ascii="ArialMT" w:hAnsi="ArialMT" w:cs="ArialMT" w:hint="eastAsia"/>
          <w:kern w:val="0"/>
          <w:szCs w:val="21"/>
        </w:rPr>
        <w:t>m</w:t>
      </w:r>
      <w:r w:rsidR="00FF54AA" w:rsidRPr="001D0768">
        <w:rPr>
          <w:rFonts w:ascii="ArialMT" w:hAnsi="ArialMT" w:cs="ArialMT" w:hint="eastAsia"/>
          <w:kern w:val="0"/>
          <w:szCs w:val="21"/>
        </w:rPr>
        <w:t>（超过</w:t>
      </w:r>
      <w:r w:rsidR="00FF54AA" w:rsidRPr="001D0768">
        <w:rPr>
          <w:rFonts w:ascii="ArialMT" w:hAnsi="ArialMT" w:cs="ArialMT" w:hint="eastAsia"/>
          <w:kern w:val="0"/>
          <w:szCs w:val="21"/>
        </w:rPr>
        <w:t>1000mm</w:t>
      </w:r>
      <w:r w:rsidR="00FF54AA" w:rsidRPr="001D0768">
        <w:rPr>
          <w:rFonts w:ascii="ArialMT" w:hAnsi="ArialMT" w:cs="ArialMT" w:hint="eastAsia"/>
          <w:kern w:val="0"/>
          <w:szCs w:val="21"/>
        </w:rPr>
        <w:t>按照</w:t>
      </w:r>
      <w:r w:rsidR="00FF54AA" w:rsidRPr="001D0768">
        <w:rPr>
          <w:rFonts w:ascii="ArialMT" w:hAnsi="ArialMT" w:cs="ArialMT" w:hint="eastAsia"/>
          <w:kern w:val="0"/>
          <w:szCs w:val="21"/>
        </w:rPr>
        <w:t>1000mm</w:t>
      </w:r>
      <w:r w:rsidR="00FF54AA" w:rsidRPr="001D0768">
        <w:rPr>
          <w:rFonts w:ascii="ArialMT" w:hAnsi="ArialMT" w:cs="ArialMT" w:hint="eastAsia"/>
          <w:kern w:val="0"/>
          <w:szCs w:val="21"/>
        </w:rPr>
        <w:t>要求，低于</w:t>
      </w:r>
      <w:r w:rsidR="00FF54AA" w:rsidRPr="001D0768">
        <w:rPr>
          <w:rFonts w:ascii="ArialMT" w:hAnsi="ArialMT" w:cs="ArialMT" w:hint="eastAsia"/>
          <w:kern w:val="0"/>
          <w:szCs w:val="21"/>
        </w:rPr>
        <w:t>1000mm</w:t>
      </w:r>
      <w:r w:rsidR="00FF54AA" w:rsidRPr="001D0768">
        <w:rPr>
          <w:rFonts w:ascii="ArialMT" w:hAnsi="ArialMT" w:cs="ArialMT" w:hint="eastAsia"/>
          <w:kern w:val="0"/>
          <w:szCs w:val="21"/>
        </w:rPr>
        <w:t>可按照实车进行要求）</w:t>
      </w:r>
      <w:r w:rsidR="00AB3D42" w:rsidRPr="001D0768">
        <w:rPr>
          <w:rFonts w:ascii="ArialMT" w:hAnsi="ArialMT" w:cs="ArialMT" w:hint="eastAsia"/>
          <w:kern w:val="0"/>
          <w:szCs w:val="21"/>
        </w:rPr>
        <w:t>，</w:t>
      </w:r>
      <w:r w:rsidR="002142FC" w:rsidRPr="001D0768">
        <w:rPr>
          <w:rFonts w:ascii="ArialMT" w:hAnsi="ArialMT" w:cs="ArialMT" w:hint="eastAsia"/>
          <w:kern w:val="0"/>
          <w:szCs w:val="21"/>
        </w:rPr>
        <w:t>测试线束被放置在离</w:t>
      </w:r>
      <w:r w:rsidR="0013368D" w:rsidRPr="001D0768">
        <w:rPr>
          <w:rFonts w:ascii="宋体" w:hAnsi="宋体" w:cs="宋体" w:hint="eastAsia"/>
          <w:kern w:val="0"/>
          <w:szCs w:val="21"/>
        </w:rPr>
        <w:t>参考接地平面</w:t>
      </w:r>
      <w:r w:rsidR="002142FC" w:rsidRPr="001D0768">
        <w:rPr>
          <w:rFonts w:ascii="ArialMT" w:hAnsi="ArialMT" w:cs="ArialMT" w:hint="eastAsia"/>
          <w:kern w:val="0"/>
          <w:szCs w:val="21"/>
        </w:rPr>
        <w:t>（</w:t>
      </w:r>
      <w:r w:rsidR="002142FC" w:rsidRPr="001D0768">
        <w:rPr>
          <w:rFonts w:ascii="ArialMT" w:hAnsi="ArialMT" w:cs="ArialMT" w:hint="eastAsia"/>
          <w:kern w:val="0"/>
          <w:szCs w:val="21"/>
        </w:rPr>
        <w:t>50</w:t>
      </w:r>
      <w:r w:rsidR="002142FC" w:rsidRPr="001D0768">
        <w:rPr>
          <w:rFonts w:ascii="宋体" w:hAnsi="宋体" w:cs="ArialMT" w:hint="eastAsia"/>
          <w:kern w:val="0"/>
          <w:szCs w:val="21"/>
        </w:rPr>
        <w:t>±</w:t>
      </w:r>
      <w:r w:rsidR="002142FC" w:rsidRPr="001D0768">
        <w:rPr>
          <w:rFonts w:ascii="ArialMT" w:hAnsi="ArialMT" w:cs="ArialMT" w:hint="eastAsia"/>
          <w:kern w:val="0"/>
          <w:szCs w:val="21"/>
        </w:rPr>
        <w:t>5</w:t>
      </w:r>
      <w:r w:rsidR="002142FC" w:rsidRPr="001D0768">
        <w:rPr>
          <w:rFonts w:ascii="ArialMT" w:hAnsi="ArialMT" w:cs="ArialMT" w:hint="eastAsia"/>
          <w:kern w:val="0"/>
          <w:szCs w:val="21"/>
        </w:rPr>
        <w:t>）</w:t>
      </w:r>
      <w:r w:rsidR="002142FC" w:rsidRPr="001D0768">
        <w:rPr>
          <w:rFonts w:ascii="ArialMT" w:hAnsi="ArialMT" w:cs="ArialMT" w:hint="eastAsia"/>
          <w:kern w:val="0"/>
          <w:szCs w:val="21"/>
        </w:rPr>
        <w:t>mm</w:t>
      </w:r>
      <w:r w:rsidR="002142FC" w:rsidRPr="001D0768">
        <w:rPr>
          <w:rFonts w:ascii="ArialMT" w:hAnsi="ArialMT" w:cs="ArialMT" w:hint="eastAsia"/>
          <w:kern w:val="0"/>
          <w:szCs w:val="21"/>
        </w:rPr>
        <w:t>的绝缘支撑件上。</w:t>
      </w:r>
    </w:p>
    <w:p w:rsidR="003A4920" w:rsidRPr="001D0768" w:rsidRDefault="002142FC" w:rsidP="003A4920">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hint="eastAsia"/>
          <w:kern w:val="0"/>
          <w:szCs w:val="21"/>
        </w:rPr>
        <w:t>电流探头应放在距离</w:t>
      </w:r>
      <w:r w:rsidRPr="001D0768">
        <w:rPr>
          <w:rFonts w:ascii="ArialMT" w:hAnsi="ArialMT" w:cs="ArialMT" w:hint="eastAsia"/>
          <w:kern w:val="0"/>
          <w:szCs w:val="21"/>
        </w:rPr>
        <w:t>EUT 50mm</w:t>
      </w:r>
      <w:r w:rsidRPr="001D0768">
        <w:rPr>
          <w:rFonts w:ascii="ArialMT" w:hAnsi="ArialMT" w:cs="ArialMT" w:hint="eastAsia"/>
          <w:kern w:val="0"/>
          <w:szCs w:val="21"/>
        </w:rPr>
        <w:t>、</w:t>
      </w:r>
      <w:r w:rsidRPr="001D0768">
        <w:rPr>
          <w:rFonts w:ascii="ArialMT" w:hAnsi="ArialMT" w:cs="ArialMT" w:hint="eastAsia"/>
          <w:kern w:val="0"/>
          <w:szCs w:val="21"/>
        </w:rPr>
        <w:t>750mm</w:t>
      </w:r>
      <w:r w:rsidRPr="001D0768">
        <w:rPr>
          <w:rFonts w:ascii="ArialMT" w:hAnsi="ArialMT" w:cs="ArialMT" w:hint="eastAsia"/>
          <w:kern w:val="0"/>
          <w:szCs w:val="21"/>
        </w:rPr>
        <w:t>处</w:t>
      </w:r>
      <w:r w:rsidR="00AB3D42" w:rsidRPr="001D0768">
        <w:rPr>
          <w:rFonts w:ascii="ArialMT" w:hAnsi="ArialMT" w:cs="ArialMT" w:hint="eastAsia"/>
          <w:kern w:val="0"/>
          <w:szCs w:val="21"/>
        </w:rPr>
        <w:t>，电机控制器的三相线</w:t>
      </w:r>
      <w:r w:rsidR="00AB3D42" w:rsidRPr="001D0768">
        <w:rPr>
          <w:rFonts w:ascii="ArialMT" w:hAnsi="ArialMT" w:cs="ArialMT" w:hint="eastAsia"/>
          <w:kern w:val="0"/>
          <w:szCs w:val="21"/>
        </w:rPr>
        <w:t>50mm</w:t>
      </w:r>
      <w:r w:rsidR="00AB3D42" w:rsidRPr="001D0768">
        <w:rPr>
          <w:rFonts w:ascii="ArialMT" w:hAnsi="ArialMT" w:cs="ArialMT" w:hint="eastAsia"/>
          <w:kern w:val="0"/>
          <w:szCs w:val="21"/>
        </w:rPr>
        <w:t>处测量</w:t>
      </w:r>
      <w:r w:rsidR="00FF54AA" w:rsidRPr="001D0768">
        <w:rPr>
          <w:rFonts w:ascii="ArialMT" w:hAnsi="ArialMT" w:cs="ArialMT" w:hint="eastAsia"/>
          <w:kern w:val="0"/>
          <w:szCs w:val="21"/>
        </w:rPr>
        <w:t>（如果实现不了</w:t>
      </w:r>
      <w:r w:rsidR="00E01F20" w:rsidRPr="001D0768">
        <w:rPr>
          <w:rFonts w:ascii="ArialMT" w:hAnsi="ArialMT" w:cs="ArialMT" w:hint="eastAsia"/>
          <w:kern w:val="0"/>
          <w:szCs w:val="21"/>
        </w:rPr>
        <w:t>，则车企和供应商进行协商决定</w:t>
      </w:r>
      <w:r w:rsidR="00FF54AA" w:rsidRPr="001D0768">
        <w:rPr>
          <w:rFonts w:ascii="ArialMT" w:hAnsi="ArialMT" w:cs="ArialMT" w:hint="eastAsia"/>
          <w:kern w:val="0"/>
          <w:szCs w:val="21"/>
        </w:rPr>
        <w:t>）</w:t>
      </w:r>
      <w:r w:rsidRPr="001D0768">
        <w:rPr>
          <w:rFonts w:ascii="ArialMT" w:hAnsi="ArialMT" w:cs="ArialMT" w:hint="eastAsia"/>
          <w:kern w:val="0"/>
          <w:szCs w:val="21"/>
        </w:rPr>
        <w:t>。</w:t>
      </w:r>
    </w:p>
    <w:p w:rsidR="003A4920" w:rsidRPr="001D0768" w:rsidRDefault="003A4920" w:rsidP="00AB3D42">
      <w:pPr>
        <w:autoSpaceDE w:val="0"/>
        <w:autoSpaceDN w:val="0"/>
        <w:adjustRightInd w:val="0"/>
        <w:ind w:firstLine="405"/>
        <w:jc w:val="left"/>
        <w:rPr>
          <w:rFonts w:ascii="ArialMT" w:hAnsi="ArialMT" w:cs="ArialMT" w:hint="eastAsia"/>
          <w:kern w:val="0"/>
          <w:szCs w:val="21"/>
        </w:rPr>
      </w:pPr>
      <w:r w:rsidRPr="001D0768">
        <w:rPr>
          <w:rFonts w:ascii="ArialMT" w:hAnsi="ArialMT" w:cs="ArialMT" w:hint="eastAsia"/>
          <w:kern w:val="0"/>
          <w:szCs w:val="21"/>
        </w:rPr>
        <w:t>根据测试计划连接受试设备与地平面。不允许其他接地连接。所有的</w:t>
      </w:r>
      <w:r w:rsidRPr="001D0768">
        <w:rPr>
          <w:rFonts w:ascii="ArialMT" w:hAnsi="ArialMT" w:cs="ArialMT" w:hint="eastAsia"/>
          <w:kern w:val="0"/>
          <w:szCs w:val="21"/>
        </w:rPr>
        <w:t>AN</w:t>
      </w:r>
      <w:r w:rsidRPr="001D0768">
        <w:rPr>
          <w:rFonts w:ascii="ArialMT" w:hAnsi="ArialMT" w:cs="ArialMT" w:hint="eastAsia"/>
          <w:kern w:val="0"/>
          <w:szCs w:val="21"/>
        </w:rPr>
        <w:t>测量端</w:t>
      </w:r>
      <w:r w:rsidR="00355C55" w:rsidRPr="001D0768">
        <w:rPr>
          <w:rFonts w:ascii="ArialMT" w:hAnsi="ArialMT" w:cs="ArialMT" w:hint="eastAsia"/>
          <w:kern w:val="0"/>
          <w:szCs w:val="21"/>
        </w:rPr>
        <w:t>应端接</w:t>
      </w:r>
      <w:r w:rsidRPr="001D0768">
        <w:rPr>
          <w:rFonts w:ascii="ArialMT" w:hAnsi="ArialMT" w:cs="ArialMT" w:hint="eastAsia"/>
          <w:kern w:val="0"/>
          <w:szCs w:val="21"/>
        </w:rPr>
        <w:t>50</w:t>
      </w:r>
      <w:r w:rsidRPr="001D0768">
        <w:rPr>
          <w:rFonts w:ascii="ArialMT" w:hAnsi="ArialMT" w:cs="ArialMT" w:hint="eastAsia"/>
          <w:kern w:val="0"/>
          <w:szCs w:val="21"/>
        </w:rPr>
        <w:t>Ω负载。</w:t>
      </w:r>
    </w:p>
    <w:p w:rsidR="003A4920" w:rsidRPr="001D0768" w:rsidRDefault="003A4920" w:rsidP="003A4920">
      <w:pPr>
        <w:autoSpaceDE w:val="0"/>
        <w:autoSpaceDN w:val="0"/>
        <w:adjustRightInd w:val="0"/>
        <w:jc w:val="left"/>
        <w:rPr>
          <w:rFonts w:ascii="ArialMT" w:hAnsi="ArialMT" w:cs="ArialMT"/>
          <w:kern w:val="0"/>
          <w:sz w:val="24"/>
        </w:rPr>
      </w:pPr>
      <w:r w:rsidRPr="001D0768">
        <w:rPr>
          <w:rFonts w:ascii="ArialMT" w:hAnsi="ArialMT" w:cs="ArialMT" w:hint="eastAsia"/>
          <w:kern w:val="0"/>
          <w:szCs w:val="21"/>
        </w:rPr>
        <w:t xml:space="preserve">    </w:t>
      </w:r>
      <w:r w:rsidRPr="001D0768">
        <w:rPr>
          <w:rFonts w:ascii="ArialMT" w:hAnsi="ArialMT" w:cs="ArialMT" w:hint="eastAsia"/>
          <w:kern w:val="0"/>
          <w:szCs w:val="21"/>
        </w:rPr>
        <w:t>系统噪音水平应低于规定限值</w:t>
      </w:r>
      <w:r w:rsidRPr="001D0768">
        <w:rPr>
          <w:rFonts w:ascii="ArialMT" w:hAnsi="ArialMT" w:cs="ArialMT" w:hint="eastAsia"/>
          <w:kern w:val="0"/>
          <w:szCs w:val="21"/>
        </w:rPr>
        <w:t>6dB</w:t>
      </w:r>
      <w:r w:rsidRPr="001D0768">
        <w:rPr>
          <w:rFonts w:ascii="ArialMT" w:hAnsi="ArialMT" w:cs="ArialMT" w:hint="eastAsia"/>
          <w:kern w:val="0"/>
          <w:szCs w:val="21"/>
        </w:rPr>
        <w:t>。为满足这个标准，如有必要，可以插入一个前置放大器。</w:t>
      </w:r>
    </w:p>
    <w:p w:rsidR="003A4920" w:rsidRPr="001D0768" w:rsidRDefault="003A4920" w:rsidP="006848E3">
      <w:pPr>
        <w:pStyle w:val="4"/>
        <w:numPr>
          <w:ilvl w:val="0"/>
          <w:numId w:val="11"/>
        </w:numPr>
        <w:rPr>
          <w:sz w:val="24"/>
          <w:szCs w:val="24"/>
        </w:rPr>
      </w:pPr>
      <w:bookmarkStart w:id="316" w:name="_Toc448993755"/>
      <w:bookmarkStart w:id="317" w:name="_Toc448994027"/>
      <w:bookmarkStart w:id="318" w:name="_Toc457745375"/>
      <w:bookmarkStart w:id="319" w:name="_Toc491429850"/>
      <w:r w:rsidRPr="001D0768">
        <w:rPr>
          <w:rFonts w:hint="eastAsia"/>
          <w:sz w:val="24"/>
          <w:szCs w:val="24"/>
        </w:rPr>
        <w:t>测试布置</w:t>
      </w:r>
      <w:bookmarkEnd w:id="316"/>
      <w:bookmarkEnd w:id="317"/>
      <w:bookmarkEnd w:id="318"/>
      <w:bookmarkEnd w:id="319"/>
    </w:p>
    <w:p w:rsidR="003A4920" w:rsidRPr="001D0768" w:rsidRDefault="003A4920" w:rsidP="003A4920">
      <w:pPr>
        <w:pStyle w:val="12"/>
        <w:autoSpaceDE w:val="0"/>
        <w:autoSpaceDN w:val="0"/>
        <w:adjustRightInd w:val="0"/>
        <w:spacing w:line="240" w:lineRule="auto"/>
        <w:ind w:left="420" w:firstLineChars="0" w:firstLine="0"/>
        <w:jc w:val="left"/>
        <w:rPr>
          <w:rFonts w:ascii="ArialMT" w:hAnsi="ArialMT" w:cs="ArialMT"/>
          <w:kern w:val="0"/>
          <w:szCs w:val="21"/>
        </w:rPr>
      </w:pPr>
      <w:r w:rsidRPr="001D0768">
        <w:rPr>
          <w:rFonts w:ascii="ArialMT" w:hAnsi="ArialMT" w:cs="ArialMT" w:hint="eastAsia"/>
          <w:kern w:val="0"/>
          <w:szCs w:val="21"/>
        </w:rPr>
        <w:t>电源，信号和数据线的测试布置在</w:t>
      </w:r>
      <w:r w:rsidR="002142FC" w:rsidRPr="001D0768">
        <w:rPr>
          <w:rFonts w:ascii="ArialMT" w:hAnsi="ArialMT" w:cs="ArialMT" w:hint="eastAsia"/>
          <w:kern w:val="0"/>
          <w:szCs w:val="21"/>
        </w:rPr>
        <w:t>CISPR25</w:t>
      </w:r>
      <w:r w:rsidRPr="001D0768">
        <w:rPr>
          <w:rFonts w:ascii="ArialMT" w:hAnsi="ArialMT" w:cs="ArialMT" w:hint="eastAsia"/>
          <w:kern w:val="0"/>
          <w:szCs w:val="21"/>
        </w:rPr>
        <w:t>中描述。</w:t>
      </w:r>
    </w:p>
    <w:p w:rsidR="003A4920" w:rsidRPr="001D0768" w:rsidRDefault="003A4920" w:rsidP="003A4920">
      <w:pPr>
        <w:pStyle w:val="12"/>
        <w:autoSpaceDE w:val="0"/>
        <w:autoSpaceDN w:val="0"/>
        <w:adjustRightInd w:val="0"/>
        <w:spacing w:line="240" w:lineRule="auto"/>
        <w:ind w:left="420" w:firstLineChars="0" w:firstLine="0"/>
        <w:jc w:val="left"/>
        <w:rPr>
          <w:rFonts w:ascii="ArialMT" w:hAnsi="ArialMT" w:cs="ArialMT"/>
          <w:kern w:val="0"/>
          <w:szCs w:val="21"/>
        </w:rPr>
      </w:pPr>
      <w:r w:rsidRPr="001D0768">
        <w:rPr>
          <w:rFonts w:ascii="ArialMT" w:hAnsi="ArialMT" w:cs="ArialMT" w:hint="eastAsia"/>
          <w:kern w:val="0"/>
          <w:szCs w:val="21"/>
        </w:rPr>
        <w:t>高压线的测试布置在测试计划中描述。下面的例子作为指南。</w:t>
      </w:r>
    </w:p>
    <w:p w:rsidR="003A4920" w:rsidRPr="001D0768" w:rsidRDefault="003A4920" w:rsidP="003A4920">
      <w:pPr>
        <w:pStyle w:val="12"/>
        <w:autoSpaceDE w:val="0"/>
        <w:autoSpaceDN w:val="0"/>
        <w:adjustRightInd w:val="0"/>
        <w:spacing w:line="240" w:lineRule="auto"/>
        <w:ind w:left="420" w:firstLineChars="0" w:firstLine="0"/>
        <w:jc w:val="left"/>
        <w:rPr>
          <w:rFonts w:ascii="ArialMT" w:hAnsi="ArialMT" w:cs="ArialMT"/>
          <w:kern w:val="0"/>
          <w:szCs w:val="21"/>
        </w:rPr>
      </w:pPr>
      <w:bookmarkStart w:id="320" w:name="OLE_LINK148"/>
      <w:bookmarkStart w:id="321" w:name="OLE_LINK149"/>
      <w:r w:rsidRPr="001D0768">
        <w:rPr>
          <w:rFonts w:ascii="ArialMT" w:hAnsi="ArialMT" w:cs="ArialMT" w:hint="eastAsia"/>
          <w:kern w:val="0"/>
          <w:szCs w:val="21"/>
        </w:rPr>
        <w:t>测量充电机时，桌子的接地平板应通过保护地线与</w:t>
      </w:r>
      <w:r w:rsidRPr="001D0768">
        <w:rPr>
          <w:rFonts w:ascii="ArialMT" w:hAnsi="ArialMT" w:cs="ArialMT" w:hint="eastAsia"/>
          <w:kern w:val="0"/>
          <w:szCs w:val="21"/>
        </w:rPr>
        <w:t>AMN</w:t>
      </w:r>
      <w:r w:rsidRPr="001D0768">
        <w:rPr>
          <w:rFonts w:ascii="ArialMT" w:hAnsi="ArialMT" w:cs="ArialMT" w:hint="eastAsia"/>
          <w:kern w:val="0"/>
          <w:szCs w:val="21"/>
        </w:rPr>
        <w:t>和</w:t>
      </w:r>
      <w:r w:rsidRPr="001D0768">
        <w:rPr>
          <w:rFonts w:ascii="ArialMT" w:hAnsi="ArialMT" w:cs="ArialMT" w:hint="eastAsia"/>
          <w:kern w:val="0"/>
          <w:szCs w:val="21"/>
        </w:rPr>
        <w:t>HVDC AN</w:t>
      </w:r>
      <w:r w:rsidR="00E01F20" w:rsidRPr="001D0768">
        <w:rPr>
          <w:rFonts w:ascii="ArialMT" w:hAnsi="ArialMT" w:cs="ArialMT" w:hint="eastAsia"/>
          <w:kern w:val="0"/>
          <w:szCs w:val="21"/>
        </w:rPr>
        <w:t>参考地连接</w:t>
      </w:r>
      <w:r w:rsidRPr="001D0768">
        <w:rPr>
          <w:rFonts w:ascii="ArialMT" w:hAnsi="ArialMT" w:cs="ArialMT" w:hint="eastAsia"/>
          <w:kern w:val="0"/>
          <w:szCs w:val="21"/>
        </w:rPr>
        <w:t>。详细的布置在测试计划中规定。</w:t>
      </w:r>
    </w:p>
    <w:bookmarkEnd w:id="320"/>
    <w:bookmarkEnd w:id="321"/>
    <w:p w:rsidR="003A4920" w:rsidRPr="001D0768" w:rsidRDefault="00190C64" w:rsidP="003A4920">
      <w:pPr>
        <w:pStyle w:val="12"/>
        <w:autoSpaceDE w:val="0"/>
        <w:autoSpaceDN w:val="0"/>
        <w:adjustRightInd w:val="0"/>
        <w:spacing w:line="240" w:lineRule="auto"/>
        <w:ind w:left="420" w:firstLineChars="0" w:firstLine="0"/>
        <w:jc w:val="left"/>
        <w:rPr>
          <w:rFonts w:ascii="ArialMT" w:hAnsi="ArialMT" w:cs="ArialMT"/>
          <w:kern w:val="0"/>
          <w:sz w:val="24"/>
          <w:szCs w:val="24"/>
        </w:rPr>
      </w:pPr>
      <w:r>
        <w:rPr>
          <w:rFonts w:ascii="ArialMT" w:hAnsi="ArialMT" w:cs="ArialMT"/>
          <w:noProof/>
          <w:kern w:val="0"/>
          <w:sz w:val="24"/>
          <w:szCs w:val="24"/>
        </w:rPr>
        <w:lastRenderedPageBreak/>
        <w:drawing>
          <wp:inline distT="0" distB="0" distL="0" distR="0">
            <wp:extent cx="5287645" cy="3578225"/>
            <wp:effectExtent l="19050" t="0" r="8255" b="0"/>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4"/>
                    <a:srcRect/>
                    <a:stretch>
                      <a:fillRect/>
                    </a:stretch>
                  </pic:blipFill>
                  <pic:spPr bwMode="auto">
                    <a:xfrm>
                      <a:off x="0" y="0"/>
                      <a:ext cx="5287645" cy="3578225"/>
                    </a:xfrm>
                    <a:prstGeom prst="rect">
                      <a:avLst/>
                    </a:prstGeom>
                    <a:noFill/>
                    <a:ln w="9525">
                      <a:noFill/>
                      <a:miter lim="800000"/>
                      <a:headEnd/>
                      <a:tailEnd/>
                    </a:ln>
                  </pic:spPr>
                </pic:pic>
              </a:graphicData>
            </a:graphic>
          </wp:inline>
        </w:drawing>
      </w:r>
    </w:p>
    <w:p w:rsidR="003A4920" w:rsidRPr="001D0768" w:rsidRDefault="00190C64" w:rsidP="003A4920">
      <w:pPr>
        <w:pStyle w:val="12"/>
        <w:autoSpaceDE w:val="0"/>
        <w:autoSpaceDN w:val="0"/>
        <w:adjustRightInd w:val="0"/>
        <w:spacing w:line="240" w:lineRule="auto"/>
        <w:ind w:left="420" w:firstLineChars="0" w:firstLine="0"/>
        <w:jc w:val="left"/>
        <w:rPr>
          <w:rFonts w:ascii="ArialMT" w:hAnsi="ArialMT" w:cs="ArialMT"/>
          <w:kern w:val="0"/>
          <w:sz w:val="24"/>
          <w:szCs w:val="24"/>
        </w:rPr>
      </w:pPr>
      <w:r>
        <w:rPr>
          <w:rFonts w:ascii="ArialMT" w:hAnsi="ArialMT" w:cs="ArialMT"/>
          <w:noProof/>
          <w:kern w:val="0"/>
          <w:sz w:val="24"/>
          <w:szCs w:val="24"/>
        </w:rPr>
        <w:drawing>
          <wp:inline distT="0" distB="0" distL="0" distR="0">
            <wp:extent cx="5271770" cy="1932305"/>
            <wp:effectExtent l="19050" t="0" r="5080" b="0"/>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5"/>
                    <a:srcRect/>
                    <a:stretch>
                      <a:fillRect/>
                    </a:stretch>
                  </pic:blipFill>
                  <pic:spPr bwMode="auto">
                    <a:xfrm>
                      <a:off x="0" y="0"/>
                      <a:ext cx="5271770" cy="1932305"/>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16 </w:t>
      </w:r>
      <w:r w:rsidRPr="001D0768">
        <w:rPr>
          <w:rFonts w:ascii="ArialMT" w:hAnsi="ArialMT" w:cs="ArialMT" w:hint="eastAsia"/>
          <w:kern w:val="0"/>
          <w:szCs w:val="21"/>
        </w:rPr>
        <w:t>电源线滤波器</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地平面</w:t>
      </w:r>
      <w:r w:rsidRPr="001D0768">
        <w:rPr>
          <w:rFonts w:ascii="ArialMT" w:hAnsi="ArialMT" w:cs="ArialMT" w:hint="eastAsia"/>
          <w:kern w:val="0"/>
          <w:szCs w:val="21"/>
        </w:rPr>
        <w:t xml:space="preserve">                     17 </w:t>
      </w:r>
      <w:r w:rsidRPr="001D0768">
        <w:rPr>
          <w:rFonts w:ascii="ArialMT" w:hAnsi="ArialMT" w:cs="ArialMT" w:hint="eastAsia"/>
          <w:kern w:val="0"/>
          <w:szCs w:val="21"/>
        </w:rPr>
        <w:t>馈通滤波器</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 xml:space="preserve">50mm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电流探头</w:t>
      </w:r>
      <w:r w:rsidRPr="001D0768">
        <w:rPr>
          <w:rFonts w:ascii="ArialMT" w:hAnsi="ArialMT" w:cs="ArialMT" w:hint="eastAsia"/>
          <w:kern w:val="0"/>
          <w:szCs w:val="21"/>
        </w:rPr>
        <w:t xml:space="preserve">                   18 </w:t>
      </w:r>
      <w:r w:rsidRPr="001D0768">
        <w:rPr>
          <w:rFonts w:ascii="ArialMT" w:hAnsi="ArialMT" w:cs="ArialMT" w:hint="eastAsia"/>
          <w:kern w:val="0"/>
          <w:szCs w:val="21"/>
        </w:rPr>
        <w:t>隔板连接器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低压线束</w:t>
      </w:r>
      <w:r w:rsidRPr="001D0768">
        <w:rPr>
          <w:rFonts w:ascii="ArialMT" w:hAnsi="ArialMT" w:cs="ArialMT" w:hint="eastAsia"/>
          <w:kern w:val="0"/>
          <w:szCs w:val="21"/>
        </w:rPr>
        <w:t xml:space="preserve">                   19 </w:t>
      </w:r>
      <w:r w:rsidRPr="001D0768">
        <w:rPr>
          <w:rFonts w:ascii="ArialMT" w:hAnsi="ArialMT" w:cs="ArialMT" w:hint="eastAsia"/>
          <w:kern w:val="0"/>
          <w:szCs w:val="21"/>
        </w:rPr>
        <w:t>辅助</w:t>
      </w:r>
      <w:r w:rsidRPr="001D0768">
        <w:rPr>
          <w:rFonts w:ascii="ArialMT" w:hAnsi="ArialMT" w:cs="ArialMT" w:hint="eastAsia"/>
          <w:kern w:val="0"/>
          <w:szCs w:val="21"/>
        </w:rPr>
        <w:t>/</w:t>
      </w:r>
      <w:r w:rsidRPr="001D0768">
        <w:rPr>
          <w:rFonts w:ascii="ArialMT" w:hAnsi="ArialMT" w:cs="ArialMT" w:hint="eastAsia"/>
          <w:kern w:val="0"/>
          <w:szCs w:val="21"/>
        </w:rPr>
        <w:t>监控设备</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高压线（</w:t>
      </w:r>
      <w:r w:rsidRPr="001D0768">
        <w:rPr>
          <w:rFonts w:ascii="ArialMT" w:hAnsi="ArialMT" w:cs="ArialMT" w:hint="eastAsia"/>
          <w:kern w:val="0"/>
          <w:szCs w:val="21"/>
        </w:rPr>
        <w:t>HV+,HV-</w:t>
      </w:r>
      <w:r w:rsidRPr="001D0768">
        <w:rPr>
          <w:rFonts w:ascii="ArialMT" w:hAnsi="ArialMT" w:cs="ArialMT" w:hint="eastAsia"/>
          <w:kern w:val="0"/>
          <w:szCs w:val="21"/>
        </w:rPr>
        <w:t>）</w:t>
      </w:r>
      <w:r w:rsidRPr="001D0768">
        <w:rPr>
          <w:rFonts w:ascii="ArialMT" w:hAnsi="ArialMT" w:cs="ArialMT" w:hint="eastAsia"/>
          <w:kern w:val="0"/>
          <w:szCs w:val="21"/>
        </w:rPr>
        <w:t xml:space="preserve">         20 </w:t>
      </w:r>
      <w:r w:rsidRPr="001D0768">
        <w:rPr>
          <w:rFonts w:ascii="ArialMT" w:hAnsi="ArialMT" w:cs="ArialMT" w:hint="eastAsia"/>
          <w:kern w:val="0"/>
          <w:szCs w:val="21"/>
        </w:rPr>
        <w:t>测量设备</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21 </w:t>
      </w:r>
      <w:r w:rsidRPr="001D0768">
        <w:rPr>
          <w:rFonts w:ascii="ArialMT" w:hAnsi="ArialMT" w:cs="ArialMT" w:hint="eastAsia"/>
          <w:kern w:val="0"/>
          <w:szCs w:val="21"/>
        </w:rPr>
        <w:t>同轴电缆（</w:t>
      </w:r>
      <w:r w:rsidRPr="001D0768">
        <w:rPr>
          <w:rFonts w:ascii="ArialMT" w:hAnsi="ArialMT" w:cs="ArialMT" w:hint="eastAsia"/>
          <w:kern w:val="0"/>
          <w:szCs w:val="21"/>
        </w:rPr>
        <w:t>50</w:t>
      </w:r>
      <w:r w:rsidRPr="001D0768">
        <w:rPr>
          <w:rFonts w:ascii="ArialMT" w:hAnsi="ArialMT" w:cs="ArialMT" w:hint="eastAsia"/>
          <w:kern w:val="0"/>
          <w:szCs w:val="21"/>
        </w:rPr>
        <w:t>Ω）</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阻抗匹配网络（可选）</w:t>
      </w:r>
      <w:r w:rsidRPr="001D0768">
        <w:rPr>
          <w:rFonts w:ascii="ArialMT" w:hAnsi="ArialMT" w:cs="ArialMT" w:hint="eastAsia"/>
          <w:kern w:val="0"/>
          <w:szCs w:val="21"/>
        </w:rPr>
        <w:t xml:space="preserve">       22 </w:t>
      </w:r>
      <w:r w:rsidRPr="001D0768">
        <w:rPr>
          <w:rFonts w:ascii="ArialMT" w:hAnsi="ArialMT" w:cs="ArialMT" w:hint="eastAsia"/>
          <w:kern w:val="0"/>
          <w:szCs w:val="21"/>
        </w:rPr>
        <w:t>光纤</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低压人工网络</w:t>
      </w:r>
      <w:r w:rsidRPr="001D0768">
        <w:rPr>
          <w:rFonts w:ascii="ArialMT" w:hAnsi="ArialMT" w:cs="ArialMT" w:hint="eastAsia"/>
          <w:kern w:val="0"/>
          <w:szCs w:val="21"/>
        </w:rPr>
        <w:t xml:space="preserve">               23 </w:t>
      </w:r>
      <w:r w:rsidRPr="001D0768">
        <w:rPr>
          <w:rFonts w:ascii="ArialMT" w:hAnsi="ArialMT" w:cs="ArialMT" w:hint="eastAsia"/>
          <w:kern w:val="0"/>
          <w:szCs w:val="21"/>
        </w:rPr>
        <w:t>接地铜带</w:t>
      </w:r>
    </w:p>
    <w:p w:rsidR="003A4920" w:rsidRPr="001D0768" w:rsidRDefault="00E7606F" w:rsidP="003A4920">
      <w:pPr>
        <w:autoSpaceDE w:val="0"/>
        <w:autoSpaceDN w:val="0"/>
        <w:adjustRightInd w:val="0"/>
        <w:rPr>
          <w:rFonts w:ascii="ArialMT" w:hAnsi="ArialMT" w:cs="ArialMT"/>
          <w:kern w:val="0"/>
          <w:szCs w:val="21"/>
        </w:rPr>
      </w:pPr>
      <w:r>
        <w:rPr>
          <w:rFonts w:ascii="ArialMT" w:hAnsi="ArialMT" w:cs="ArialMT" w:hint="eastAsia"/>
          <w:kern w:val="0"/>
          <w:szCs w:val="21"/>
        </w:rPr>
        <w:t xml:space="preserve">10 </w:t>
      </w:r>
      <w:r w:rsidR="003A4920" w:rsidRPr="001D0768">
        <w:rPr>
          <w:rFonts w:ascii="ArialMT" w:hAnsi="ArialMT" w:cs="ArialMT" w:hint="eastAsia"/>
          <w:kern w:val="0"/>
          <w:szCs w:val="21"/>
        </w:rPr>
        <w:t>高压人工网络</w:t>
      </w:r>
      <w:r w:rsidR="003A4920" w:rsidRPr="001D0768">
        <w:rPr>
          <w:rFonts w:ascii="ArialMT" w:hAnsi="ArialMT" w:cs="ArialMT" w:hint="eastAsia"/>
          <w:kern w:val="0"/>
          <w:szCs w:val="21"/>
        </w:rPr>
        <w:t xml:space="preserve">         </w:t>
      </w:r>
      <w:r>
        <w:rPr>
          <w:rFonts w:ascii="ArialMT" w:hAnsi="ArialMT" w:cs="ArialMT" w:hint="eastAsia"/>
          <w:kern w:val="0"/>
          <w:szCs w:val="21"/>
        </w:rPr>
        <w:t xml:space="preserve"> </w:t>
      </w:r>
      <w:r w:rsidR="003A4920" w:rsidRPr="001D0768">
        <w:rPr>
          <w:rFonts w:ascii="ArialMT" w:hAnsi="ArialMT" w:cs="ArialMT" w:hint="eastAsia"/>
          <w:kern w:val="0"/>
          <w:szCs w:val="21"/>
        </w:rPr>
        <w:t xml:space="preserve">     24</w:t>
      </w:r>
      <w:r w:rsidR="003A4920" w:rsidRPr="001D0768">
        <w:rPr>
          <w:rFonts w:ascii="ArialMT" w:hAnsi="ArialMT" w:cs="ArialMT" w:hint="eastAsia"/>
          <w:kern w:val="0"/>
          <w:szCs w:val="21"/>
        </w:rPr>
        <w:t>屏蔽外壳</w:t>
      </w:r>
    </w:p>
    <w:p w:rsidR="003A4920" w:rsidRPr="001D0768" w:rsidRDefault="003A4920" w:rsidP="003A4920">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低压供电线</w:t>
      </w:r>
      <w:r w:rsidRPr="001D0768">
        <w:rPr>
          <w:rFonts w:ascii="ArialMT" w:hAnsi="ArialMT" w:cs="ArialMT" w:hint="eastAsia"/>
          <w:kern w:val="0"/>
          <w:szCs w:val="21"/>
        </w:rPr>
        <w:t xml:space="preserve">                 25 50</w:t>
      </w:r>
      <w:r w:rsidRPr="001D0768">
        <w:rPr>
          <w:rFonts w:ascii="ArialMT" w:hAnsi="ArialMT" w:cs="ArialMT" w:hint="eastAsia"/>
          <w:kern w:val="0"/>
          <w:szCs w:val="21"/>
        </w:rPr>
        <w:t>Ω负载</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高压供电线</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w:t>
      </w:r>
      <w:r w:rsidRPr="001D0768">
        <w:rPr>
          <w:rFonts w:ascii="ArialMT" w:hAnsi="ArialMT" w:cs="ArialMT" w:hint="eastAsia"/>
          <w:kern w:val="0"/>
          <w:szCs w:val="21"/>
        </w:rPr>
        <w:t>应置于台架上</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14 </w:t>
      </w:r>
      <w:r w:rsidRPr="001D0768">
        <w:rPr>
          <w:rFonts w:ascii="ArialMT" w:hAnsi="ArialMT" w:cs="ArialMT" w:hint="eastAsia"/>
          <w:kern w:val="0"/>
          <w:szCs w:val="21"/>
        </w:rPr>
        <w:t>附加屏蔽盒</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15 </w:t>
      </w:r>
      <w:r w:rsidRPr="001D0768">
        <w:rPr>
          <w:rFonts w:ascii="ArialMT" w:hAnsi="ArialMT" w:cs="ArialMT" w:hint="eastAsia"/>
          <w:kern w:val="0"/>
          <w:szCs w:val="21"/>
        </w:rPr>
        <w:t>高压电源（置于</w:t>
      </w:r>
      <w:r w:rsidRPr="001D0768">
        <w:rPr>
          <w:rFonts w:ascii="ArialMT" w:hAnsi="ArialMT" w:cs="ArialMT" w:hint="eastAsia"/>
          <w:kern w:val="0"/>
          <w:szCs w:val="21"/>
        </w:rPr>
        <w:t>ALSE</w:t>
      </w:r>
      <w:r w:rsidRPr="001D0768">
        <w:rPr>
          <w:rFonts w:ascii="ArialMT" w:hAnsi="ArialMT" w:cs="ArialMT" w:hint="eastAsia"/>
          <w:kern w:val="0"/>
          <w:szCs w:val="21"/>
        </w:rPr>
        <w:t>内的应屏蔽）</w:t>
      </w:r>
      <w:r w:rsidRPr="001D0768">
        <w:rPr>
          <w:rFonts w:ascii="ArialMT" w:hAnsi="ArialMT" w:cs="ArialMT" w:hint="eastAsia"/>
          <w:kern w:val="0"/>
          <w:szCs w:val="21"/>
        </w:rPr>
        <w:t xml:space="preserve"> </w:t>
      </w:r>
    </w:p>
    <w:p w:rsidR="00B25919" w:rsidRPr="001D0768" w:rsidRDefault="00B25919" w:rsidP="00B25919">
      <w:pPr>
        <w:autoSpaceDE w:val="0"/>
        <w:autoSpaceDN w:val="0"/>
        <w:adjustRightInd w:val="0"/>
        <w:jc w:val="left"/>
        <w:rPr>
          <w:rFonts w:ascii="ArialMT" w:hAnsi="ArialMT" w:cs="ArialMT" w:hint="eastAsia"/>
          <w:kern w:val="0"/>
          <w:szCs w:val="21"/>
        </w:rPr>
      </w:pPr>
      <w:r w:rsidRPr="001D0768">
        <w:rPr>
          <w:rFonts w:ascii="ArialMT" w:hAnsi="ArialMT" w:cs="ArialMT" w:hint="eastAsia"/>
          <w:kern w:val="0"/>
          <w:szCs w:val="21"/>
        </w:rPr>
        <w:lastRenderedPageBreak/>
        <w:t>注</w:t>
      </w:r>
      <w:r w:rsidRPr="001D0768">
        <w:rPr>
          <w:rFonts w:ascii="ArialMT" w:hAnsi="ArialMT" w:cs="ArialMT" w:hint="eastAsia"/>
          <w:kern w:val="0"/>
          <w:szCs w:val="21"/>
        </w:rPr>
        <w:t>1</w:t>
      </w:r>
      <w:r w:rsidRPr="001D0768">
        <w:rPr>
          <w:rFonts w:ascii="ArialMT" w:hAnsi="ArialMT" w:cs="ArialMT" w:hint="eastAsia"/>
          <w:kern w:val="0"/>
          <w:szCs w:val="21"/>
        </w:rPr>
        <w:t>：高压电池充电状态按照本图进行布置，在放电状态下，应测量高压直流输出端口，高压电源变更为高压负载。</w:t>
      </w:r>
    </w:p>
    <w:p w:rsidR="00B25919" w:rsidRPr="001D0768" w:rsidRDefault="00B25919" w:rsidP="00B25919">
      <w:pPr>
        <w:autoSpaceDE w:val="0"/>
        <w:autoSpaceDN w:val="0"/>
        <w:adjustRightInd w:val="0"/>
        <w:jc w:val="left"/>
        <w:rPr>
          <w:rFonts w:ascii="ArialMT" w:hAnsi="ArialMT" w:cs="ArialMT" w:hint="eastAsia"/>
          <w:kern w:val="0"/>
          <w:szCs w:val="21"/>
        </w:rPr>
      </w:pPr>
      <w:r w:rsidRPr="001D0768">
        <w:rPr>
          <w:rFonts w:hAnsi="宋体" w:hint="eastAsia"/>
        </w:rPr>
        <w:t>注</w:t>
      </w:r>
      <w:r w:rsidRPr="001D0768">
        <w:rPr>
          <w:rFonts w:hAnsi="宋体" w:hint="eastAsia"/>
        </w:rPr>
        <w:t>2</w:t>
      </w:r>
      <w:r w:rsidRPr="001D0768">
        <w:rPr>
          <w:rFonts w:hAnsi="宋体" w:hint="eastAsia"/>
        </w:rPr>
        <w:t>：</w:t>
      </w:r>
      <w:r w:rsidRPr="001D0768">
        <w:rPr>
          <w:rFonts w:hAnsi="宋体" w:hint="eastAsia"/>
        </w:rPr>
        <w:t>DC-DC</w:t>
      </w:r>
      <w:r w:rsidRPr="001D0768">
        <w:rPr>
          <w:rFonts w:hAnsi="宋体" w:hint="eastAsia"/>
        </w:rPr>
        <w:t>转换器的低压控制电压输入按照本图进行布置，还有一路低压输出是给低压电池供电。给低压电池供电输出一路的测试布置，应通过</w:t>
      </w:r>
      <w:r w:rsidRPr="001D0768">
        <w:rPr>
          <w:rFonts w:hAnsi="宋体" w:hint="eastAsia"/>
        </w:rPr>
        <w:t>LV AN</w:t>
      </w:r>
      <w:r w:rsidRPr="001D0768">
        <w:rPr>
          <w:rFonts w:hAnsi="宋体" w:hint="eastAsia"/>
        </w:rPr>
        <w:t>与负载连接，可采用电阻负载与低压电池并联作为负载，以消耗电能。低压输出线缆</w:t>
      </w:r>
      <w:r w:rsidRPr="001D0768">
        <w:rPr>
          <w:rFonts w:ascii="ArialMT" w:hAnsi="ArialMT" w:cs="ArialMT" w:hint="eastAsia"/>
          <w:kern w:val="0"/>
          <w:szCs w:val="21"/>
        </w:rPr>
        <w:t>的（</w:t>
      </w:r>
      <w:r w:rsidRPr="001D0768">
        <w:rPr>
          <w:rFonts w:ascii="ArialMT" w:hAnsi="ArialMT" w:cs="ArialMT" w:hint="eastAsia"/>
          <w:kern w:val="0"/>
          <w:szCs w:val="21"/>
        </w:rPr>
        <w:t>1500</w:t>
      </w:r>
      <w:r w:rsidRPr="001D0768">
        <w:rPr>
          <w:rFonts w:ascii="宋体" w:hAnsi="宋体" w:cs="ArialMT" w:hint="eastAsia"/>
          <w:kern w:val="0"/>
          <w:szCs w:val="21"/>
        </w:rPr>
        <w:t>±7</w:t>
      </w:r>
      <w:r w:rsidRPr="001D0768">
        <w:rPr>
          <w:rFonts w:ascii="ArialMT" w:hAnsi="ArialMT" w:cs="ArialMT" w:hint="eastAsia"/>
          <w:kern w:val="0"/>
          <w:szCs w:val="21"/>
        </w:rPr>
        <w:t>5</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长度应平行于桌子的前边缘</w:t>
      </w:r>
      <w:r w:rsidRPr="001D0768">
        <w:rPr>
          <w:rFonts w:hAnsi="宋体" w:hint="eastAsia"/>
        </w:rPr>
        <w:t>。</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图</w:t>
      </w:r>
      <w:r w:rsidR="000E5D3A">
        <w:rPr>
          <w:rFonts w:ascii="ArialMT" w:hAnsi="ArialMT" w:cs="ArialMT" w:hint="eastAsia"/>
          <w:kern w:val="0"/>
          <w:szCs w:val="21"/>
        </w:rPr>
        <w:t>13</w:t>
      </w:r>
      <w:r w:rsidRPr="001D0768">
        <w:rPr>
          <w:rFonts w:ascii="ArialMT" w:hAnsi="ArialMT" w:cs="ArialMT" w:hint="eastAsia"/>
          <w:kern w:val="0"/>
          <w:szCs w:val="21"/>
        </w:rPr>
        <w:t xml:space="preserve"> </w:t>
      </w:r>
      <w:bookmarkStart w:id="322" w:name="OLE_LINK144"/>
      <w:bookmarkStart w:id="323" w:name="OLE_LINK145"/>
      <w:r w:rsidRPr="001D0768">
        <w:rPr>
          <w:rFonts w:ascii="ArialMT" w:hAnsi="ArialMT" w:cs="ArialMT" w:hint="eastAsia"/>
          <w:kern w:val="0"/>
          <w:szCs w:val="21"/>
        </w:rPr>
        <w:t>传导发射</w:t>
      </w:r>
      <w:r w:rsidRPr="001D0768">
        <w:rPr>
          <w:rFonts w:ascii="ArialMT" w:hAnsi="ArialMT" w:cs="ArialMT" w:hint="eastAsia"/>
          <w:kern w:val="0"/>
          <w:szCs w:val="21"/>
        </w:rPr>
        <w:t>-</w:t>
      </w:r>
      <w:r w:rsidR="002142FC" w:rsidRPr="001D0768">
        <w:rPr>
          <w:rFonts w:ascii="ArialMT" w:hAnsi="ArialMT" w:cs="ArialMT" w:hint="eastAsia"/>
          <w:szCs w:val="21"/>
        </w:rPr>
        <w:t xml:space="preserve"> </w:t>
      </w:r>
      <w:r w:rsidR="002142FC" w:rsidRPr="001D0768">
        <w:rPr>
          <w:rFonts w:hAnsi="宋体" w:hint="eastAsia"/>
        </w:rPr>
        <w:t>DC-DC</w:t>
      </w:r>
      <w:r w:rsidR="002142FC" w:rsidRPr="001D0768">
        <w:rPr>
          <w:rFonts w:hAnsi="宋体" w:hint="eastAsia"/>
        </w:rPr>
        <w:t>转换器、高压电池、</w:t>
      </w:r>
      <w:r w:rsidR="002142FC" w:rsidRPr="001D0768">
        <w:rPr>
          <w:rFonts w:hint="eastAsia"/>
        </w:rPr>
        <w:t>电加热器、</w:t>
      </w:r>
      <w:r w:rsidR="002142FC" w:rsidRPr="001D0768">
        <w:rPr>
          <w:rFonts w:hAnsi="宋体" w:hint="eastAsia"/>
        </w:rPr>
        <w:t>电空调压缩机</w:t>
      </w:r>
      <w:r w:rsidRPr="001D0768">
        <w:rPr>
          <w:rFonts w:ascii="ArialMT" w:hAnsi="ArialMT" w:cs="ArialMT" w:hint="eastAsia"/>
          <w:kern w:val="0"/>
          <w:szCs w:val="21"/>
        </w:rPr>
        <w:t>的电流探头试验布置示例</w:t>
      </w:r>
      <w:bookmarkEnd w:id="322"/>
      <w:bookmarkEnd w:id="323"/>
    </w:p>
    <w:p w:rsidR="003A4920" w:rsidRPr="001D0768" w:rsidRDefault="00190C64" w:rsidP="003A4920">
      <w:pPr>
        <w:autoSpaceDE w:val="0"/>
        <w:autoSpaceDN w:val="0"/>
        <w:adjustRightInd w:val="0"/>
        <w:jc w:val="center"/>
        <w:rPr>
          <w:rFonts w:ascii="ArialMT" w:hAnsi="ArialMT" w:cs="ArialMT" w:hint="eastAsia"/>
          <w:noProof/>
          <w:kern w:val="0"/>
          <w:sz w:val="24"/>
        </w:rPr>
      </w:pPr>
      <w:r>
        <w:rPr>
          <w:rFonts w:ascii="ArialMT" w:hAnsi="ArialMT" w:cs="ArialMT"/>
          <w:noProof/>
          <w:kern w:val="0"/>
          <w:sz w:val="24"/>
        </w:rPr>
        <w:drawing>
          <wp:inline distT="0" distB="0" distL="0" distR="0">
            <wp:extent cx="5279390" cy="3752850"/>
            <wp:effectExtent l="19050" t="0" r="0" b="0"/>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6"/>
                    <a:srcRect/>
                    <a:stretch>
                      <a:fillRect/>
                    </a:stretch>
                  </pic:blipFill>
                  <pic:spPr bwMode="auto">
                    <a:xfrm>
                      <a:off x="0" y="0"/>
                      <a:ext cx="5279390" cy="3752850"/>
                    </a:xfrm>
                    <a:prstGeom prst="rect">
                      <a:avLst/>
                    </a:prstGeom>
                    <a:noFill/>
                    <a:ln w="9525">
                      <a:noFill/>
                      <a:miter lim="800000"/>
                      <a:headEnd/>
                      <a:tailEnd/>
                    </a:ln>
                  </pic:spPr>
                </pic:pic>
              </a:graphicData>
            </a:graphic>
          </wp:inline>
        </w:drawing>
      </w:r>
    </w:p>
    <w:p w:rsidR="00E01F20" w:rsidRPr="001D0768" w:rsidRDefault="00E01F20" w:rsidP="003A4920">
      <w:pPr>
        <w:autoSpaceDE w:val="0"/>
        <w:autoSpaceDN w:val="0"/>
        <w:adjustRightInd w:val="0"/>
        <w:jc w:val="center"/>
        <w:rPr>
          <w:rFonts w:ascii="ArialMT" w:hAnsi="ArialMT" w:cs="ArialMT"/>
          <w:kern w:val="0"/>
          <w:sz w:val="24"/>
        </w:rPr>
      </w:pPr>
    </w:p>
    <w:p w:rsidR="003A4920" w:rsidRPr="001D0768" w:rsidRDefault="00190C64" w:rsidP="003A4920">
      <w:pPr>
        <w:autoSpaceDE w:val="0"/>
        <w:autoSpaceDN w:val="0"/>
        <w:adjustRightInd w:val="0"/>
        <w:jc w:val="center"/>
        <w:rPr>
          <w:rFonts w:ascii="ArialMT" w:hAnsi="ArialMT" w:cs="ArialMT"/>
          <w:kern w:val="0"/>
          <w:sz w:val="24"/>
        </w:rPr>
      </w:pPr>
      <w:r>
        <w:rPr>
          <w:rFonts w:ascii="ArialMT" w:hAnsi="ArialMT" w:cs="ArialMT"/>
          <w:noProof/>
          <w:kern w:val="0"/>
          <w:sz w:val="24"/>
        </w:rPr>
        <w:drawing>
          <wp:inline distT="0" distB="0" distL="0" distR="0">
            <wp:extent cx="5279390" cy="2083435"/>
            <wp:effectExtent l="19050" t="0" r="0" b="0"/>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7"/>
                    <a:srcRect/>
                    <a:stretch>
                      <a:fillRect/>
                    </a:stretch>
                  </pic:blipFill>
                  <pic:spPr bwMode="auto">
                    <a:xfrm>
                      <a:off x="0" y="0"/>
                      <a:ext cx="5279390" cy="2083435"/>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16 </w:t>
      </w:r>
      <w:r w:rsidRPr="001D0768">
        <w:rPr>
          <w:rFonts w:ascii="ArialMT" w:hAnsi="ArialMT" w:cs="ArialMT" w:hint="eastAsia"/>
          <w:kern w:val="0"/>
          <w:szCs w:val="21"/>
        </w:rPr>
        <w:t>电源线滤波器</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地平面</w:t>
      </w:r>
      <w:r w:rsidRPr="001D0768">
        <w:rPr>
          <w:rFonts w:ascii="ArialMT" w:hAnsi="ArialMT" w:cs="ArialMT" w:hint="eastAsia"/>
          <w:kern w:val="0"/>
          <w:szCs w:val="21"/>
        </w:rPr>
        <w:t xml:space="preserve">                         17 </w:t>
      </w:r>
      <w:r w:rsidRPr="001D0768">
        <w:rPr>
          <w:rFonts w:ascii="ArialMT" w:hAnsi="ArialMT" w:cs="ArialMT" w:hint="eastAsia"/>
          <w:kern w:val="0"/>
          <w:szCs w:val="21"/>
        </w:rPr>
        <w:t>馈通滤波器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 xml:space="preserve">50mm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电流探头</w:t>
      </w:r>
      <w:r w:rsidRPr="001D0768">
        <w:rPr>
          <w:rFonts w:ascii="ArialMT" w:hAnsi="ArialMT" w:cs="ArialMT" w:hint="eastAsia"/>
          <w:kern w:val="0"/>
          <w:szCs w:val="21"/>
        </w:rPr>
        <w:t xml:space="preserve">                       18 </w:t>
      </w:r>
      <w:r w:rsidRPr="001D0768">
        <w:rPr>
          <w:rFonts w:ascii="ArialMT" w:hAnsi="ArialMT" w:cs="ArialMT" w:hint="eastAsia"/>
          <w:kern w:val="0"/>
          <w:szCs w:val="21"/>
        </w:rPr>
        <w:t>隔板连接器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低压线束</w:t>
      </w:r>
      <w:r w:rsidRPr="001D0768">
        <w:rPr>
          <w:rFonts w:ascii="ArialMT" w:hAnsi="ArialMT" w:cs="ArialMT" w:hint="eastAsia"/>
          <w:kern w:val="0"/>
          <w:szCs w:val="21"/>
        </w:rPr>
        <w:t xml:space="preserve">                       19 </w:t>
      </w:r>
      <w:r w:rsidRPr="001D0768">
        <w:rPr>
          <w:rFonts w:ascii="ArialMT" w:hAnsi="ArialMT" w:cs="ArialMT" w:hint="eastAsia"/>
          <w:kern w:val="0"/>
          <w:szCs w:val="21"/>
        </w:rPr>
        <w:t>辅助</w:t>
      </w:r>
      <w:r w:rsidRPr="001D0768">
        <w:rPr>
          <w:rFonts w:ascii="ArialMT" w:hAnsi="ArialMT" w:cs="ArialMT" w:hint="eastAsia"/>
          <w:kern w:val="0"/>
          <w:szCs w:val="21"/>
        </w:rPr>
        <w:t>/</w:t>
      </w:r>
      <w:r w:rsidRPr="001D0768">
        <w:rPr>
          <w:rFonts w:ascii="ArialMT" w:hAnsi="ArialMT" w:cs="ArialMT" w:hint="eastAsia"/>
          <w:kern w:val="0"/>
          <w:szCs w:val="21"/>
        </w:rPr>
        <w:t>监控设备</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lastRenderedPageBreak/>
        <w:t xml:space="preserve">6  </w:t>
      </w:r>
      <w:r w:rsidRPr="001D0768">
        <w:rPr>
          <w:rFonts w:ascii="ArialMT" w:hAnsi="ArialMT" w:cs="ArialMT" w:hint="eastAsia"/>
          <w:kern w:val="0"/>
          <w:szCs w:val="21"/>
        </w:rPr>
        <w:t>高压线（</w:t>
      </w:r>
      <w:r w:rsidRPr="001D0768">
        <w:rPr>
          <w:rFonts w:ascii="ArialMT" w:hAnsi="ArialMT" w:cs="ArialMT" w:hint="eastAsia"/>
          <w:kern w:val="0"/>
          <w:szCs w:val="21"/>
        </w:rPr>
        <w:t>HV+,HV-</w:t>
      </w:r>
      <w:r w:rsidRPr="001D0768">
        <w:rPr>
          <w:rFonts w:ascii="ArialMT" w:hAnsi="ArialMT" w:cs="ArialMT" w:hint="eastAsia"/>
          <w:kern w:val="0"/>
          <w:szCs w:val="21"/>
        </w:rPr>
        <w:t>）</w:t>
      </w:r>
      <w:r w:rsidRPr="001D0768">
        <w:rPr>
          <w:rFonts w:ascii="ArialMT" w:hAnsi="ArialMT" w:cs="ArialMT" w:hint="eastAsia"/>
          <w:kern w:val="0"/>
          <w:szCs w:val="21"/>
        </w:rPr>
        <w:t xml:space="preserve">             20 </w:t>
      </w:r>
      <w:r w:rsidRPr="001D0768">
        <w:rPr>
          <w:rFonts w:ascii="ArialMT" w:hAnsi="ArialMT" w:cs="ArialMT" w:hint="eastAsia"/>
          <w:kern w:val="0"/>
          <w:szCs w:val="21"/>
        </w:rPr>
        <w:t>测量设备</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21 </w:t>
      </w:r>
      <w:r w:rsidRPr="001D0768">
        <w:rPr>
          <w:rFonts w:ascii="ArialMT" w:hAnsi="ArialMT" w:cs="ArialMT" w:hint="eastAsia"/>
          <w:kern w:val="0"/>
          <w:szCs w:val="21"/>
        </w:rPr>
        <w:t>同轴电缆（</w:t>
      </w:r>
      <w:r w:rsidRPr="001D0768">
        <w:rPr>
          <w:rFonts w:ascii="ArialMT" w:hAnsi="ArialMT" w:cs="ArialMT" w:hint="eastAsia"/>
          <w:kern w:val="0"/>
          <w:szCs w:val="21"/>
        </w:rPr>
        <w:t>50</w:t>
      </w:r>
      <w:r w:rsidRPr="001D0768">
        <w:rPr>
          <w:rFonts w:ascii="ArialMT" w:hAnsi="ArialMT" w:cs="ArialMT" w:hint="eastAsia"/>
          <w:kern w:val="0"/>
          <w:szCs w:val="21"/>
        </w:rPr>
        <w:t>Ω）</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阻抗匹配网络（可选）</w:t>
      </w:r>
      <w:r w:rsidRPr="001D0768">
        <w:rPr>
          <w:rFonts w:ascii="ArialMT" w:hAnsi="ArialMT" w:cs="ArialMT" w:hint="eastAsia"/>
          <w:kern w:val="0"/>
          <w:szCs w:val="21"/>
        </w:rPr>
        <w:t xml:space="preserve">           22 </w:t>
      </w:r>
      <w:r w:rsidRPr="001D0768">
        <w:rPr>
          <w:rFonts w:ascii="ArialMT" w:hAnsi="ArialMT" w:cs="ArialMT" w:hint="eastAsia"/>
          <w:kern w:val="0"/>
          <w:szCs w:val="21"/>
        </w:rPr>
        <w:t>光纤</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低压人工网络</w:t>
      </w:r>
      <w:r w:rsidRPr="001D0768">
        <w:rPr>
          <w:rFonts w:ascii="ArialMT" w:hAnsi="ArialMT" w:cs="ArialMT" w:hint="eastAsia"/>
          <w:kern w:val="0"/>
          <w:szCs w:val="21"/>
        </w:rPr>
        <w:t xml:space="preserve">                   23 </w:t>
      </w:r>
      <w:r w:rsidRPr="001D0768">
        <w:rPr>
          <w:rFonts w:ascii="ArialMT" w:hAnsi="ArialMT" w:cs="ArialMT" w:hint="eastAsia"/>
          <w:kern w:val="0"/>
          <w:szCs w:val="21"/>
        </w:rPr>
        <w:t>接地铜带</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高压人工网络</w:t>
      </w:r>
      <w:r w:rsidRPr="001D0768">
        <w:rPr>
          <w:rFonts w:ascii="ArialMT" w:hAnsi="ArialMT" w:cs="ArialMT" w:hint="eastAsia"/>
          <w:kern w:val="0"/>
          <w:szCs w:val="21"/>
        </w:rPr>
        <w:t xml:space="preserve">                  24 </w:t>
      </w:r>
      <w:r w:rsidRPr="001D0768">
        <w:rPr>
          <w:rFonts w:ascii="ArialMT" w:hAnsi="ArialMT" w:cs="ArialMT" w:hint="eastAsia"/>
          <w:kern w:val="0"/>
          <w:szCs w:val="21"/>
        </w:rPr>
        <w:t>电机</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低压供电线</w:t>
      </w:r>
      <w:r w:rsidRPr="001D0768">
        <w:rPr>
          <w:rFonts w:ascii="ArialMT" w:hAnsi="ArialMT" w:cs="ArialMT" w:hint="eastAsia"/>
          <w:kern w:val="0"/>
          <w:szCs w:val="21"/>
        </w:rPr>
        <w:t xml:space="preserve">                     25 </w:t>
      </w:r>
      <w:r w:rsidRPr="001D0768">
        <w:rPr>
          <w:rFonts w:ascii="ArialMT" w:hAnsi="ArialMT" w:cs="ArialMT" w:hint="eastAsia"/>
          <w:kern w:val="0"/>
          <w:szCs w:val="21"/>
        </w:rPr>
        <w:t>三相电机供电线</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高压供电线</w:t>
      </w:r>
      <w:r w:rsidRPr="001D0768">
        <w:rPr>
          <w:rFonts w:ascii="ArialMT" w:hAnsi="ArialMT" w:cs="ArialMT" w:hint="eastAsia"/>
          <w:kern w:val="0"/>
          <w:szCs w:val="21"/>
        </w:rPr>
        <w:t xml:space="preserve">                     26 </w:t>
      </w:r>
      <w:r w:rsidRPr="001D0768">
        <w:rPr>
          <w:rFonts w:ascii="ArialMT" w:hAnsi="ArialMT" w:cs="ArialMT" w:hint="eastAsia"/>
          <w:kern w:val="0"/>
          <w:szCs w:val="21"/>
        </w:rPr>
        <w:t>机械连接</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w:t>
      </w:r>
      <w:r w:rsidRPr="001D0768">
        <w:rPr>
          <w:rFonts w:ascii="ArialMT" w:hAnsi="ArialMT" w:cs="ArialMT" w:hint="eastAsia"/>
          <w:kern w:val="0"/>
          <w:szCs w:val="21"/>
        </w:rPr>
        <w:t>应置于台架上</w:t>
      </w:r>
      <w:r w:rsidRPr="001D0768">
        <w:rPr>
          <w:rFonts w:ascii="ArialMT" w:hAnsi="ArialMT" w:cs="ArialMT" w:hint="eastAsia"/>
          <w:kern w:val="0"/>
          <w:szCs w:val="21"/>
        </w:rPr>
        <w:t xml:space="preserve">)   27 </w:t>
      </w:r>
      <w:r w:rsidRPr="001D0768">
        <w:rPr>
          <w:rFonts w:ascii="ArialMT" w:hAnsi="ArialMT" w:cs="ArialMT" w:hint="eastAsia"/>
          <w:kern w:val="0"/>
          <w:szCs w:val="21"/>
        </w:rPr>
        <w:t>过滤的机械轴承</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14 </w:t>
      </w:r>
      <w:r w:rsidRPr="001D0768">
        <w:rPr>
          <w:rFonts w:ascii="ArialMT" w:hAnsi="ArialMT" w:cs="ArialMT" w:hint="eastAsia"/>
          <w:kern w:val="0"/>
          <w:szCs w:val="21"/>
        </w:rPr>
        <w:t>附加屏蔽盒</w:t>
      </w:r>
      <w:r w:rsidRPr="001D0768">
        <w:rPr>
          <w:rFonts w:ascii="ArialMT" w:hAnsi="ArialMT" w:cs="ArialMT" w:hint="eastAsia"/>
          <w:kern w:val="0"/>
          <w:szCs w:val="21"/>
        </w:rPr>
        <w:t xml:space="preserve">                           28 </w:t>
      </w:r>
      <w:r w:rsidRPr="001D0768">
        <w:rPr>
          <w:rFonts w:ascii="ArialMT" w:hAnsi="ArialMT" w:cs="ArialMT" w:hint="eastAsia"/>
          <w:kern w:val="0"/>
          <w:szCs w:val="21"/>
        </w:rPr>
        <w:t>制动或驱动电机</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15 </w:t>
      </w:r>
      <w:r w:rsidRPr="001D0768">
        <w:rPr>
          <w:rFonts w:ascii="ArialMT" w:hAnsi="ArialMT" w:cs="ArialMT" w:hint="eastAsia"/>
          <w:kern w:val="0"/>
          <w:szCs w:val="21"/>
        </w:rPr>
        <w:t>高压电源（置于</w:t>
      </w:r>
      <w:r w:rsidRPr="001D0768">
        <w:rPr>
          <w:rFonts w:ascii="ArialMT" w:hAnsi="ArialMT" w:cs="ArialMT" w:hint="eastAsia"/>
          <w:kern w:val="0"/>
          <w:szCs w:val="21"/>
        </w:rPr>
        <w:t>ALSE</w:t>
      </w:r>
      <w:r w:rsidRPr="001D0768">
        <w:rPr>
          <w:rFonts w:ascii="ArialMT" w:hAnsi="ArialMT" w:cs="ArialMT" w:hint="eastAsia"/>
          <w:kern w:val="0"/>
          <w:szCs w:val="21"/>
        </w:rPr>
        <w:t>内的应屏蔽）</w:t>
      </w:r>
      <w:r w:rsidRPr="001D0768">
        <w:rPr>
          <w:rFonts w:ascii="ArialMT" w:hAnsi="ArialMT" w:cs="ArialMT" w:hint="eastAsia"/>
          <w:kern w:val="0"/>
          <w:szCs w:val="21"/>
        </w:rPr>
        <w:t xml:space="preserve">    29 </w:t>
      </w:r>
      <w:r w:rsidRPr="001D0768">
        <w:rPr>
          <w:rFonts w:ascii="ArialMT" w:hAnsi="ArialMT" w:cs="ArialMT" w:hint="eastAsia"/>
          <w:kern w:val="0"/>
          <w:szCs w:val="21"/>
        </w:rPr>
        <w:t>屏蔽外壳</w:t>
      </w:r>
    </w:p>
    <w:p w:rsidR="003A4920" w:rsidRPr="001D0768" w:rsidRDefault="003A4920" w:rsidP="003A4920">
      <w:pPr>
        <w:autoSpaceDE w:val="0"/>
        <w:autoSpaceDN w:val="0"/>
        <w:adjustRightInd w:val="0"/>
        <w:ind w:firstLineChars="1950" w:firstLine="4095"/>
        <w:jc w:val="left"/>
        <w:rPr>
          <w:rFonts w:ascii="ArialMT" w:hAnsi="ArialMT" w:cs="ArialMT"/>
          <w:kern w:val="0"/>
          <w:szCs w:val="21"/>
        </w:rPr>
      </w:pPr>
      <w:r w:rsidRPr="001D0768">
        <w:rPr>
          <w:rFonts w:ascii="ArialMT" w:hAnsi="ArialMT" w:cs="ArialMT" w:hint="eastAsia"/>
          <w:kern w:val="0"/>
          <w:szCs w:val="21"/>
        </w:rPr>
        <w:t>30  50</w:t>
      </w:r>
      <w:r w:rsidRPr="001D0768">
        <w:rPr>
          <w:rFonts w:ascii="ArialMT" w:hAnsi="ArialMT" w:cs="ArialMT" w:hint="eastAsia"/>
          <w:kern w:val="0"/>
          <w:szCs w:val="21"/>
        </w:rPr>
        <w:t>Ω负载</w:t>
      </w:r>
    </w:p>
    <w:p w:rsidR="003A4920" w:rsidRPr="001D0768" w:rsidRDefault="003A4920" w:rsidP="003A4920">
      <w:pPr>
        <w:autoSpaceDE w:val="0"/>
        <w:autoSpaceDN w:val="0"/>
        <w:adjustRightInd w:val="0"/>
        <w:jc w:val="center"/>
        <w:rPr>
          <w:rFonts w:ascii="ArialMT" w:hAnsi="ArialMT" w:cs="ArialMT"/>
          <w:kern w:val="0"/>
          <w:sz w:val="24"/>
        </w:rPr>
      </w:pPr>
      <w:r w:rsidRPr="001D0768">
        <w:rPr>
          <w:rFonts w:ascii="ArialMT" w:hAnsi="ArialMT" w:cs="ArialMT" w:hint="eastAsia"/>
          <w:kern w:val="0"/>
          <w:szCs w:val="21"/>
        </w:rPr>
        <w:t>图</w:t>
      </w:r>
      <w:r w:rsidR="000E5D3A">
        <w:rPr>
          <w:rFonts w:ascii="ArialMT" w:hAnsi="ArialMT" w:cs="ArialMT" w:hint="eastAsia"/>
          <w:kern w:val="0"/>
          <w:szCs w:val="21"/>
        </w:rPr>
        <w:t>14</w:t>
      </w:r>
      <w:r w:rsidR="005313D9" w:rsidRPr="001D0768">
        <w:rPr>
          <w:rFonts w:ascii="ArialMT" w:hAnsi="ArialMT" w:cs="ArialMT" w:hint="eastAsia"/>
          <w:kern w:val="0"/>
          <w:szCs w:val="21"/>
        </w:rPr>
        <w:t xml:space="preserve">  </w:t>
      </w:r>
      <w:r w:rsidR="005313D9" w:rsidRPr="001D0768">
        <w:rPr>
          <w:rFonts w:ascii="ArialMT" w:hAnsi="ArialMT" w:cs="ArialMT" w:hint="eastAsia"/>
          <w:kern w:val="0"/>
          <w:szCs w:val="21"/>
        </w:rPr>
        <w:t>传导骚扰电流法</w:t>
      </w:r>
      <w:r w:rsidR="005313D9" w:rsidRPr="001D0768">
        <w:rPr>
          <w:rFonts w:ascii="ArialMT" w:hAnsi="ArialMT" w:cs="ArialMT" w:hint="eastAsia"/>
          <w:kern w:val="0"/>
          <w:szCs w:val="21"/>
        </w:rPr>
        <w:t>-</w:t>
      </w:r>
      <w:r w:rsidR="005313D9" w:rsidRPr="001D0768">
        <w:rPr>
          <w:rFonts w:ascii="ArialMT" w:hAnsi="ArialMT" w:cs="ArialMT" w:hint="eastAsia"/>
          <w:kern w:val="0"/>
          <w:szCs w:val="21"/>
        </w:rPr>
        <w:t>电机控制器试验布置示例</w:t>
      </w:r>
    </w:p>
    <w:p w:rsidR="003A4920" w:rsidRPr="001D0768" w:rsidRDefault="00190C64" w:rsidP="003A4920">
      <w:pPr>
        <w:autoSpaceDE w:val="0"/>
        <w:autoSpaceDN w:val="0"/>
        <w:adjustRightInd w:val="0"/>
        <w:rPr>
          <w:rFonts w:ascii="ArialMT" w:hAnsi="ArialMT" w:cs="ArialMT"/>
          <w:kern w:val="0"/>
          <w:sz w:val="24"/>
        </w:rPr>
      </w:pPr>
      <w:r>
        <w:rPr>
          <w:rFonts w:ascii="ArialMT" w:hAnsi="ArialMT" w:cs="ArialMT"/>
          <w:noProof/>
          <w:kern w:val="0"/>
          <w:sz w:val="24"/>
        </w:rPr>
        <w:drawing>
          <wp:inline distT="0" distB="0" distL="0" distR="0">
            <wp:extent cx="5271770" cy="5200015"/>
            <wp:effectExtent l="19050" t="0" r="508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8"/>
                    <a:srcRect/>
                    <a:stretch>
                      <a:fillRect/>
                    </a:stretch>
                  </pic:blipFill>
                  <pic:spPr bwMode="auto">
                    <a:xfrm>
                      <a:off x="0" y="0"/>
                      <a:ext cx="5271770" cy="5200015"/>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19 </w:t>
      </w:r>
      <w:r w:rsidRPr="001D0768">
        <w:rPr>
          <w:rFonts w:ascii="ArialMT" w:hAnsi="ArialMT" w:cs="ArialMT" w:hint="eastAsia"/>
          <w:kern w:val="0"/>
          <w:szCs w:val="21"/>
        </w:rPr>
        <w:t>地平面</w:t>
      </w:r>
      <w:r w:rsidRPr="001D0768">
        <w:rPr>
          <w:rFonts w:ascii="ArialMT" w:hAnsi="ArialMT" w:cs="ArialMT" w:hint="eastAsia"/>
          <w:kern w:val="0"/>
          <w:szCs w:val="21"/>
        </w:rPr>
        <w:t xml:space="preserve"> </w:t>
      </w:r>
      <w:r w:rsidRPr="001D0768">
        <w:rPr>
          <w:rFonts w:ascii="ArialMT" w:hAnsi="ArialMT" w:cs="ArialMT" w:hint="eastAsia"/>
          <w:kern w:val="0"/>
          <w:szCs w:val="21"/>
        </w:rPr>
        <w:t>（车辆）</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高压蓄电池线束</w:t>
      </w:r>
      <w:r w:rsidRPr="001D0768">
        <w:rPr>
          <w:rFonts w:ascii="ArialMT" w:hAnsi="ArialMT" w:cs="ArialMT" w:hint="eastAsia"/>
          <w:kern w:val="0"/>
          <w:szCs w:val="21"/>
        </w:rPr>
        <w:t xml:space="preserve">             20 </w:t>
      </w:r>
      <w:r w:rsidRPr="001D0768">
        <w:rPr>
          <w:rFonts w:ascii="ArialMT" w:hAnsi="ArialMT" w:cs="ArialMT" w:hint="eastAsia"/>
          <w:kern w:val="0"/>
          <w:szCs w:val="21"/>
        </w:rPr>
        <w:t>交流充电线束</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高压线路阻抗稳定网络</w:t>
      </w:r>
      <w:r w:rsidRPr="001D0768">
        <w:rPr>
          <w:rFonts w:ascii="ArialMT" w:hAnsi="ArialMT" w:cs="ArialMT" w:hint="eastAsia"/>
          <w:kern w:val="0"/>
          <w:szCs w:val="21"/>
        </w:rPr>
        <w:t xml:space="preserve">       21 Pilot / CHAdeMO</w:t>
      </w:r>
      <w:r w:rsidRPr="001D0768">
        <w:rPr>
          <w:rFonts w:ascii="ArialMT" w:hAnsi="ArialMT" w:cs="ArialMT" w:hint="eastAsia"/>
          <w:kern w:val="0"/>
          <w:szCs w:val="21"/>
        </w:rPr>
        <w:t>通信电缆</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高压负载</w:t>
      </w:r>
      <w:r w:rsidRPr="001D0768">
        <w:rPr>
          <w:rFonts w:ascii="ArialMT" w:hAnsi="ArialMT" w:cs="ArialMT" w:hint="eastAsia"/>
          <w:kern w:val="0"/>
          <w:szCs w:val="21"/>
        </w:rPr>
        <w:t>(</w:t>
      </w:r>
      <w:r w:rsidRPr="001D0768">
        <w:rPr>
          <w:rFonts w:ascii="ArialMT" w:hAnsi="ArialMT" w:cs="ArialMT" w:hint="eastAsia"/>
          <w:kern w:val="0"/>
          <w:szCs w:val="21"/>
        </w:rPr>
        <w:t>蓄电池和蓄电池模拟器</w:t>
      </w:r>
      <w:r w:rsidRPr="001D0768">
        <w:rPr>
          <w:rFonts w:ascii="ArialMT" w:hAnsi="ArialMT" w:cs="ArialMT" w:hint="eastAsia"/>
          <w:kern w:val="0"/>
          <w:szCs w:val="21"/>
        </w:rPr>
        <w:t>)   22 Pilot ISN</w:t>
      </w:r>
      <w:r w:rsidRPr="001D0768">
        <w:rPr>
          <w:rFonts w:ascii="ArialMT" w:hAnsi="ArialMT" w:cs="ArialMT"/>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高压线束</w:t>
      </w:r>
      <w:r w:rsidRPr="001D0768">
        <w:rPr>
          <w:rFonts w:ascii="ArialMT" w:hAnsi="ArialMT" w:cs="ArialMT" w:hint="eastAsia"/>
          <w:kern w:val="0"/>
          <w:szCs w:val="21"/>
        </w:rPr>
        <w:t xml:space="preserve">                   23 </w:t>
      </w:r>
      <w:r w:rsidRPr="001D0768">
        <w:rPr>
          <w:rFonts w:ascii="ArialMT" w:hAnsi="ArialMT" w:cs="ArialMT" w:hint="eastAsia"/>
          <w:kern w:val="0"/>
          <w:szCs w:val="21"/>
        </w:rPr>
        <w:t>馈通同轴电缆连接器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lastRenderedPageBreak/>
        <w:t xml:space="preserve">6  </w:t>
      </w:r>
      <w:r w:rsidRPr="001D0768">
        <w:rPr>
          <w:rFonts w:ascii="ArialMT" w:hAnsi="ArialMT" w:cs="ArialMT" w:hint="eastAsia"/>
          <w:kern w:val="0"/>
          <w:szCs w:val="21"/>
        </w:rPr>
        <w:t>高压负载模拟器</w:t>
      </w:r>
      <w:r w:rsidRPr="001D0768">
        <w:rPr>
          <w:rFonts w:ascii="ArialMT" w:hAnsi="ArialMT" w:cs="ArialMT" w:hint="eastAsia"/>
          <w:kern w:val="0"/>
          <w:szCs w:val="21"/>
        </w:rPr>
        <w:t xml:space="preserve">             24 Pilot</w:t>
      </w:r>
      <w:r w:rsidRPr="001D0768">
        <w:rPr>
          <w:rFonts w:ascii="ArialMT" w:hAnsi="ArialMT" w:cs="ArialMT" w:hint="eastAsia"/>
          <w:kern w:val="0"/>
          <w:szCs w:val="21"/>
        </w:rPr>
        <w:t>发生器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低压线束</w:t>
      </w:r>
      <w:r w:rsidRPr="001D0768">
        <w:rPr>
          <w:rFonts w:ascii="ArialMT" w:hAnsi="ArialMT" w:cs="ArialMT" w:hint="eastAsia"/>
          <w:kern w:val="0"/>
          <w:szCs w:val="21"/>
        </w:rPr>
        <w:t xml:space="preserve">                   25 PLC</w:t>
      </w:r>
      <w:r w:rsidRPr="001D0768">
        <w:rPr>
          <w:rFonts w:ascii="ArialMT" w:hAnsi="ArialMT" w:cs="ArialMT" w:hint="eastAsia"/>
          <w:kern w:val="0"/>
          <w:szCs w:val="21"/>
        </w:rPr>
        <w:t>耦合器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26 </w:t>
      </w:r>
      <w:r w:rsidRPr="001D0768">
        <w:rPr>
          <w:rFonts w:ascii="ArialMT" w:hAnsi="ArialMT" w:cs="ArialMT" w:hint="eastAsia"/>
          <w:kern w:val="0"/>
          <w:szCs w:val="21"/>
        </w:rPr>
        <w:t>馈通连接</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低压线路阻抗稳定网络</w:t>
      </w:r>
      <w:r w:rsidRPr="001D0768">
        <w:rPr>
          <w:rFonts w:ascii="ArialMT" w:hAnsi="ArialMT" w:cs="ArialMT" w:hint="eastAsia"/>
          <w:kern w:val="0"/>
          <w:szCs w:val="21"/>
        </w:rPr>
        <w:t xml:space="preserve">       27 PLC</w:t>
      </w:r>
      <w:r w:rsidRPr="001D0768">
        <w:rPr>
          <w:rFonts w:ascii="ArialMT" w:hAnsi="ArialMT" w:cs="ArialMT" w:hint="eastAsia"/>
          <w:kern w:val="0"/>
          <w:szCs w:val="21"/>
        </w:rPr>
        <w:t>模拟器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低压蓄电池</w:t>
      </w:r>
      <w:r w:rsidRPr="001D0768">
        <w:rPr>
          <w:rFonts w:ascii="ArialMT" w:hAnsi="ArialMT" w:cs="ArialMT" w:hint="eastAsia"/>
          <w:kern w:val="0"/>
          <w:szCs w:val="21"/>
        </w:rPr>
        <w:t xml:space="preserve">                 28 AC</w:t>
      </w:r>
      <w:r w:rsidRPr="001D0768">
        <w:rPr>
          <w:rFonts w:ascii="ArialMT" w:hAnsi="ArialMT" w:cs="ArialMT" w:hint="eastAsia"/>
          <w:kern w:val="0"/>
          <w:szCs w:val="21"/>
        </w:rPr>
        <w:t>人工电源网络</w:t>
      </w:r>
      <w:r w:rsidRPr="001D0768">
        <w:rPr>
          <w:rFonts w:ascii="ArialMT" w:hAnsi="ArialMT" w:cs="ArialMT" w:hint="eastAsia"/>
          <w:kern w:val="0"/>
          <w:szCs w:val="21"/>
        </w:rPr>
        <w:t>/DC</w:t>
      </w:r>
      <w:r w:rsidRPr="001D0768">
        <w:rPr>
          <w:rFonts w:ascii="ArialMT" w:hAnsi="ArialMT" w:cs="ArialMT" w:hint="eastAsia"/>
          <w:kern w:val="0"/>
          <w:szCs w:val="21"/>
        </w:rPr>
        <w:t>人工网络</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电流探头</w:t>
      </w:r>
      <w:r w:rsidRPr="001D0768">
        <w:rPr>
          <w:rFonts w:ascii="ArialMT" w:hAnsi="ArialMT" w:cs="ArialMT" w:hint="eastAsia"/>
          <w:kern w:val="0"/>
          <w:szCs w:val="21"/>
        </w:rPr>
        <w:t xml:space="preserve">                   29 </w:t>
      </w:r>
      <w:r w:rsidRPr="001D0768">
        <w:rPr>
          <w:rFonts w:ascii="ArialMT" w:hAnsi="ArialMT" w:cs="ArialMT" w:hint="eastAsia"/>
          <w:kern w:val="0"/>
          <w:szCs w:val="21"/>
        </w:rPr>
        <w:t>滤波器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监控</w:t>
      </w:r>
      <w:r w:rsidRPr="001D0768">
        <w:rPr>
          <w:rFonts w:ascii="ArialMT" w:hAnsi="ArialMT" w:cs="ArialMT" w:hint="eastAsia"/>
          <w:kern w:val="0"/>
          <w:szCs w:val="21"/>
        </w:rPr>
        <w:t>/</w:t>
      </w:r>
      <w:r w:rsidRPr="001D0768">
        <w:rPr>
          <w:rFonts w:ascii="ArialMT" w:hAnsi="ArialMT" w:cs="ArialMT" w:hint="eastAsia"/>
          <w:kern w:val="0"/>
          <w:szCs w:val="21"/>
        </w:rPr>
        <w:t>激励</w:t>
      </w:r>
      <w:r w:rsidRPr="001D0768">
        <w:rPr>
          <w:rFonts w:ascii="ArialMT" w:hAnsi="ArialMT" w:cs="ArialMT" w:hint="eastAsia"/>
          <w:kern w:val="0"/>
          <w:szCs w:val="21"/>
        </w:rPr>
        <w:t xml:space="preserve">                  30 AC</w:t>
      </w:r>
      <w:r w:rsidRPr="001D0768">
        <w:rPr>
          <w:rFonts w:ascii="ArialMT" w:hAnsi="ArialMT" w:cs="ArialMT" w:hint="eastAsia"/>
          <w:kern w:val="0"/>
          <w:szCs w:val="21"/>
        </w:rPr>
        <w:t>或</w:t>
      </w:r>
      <w:r w:rsidRPr="001D0768">
        <w:rPr>
          <w:rFonts w:ascii="ArialMT" w:hAnsi="ArialMT" w:cs="ArialMT" w:hint="eastAsia"/>
          <w:kern w:val="0"/>
          <w:szCs w:val="21"/>
        </w:rPr>
        <w:t>DC</w:t>
      </w:r>
      <w:r w:rsidRPr="001D0768">
        <w:rPr>
          <w:rFonts w:ascii="ArialMT" w:hAnsi="ArialMT" w:cs="ArialMT" w:hint="eastAsia"/>
          <w:kern w:val="0"/>
          <w:szCs w:val="21"/>
        </w:rPr>
        <w:t>电源</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参考接地</w:t>
      </w:r>
      <w:r w:rsidRPr="001D0768">
        <w:rPr>
          <w:rFonts w:ascii="ArialMT" w:hAnsi="ArialMT" w:cs="ArialMT" w:hint="eastAsia"/>
          <w:kern w:val="0"/>
          <w:szCs w:val="21"/>
        </w:rPr>
        <w:t xml:space="preserve">                   31 </w:t>
      </w:r>
      <w:r w:rsidRPr="001D0768">
        <w:rPr>
          <w:rFonts w:ascii="ArialMT" w:hAnsi="ArialMT" w:cs="ArialMT"/>
          <w:kern w:val="0"/>
          <w:szCs w:val="21"/>
        </w:rPr>
        <w:t>CHAdeMO</w:t>
      </w:r>
      <w:r w:rsidRPr="001D0768">
        <w:rPr>
          <w:rFonts w:ascii="ArialMT" w:hAnsi="ArialMT" w:cs="ArialMT" w:hint="eastAsia"/>
          <w:kern w:val="0"/>
          <w:szCs w:val="21"/>
        </w:rPr>
        <w:t>或其他通讯的</w:t>
      </w:r>
      <w:r w:rsidRPr="001D0768">
        <w:rPr>
          <w:rFonts w:ascii="ArialMT" w:hAnsi="ArialMT" w:cs="ArialMT" w:hint="eastAsia"/>
          <w:kern w:val="0"/>
          <w:szCs w:val="21"/>
        </w:rPr>
        <w:t>ISN</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14 </w:t>
      </w:r>
      <w:r w:rsidRPr="001D0768">
        <w:rPr>
          <w:rFonts w:ascii="ArialMT" w:hAnsi="ArialMT" w:cs="ArialMT" w:hint="eastAsia"/>
          <w:kern w:val="0"/>
          <w:szCs w:val="21"/>
        </w:rPr>
        <w:t>同轴电缆</w:t>
      </w:r>
      <w:r w:rsidRPr="001D0768">
        <w:rPr>
          <w:rFonts w:ascii="ArialMT" w:hAnsi="ArialMT" w:cs="ArialMT" w:hint="eastAsia"/>
          <w:kern w:val="0"/>
          <w:szCs w:val="21"/>
        </w:rPr>
        <w:t xml:space="preserve">                    32 </w:t>
      </w:r>
      <w:r w:rsidRPr="001D0768">
        <w:rPr>
          <w:rFonts w:ascii="ArialMT" w:hAnsi="ArialMT" w:cs="ArialMT" w:hint="eastAsia"/>
          <w:kern w:val="0"/>
          <w:szCs w:val="21"/>
        </w:rPr>
        <w:t>隔板连接器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15  AC/DC</w:t>
      </w:r>
      <w:r w:rsidRPr="001D0768">
        <w:rPr>
          <w:rFonts w:ascii="ArialMT" w:hAnsi="ArialMT" w:cs="ArialMT" w:hint="eastAsia"/>
          <w:kern w:val="0"/>
          <w:szCs w:val="21"/>
        </w:rPr>
        <w:t>充电线束（车辆）</w:t>
      </w:r>
      <w:r w:rsidRPr="001D0768">
        <w:rPr>
          <w:rFonts w:ascii="ArialMT" w:hAnsi="ArialMT" w:cs="ArialMT" w:hint="eastAsia"/>
          <w:kern w:val="0"/>
          <w:szCs w:val="21"/>
        </w:rPr>
        <w:t xml:space="preserve">     33 EMI</w:t>
      </w:r>
      <w:r w:rsidRPr="001D0768">
        <w:rPr>
          <w:rFonts w:ascii="ArialMT" w:hAnsi="ArialMT" w:cs="ArialMT" w:hint="eastAsia"/>
          <w:kern w:val="0"/>
          <w:szCs w:val="21"/>
        </w:rPr>
        <w:t>接收器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16 Pilot / Proxy/CHAdeMO</w:t>
      </w:r>
      <w:r w:rsidRPr="001D0768">
        <w:rPr>
          <w:rFonts w:ascii="ArialMT" w:hAnsi="ArialMT" w:cs="ArialMT" w:hint="eastAsia"/>
          <w:kern w:val="0"/>
          <w:szCs w:val="21"/>
        </w:rPr>
        <w:t>或其他通信</w:t>
      </w:r>
      <w:r w:rsidRPr="001D0768">
        <w:rPr>
          <w:rFonts w:ascii="ArialMT" w:hAnsi="ArialMT" w:cs="ArialMT" w:hint="eastAsia"/>
          <w:kern w:val="0"/>
          <w:szCs w:val="21"/>
        </w:rPr>
        <w:t xml:space="preserve">    34 </w:t>
      </w:r>
      <w:r w:rsidRPr="001D0768">
        <w:rPr>
          <w:rFonts w:ascii="ArialMT" w:hAnsi="ArialMT" w:cs="ArialMT" w:hint="eastAsia"/>
          <w:kern w:val="0"/>
          <w:szCs w:val="21"/>
        </w:rPr>
        <w:t>通讯模拟器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17 </w:t>
      </w:r>
      <w:r w:rsidRPr="001D0768">
        <w:rPr>
          <w:rFonts w:ascii="ArialMT" w:hAnsi="ArialMT" w:cs="ArialMT" w:hint="eastAsia"/>
          <w:kern w:val="0"/>
          <w:szCs w:val="21"/>
        </w:rPr>
        <w:t>汽车充电连接器</w:t>
      </w:r>
    </w:p>
    <w:p w:rsidR="003A4920" w:rsidRPr="001D0768" w:rsidRDefault="003A4920" w:rsidP="003A4920">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 xml:space="preserve">18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50mm</w:t>
      </w:r>
    </w:p>
    <w:p w:rsidR="000977F2" w:rsidRPr="001D0768" w:rsidRDefault="000977F2" w:rsidP="000977F2">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注：车载充电机充电状态按照本图进行测试，如果车载充电机存在放电状态，则在放电状态也应进行测试，此时，高压负载换成高压直流电源或者高压电池，高压电源换成高压交流阻性负载。</w:t>
      </w:r>
    </w:p>
    <w:p w:rsidR="000977F2" w:rsidRPr="001D0768" w:rsidRDefault="000977F2" w:rsidP="000977F2">
      <w:pPr>
        <w:autoSpaceDE w:val="0"/>
        <w:autoSpaceDN w:val="0"/>
        <w:adjustRightInd w:val="0"/>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11</w:t>
      </w:r>
      <w:r w:rsidRPr="001D0768">
        <w:rPr>
          <w:rFonts w:ascii="ArialMT" w:hAnsi="ArialMT" w:cs="ArialMT" w:hint="eastAsia"/>
          <w:kern w:val="0"/>
          <w:szCs w:val="21"/>
        </w:rPr>
        <w:t>的第二个位置需确认距离，信号线的测量合并）</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图</w:t>
      </w:r>
      <w:r w:rsidR="000E5D3A">
        <w:rPr>
          <w:rFonts w:ascii="ArialMT" w:hAnsi="ArialMT" w:cs="ArialMT" w:hint="eastAsia"/>
          <w:kern w:val="0"/>
          <w:szCs w:val="21"/>
        </w:rPr>
        <w:t>15</w:t>
      </w:r>
      <w:r w:rsidRPr="001D0768">
        <w:rPr>
          <w:rFonts w:ascii="ArialMT" w:hAnsi="ArialMT" w:cs="ArialMT" w:hint="eastAsia"/>
          <w:kern w:val="0"/>
          <w:szCs w:val="21"/>
        </w:rPr>
        <w:t xml:space="preserve">  </w:t>
      </w:r>
      <w:r w:rsidRPr="001D0768">
        <w:rPr>
          <w:rFonts w:ascii="ArialMT" w:hAnsi="ArialMT" w:cs="ArialMT" w:hint="eastAsia"/>
          <w:kern w:val="0"/>
          <w:szCs w:val="21"/>
        </w:rPr>
        <w:t>传导发射</w:t>
      </w:r>
      <w:r w:rsidR="000977F2" w:rsidRPr="001D0768">
        <w:rPr>
          <w:rFonts w:ascii="ArialMT" w:hAnsi="ArialMT" w:cs="ArialMT" w:hint="eastAsia"/>
          <w:kern w:val="0"/>
          <w:szCs w:val="21"/>
        </w:rPr>
        <w:t>电流法</w:t>
      </w:r>
      <w:r w:rsidRPr="001D0768">
        <w:rPr>
          <w:rFonts w:ascii="ArialMT" w:hAnsi="ArialMT" w:cs="ArialMT" w:hint="eastAsia"/>
          <w:kern w:val="0"/>
          <w:szCs w:val="21"/>
        </w:rPr>
        <w:t>-</w:t>
      </w:r>
      <w:r w:rsidR="000977F2" w:rsidRPr="001D0768">
        <w:rPr>
          <w:rFonts w:ascii="ArialMT" w:hAnsi="ArialMT" w:cs="ArialMT" w:hint="eastAsia"/>
          <w:kern w:val="0"/>
          <w:szCs w:val="21"/>
        </w:rPr>
        <w:t>车载充电机</w:t>
      </w:r>
      <w:r w:rsidRPr="001D0768">
        <w:rPr>
          <w:rFonts w:ascii="ArialMT" w:hAnsi="ArialMT" w:cs="ArialMT" w:hint="eastAsia"/>
          <w:kern w:val="0"/>
          <w:szCs w:val="21"/>
        </w:rPr>
        <w:t>的试验布置示例</w:t>
      </w:r>
    </w:p>
    <w:p w:rsidR="003A4920" w:rsidRPr="001D0768" w:rsidRDefault="003A4920" w:rsidP="00B37EE8">
      <w:pPr>
        <w:autoSpaceDE w:val="0"/>
        <w:autoSpaceDN w:val="0"/>
        <w:adjustRightInd w:val="0"/>
        <w:jc w:val="left"/>
        <w:rPr>
          <w:rFonts w:ascii="ArialMT" w:hAnsi="ArialMT" w:cs="ArialMT"/>
          <w:kern w:val="0"/>
          <w:szCs w:val="21"/>
        </w:rPr>
      </w:pPr>
      <w:r w:rsidRPr="001D0768">
        <w:rPr>
          <w:rFonts w:ascii="ArialMT" w:hAnsi="ArialMT" w:cs="ArialMT" w:hint="eastAsia"/>
          <w:b/>
          <w:kern w:val="0"/>
          <w:szCs w:val="21"/>
        </w:rPr>
        <w:t xml:space="preserve">    </w:t>
      </w:r>
      <w:r w:rsidRPr="001D0768">
        <w:rPr>
          <w:rFonts w:ascii="ArialMT" w:hAnsi="ArialMT" w:cs="ArialMT" w:hint="eastAsia"/>
          <w:b/>
          <w:kern w:val="0"/>
          <w:szCs w:val="21"/>
        </w:rPr>
        <w:t>注</w:t>
      </w:r>
      <w:r w:rsidRPr="001D0768">
        <w:rPr>
          <w:rFonts w:ascii="ArialMT" w:hAnsi="ArialMT" w:cs="ArialMT" w:hint="eastAsia"/>
          <w:kern w:val="0"/>
          <w:szCs w:val="21"/>
        </w:rPr>
        <w:t>：</w:t>
      </w:r>
      <w:r w:rsidR="00B37EE8" w:rsidRPr="001D0768">
        <w:rPr>
          <w:rFonts w:ascii="ArialMT" w:hAnsi="ArialMT" w:cs="ArialMT"/>
          <w:kern w:val="0"/>
          <w:szCs w:val="21"/>
        </w:rPr>
        <w:t>电流探头的测量范围必须支持</w:t>
      </w:r>
      <w:r w:rsidR="00B37EE8" w:rsidRPr="001D0768">
        <w:rPr>
          <w:rFonts w:ascii="ArialMT" w:hAnsi="ArialMT" w:cs="ArialMT" w:hint="eastAsia"/>
          <w:kern w:val="0"/>
          <w:szCs w:val="21"/>
        </w:rPr>
        <w:t>被测</w:t>
      </w:r>
      <w:r w:rsidR="00B37EE8" w:rsidRPr="001D0768">
        <w:rPr>
          <w:rFonts w:ascii="ArialMT" w:hAnsi="ArialMT" w:cs="ArialMT"/>
          <w:kern w:val="0"/>
          <w:szCs w:val="21"/>
        </w:rPr>
        <w:t>电缆</w:t>
      </w:r>
      <w:r w:rsidR="00B37EE8" w:rsidRPr="001D0768">
        <w:rPr>
          <w:rFonts w:ascii="ArialMT" w:hAnsi="ArialMT" w:cs="ArialMT" w:hint="eastAsia"/>
          <w:kern w:val="0"/>
          <w:szCs w:val="21"/>
        </w:rPr>
        <w:t>总的</w:t>
      </w:r>
      <w:r w:rsidR="00B37EE8" w:rsidRPr="001D0768">
        <w:rPr>
          <w:rFonts w:ascii="ArialMT" w:hAnsi="ArialMT" w:cs="ArialMT"/>
          <w:kern w:val="0"/>
          <w:szCs w:val="21"/>
        </w:rPr>
        <w:t>最大电流测试</w:t>
      </w:r>
      <w:r w:rsidR="00B37EE8" w:rsidRPr="001D0768">
        <w:rPr>
          <w:rFonts w:ascii="ArialMT" w:hAnsi="ArialMT" w:cs="ArialMT" w:hint="eastAsia"/>
          <w:kern w:val="0"/>
          <w:szCs w:val="21"/>
        </w:rPr>
        <w:t>，</w:t>
      </w:r>
      <w:r w:rsidRPr="001D0768">
        <w:rPr>
          <w:rFonts w:ascii="ArialMT" w:hAnsi="ArialMT" w:cs="ArialMT" w:hint="eastAsia"/>
          <w:kern w:val="0"/>
          <w:szCs w:val="21"/>
        </w:rPr>
        <w:t>包括功能性的电流，特别是在对单个屏蔽电缆进行测量的情况下，可能导致电流探头饱和而产生错误结果。</w:t>
      </w:r>
    </w:p>
    <w:p w:rsidR="00FF0A02" w:rsidRPr="001D0768" w:rsidRDefault="00C63EE0" w:rsidP="006848E3">
      <w:pPr>
        <w:pStyle w:val="4"/>
        <w:numPr>
          <w:ilvl w:val="0"/>
          <w:numId w:val="11"/>
        </w:numPr>
        <w:rPr>
          <w:sz w:val="24"/>
          <w:szCs w:val="24"/>
        </w:rPr>
      </w:pPr>
      <w:bookmarkStart w:id="324" w:name="_Toc457745374"/>
      <w:bookmarkStart w:id="325" w:name="_Toc491429851"/>
      <w:r w:rsidRPr="001D0768">
        <w:rPr>
          <w:rFonts w:hint="eastAsia"/>
          <w:sz w:val="24"/>
          <w:szCs w:val="24"/>
        </w:rPr>
        <w:t>测量</w:t>
      </w:r>
      <w:r w:rsidR="00FF0A02" w:rsidRPr="001D0768">
        <w:rPr>
          <w:rFonts w:hint="eastAsia"/>
          <w:sz w:val="24"/>
          <w:szCs w:val="24"/>
        </w:rPr>
        <w:t>程序</w:t>
      </w:r>
      <w:bookmarkEnd w:id="324"/>
      <w:bookmarkEnd w:id="325"/>
    </w:p>
    <w:p w:rsidR="00FA51A7" w:rsidRPr="001D0768" w:rsidRDefault="00FA51A7" w:rsidP="00FA51A7">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接收机最小扫描时间或驻留时间列于表</w:t>
      </w:r>
      <w:r w:rsidRPr="001D0768">
        <w:rPr>
          <w:rFonts w:ascii="ArialMT" w:hAnsi="ArialMT" w:cs="ArialMT" w:hint="eastAsia"/>
          <w:kern w:val="0"/>
          <w:szCs w:val="21"/>
        </w:rPr>
        <w:t>5</w:t>
      </w:r>
      <w:r w:rsidRPr="001D0768">
        <w:rPr>
          <w:rFonts w:ascii="ArialMT" w:hAnsi="ArialMT" w:cs="ArialMT" w:hint="eastAsia"/>
          <w:kern w:val="0"/>
          <w:szCs w:val="21"/>
        </w:rPr>
        <w:t>中。</w:t>
      </w:r>
    </w:p>
    <w:p w:rsidR="00FF0A02" w:rsidRPr="001D0768" w:rsidRDefault="00FA51A7" w:rsidP="00FA51A7">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这个测试应用到</w:t>
      </w:r>
      <w:r w:rsidR="00126286" w:rsidRPr="001D0768">
        <w:rPr>
          <w:rFonts w:ascii="ArialMT" w:hAnsi="ArialMT" w:cs="ArialMT" w:hint="eastAsia"/>
          <w:kern w:val="0"/>
          <w:szCs w:val="21"/>
        </w:rPr>
        <w:t>除了低压电源线外的</w:t>
      </w:r>
      <w:r w:rsidRPr="001D0768">
        <w:rPr>
          <w:rFonts w:ascii="ArialMT" w:hAnsi="ArialMT" w:cs="ArialMT" w:hint="eastAsia"/>
          <w:kern w:val="0"/>
          <w:szCs w:val="21"/>
        </w:rPr>
        <w:t>所有线，</w:t>
      </w:r>
      <w:r w:rsidR="00FF0A02" w:rsidRPr="001D0768">
        <w:rPr>
          <w:rFonts w:ascii="ArialMT" w:hAnsi="ArialMT" w:cs="ArialMT" w:hint="eastAsia"/>
          <w:kern w:val="0"/>
          <w:szCs w:val="21"/>
        </w:rPr>
        <w:t>应进行电流测量：</w:t>
      </w:r>
    </w:p>
    <w:p w:rsidR="00FF0A02" w:rsidRPr="001D0768" w:rsidRDefault="00FF0A02" w:rsidP="006848E3">
      <w:pPr>
        <w:pStyle w:val="12"/>
        <w:numPr>
          <w:ilvl w:val="0"/>
          <w:numId w:val="5"/>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依次在每个</w:t>
      </w:r>
      <w:r w:rsidR="00040918" w:rsidRPr="001D0768">
        <w:rPr>
          <w:rFonts w:ascii="ArialMT" w:hAnsi="ArialMT" w:cs="ArialMT" w:hint="eastAsia"/>
          <w:kern w:val="0"/>
          <w:szCs w:val="21"/>
        </w:rPr>
        <w:t>低压信号线、</w:t>
      </w:r>
      <w:r w:rsidRPr="001D0768">
        <w:rPr>
          <w:rFonts w:ascii="ArialMT" w:hAnsi="ArialMT" w:cs="ArialMT" w:hint="eastAsia"/>
          <w:kern w:val="0"/>
          <w:szCs w:val="21"/>
        </w:rPr>
        <w:t>屏蔽和非屏蔽高压电缆</w:t>
      </w:r>
      <w:r w:rsidR="00040918" w:rsidRPr="001D0768">
        <w:rPr>
          <w:rFonts w:ascii="ArialMT" w:hAnsi="ArialMT" w:cs="ArialMT" w:hint="eastAsia"/>
          <w:kern w:val="0"/>
          <w:szCs w:val="21"/>
        </w:rPr>
        <w:t>上（包括输入和输出）</w:t>
      </w:r>
      <w:r w:rsidRPr="001D0768">
        <w:rPr>
          <w:rFonts w:ascii="ArialMT" w:hAnsi="ArialMT" w:cs="ArialMT" w:hint="eastAsia"/>
          <w:kern w:val="0"/>
          <w:szCs w:val="21"/>
        </w:rPr>
        <w:t>测量</w:t>
      </w:r>
      <w:r w:rsidR="00040918" w:rsidRPr="001D0768">
        <w:rPr>
          <w:rFonts w:ascii="ArialMT" w:hAnsi="ArialMT" w:cs="ArialMT" w:hint="eastAsia"/>
          <w:kern w:val="0"/>
          <w:szCs w:val="21"/>
        </w:rPr>
        <w:t>。</w:t>
      </w:r>
    </w:p>
    <w:p w:rsidR="00FF0A02" w:rsidRPr="001D0768" w:rsidRDefault="00FF0A02" w:rsidP="006848E3">
      <w:pPr>
        <w:pStyle w:val="12"/>
        <w:numPr>
          <w:ilvl w:val="0"/>
          <w:numId w:val="5"/>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所有</w:t>
      </w:r>
      <w:bookmarkStart w:id="326" w:name="OLE_LINK27"/>
      <w:r w:rsidRPr="001D0768">
        <w:rPr>
          <w:rFonts w:ascii="ArialMT" w:hAnsi="ArialMT" w:cs="ArialMT" w:hint="eastAsia"/>
          <w:kern w:val="0"/>
          <w:szCs w:val="21"/>
        </w:rPr>
        <w:t>HVDC</w:t>
      </w:r>
      <w:bookmarkEnd w:id="326"/>
      <w:r w:rsidRPr="001D0768">
        <w:rPr>
          <w:rFonts w:ascii="ArialMT" w:hAnsi="ArialMT" w:cs="ArialMT" w:hint="eastAsia"/>
          <w:kern w:val="0"/>
          <w:szCs w:val="21"/>
        </w:rPr>
        <w:t>线路一起测量。因此需要两个高压部件之间的所有</w:t>
      </w:r>
      <w:r w:rsidRPr="001D0768">
        <w:rPr>
          <w:rFonts w:ascii="ArialMT" w:hAnsi="ArialMT" w:cs="ArialMT" w:hint="eastAsia"/>
          <w:kern w:val="0"/>
          <w:szCs w:val="21"/>
        </w:rPr>
        <w:t>HVDC</w:t>
      </w:r>
      <w:r w:rsidR="00C63EE0" w:rsidRPr="001D0768">
        <w:rPr>
          <w:rFonts w:ascii="ArialMT" w:hAnsi="ArialMT" w:cs="ArialMT" w:hint="eastAsia"/>
          <w:kern w:val="0"/>
          <w:szCs w:val="21"/>
        </w:rPr>
        <w:t>线路（屏蔽和非屏蔽）必须</w:t>
      </w:r>
      <w:r w:rsidRPr="001D0768">
        <w:rPr>
          <w:rFonts w:ascii="ArialMT" w:hAnsi="ArialMT" w:cs="ArialMT" w:hint="eastAsia"/>
          <w:kern w:val="0"/>
          <w:szCs w:val="21"/>
        </w:rPr>
        <w:t>测量，在这里，</w:t>
      </w:r>
      <w:r w:rsidRPr="001D0768">
        <w:rPr>
          <w:rFonts w:ascii="ArialMT" w:hAnsi="ArialMT" w:cs="ArialMT" w:hint="eastAsia"/>
          <w:kern w:val="0"/>
          <w:szCs w:val="21"/>
        </w:rPr>
        <w:t>HV</w:t>
      </w:r>
      <w:r w:rsidRPr="001D0768">
        <w:rPr>
          <w:rFonts w:ascii="ArialMT" w:hAnsi="ArialMT" w:cs="ArialMT" w:hint="eastAsia"/>
          <w:kern w:val="0"/>
          <w:szCs w:val="21"/>
        </w:rPr>
        <w:t>（</w:t>
      </w:r>
      <w:r w:rsidRPr="001D0768">
        <w:rPr>
          <w:rFonts w:ascii="ArialMT" w:hAnsi="ArialMT" w:cs="ArialMT" w:hint="eastAsia"/>
          <w:kern w:val="0"/>
          <w:szCs w:val="21"/>
        </w:rPr>
        <w:t>+</w:t>
      </w:r>
      <w:r w:rsidRPr="001D0768">
        <w:rPr>
          <w:rFonts w:ascii="ArialMT" w:hAnsi="ArialMT" w:cs="ArialMT" w:hint="eastAsia"/>
          <w:kern w:val="0"/>
          <w:szCs w:val="21"/>
        </w:rPr>
        <w:t>）和对应的</w:t>
      </w:r>
      <w:r w:rsidRPr="001D0768">
        <w:rPr>
          <w:rFonts w:ascii="ArialMT" w:hAnsi="ArialMT" w:cs="ArialMT" w:hint="eastAsia"/>
          <w:kern w:val="0"/>
          <w:szCs w:val="21"/>
        </w:rPr>
        <w:t>HV</w:t>
      </w:r>
      <w:r w:rsidRPr="001D0768">
        <w:rPr>
          <w:rFonts w:ascii="ArialMT" w:hAnsi="ArialMT" w:cs="ArialMT" w:hint="eastAsia"/>
          <w:kern w:val="0"/>
          <w:szCs w:val="21"/>
        </w:rPr>
        <w:t>（</w:t>
      </w:r>
      <w:r w:rsidRPr="001D0768">
        <w:rPr>
          <w:rFonts w:ascii="ArialMT" w:hAnsi="ArialMT" w:cs="ArialMT" w:hint="eastAsia"/>
          <w:kern w:val="0"/>
          <w:szCs w:val="21"/>
        </w:rPr>
        <w:t>-</w:t>
      </w:r>
      <w:r w:rsidRPr="001D0768">
        <w:rPr>
          <w:rFonts w:ascii="ArialMT" w:hAnsi="ArialMT" w:cs="ArialMT" w:hint="eastAsia"/>
          <w:kern w:val="0"/>
          <w:szCs w:val="21"/>
        </w:rPr>
        <w:t>）线应</w:t>
      </w:r>
      <w:bookmarkStart w:id="327" w:name="OLE_LINK142"/>
      <w:bookmarkStart w:id="328" w:name="OLE_LINK143"/>
      <w:r w:rsidRPr="001D0768">
        <w:rPr>
          <w:rFonts w:ascii="ArialMT" w:hAnsi="ArialMT" w:cs="ArialMT" w:hint="eastAsia"/>
          <w:kern w:val="0"/>
          <w:szCs w:val="21"/>
        </w:rPr>
        <w:t>被电流钳（共模）钳在一起。</w:t>
      </w:r>
      <w:bookmarkEnd w:id="327"/>
      <w:bookmarkEnd w:id="328"/>
    </w:p>
    <w:p w:rsidR="00FF0A02" w:rsidRPr="001D0768" w:rsidRDefault="00FF0A02" w:rsidP="006848E3">
      <w:pPr>
        <w:pStyle w:val="12"/>
        <w:numPr>
          <w:ilvl w:val="0"/>
          <w:numId w:val="5"/>
        </w:numPr>
        <w:autoSpaceDE w:val="0"/>
        <w:autoSpaceDN w:val="0"/>
        <w:adjustRightInd w:val="0"/>
        <w:spacing w:line="240" w:lineRule="auto"/>
        <w:ind w:left="420" w:firstLineChars="0" w:firstLine="0"/>
        <w:jc w:val="left"/>
        <w:rPr>
          <w:rFonts w:ascii="ArialMT" w:hAnsi="ArialMT" w:cs="ArialMT"/>
          <w:kern w:val="0"/>
          <w:szCs w:val="21"/>
        </w:rPr>
      </w:pPr>
      <w:r w:rsidRPr="001D0768">
        <w:rPr>
          <w:rFonts w:ascii="ArialMT" w:hAnsi="ArialMT" w:cs="ArialMT" w:hint="eastAsia"/>
          <w:kern w:val="0"/>
          <w:szCs w:val="21"/>
        </w:rPr>
        <w:t>在三相高压电缆上（屏蔽和非屏蔽）上测量。因此，逆变器和电机之间的每一个三相束应</w:t>
      </w:r>
      <w:r w:rsidR="00040918" w:rsidRPr="001D0768">
        <w:rPr>
          <w:rFonts w:ascii="ArialMT" w:hAnsi="ArialMT" w:cs="ArialMT" w:hint="eastAsia"/>
          <w:kern w:val="0"/>
          <w:szCs w:val="21"/>
        </w:rPr>
        <w:t>一起放在电流钳中进行测量（共模）</w:t>
      </w:r>
      <w:r w:rsidR="00C63EE0" w:rsidRPr="001D0768">
        <w:rPr>
          <w:rFonts w:ascii="ArialMT" w:hAnsi="ArialMT" w:cs="ArialMT" w:hint="eastAsia"/>
          <w:kern w:val="0"/>
          <w:szCs w:val="21"/>
        </w:rPr>
        <w:t>。</w:t>
      </w:r>
    </w:p>
    <w:p w:rsidR="00FF0A02" w:rsidRPr="001D0768" w:rsidRDefault="00FF0A02" w:rsidP="006848E3">
      <w:pPr>
        <w:pStyle w:val="12"/>
        <w:numPr>
          <w:ilvl w:val="0"/>
          <w:numId w:val="5"/>
        </w:numPr>
        <w:autoSpaceDE w:val="0"/>
        <w:autoSpaceDN w:val="0"/>
        <w:adjustRightInd w:val="0"/>
        <w:spacing w:line="240" w:lineRule="auto"/>
        <w:ind w:left="420" w:firstLineChars="0" w:firstLine="0"/>
        <w:jc w:val="left"/>
        <w:rPr>
          <w:rFonts w:ascii="ArialMT" w:hAnsi="ArialMT" w:cs="ArialMT"/>
          <w:kern w:val="0"/>
          <w:szCs w:val="21"/>
        </w:rPr>
      </w:pPr>
      <w:r w:rsidRPr="001D0768">
        <w:rPr>
          <w:rFonts w:ascii="ArialMT" w:hAnsi="ArialMT" w:cs="ArialMT" w:hint="eastAsia"/>
          <w:kern w:val="0"/>
          <w:szCs w:val="21"/>
        </w:rPr>
        <w:t>对于</w:t>
      </w:r>
      <w:r w:rsidR="00040918" w:rsidRPr="001D0768">
        <w:rPr>
          <w:rFonts w:ascii="ArialMT" w:hAnsi="ArialMT" w:cs="ArialMT" w:hint="eastAsia"/>
          <w:kern w:val="0"/>
          <w:szCs w:val="21"/>
        </w:rPr>
        <w:t>车载</w:t>
      </w:r>
      <w:r w:rsidRPr="001D0768">
        <w:rPr>
          <w:rFonts w:ascii="ArialMT" w:hAnsi="ArialMT" w:cs="ArialMT" w:hint="eastAsia"/>
          <w:kern w:val="0"/>
          <w:szCs w:val="21"/>
        </w:rPr>
        <w:t>充电机，在每相线</w:t>
      </w:r>
      <w:r w:rsidR="00040918" w:rsidRPr="001D0768">
        <w:rPr>
          <w:rFonts w:ascii="ArialMT" w:hAnsi="ArialMT" w:cs="ArialMT" w:hint="eastAsia"/>
          <w:kern w:val="0"/>
          <w:szCs w:val="21"/>
        </w:rPr>
        <w:t>、</w:t>
      </w:r>
      <w:r w:rsidRPr="001D0768">
        <w:rPr>
          <w:rFonts w:ascii="ArialMT" w:hAnsi="ArialMT" w:cs="ArialMT" w:hint="eastAsia"/>
          <w:kern w:val="0"/>
          <w:szCs w:val="21"/>
        </w:rPr>
        <w:t>中性线</w:t>
      </w:r>
      <w:r w:rsidR="00040918" w:rsidRPr="001D0768">
        <w:rPr>
          <w:rFonts w:ascii="ArialMT" w:hAnsi="ArialMT" w:cs="ArialMT" w:hint="eastAsia"/>
          <w:kern w:val="0"/>
          <w:szCs w:val="21"/>
        </w:rPr>
        <w:t>、</w:t>
      </w:r>
      <w:r w:rsidRPr="001D0768">
        <w:rPr>
          <w:rFonts w:ascii="ArialMT" w:hAnsi="ArialMT" w:cs="ArialMT" w:hint="eastAsia"/>
          <w:kern w:val="0"/>
          <w:szCs w:val="21"/>
        </w:rPr>
        <w:t>接地线进行测量。</w:t>
      </w:r>
      <w:r w:rsidR="00040918" w:rsidRPr="001D0768">
        <w:rPr>
          <w:rFonts w:ascii="ArialMT" w:hAnsi="ArialMT" w:cs="ArialMT" w:hint="eastAsia"/>
          <w:kern w:val="0"/>
          <w:szCs w:val="21"/>
        </w:rPr>
        <w:t>所有线束应一起放在电流钳中进行测量（共模），如果需要的话，也可以进行分别放在电流钳中进行测量（差模）</w:t>
      </w:r>
      <w:r w:rsidRPr="001D0768">
        <w:rPr>
          <w:rFonts w:ascii="ArialMT" w:hAnsi="ArialMT" w:cs="ArialMT" w:hint="eastAsia"/>
          <w:kern w:val="0"/>
          <w:szCs w:val="21"/>
        </w:rPr>
        <w:t>。</w:t>
      </w:r>
    </w:p>
    <w:p w:rsidR="00FF0A02" w:rsidRPr="001D0768" w:rsidRDefault="00FF0A02" w:rsidP="00FF0A02">
      <w:pPr>
        <w:autoSpaceDE w:val="0"/>
        <w:autoSpaceDN w:val="0"/>
        <w:adjustRightInd w:val="0"/>
        <w:ind w:firstLine="420"/>
        <w:rPr>
          <w:rFonts w:ascii="ArialMT" w:hAnsi="ArialMT" w:cs="ArialMT"/>
          <w:kern w:val="0"/>
          <w:szCs w:val="21"/>
        </w:rPr>
      </w:pPr>
    </w:p>
    <w:p w:rsidR="003A4920" w:rsidRPr="001D0768" w:rsidRDefault="003A4920" w:rsidP="006848E3">
      <w:pPr>
        <w:pStyle w:val="4"/>
        <w:numPr>
          <w:ilvl w:val="0"/>
          <w:numId w:val="11"/>
        </w:numPr>
        <w:rPr>
          <w:sz w:val="24"/>
          <w:szCs w:val="24"/>
        </w:rPr>
      </w:pPr>
      <w:bookmarkStart w:id="329" w:name="_Toc448993756"/>
      <w:bookmarkStart w:id="330" w:name="_Toc448994028"/>
      <w:bookmarkStart w:id="331" w:name="_Toc457745376"/>
      <w:bookmarkStart w:id="332" w:name="_Toc491429852"/>
      <w:r w:rsidRPr="001D0768">
        <w:rPr>
          <w:rFonts w:hint="eastAsia"/>
          <w:sz w:val="24"/>
          <w:szCs w:val="24"/>
        </w:rPr>
        <w:t>要求</w:t>
      </w:r>
      <w:bookmarkEnd w:id="329"/>
      <w:bookmarkEnd w:id="330"/>
      <w:bookmarkEnd w:id="331"/>
      <w:bookmarkEnd w:id="332"/>
    </w:p>
    <w:p w:rsidR="003A4920" w:rsidRPr="001D0768" w:rsidRDefault="00FA51A7"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高压线电流限值应与低压部件所使用的电流限值一致，可选的电流限值包括</w:t>
      </w:r>
      <w:r w:rsidR="00126286" w:rsidRPr="001D0768">
        <w:rPr>
          <w:rFonts w:ascii="ArialMT" w:hAnsi="ArialMT" w:cs="ArialMT" w:hint="eastAsia"/>
          <w:kern w:val="0"/>
          <w:szCs w:val="21"/>
        </w:rPr>
        <w:t>CISPR25</w:t>
      </w:r>
      <w:r w:rsidR="00126286" w:rsidRPr="001D0768">
        <w:rPr>
          <w:rFonts w:ascii="ArialMT" w:hAnsi="ArialMT" w:cs="ArialMT" w:hint="eastAsia"/>
          <w:kern w:val="0"/>
          <w:szCs w:val="21"/>
        </w:rPr>
        <w:t>：</w:t>
      </w:r>
      <w:r w:rsidR="00126286" w:rsidRPr="001D0768">
        <w:rPr>
          <w:rFonts w:ascii="ArialMT" w:hAnsi="ArialMT" w:cs="ArialMT" w:hint="eastAsia"/>
          <w:kern w:val="0"/>
          <w:szCs w:val="21"/>
        </w:rPr>
        <w:t>2016</w:t>
      </w:r>
      <w:r w:rsidR="003A4920" w:rsidRPr="001D0768">
        <w:rPr>
          <w:rFonts w:ascii="ArialMT" w:hAnsi="ArialMT" w:cs="ArialMT" w:hint="eastAsia"/>
          <w:kern w:val="0"/>
          <w:szCs w:val="21"/>
        </w:rPr>
        <w:t>中的</w:t>
      </w:r>
      <w:r w:rsidR="00126286" w:rsidRPr="001D0768">
        <w:rPr>
          <w:rFonts w:ascii="ArialMT" w:hAnsi="ArialMT" w:cs="ArialMT" w:hint="eastAsia"/>
          <w:kern w:val="0"/>
          <w:szCs w:val="21"/>
        </w:rPr>
        <w:t>低压侧</w:t>
      </w:r>
      <w:r w:rsidRPr="001D0768">
        <w:rPr>
          <w:rFonts w:ascii="ArialMT" w:hAnsi="ArialMT" w:cs="ArialMT" w:hint="eastAsia"/>
          <w:kern w:val="0"/>
          <w:szCs w:val="21"/>
        </w:rPr>
        <w:t>等级</w:t>
      </w:r>
      <w:r w:rsidRPr="001D0768">
        <w:rPr>
          <w:rFonts w:ascii="ArialMT" w:hAnsi="ArialMT" w:cs="ArialMT" w:hint="eastAsia"/>
          <w:kern w:val="0"/>
          <w:szCs w:val="21"/>
        </w:rPr>
        <w:t>2,3,4,5</w:t>
      </w:r>
      <w:r w:rsidRPr="001D0768">
        <w:rPr>
          <w:rFonts w:ascii="ArialMT" w:hAnsi="ArialMT" w:cs="ArialMT" w:hint="eastAsia"/>
          <w:kern w:val="0"/>
          <w:szCs w:val="21"/>
        </w:rPr>
        <w:t>的限值</w:t>
      </w:r>
      <w:r w:rsidR="003A4920" w:rsidRPr="001D0768">
        <w:rPr>
          <w:rFonts w:ascii="ArialMT" w:hAnsi="ArialMT" w:cs="ArialMT" w:hint="eastAsia"/>
          <w:kern w:val="0"/>
          <w:szCs w:val="21"/>
        </w:rPr>
        <w:t>。</w:t>
      </w:r>
    </w:p>
    <w:p w:rsidR="003A4920" w:rsidRPr="001D0768" w:rsidRDefault="003A4920" w:rsidP="006848E3">
      <w:pPr>
        <w:pStyle w:val="2"/>
        <w:numPr>
          <w:ilvl w:val="0"/>
          <w:numId w:val="25"/>
        </w:numPr>
      </w:pPr>
      <w:bookmarkStart w:id="333" w:name="_Toc448993757"/>
      <w:bookmarkStart w:id="334" w:name="_Toc448994029"/>
      <w:bookmarkStart w:id="335" w:name="_Toc457832020"/>
      <w:bookmarkStart w:id="336" w:name="_Toc457833121"/>
      <w:bookmarkStart w:id="337" w:name="_Toc457834564"/>
      <w:bookmarkStart w:id="338" w:name="_Toc457836398"/>
      <w:bookmarkStart w:id="339" w:name="_Toc457837344"/>
      <w:bookmarkStart w:id="340" w:name="_Toc491429853"/>
      <w:r w:rsidRPr="001D0768">
        <w:rPr>
          <w:rFonts w:hint="eastAsia"/>
        </w:rPr>
        <w:lastRenderedPageBreak/>
        <w:t>辐射发射测量</w:t>
      </w:r>
      <w:bookmarkEnd w:id="333"/>
      <w:bookmarkEnd w:id="334"/>
      <w:bookmarkEnd w:id="335"/>
      <w:bookmarkEnd w:id="336"/>
      <w:bookmarkEnd w:id="337"/>
      <w:bookmarkEnd w:id="338"/>
      <w:bookmarkEnd w:id="339"/>
      <w:r w:rsidR="00195353" w:rsidRPr="001D0768">
        <w:rPr>
          <w:rFonts w:hint="eastAsia"/>
        </w:rPr>
        <w:t>-</w:t>
      </w:r>
      <w:r w:rsidR="00195353" w:rsidRPr="001D0768">
        <w:rPr>
          <w:rFonts w:hint="eastAsia"/>
        </w:rPr>
        <w:t>保护车载接收机</w:t>
      </w:r>
      <w:bookmarkEnd w:id="340"/>
    </w:p>
    <w:p w:rsidR="00C01AFD" w:rsidRPr="001D0768" w:rsidRDefault="00C01AFD" w:rsidP="006848E3">
      <w:pPr>
        <w:pStyle w:val="4"/>
        <w:numPr>
          <w:ilvl w:val="0"/>
          <w:numId w:val="12"/>
        </w:numPr>
        <w:rPr>
          <w:rFonts w:hint="eastAsia"/>
          <w:sz w:val="24"/>
          <w:szCs w:val="24"/>
        </w:rPr>
      </w:pPr>
      <w:bookmarkStart w:id="341" w:name="_Toc448993758"/>
      <w:bookmarkStart w:id="342" w:name="_Toc448994030"/>
      <w:bookmarkStart w:id="343" w:name="_Toc457745378"/>
      <w:bookmarkStart w:id="344" w:name="_Toc491429854"/>
      <w:r w:rsidRPr="001D0768">
        <w:rPr>
          <w:rFonts w:hint="eastAsia"/>
          <w:sz w:val="24"/>
          <w:szCs w:val="24"/>
        </w:rPr>
        <w:t>测试目的</w:t>
      </w:r>
      <w:bookmarkEnd w:id="344"/>
    </w:p>
    <w:p w:rsidR="00C01AFD" w:rsidRPr="001D0768" w:rsidRDefault="00C01AFD" w:rsidP="00C01AFD">
      <w:pPr>
        <w:autoSpaceDE w:val="0"/>
        <w:autoSpaceDN w:val="0"/>
        <w:adjustRightInd w:val="0"/>
        <w:ind w:left="420"/>
        <w:jc w:val="left"/>
        <w:rPr>
          <w:rFonts w:ascii="ArialMT" w:hAnsi="ArialMT" w:cs="ArialMT"/>
          <w:kern w:val="0"/>
          <w:szCs w:val="21"/>
        </w:rPr>
      </w:pPr>
      <w:r w:rsidRPr="001D0768">
        <w:rPr>
          <w:rFonts w:ascii="ArialMT" w:hAnsi="ArialMT" w:cs="ArialMT" w:hint="eastAsia"/>
          <w:kern w:val="0"/>
          <w:szCs w:val="21"/>
        </w:rPr>
        <w:t>测试目的是评估</w:t>
      </w:r>
      <w:r w:rsidR="00613F3E" w:rsidRPr="001D0768">
        <w:rPr>
          <w:rFonts w:ascii="ArialMT" w:hAnsi="ArialMT" w:cs="ArialMT" w:hint="eastAsia"/>
          <w:kern w:val="0"/>
          <w:szCs w:val="21"/>
        </w:rPr>
        <w:t>屏蔽高压供电系统</w:t>
      </w:r>
      <w:r w:rsidRPr="001D0768">
        <w:rPr>
          <w:rFonts w:ascii="ArialMT" w:hAnsi="ArialMT" w:cs="ArialMT" w:hint="eastAsia"/>
          <w:kern w:val="0"/>
          <w:szCs w:val="21"/>
        </w:rPr>
        <w:t>射频辐射的干扰</w:t>
      </w:r>
      <w:r w:rsidR="00195353" w:rsidRPr="001D0768">
        <w:rPr>
          <w:rFonts w:ascii="ArialMT" w:hAnsi="ArialMT" w:cs="ArialMT" w:hint="eastAsia"/>
          <w:kern w:val="0"/>
          <w:szCs w:val="21"/>
        </w:rPr>
        <w:t>，以限制对车载接收机的影响</w:t>
      </w:r>
      <w:r w:rsidRPr="001D0768">
        <w:rPr>
          <w:rFonts w:ascii="ArialMT" w:hAnsi="ArialMT" w:cs="ArialMT" w:hint="eastAsia"/>
          <w:kern w:val="0"/>
          <w:szCs w:val="21"/>
        </w:rPr>
        <w:t>。</w:t>
      </w:r>
    </w:p>
    <w:p w:rsidR="00C01AFD" w:rsidRPr="001D0768" w:rsidRDefault="00C01AFD" w:rsidP="00C01AFD">
      <w:pPr>
        <w:rPr>
          <w:rFonts w:hint="eastAsia"/>
        </w:rPr>
      </w:pPr>
    </w:p>
    <w:p w:rsidR="00C01AFD" w:rsidRPr="001D0768" w:rsidRDefault="00C01AFD" w:rsidP="006848E3">
      <w:pPr>
        <w:pStyle w:val="4"/>
        <w:numPr>
          <w:ilvl w:val="0"/>
          <w:numId w:val="12"/>
        </w:numPr>
        <w:rPr>
          <w:sz w:val="24"/>
          <w:szCs w:val="24"/>
        </w:rPr>
      </w:pPr>
      <w:bookmarkStart w:id="345" w:name="_Toc448993759"/>
      <w:bookmarkStart w:id="346" w:name="_Toc448994031"/>
      <w:bookmarkStart w:id="347" w:name="_Toc457745379"/>
      <w:bookmarkStart w:id="348" w:name="_Toc491429855"/>
      <w:r w:rsidRPr="001D0768">
        <w:rPr>
          <w:rFonts w:hint="eastAsia"/>
          <w:sz w:val="24"/>
          <w:szCs w:val="24"/>
        </w:rPr>
        <w:t>测试条件</w:t>
      </w:r>
      <w:bookmarkEnd w:id="345"/>
      <w:bookmarkEnd w:id="346"/>
      <w:bookmarkEnd w:id="347"/>
      <w:bookmarkEnd w:id="348"/>
    </w:p>
    <w:p w:rsidR="00C01AFD" w:rsidRPr="001D0768" w:rsidRDefault="001857AC" w:rsidP="00C01AFD">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应满足</w:t>
      </w:r>
      <w:r w:rsidR="006B78CE" w:rsidRPr="001D0768">
        <w:rPr>
          <w:rFonts w:ascii="ArialMT" w:hAnsi="ArialMT" w:cs="ArialMT" w:hint="eastAsia"/>
          <w:kern w:val="0"/>
          <w:szCs w:val="21"/>
        </w:rPr>
        <w:t>CISPR25</w:t>
      </w:r>
      <w:r w:rsidR="006B78CE" w:rsidRPr="001D0768">
        <w:rPr>
          <w:rFonts w:ascii="ArialMT" w:hAnsi="ArialMT" w:cs="ArialMT" w:hint="eastAsia"/>
          <w:kern w:val="0"/>
          <w:szCs w:val="21"/>
        </w:rPr>
        <w:t>：</w:t>
      </w:r>
      <w:r w:rsidR="006B78CE" w:rsidRPr="001D0768">
        <w:rPr>
          <w:rFonts w:ascii="ArialMT" w:hAnsi="ArialMT" w:cs="ArialMT" w:hint="eastAsia"/>
          <w:kern w:val="0"/>
          <w:szCs w:val="21"/>
        </w:rPr>
        <w:t>2016</w:t>
      </w:r>
      <w:r w:rsidRPr="001D0768">
        <w:rPr>
          <w:rFonts w:ascii="ArialMT" w:hAnsi="ArialMT" w:cs="ArialMT" w:hint="eastAsia"/>
          <w:kern w:val="0"/>
          <w:szCs w:val="21"/>
        </w:rPr>
        <w:t>的测试条件。包括测量设备、测量场地、</w:t>
      </w:r>
      <w:r w:rsidR="0013368D" w:rsidRPr="001D0768">
        <w:rPr>
          <w:rFonts w:ascii="宋体" w:hAnsi="宋体" w:cs="宋体" w:hint="eastAsia"/>
          <w:kern w:val="0"/>
          <w:szCs w:val="21"/>
        </w:rPr>
        <w:t>参考接地平面</w:t>
      </w:r>
      <w:r w:rsidRPr="001D0768">
        <w:rPr>
          <w:rFonts w:ascii="ArialMT" w:hAnsi="ArialMT" w:cs="ArialMT" w:hint="eastAsia"/>
          <w:kern w:val="0"/>
          <w:szCs w:val="21"/>
        </w:rPr>
        <w:t>的要求。</w:t>
      </w:r>
    </w:p>
    <w:p w:rsidR="00C01AFD" w:rsidRPr="001D0768" w:rsidRDefault="00C01AFD" w:rsidP="00C01AFD">
      <w:pPr>
        <w:rPr>
          <w:rFonts w:hint="eastAsia"/>
        </w:rPr>
      </w:pPr>
    </w:p>
    <w:p w:rsidR="003A4920" w:rsidRPr="001D0768" w:rsidRDefault="003A4920" w:rsidP="006848E3">
      <w:pPr>
        <w:pStyle w:val="4"/>
        <w:numPr>
          <w:ilvl w:val="0"/>
          <w:numId w:val="12"/>
        </w:numPr>
        <w:rPr>
          <w:sz w:val="24"/>
          <w:szCs w:val="24"/>
        </w:rPr>
      </w:pPr>
      <w:bookmarkStart w:id="349" w:name="_Toc491429856"/>
      <w:r w:rsidRPr="001D0768">
        <w:rPr>
          <w:rFonts w:hint="eastAsia"/>
          <w:sz w:val="24"/>
          <w:szCs w:val="24"/>
        </w:rPr>
        <w:t>测试布置</w:t>
      </w:r>
      <w:bookmarkEnd w:id="341"/>
      <w:bookmarkEnd w:id="342"/>
      <w:bookmarkEnd w:id="343"/>
      <w:bookmarkEnd w:id="349"/>
    </w:p>
    <w:p w:rsidR="001857AC" w:rsidRPr="001D0768" w:rsidRDefault="001857AC" w:rsidP="001857AC">
      <w:pPr>
        <w:pStyle w:val="12"/>
        <w:autoSpaceDE w:val="0"/>
        <w:autoSpaceDN w:val="0"/>
        <w:adjustRightInd w:val="0"/>
        <w:spacing w:line="240" w:lineRule="auto"/>
        <w:ind w:left="420" w:firstLineChars="0" w:firstLine="0"/>
        <w:jc w:val="left"/>
        <w:rPr>
          <w:rFonts w:ascii="ArialMT" w:hAnsi="ArialMT" w:cs="ArialMT"/>
          <w:kern w:val="0"/>
          <w:szCs w:val="21"/>
        </w:rPr>
      </w:pPr>
      <w:r w:rsidRPr="001D0768">
        <w:rPr>
          <w:rFonts w:ascii="ArialMT" w:hAnsi="ArialMT" w:cs="ArialMT" w:hint="eastAsia"/>
          <w:kern w:val="0"/>
          <w:szCs w:val="21"/>
        </w:rPr>
        <w:t>电源，信号和数据线的测试布置在</w:t>
      </w:r>
      <w:r w:rsidR="006B78CE" w:rsidRPr="001D0768">
        <w:rPr>
          <w:rFonts w:ascii="ArialMT" w:hAnsi="ArialMT" w:cs="ArialMT" w:hint="eastAsia"/>
          <w:kern w:val="0"/>
          <w:szCs w:val="21"/>
        </w:rPr>
        <w:t>CISPR25</w:t>
      </w:r>
      <w:r w:rsidR="006B78CE" w:rsidRPr="001D0768">
        <w:rPr>
          <w:rFonts w:ascii="ArialMT" w:hAnsi="ArialMT" w:cs="ArialMT" w:hint="eastAsia"/>
          <w:kern w:val="0"/>
          <w:szCs w:val="21"/>
        </w:rPr>
        <w:t>：</w:t>
      </w:r>
      <w:r w:rsidR="006B78CE" w:rsidRPr="001D0768">
        <w:rPr>
          <w:rFonts w:ascii="ArialMT" w:hAnsi="ArialMT" w:cs="ArialMT" w:hint="eastAsia"/>
          <w:kern w:val="0"/>
          <w:szCs w:val="21"/>
        </w:rPr>
        <w:t>2016</w:t>
      </w:r>
      <w:r w:rsidRPr="001D0768">
        <w:rPr>
          <w:rFonts w:ascii="ArialMT" w:hAnsi="ArialMT" w:cs="ArialMT" w:hint="eastAsia"/>
          <w:kern w:val="0"/>
          <w:szCs w:val="21"/>
        </w:rPr>
        <w:t>中描述。</w:t>
      </w:r>
    </w:p>
    <w:p w:rsidR="001857AC" w:rsidRPr="001D0768" w:rsidRDefault="001857AC" w:rsidP="001857AC">
      <w:pPr>
        <w:pStyle w:val="12"/>
        <w:autoSpaceDE w:val="0"/>
        <w:autoSpaceDN w:val="0"/>
        <w:adjustRightInd w:val="0"/>
        <w:spacing w:line="240" w:lineRule="auto"/>
        <w:ind w:left="420" w:firstLineChars="0" w:firstLine="0"/>
        <w:jc w:val="left"/>
        <w:rPr>
          <w:rFonts w:ascii="ArialMT" w:hAnsi="ArialMT" w:cs="ArialMT"/>
          <w:kern w:val="0"/>
          <w:szCs w:val="21"/>
        </w:rPr>
      </w:pPr>
      <w:r w:rsidRPr="001D0768">
        <w:rPr>
          <w:rFonts w:ascii="ArialMT" w:hAnsi="ArialMT" w:cs="ArialMT" w:hint="eastAsia"/>
          <w:kern w:val="0"/>
          <w:szCs w:val="21"/>
        </w:rPr>
        <w:t>高压线的测试布置在测试计划中描述。下面的例子作为指南。</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测量充电机时，桌子的接地平板应通过保护地线与</w:t>
      </w:r>
      <w:r w:rsidRPr="001D0768">
        <w:rPr>
          <w:rFonts w:ascii="ArialMT" w:hAnsi="ArialMT" w:cs="ArialMT" w:hint="eastAsia"/>
          <w:kern w:val="0"/>
          <w:szCs w:val="21"/>
        </w:rPr>
        <w:t>AMN</w:t>
      </w:r>
      <w:r w:rsidRPr="001D0768">
        <w:rPr>
          <w:rFonts w:ascii="ArialMT" w:hAnsi="ArialMT" w:cs="ArialMT" w:hint="eastAsia"/>
          <w:kern w:val="0"/>
          <w:szCs w:val="21"/>
        </w:rPr>
        <w:t>和</w:t>
      </w:r>
      <w:r w:rsidRPr="001D0768">
        <w:rPr>
          <w:rFonts w:ascii="ArialMT" w:hAnsi="ArialMT" w:cs="ArialMT" w:hint="eastAsia"/>
          <w:kern w:val="0"/>
          <w:szCs w:val="21"/>
        </w:rPr>
        <w:t>HVDC AN</w:t>
      </w:r>
      <w:r w:rsidRPr="001D0768">
        <w:rPr>
          <w:rFonts w:ascii="ArialMT" w:hAnsi="ArialMT" w:cs="ArialMT" w:hint="eastAsia"/>
          <w:kern w:val="0"/>
          <w:szCs w:val="21"/>
        </w:rPr>
        <w:t>连接接到参考地。详细的布置在测试计划中规定。</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用于与单极测量天线的天线接地平面必须连接测试桌的接地平</w:t>
      </w:r>
      <w:r w:rsidR="0013368D" w:rsidRPr="001D0768">
        <w:rPr>
          <w:rFonts w:ascii="ArialMT" w:hAnsi="ArialMT" w:cs="ArialMT" w:hint="eastAsia"/>
          <w:kern w:val="0"/>
          <w:szCs w:val="21"/>
        </w:rPr>
        <w:t>板</w:t>
      </w:r>
      <w:r w:rsidRPr="001D0768">
        <w:rPr>
          <w:rFonts w:ascii="ArialMT" w:hAnsi="ArialMT" w:cs="ArialMT" w:hint="eastAsia"/>
          <w:kern w:val="0"/>
          <w:szCs w:val="21"/>
        </w:rPr>
        <w:t>。为了避免通过地面系统的电流回路，应使用一个合适的电流滤波器连接到单极天线的终端。</w:t>
      </w:r>
    </w:p>
    <w:p w:rsidR="003A4920" w:rsidRPr="001D0768" w:rsidRDefault="00190C64" w:rsidP="003A4920">
      <w:pPr>
        <w:autoSpaceDE w:val="0"/>
        <w:autoSpaceDN w:val="0"/>
        <w:adjustRightInd w:val="0"/>
        <w:rPr>
          <w:rFonts w:ascii="ArialMT" w:hAnsi="ArialMT" w:cs="ArialMT"/>
          <w:kern w:val="0"/>
          <w:sz w:val="24"/>
        </w:rPr>
      </w:pPr>
      <w:r>
        <w:rPr>
          <w:rFonts w:ascii="ArialMT" w:hAnsi="ArialMT" w:cs="ArialMT"/>
          <w:noProof/>
          <w:kern w:val="0"/>
          <w:sz w:val="24"/>
        </w:rPr>
        <w:lastRenderedPageBreak/>
        <w:drawing>
          <wp:inline distT="0" distB="0" distL="0" distR="0">
            <wp:extent cx="5263515" cy="4691380"/>
            <wp:effectExtent l="19050" t="0" r="0" b="0"/>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9"/>
                    <a:srcRect/>
                    <a:stretch>
                      <a:fillRect/>
                    </a:stretch>
                  </pic:blipFill>
                  <pic:spPr bwMode="auto">
                    <a:xfrm>
                      <a:off x="0" y="0"/>
                      <a:ext cx="5263515" cy="4691380"/>
                    </a:xfrm>
                    <a:prstGeom prst="rect">
                      <a:avLst/>
                    </a:prstGeom>
                    <a:noFill/>
                    <a:ln w="9525">
                      <a:noFill/>
                      <a:miter lim="800000"/>
                      <a:headEnd/>
                      <a:tailEnd/>
                    </a:ln>
                  </pic:spPr>
                </pic:pic>
              </a:graphicData>
            </a:graphic>
          </wp:inline>
        </w:drawing>
      </w:r>
    </w:p>
    <w:p w:rsidR="003A4920" w:rsidRPr="001D0768" w:rsidRDefault="00190C64" w:rsidP="003A4920">
      <w:pPr>
        <w:autoSpaceDE w:val="0"/>
        <w:autoSpaceDN w:val="0"/>
        <w:adjustRightInd w:val="0"/>
        <w:rPr>
          <w:rFonts w:ascii="ArialMT" w:hAnsi="ArialMT" w:cs="ArialMT"/>
          <w:kern w:val="0"/>
          <w:sz w:val="24"/>
        </w:rPr>
      </w:pPr>
      <w:r>
        <w:rPr>
          <w:rFonts w:ascii="ArialMT" w:hAnsi="ArialMT" w:cs="ArialMT"/>
          <w:noProof/>
          <w:kern w:val="0"/>
          <w:sz w:val="24"/>
        </w:rPr>
        <w:drawing>
          <wp:inline distT="0" distB="0" distL="0" distR="0">
            <wp:extent cx="5271770" cy="1868805"/>
            <wp:effectExtent l="19050" t="0" r="5080" b="0"/>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0"/>
                    <a:srcRect/>
                    <a:stretch>
                      <a:fillRect/>
                    </a:stretch>
                  </pic:blipFill>
                  <pic:spPr bwMode="auto">
                    <a:xfrm>
                      <a:off x="0" y="0"/>
                      <a:ext cx="5271770" cy="1868805"/>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14 </w:t>
      </w:r>
      <w:r w:rsidRPr="001D0768">
        <w:rPr>
          <w:rFonts w:ascii="ArialMT" w:hAnsi="ArialMT" w:cs="ArialMT" w:hint="eastAsia"/>
          <w:kern w:val="0"/>
          <w:szCs w:val="21"/>
        </w:rPr>
        <w:t>附加屏蔽盒</w:t>
      </w:r>
    </w:p>
    <w:p w:rsidR="003A4920" w:rsidRPr="001D0768" w:rsidRDefault="003A4920" w:rsidP="003A4920">
      <w:pPr>
        <w:autoSpaceDE w:val="0"/>
        <w:autoSpaceDN w:val="0"/>
        <w:adjustRightInd w:val="0"/>
        <w:ind w:left="3360" w:hangingChars="1600" w:hanging="336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地平面</w:t>
      </w:r>
      <w:r w:rsidRPr="001D0768">
        <w:rPr>
          <w:rFonts w:ascii="ArialMT" w:hAnsi="ArialMT" w:cs="ArialMT" w:hint="eastAsia"/>
          <w:kern w:val="0"/>
          <w:szCs w:val="21"/>
        </w:rPr>
        <w:t xml:space="preserve">                     15 </w:t>
      </w:r>
      <w:r w:rsidRPr="001D0768">
        <w:rPr>
          <w:rFonts w:ascii="ArialMT" w:hAnsi="ArialMT" w:cs="ArialMT" w:hint="eastAsia"/>
          <w:kern w:val="0"/>
          <w:szCs w:val="21"/>
        </w:rPr>
        <w:t>高压电源（如果放在屏蔽体则需要屏蔽）</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厚度为</w:t>
      </w:r>
      <w:r w:rsidRPr="001D0768">
        <w:rPr>
          <w:rFonts w:ascii="ArialMT" w:hAnsi="ArialMT" w:cs="ArialMT" w:hint="eastAsia"/>
          <w:kern w:val="0"/>
          <w:szCs w:val="21"/>
        </w:rPr>
        <w:t xml:space="preserve">50mm                   16 </w:t>
      </w:r>
      <w:r w:rsidRPr="001D0768">
        <w:rPr>
          <w:rFonts w:ascii="ArialMT" w:hAnsi="ArialMT" w:cs="ArialMT" w:hint="eastAsia"/>
          <w:kern w:val="0"/>
          <w:szCs w:val="21"/>
        </w:rPr>
        <w:t>电力线滤波器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接地铜带</w:t>
      </w:r>
      <w:r w:rsidRPr="001D0768">
        <w:rPr>
          <w:rFonts w:ascii="ArialMT" w:hAnsi="ArialMT" w:cs="ArialMT" w:hint="eastAsia"/>
          <w:kern w:val="0"/>
          <w:szCs w:val="21"/>
        </w:rPr>
        <w:t xml:space="preserve">                   17 </w:t>
      </w:r>
      <w:r w:rsidRPr="001D0768">
        <w:rPr>
          <w:rFonts w:ascii="ArialMT" w:hAnsi="ArialMT" w:cs="ArialMT" w:hint="eastAsia"/>
          <w:kern w:val="0"/>
          <w:szCs w:val="21"/>
        </w:rPr>
        <w:t>馈通滤波器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低压线束</w:t>
      </w:r>
      <w:r w:rsidRPr="001D0768">
        <w:rPr>
          <w:rFonts w:ascii="ArialMT" w:hAnsi="ArialMT" w:cs="ArialMT" w:hint="eastAsia"/>
          <w:kern w:val="0"/>
          <w:szCs w:val="21"/>
        </w:rPr>
        <w:t xml:space="preserve">                   18 </w:t>
      </w:r>
      <w:r w:rsidRPr="001D0768">
        <w:rPr>
          <w:rFonts w:ascii="ArialMT" w:hAnsi="ArialMT" w:cs="ArialMT" w:hint="eastAsia"/>
          <w:kern w:val="0"/>
          <w:szCs w:val="21"/>
        </w:rPr>
        <w:t>隔板连接器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高压线（</w:t>
      </w:r>
      <w:r w:rsidRPr="001D0768">
        <w:rPr>
          <w:rFonts w:ascii="ArialMT" w:hAnsi="ArialMT" w:cs="ArialMT" w:hint="eastAsia"/>
          <w:kern w:val="0"/>
          <w:szCs w:val="21"/>
        </w:rPr>
        <w:t>HV+,HV-</w:t>
      </w:r>
      <w:r w:rsidRPr="001D0768">
        <w:rPr>
          <w:rFonts w:ascii="ArialMT" w:hAnsi="ArialMT" w:cs="ArialMT" w:hint="eastAsia"/>
          <w:kern w:val="0"/>
          <w:szCs w:val="21"/>
        </w:rPr>
        <w:t>）</w:t>
      </w:r>
      <w:r w:rsidRPr="001D0768">
        <w:rPr>
          <w:rFonts w:ascii="ArialMT" w:hAnsi="ArialMT" w:cs="ArialMT" w:hint="eastAsia"/>
          <w:kern w:val="0"/>
          <w:szCs w:val="21"/>
        </w:rPr>
        <w:t xml:space="preserve">         19 </w:t>
      </w:r>
      <w:r w:rsidRPr="001D0768">
        <w:rPr>
          <w:rFonts w:ascii="ArialMT" w:hAnsi="ArialMT" w:cs="ArialMT" w:hint="eastAsia"/>
          <w:kern w:val="0"/>
          <w:szCs w:val="21"/>
        </w:rPr>
        <w:t>辅助</w:t>
      </w:r>
      <w:r w:rsidRPr="001D0768">
        <w:rPr>
          <w:rFonts w:ascii="ArialMT" w:hAnsi="ArialMT" w:cs="ArialMT" w:hint="eastAsia"/>
          <w:kern w:val="0"/>
          <w:szCs w:val="21"/>
        </w:rPr>
        <w:t>/</w:t>
      </w:r>
      <w:r w:rsidRPr="001D0768">
        <w:rPr>
          <w:rFonts w:ascii="ArialMT" w:hAnsi="ArialMT" w:cs="ArialMT" w:hint="eastAsia"/>
          <w:kern w:val="0"/>
          <w:szCs w:val="21"/>
        </w:rPr>
        <w:t>监控设备</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20 </w:t>
      </w:r>
      <w:r w:rsidRPr="001D0768">
        <w:rPr>
          <w:rFonts w:ascii="ArialMT" w:hAnsi="ArialMT" w:cs="ArialMT" w:hint="eastAsia"/>
          <w:kern w:val="0"/>
          <w:szCs w:val="21"/>
        </w:rPr>
        <w:t>测量设备</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阻抗匹配网络（可选）</w:t>
      </w:r>
      <w:r w:rsidRPr="001D0768">
        <w:rPr>
          <w:rFonts w:ascii="ArialMT" w:hAnsi="ArialMT" w:cs="ArialMT" w:hint="eastAsia"/>
          <w:kern w:val="0"/>
          <w:szCs w:val="21"/>
        </w:rPr>
        <w:t xml:space="preserve">       21 </w:t>
      </w:r>
      <w:r w:rsidRPr="001D0768">
        <w:rPr>
          <w:rFonts w:ascii="ArialMT" w:hAnsi="ArialMT" w:cs="ArialMT" w:hint="eastAsia"/>
          <w:kern w:val="0"/>
          <w:szCs w:val="21"/>
        </w:rPr>
        <w:t>同轴电缆（</w:t>
      </w:r>
      <w:r w:rsidRPr="001D0768">
        <w:rPr>
          <w:rFonts w:ascii="ArialMT" w:hAnsi="ArialMT" w:cs="ArialMT" w:hint="eastAsia"/>
          <w:kern w:val="0"/>
          <w:szCs w:val="21"/>
        </w:rPr>
        <w:t>50</w:t>
      </w:r>
      <w:r w:rsidRPr="001D0768">
        <w:rPr>
          <w:rFonts w:ascii="ArialMT" w:hAnsi="ArialMT" w:cs="ArialMT" w:hint="eastAsia"/>
          <w:kern w:val="0"/>
          <w:szCs w:val="21"/>
        </w:rPr>
        <w:t>Ω）</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低压人工网络</w:t>
      </w:r>
      <w:r w:rsidRPr="001D0768">
        <w:rPr>
          <w:rFonts w:ascii="ArialMT" w:hAnsi="ArialMT" w:cs="ArialMT" w:hint="eastAsia"/>
          <w:kern w:val="0"/>
          <w:szCs w:val="21"/>
        </w:rPr>
        <w:t xml:space="preserve">               22 </w:t>
      </w:r>
      <w:r w:rsidRPr="001D0768">
        <w:rPr>
          <w:rFonts w:ascii="ArialMT" w:hAnsi="ArialMT" w:cs="ArialMT" w:hint="eastAsia"/>
          <w:kern w:val="0"/>
          <w:szCs w:val="21"/>
        </w:rPr>
        <w:t>光纤</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lastRenderedPageBreak/>
        <w:t xml:space="preserve">10  </w:t>
      </w:r>
      <w:r w:rsidRPr="001D0768">
        <w:rPr>
          <w:rFonts w:ascii="ArialMT" w:hAnsi="ArialMT" w:cs="ArialMT" w:hint="eastAsia"/>
          <w:kern w:val="0"/>
          <w:szCs w:val="21"/>
        </w:rPr>
        <w:t>高压人工网络</w:t>
      </w:r>
      <w:r w:rsidRPr="001D0768">
        <w:rPr>
          <w:rFonts w:ascii="ArialMT" w:hAnsi="ArialMT" w:cs="ArialMT" w:hint="eastAsia"/>
          <w:kern w:val="0"/>
          <w:szCs w:val="21"/>
        </w:rPr>
        <w:t xml:space="preserve">              23 </w:t>
      </w:r>
      <w:r w:rsidRPr="001D0768">
        <w:rPr>
          <w:rFonts w:ascii="ArialMT" w:hAnsi="ArialMT" w:cs="ArialMT" w:hint="eastAsia"/>
          <w:kern w:val="0"/>
          <w:szCs w:val="21"/>
        </w:rPr>
        <w:t>双锥形天线</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低压供电线</w:t>
      </w:r>
      <w:r w:rsidRPr="001D0768">
        <w:rPr>
          <w:rFonts w:ascii="ArialMT" w:hAnsi="ArialMT" w:cs="ArialMT" w:hint="eastAsia"/>
          <w:kern w:val="0"/>
          <w:szCs w:val="21"/>
        </w:rPr>
        <w:t xml:space="preserve">                 24 </w:t>
      </w:r>
      <w:r w:rsidRPr="001D0768">
        <w:rPr>
          <w:rFonts w:ascii="ArialMT" w:hAnsi="ArialMT" w:cs="ArialMT" w:hint="eastAsia"/>
          <w:kern w:val="0"/>
          <w:szCs w:val="21"/>
        </w:rPr>
        <w:t>射频吸收材料</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高压供电线</w:t>
      </w:r>
      <w:r w:rsidRPr="001D0768">
        <w:rPr>
          <w:rFonts w:ascii="ArialMT" w:hAnsi="ArialMT" w:cs="ArialMT" w:hint="eastAsia"/>
          <w:kern w:val="0"/>
          <w:szCs w:val="21"/>
        </w:rPr>
        <w:t xml:space="preserve">                 25 50</w:t>
      </w:r>
      <w:r w:rsidRPr="001D0768">
        <w:rPr>
          <w:rFonts w:ascii="ArialMT" w:hAnsi="ArialMT" w:cs="ArialMT" w:hint="eastAsia"/>
          <w:kern w:val="0"/>
          <w:szCs w:val="21"/>
        </w:rPr>
        <w:t>Ω负载</w:t>
      </w:r>
    </w:p>
    <w:p w:rsidR="003A4920" w:rsidRPr="001D0768" w:rsidRDefault="003A4920" w:rsidP="003A4920">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w:t>
      </w:r>
      <w:r w:rsidRPr="001D0768">
        <w:rPr>
          <w:rFonts w:ascii="ArialMT" w:hAnsi="ArialMT" w:cs="ArialMT" w:hint="eastAsia"/>
          <w:kern w:val="0"/>
          <w:szCs w:val="21"/>
        </w:rPr>
        <w:t>应放在凳子上</w:t>
      </w:r>
      <w:r w:rsidRPr="001D0768">
        <w:rPr>
          <w:rFonts w:ascii="ArialMT" w:hAnsi="ArialMT" w:cs="ArialMT" w:hint="eastAsia"/>
          <w:kern w:val="0"/>
          <w:szCs w:val="21"/>
        </w:rPr>
        <w:t xml:space="preserve">) </w:t>
      </w:r>
    </w:p>
    <w:p w:rsidR="007031C0" w:rsidRPr="001D0768" w:rsidRDefault="007031C0" w:rsidP="007031C0">
      <w:pPr>
        <w:autoSpaceDE w:val="0"/>
        <w:autoSpaceDN w:val="0"/>
        <w:adjustRightInd w:val="0"/>
        <w:jc w:val="left"/>
        <w:rPr>
          <w:rFonts w:ascii="ArialMT" w:hAnsi="ArialMT" w:cs="ArialMT" w:hint="eastAsia"/>
          <w:kern w:val="0"/>
          <w:szCs w:val="21"/>
        </w:rPr>
      </w:pPr>
      <w:r w:rsidRPr="001D0768">
        <w:rPr>
          <w:rFonts w:ascii="ArialMT" w:hAnsi="ArialMT" w:cs="ArialMT" w:hint="eastAsia"/>
          <w:kern w:val="0"/>
          <w:szCs w:val="21"/>
        </w:rPr>
        <w:t>注</w:t>
      </w:r>
      <w:r w:rsidRPr="001D0768">
        <w:rPr>
          <w:rFonts w:ascii="ArialMT" w:hAnsi="ArialMT" w:cs="ArialMT" w:hint="eastAsia"/>
          <w:kern w:val="0"/>
          <w:szCs w:val="21"/>
        </w:rPr>
        <w:t>1</w:t>
      </w:r>
      <w:r w:rsidRPr="001D0768">
        <w:rPr>
          <w:rFonts w:ascii="ArialMT" w:hAnsi="ArialMT" w:cs="ArialMT" w:hint="eastAsia"/>
          <w:kern w:val="0"/>
          <w:szCs w:val="21"/>
        </w:rPr>
        <w:t>：高压电池充电状态按照本图进行布置，在放电状态下，应测量高压直流输出端口，高压电源变更为高压负载。</w:t>
      </w:r>
    </w:p>
    <w:p w:rsidR="007031C0" w:rsidRPr="001D0768" w:rsidRDefault="007031C0" w:rsidP="007031C0">
      <w:pPr>
        <w:autoSpaceDE w:val="0"/>
        <w:autoSpaceDN w:val="0"/>
        <w:adjustRightInd w:val="0"/>
        <w:rPr>
          <w:rFonts w:ascii="ArialMT" w:hAnsi="ArialMT" w:cs="ArialMT"/>
          <w:kern w:val="0"/>
          <w:szCs w:val="21"/>
        </w:rPr>
      </w:pPr>
      <w:r w:rsidRPr="001D0768">
        <w:rPr>
          <w:rFonts w:hAnsi="宋体" w:hint="eastAsia"/>
        </w:rPr>
        <w:t>注</w:t>
      </w:r>
      <w:r w:rsidRPr="001D0768">
        <w:rPr>
          <w:rFonts w:hAnsi="宋体" w:hint="eastAsia"/>
        </w:rPr>
        <w:t>2</w:t>
      </w:r>
      <w:r w:rsidRPr="001D0768">
        <w:rPr>
          <w:rFonts w:hAnsi="宋体" w:hint="eastAsia"/>
        </w:rPr>
        <w:t>：</w:t>
      </w:r>
      <w:r w:rsidRPr="001D0768">
        <w:rPr>
          <w:rFonts w:hAnsi="宋体" w:hint="eastAsia"/>
        </w:rPr>
        <w:t>DC-DC</w:t>
      </w:r>
      <w:r w:rsidRPr="001D0768">
        <w:rPr>
          <w:rFonts w:hAnsi="宋体" w:hint="eastAsia"/>
        </w:rPr>
        <w:t>转换器的低压控制电压输入按照本图进行布置，还有一路低压输出是给低压电池供电。给低压电池供电输出一路的测试布置，应通过</w:t>
      </w:r>
      <w:r w:rsidRPr="001D0768">
        <w:rPr>
          <w:rFonts w:hAnsi="宋体" w:hint="eastAsia"/>
        </w:rPr>
        <w:t>LV AN</w:t>
      </w:r>
      <w:r w:rsidRPr="001D0768">
        <w:rPr>
          <w:rFonts w:hAnsi="宋体" w:hint="eastAsia"/>
        </w:rPr>
        <w:t>与负载连接，可采用电阻负载与低压电池并联作为负载，以消耗电能。低压输出线缆</w:t>
      </w:r>
      <w:r w:rsidRPr="001D0768">
        <w:rPr>
          <w:rFonts w:ascii="ArialMT" w:hAnsi="ArialMT" w:cs="ArialMT" w:hint="eastAsia"/>
          <w:kern w:val="0"/>
          <w:szCs w:val="21"/>
        </w:rPr>
        <w:t>的（</w:t>
      </w:r>
      <w:r w:rsidRPr="001D0768">
        <w:rPr>
          <w:rFonts w:ascii="ArialMT" w:hAnsi="ArialMT" w:cs="ArialMT" w:hint="eastAsia"/>
          <w:kern w:val="0"/>
          <w:szCs w:val="21"/>
        </w:rPr>
        <w:t>1500</w:t>
      </w:r>
      <w:r w:rsidRPr="001D0768">
        <w:rPr>
          <w:rFonts w:ascii="宋体" w:hAnsi="宋体" w:cs="ArialMT" w:hint="eastAsia"/>
          <w:kern w:val="0"/>
          <w:szCs w:val="21"/>
        </w:rPr>
        <w:t>±7</w:t>
      </w:r>
      <w:r w:rsidRPr="001D0768">
        <w:rPr>
          <w:rFonts w:ascii="ArialMT" w:hAnsi="ArialMT" w:cs="ArialMT" w:hint="eastAsia"/>
          <w:kern w:val="0"/>
          <w:szCs w:val="21"/>
        </w:rPr>
        <w:t>5</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长度应平行于桌子的前边缘</w:t>
      </w:r>
      <w:r w:rsidRPr="001D0768">
        <w:rPr>
          <w:rFonts w:hAnsi="宋体" w:hint="eastAsia"/>
        </w:rPr>
        <w:t>。</w:t>
      </w:r>
    </w:p>
    <w:p w:rsidR="003A4920" w:rsidRPr="001D0768" w:rsidRDefault="003A4920" w:rsidP="003A4920">
      <w:pPr>
        <w:autoSpaceDE w:val="0"/>
        <w:autoSpaceDN w:val="0"/>
        <w:adjustRightInd w:val="0"/>
        <w:jc w:val="center"/>
        <w:rPr>
          <w:rFonts w:ascii="ArialMT" w:hAnsi="ArialMT" w:cs="ArialMT"/>
          <w:kern w:val="0"/>
          <w:sz w:val="24"/>
        </w:rPr>
      </w:pPr>
      <w:r w:rsidRPr="001D0768">
        <w:rPr>
          <w:rFonts w:ascii="ArialMT" w:hAnsi="ArialMT" w:cs="ArialMT" w:hint="eastAsia"/>
          <w:kern w:val="0"/>
          <w:szCs w:val="21"/>
        </w:rPr>
        <w:t>图</w:t>
      </w:r>
      <w:r w:rsidR="000E5D3A">
        <w:rPr>
          <w:rFonts w:ascii="ArialMT" w:hAnsi="ArialMT" w:cs="ArialMT" w:hint="eastAsia"/>
          <w:kern w:val="0"/>
          <w:szCs w:val="21"/>
        </w:rPr>
        <w:t>16</w:t>
      </w:r>
      <w:r w:rsidRPr="001D0768">
        <w:rPr>
          <w:rFonts w:ascii="ArialMT" w:hAnsi="ArialMT" w:cs="ArialMT" w:hint="eastAsia"/>
          <w:kern w:val="0"/>
          <w:szCs w:val="21"/>
        </w:rPr>
        <w:t xml:space="preserve"> </w:t>
      </w:r>
      <w:r w:rsidRPr="001D0768">
        <w:rPr>
          <w:rFonts w:ascii="ArialMT" w:hAnsi="ArialMT" w:cs="ArialMT" w:hint="eastAsia"/>
          <w:kern w:val="0"/>
          <w:szCs w:val="21"/>
        </w:rPr>
        <w:t>辐射发射</w:t>
      </w:r>
      <w:r w:rsidRPr="001D0768">
        <w:rPr>
          <w:rFonts w:ascii="ArialMT" w:hAnsi="ArialMT" w:cs="ArialMT" w:hint="eastAsia"/>
          <w:kern w:val="0"/>
          <w:szCs w:val="21"/>
        </w:rPr>
        <w:t xml:space="preserve">- </w:t>
      </w:r>
      <w:r w:rsidRPr="001D0768">
        <w:rPr>
          <w:rFonts w:ascii="ArialMT" w:hAnsi="ArialMT" w:cs="ArialMT" w:hint="eastAsia"/>
          <w:kern w:val="0"/>
          <w:szCs w:val="21"/>
        </w:rPr>
        <w:t>带屏蔽电源供应系统的受试设备使用双锥天线测量的试验布置示例</w:t>
      </w:r>
      <w:r w:rsidR="00190C64">
        <w:rPr>
          <w:rFonts w:ascii="ArialMT" w:hAnsi="ArialMT" w:cs="ArialMT"/>
          <w:noProof/>
          <w:kern w:val="0"/>
          <w:sz w:val="24"/>
        </w:rPr>
        <w:drawing>
          <wp:inline distT="0" distB="0" distL="0" distR="0">
            <wp:extent cx="5279390" cy="4468495"/>
            <wp:effectExtent l="19050" t="0" r="0" b="0"/>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1"/>
                    <a:srcRect/>
                    <a:stretch>
                      <a:fillRect/>
                    </a:stretch>
                  </pic:blipFill>
                  <pic:spPr bwMode="auto">
                    <a:xfrm>
                      <a:off x="0" y="0"/>
                      <a:ext cx="5279390" cy="4468495"/>
                    </a:xfrm>
                    <a:prstGeom prst="rect">
                      <a:avLst/>
                    </a:prstGeom>
                    <a:noFill/>
                    <a:ln w="9525">
                      <a:noFill/>
                      <a:miter lim="800000"/>
                      <a:headEnd/>
                      <a:tailEnd/>
                    </a:ln>
                  </pic:spPr>
                </pic:pic>
              </a:graphicData>
            </a:graphic>
          </wp:inline>
        </w:drawing>
      </w:r>
    </w:p>
    <w:p w:rsidR="003A4920" w:rsidRPr="001D0768" w:rsidRDefault="00190C64" w:rsidP="003A4920">
      <w:pPr>
        <w:autoSpaceDE w:val="0"/>
        <w:autoSpaceDN w:val="0"/>
        <w:adjustRightInd w:val="0"/>
        <w:rPr>
          <w:rFonts w:ascii="ArialMT" w:hAnsi="ArialMT" w:cs="ArialMT"/>
          <w:kern w:val="0"/>
          <w:sz w:val="24"/>
        </w:rPr>
      </w:pPr>
      <w:r>
        <w:rPr>
          <w:rFonts w:ascii="ArialMT" w:hAnsi="ArialMT" w:cs="ArialMT"/>
          <w:noProof/>
          <w:kern w:val="0"/>
          <w:sz w:val="24"/>
        </w:rPr>
        <w:drawing>
          <wp:inline distT="0" distB="0" distL="0" distR="0">
            <wp:extent cx="5263515" cy="1837055"/>
            <wp:effectExtent l="19050" t="0" r="0" b="0"/>
            <wp:docPr id="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2"/>
                    <a:srcRect/>
                    <a:stretch>
                      <a:fillRect/>
                    </a:stretch>
                  </pic:blipFill>
                  <pic:spPr bwMode="auto">
                    <a:xfrm>
                      <a:off x="0" y="0"/>
                      <a:ext cx="5263515" cy="1837055"/>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lastRenderedPageBreak/>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16 </w:t>
      </w:r>
      <w:r w:rsidRPr="001D0768">
        <w:rPr>
          <w:rFonts w:ascii="ArialMT" w:hAnsi="ArialMT" w:cs="ArialMT" w:hint="eastAsia"/>
          <w:kern w:val="0"/>
          <w:szCs w:val="21"/>
        </w:rPr>
        <w:t>电源线滤波器</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地平面</w:t>
      </w:r>
      <w:r w:rsidRPr="001D0768">
        <w:rPr>
          <w:rFonts w:ascii="ArialMT" w:hAnsi="ArialMT" w:cs="ArialMT" w:hint="eastAsia"/>
          <w:kern w:val="0"/>
          <w:szCs w:val="21"/>
        </w:rPr>
        <w:t xml:space="preserve">                     17 </w:t>
      </w:r>
      <w:r w:rsidRPr="001D0768">
        <w:rPr>
          <w:rFonts w:ascii="ArialMT" w:hAnsi="ArialMT" w:cs="ArialMT" w:hint="eastAsia"/>
          <w:kern w:val="0"/>
          <w:szCs w:val="21"/>
        </w:rPr>
        <w:t>馈通滤波器</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w:t>
      </w:r>
      <w:r w:rsidRPr="001D0768">
        <w:rPr>
          <w:rFonts w:ascii="ArialMT" w:hAnsi="ArialMT" w:cs="ArialMT" w:hint="eastAsia"/>
          <w:kern w:val="0"/>
          <w:szCs w:val="21"/>
        </w:rPr>
        <w:t xml:space="preserve">18 </w:t>
      </w:r>
      <w:r w:rsidRPr="001D0768">
        <w:rPr>
          <w:rFonts w:ascii="ArialMT" w:hAnsi="ArialMT" w:cs="ArialMT" w:hint="eastAsia"/>
          <w:kern w:val="0"/>
          <w:szCs w:val="21"/>
        </w:rPr>
        <w:t>隔板连接器</w:t>
      </w:r>
    </w:p>
    <w:p w:rsidR="003A4920" w:rsidRPr="001D0768" w:rsidRDefault="003A4920" w:rsidP="003A4920">
      <w:pPr>
        <w:autoSpaceDE w:val="0"/>
        <w:autoSpaceDN w:val="0"/>
        <w:adjustRightInd w:val="0"/>
        <w:ind w:firstLineChars="150" w:firstLine="315"/>
        <w:rPr>
          <w:rFonts w:ascii="ArialMT" w:hAnsi="ArialMT" w:cs="ArialMT"/>
          <w:kern w:val="0"/>
          <w:szCs w:val="21"/>
        </w:rPr>
      </w:pPr>
      <w:r w:rsidRPr="001D0768">
        <w:rPr>
          <w:rFonts w:ascii="ArialMT" w:hAnsi="ArialMT" w:cs="ArialMT" w:hint="eastAsia"/>
          <w:kern w:val="0"/>
          <w:szCs w:val="21"/>
        </w:rPr>
        <w:t>厚度为</w:t>
      </w:r>
      <w:r w:rsidRPr="001D0768">
        <w:rPr>
          <w:rFonts w:ascii="ArialMT" w:hAnsi="ArialMT" w:cs="ArialMT" w:hint="eastAsia"/>
          <w:kern w:val="0"/>
          <w:szCs w:val="21"/>
        </w:rPr>
        <w:t xml:space="preserve">50mm                  19 </w:t>
      </w:r>
      <w:r w:rsidRPr="001D0768">
        <w:rPr>
          <w:rFonts w:ascii="ArialMT" w:hAnsi="ArialMT" w:cs="ArialMT" w:hint="eastAsia"/>
          <w:kern w:val="0"/>
          <w:szCs w:val="21"/>
        </w:rPr>
        <w:t>辅助</w:t>
      </w:r>
      <w:r w:rsidRPr="001D0768">
        <w:rPr>
          <w:rFonts w:ascii="ArialMT" w:hAnsi="ArialMT" w:cs="ArialMT" w:hint="eastAsia"/>
          <w:kern w:val="0"/>
          <w:szCs w:val="21"/>
        </w:rPr>
        <w:t>/</w:t>
      </w:r>
      <w:r w:rsidRPr="001D0768">
        <w:rPr>
          <w:rFonts w:ascii="ArialMT" w:hAnsi="ArialMT" w:cs="ArialMT" w:hint="eastAsia"/>
          <w:kern w:val="0"/>
          <w:szCs w:val="21"/>
        </w:rPr>
        <w:t>监控设备</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接地铜带</w:t>
      </w:r>
      <w:r w:rsidRPr="001D0768">
        <w:rPr>
          <w:rFonts w:ascii="ArialMT" w:hAnsi="ArialMT" w:cs="ArialMT" w:hint="eastAsia"/>
          <w:kern w:val="0"/>
          <w:szCs w:val="21"/>
        </w:rPr>
        <w:t xml:space="preserve">                   20 </w:t>
      </w:r>
      <w:r w:rsidRPr="001D0768">
        <w:rPr>
          <w:rFonts w:ascii="ArialMT" w:hAnsi="ArialMT" w:cs="ArialMT" w:hint="eastAsia"/>
          <w:kern w:val="0"/>
          <w:szCs w:val="21"/>
        </w:rPr>
        <w:t>测量设备</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低压线束</w:t>
      </w:r>
      <w:r w:rsidRPr="001D0768">
        <w:rPr>
          <w:rFonts w:ascii="ArialMT" w:hAnsi="ArialMT" w:cs="ArialMT" w:hint="eastAsia"/>
          <w:kern w:val="0"/>
          <w:szCs w:val="21"/>
        </w:rPr>
        <w:t xml:space="preserve">                   21 </w:t>
      </w:r>
      <w:r w:rsidRPr="001D0768">
        <w:rPr>
          <w:rFonts w:ascii="ArialMT" w:hAnsi="ArialMT" w:cs="ArialMT" w:hint="eastAsia"/>
          <w:kern w:val="0"/>
          <w:szCs w:val="21"/>
        </w:rPr>
        <w:t>同轴电缆（</w:t>
      </w:r>
      <w:r w:rsidRPr="001D0768">
        <w:rPr>
          <w:rFonts w:ascii="ArialMT" w:hAnsi="ArialMT" w:cs="ArialMT" w:hint="eastAsia"/>
          <w:kern w:val="0"/>
          <w:szCs w:val="21"/>
        </w:rPr>
        <w:t>50</w:t>
      </w:r>
      <w:r w:rsidRPr="001D0768">
        <w:rPr>
          <w:rFonts w:ascii="ArialMT" w:hAnsi="ArialMT" w:cs="ArialMT" w:hint="eastAsia"/>
          <w:kern w:val="0"/>
          <w:szCs w:val="21"/>
        </w:rPr>
        <w:t>Ω）</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高压线（</w:t>
      </w:r>
      <w:r w:rsidRPr="001D0768">
        <w:rPr>
          <w:rFonts w:ascii="ArialMT" w:hAnsi="ArialMT" w:cs="ArialMT" w:hint="eastAsia"/>
          <w:kern w:val="0"/>
          <w:szCs w:val="21"/>
        </w:rPr>
        <w:t>HV+,HV-</w:t>
      </w:r>
      <w:r w:rsidRPr="001D0768">
        <w:rPr>
          <w:rFonts w:ascii="ArialMT" w:hAnsi="ArialMT" w:cs="ArialMT" w:hint="eastAsia"/>
          <w:kern w:val="0"/>
          <w:szCs w:val="21"/>
        </w:rPr>
        <w:t>）</w:t>
      </w:r>
      <w:r w:rsidRPr="001D0768">
        <w:rPr>
          <w:rFonts w:ascii="ArialMT" w:hAnsi="ArialMT" w:cs="ArialMT" w:hint="eastAsia"/>
          <w:kern w:val="0"/>
          <w:szCs w:val="21"/>
        </w:rPr>
        <w:t xml:space="preserve">         22 </w:t>
      </w:r>
      <w:r w:rsidRPr="001D0768">
        <w:rPr>
          <w:rFonts w:ascii="ArialMT" w:hAnsi="ArialMT" w:cs="ArialMT" w:hint="eastAsia"/>
          <w:kern w:val="0"/>
          <w:szCs w:val="21"/>
        </w:rPr>
        <w:t>光纤</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23 </w:t>
      </w:r>
      <w:r w:rsidRPr="001D0768">
        <w:rPr>
          <w:rFonts w:ascii="ArialMT" w:hAnsi="ArialMT" w:cs="ArialMT" w:hint="eastAsia"/>
          <w:kern w:val="0"/>
          <w:szCs w:val="21"/>
        </w:rPr>
        <w:t>双锥形天线</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阻抗匹配网络（可选）</w:t>
      </w:r>
      <w:r w:rsidRPr="001D0768">
        <w:rPr>
          <w:rFonts w:ascii="ArialMT" w:hAnsi="ArialMT" w:cs="ArialMT" w:hint="eastAsia"/>
          <w:kern w:val="0"/>
          <w:szCs w:val="21"/>
        </w:rPr>
        <w:t xml:space="preserve">       24 </w:t>
      </w:r>
      <w:r w:rsidRPr="001D0768">
        <w:rPr>
          <w:rFonts w:ascii="ArialMT" w:hAnsi="ArialMT" w:cs="ArialMT" w:hint="eastAsia"/>
          <w:kern w:val="0"/>
          <w:szCs w:val="21"/>
        </w:rPr>
        <w:t>射频吸收材料</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低压人工网络</w:t>
      </w:r>
      <w:r w:rsidRPr="001D0768">
        <w:rPr>
          <w:rFonts w:ascii="ArialMT" w:hAnsi="ArialMT" w:cs="ArialMT" w:hint="eastAsia"/>
          <w:kern w:val="0"/>
          <w:szCs w:val="21"/>
        </w:rPr>
        <w:t xml:space="preserve">               25 </w:t>
      </w:r>
      <w:r w:rsidRPr="001D0768">
        <w:rPr>
          <w:rFonts w:ascii="ArialMT" w:hAnsi="ArialMT" w:cs="ArialMT" w:hint="eastAsia"/>
          <w:kern w:val="0"/>
          <w:szCs w:val="21"/>
        </w:rPr>
        <w:t>电机</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高压人工网络</w:t>
      </w:r>
      <w:r w:rsidRPr="001D0768">
        <w:rPr>
          <w:rFonts w:ascii="ArialMT" w:hAnsi="ArialMT" w:cs="ArialMT" w:hint="eastAsia"/>
          <w:kern w:val="0"/>
          <w:szCs w:val="21"/>
        </w:rPr>
        <w:t xml:space="preserve">              26 </w:t>
      </w:r>
      <w:r w:rsidRPr="001D0768">
        <w:rPr>
          <w:rFonts w:ascii="ArialMT" w:hAnsi="ArialMT" w:cs="ArialMT" w:hint="eastAsia"/>
          <w:kern w:val="0"/>
          <w:szCs w:val="21"/>
        </w:rPr>
        <w:t>三相电机供电线</w:t>
      </w:r>
    </w:p>
    <w:p w:rsidR="003A4920" w:rsidRPr="001D0768" w:rsidRDefault="003A4920" w:rsidP="003A4920">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低压供电线</w:t>
      </w:r>
      <w:r w:rsidRPr="001D0768">
        <w:rPr>
          <w:rFonts w:ascii="ArialMT" w:hAnsi="ArialMT" w:cs="ArialMT" w:hint="eastAsia"/>
          <w:kern w:val="0"/>
          <w:szCs w:val="21"/>
        </w:rPr>
        <w:t xml:space="preserve">                           27 </w:t>
      </w:r>
      <w:r w:rsidRPr="001D0768">
        <w:rPr>
          <w:rFonts w:ascii="ArialMT" w:hAnsi="ArialMT" w:cs="ArialMT" w:hint="eastAsia"/>
          <w:kern w:val="0"/>
          <w:szCs w:val="21"/>
        </w:rPr>
        <w:t>机械连接</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高压供电线</w:t>
      </w:r>
      <w:r w:rsidRPr="001D0768">
        <w:rPr>
          <w:rFonts w:ascii="ArialMT" w:hAnsi="ArialMT" w:cs="ArialMT" w:hint="eastAsia"/>
          <w:kern w:val="0"/>
          <w:szCs w:val="21"/>
        </w:rPr>
        <w:t xml:space="preserve">                           28 </w:t>
      </w:r>
      <w:r w:rsidRPr="001D0768">
        <w:rPr>
          <w:rFonts w:ascii="ArialMT" w:hAnsi="ArialMT" w:cs="ArialMT" w:hint="eastAsia"/>
          <w:kern w:val="0"/>
          <w:szCs w:val="21"/>
        </w:rPr>
        <w:t>过滤的机械轴承</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w:t>
      </w:r>
      <w:r w:rsidRPr="001D0768">
        <w:rPr>
          <w:rFonts w:ascii="ArialMT" w:hAnsi="ArialMT" w:cs="ArialMT" w:hint="eastAsia"/>
          <w:kern w:val="0"/>
          <w:szCs w:val="21"/>
        </w:rPr>
        <w:t>应置于台架上</w:t>
      </w:r>
      <w:r w:rsidRPr="001D0768">
        <w:rPr>
          <w:rFonts w:ascii="ArialMT" w:hAnsi="ArialMT" w:cs="ArialMT" w:hint="eastAsia"/>
          <w:kern w:val="0"/>
          <w:szCs w:val="21"/>
        </w:rPr>
        <w:t xml:space="preserve">)   29 </w:t>
      </w:r>
      <w:r w:rsidRPr="001D0768">
        <w:rPr>
          <w:rFonts w:ascii="ArialMT" w:hAnsi="ArialMT" w:cs="ArialMT" w:hint="eastAsia"/>
          <w:kern w:val="0"/>
          <w:szCs w:val="21"/>
        </w:rPr>
        <w:t>制动或推进电动机</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14 </w:t>
      </w:r>
      <w:r w:rsidRPr="001D0768">
        <w:rPr>
          <w:rFonts w:ascii="ArialMT" w:hAnsi="ArialMT" w:cs="ArialMT" w:hint="eastAsia"/>
          <w:kern w:val="0"/>
          <w:szCs w:val="21"/>
        </w:rPr>
        <w:t>附加屏蔽盒</w:t>
      </w:r>
      <w:r w:rsidRPr="001D0768">
        <w:rPr>
          <w:rFonts w:ascii="ArialMT" w:hAnsi="ArialMT" w:cs="ArialMT" w:hint="eastAsia"/>
          <w:kern w:val="0"/>
          <w:szCs w:val="21"/>
        </w:rPr>
        <w:t xml:space="preserve">                           30 50</w:t>
      </w:r>
      <w:r w:rsidRPr="001D0768">
        <w:rPr>
          <w:rFonts w:ascii="ArialMT" w:hAnsi="ArialMT" w:cs="ArialMT" w:hint="eastAsia"/>
          <w:kern w:val="0"/>
          <w:szCs w:val="21"/>
        </w:rPr>
        <w:t>Ω负载</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15 </w:t>
      </w:r>
      <w:r w:rsidRPr="001D0768">
        <w:rPr>
          <w:rFonts w:ascii="ArialMT" w:hAnsi="ArialMT" w:cs="ArialMT" w:hint="eastAsia"/>
          <w:kern w:val="0"/>
          <w:szCs w:val="21"/>
        </w:rPr>
        <w:t>高压电源（置于</w:t>
      </w:r>
      <w:r w:rsidRPr="001D0768">
        <w:rPr>
          <w:rFonts w:ascii="ArialMT" w:hAnsi="ArialMT" w:cs="ArialMT" w:hint="eastAsia"/>
          <w:kern w:val="0"/>
          <w:szCs w:val="21"/>
        </w:rPr>
        <w:t>ALSE</w:t>
      </w:r>
      <w:r w:rsidRPr="001D0768">
        <w:rPr>
          <w:rFonts w:ascii="ArialMT" w:hAnsi="ArialMT" w:cs="ArialMT" w:hint="eastAsia"/>
          <w:kern w:val="0"/>
          <w:szCs w:val="21"/>
        </w:rPr>
        <w:t>内的屏蔽）</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图</w:t>
      </w:r>
      <w:r w:rsidR="000E5D3A">
        <w:rPr>
          <w:rFonts w:ascii="ArialMT" w:hAnsi="ArialMT" w:cs="ArialMT" w:hint="eastAsia"/>
          <w:kern w:val="0"/>
          <w:szCs w:val="21"/>
        </w:rPr>
        <w:t>1</w:t>
      </w:r>
      <w:r w:rsidRPr="001D0768">
        <w:rPr>
          <w:rFonts w:ascii="ArialMT" w:hAnsi="ArialMT" w:cs="ArialMT" w:hint="eastAsia"/>
          <w:kern w:val="0"/>
          <w:szCs w:val="21"/>
        </w:rPr>
        <w:t xml:space="preserve">7 </w:t>
      </w:r>
      <w:r w:rsidRPr="001D0768">
        <w:rPr>
          <w:rFonts w:ascii="ArialMT" w:hAnsi="ArialMT" w:cs="ArialMT" w:hint="eastAsia"/>
          <w:kern w:val="0"/>
          <w:szCs w:val="21"/>
        </w:rPr>
        <w:t>辐射发射</w:t>
      </w:r>
      <w:r w:rsidRPr="001D0768">
        <w:rPr>
          <w:rFonts w:ascii="ArialMT" w:hAnsi="ArialMT" w:cs="ArialMT" w:hint="eastAsia"/>
          <w:kern w:val="0"/>
          <w:szCs w:val="21"/>
        </w:rPr>
        <w:t>-</w:t>
      </w:r>
      <w:r w:rsidRPr="001D0768">
        <w:rPr>
          <w:rFonts w:ascii="ArialMT" w:hAnsi="ArialMT" w:cs="ArialMT" w:hint="eastAsia"/>
          <w:kern w:val="0"/>
          <w:szCs w:val="21"/>
        </w:rPr>
        <w:t>带屏蔽</w:t>
      </w:r>
      <w:r w:rsidR="00574BA0" w:rsidRPr="001D0768">
        <w:rPr>
          <w:rFonts w:ascii="ArialMT" w:hAnsi="ArialMT" w:cs="ArialMT" w:hint="eastAsia"/>
          <w:kern w:val="0"/>
          <w:szCs w:val="21"/>
        </w:rPr>
        <w:t>电源供电的电机控制器</w:t>
      </w:r>
      <w:r w:rsidRPr="001D0768">
        <w:rPr>
          <w:rFonts w:ascii="ArialMT" w:hAnsi="ArialMT" w:cs="ArialMT" w:hint="eastAsia"/>
          <w:kern w:val="0"/>
          <w:szCs w:val="21"/>
        </w:rPr>
        <w:t>使用双锥天线测量的试验布置示例</w:t>
      </w:r>
    </w:p>
    <w:p w:rsidR="003A4920" w:rsidRPr="001D0768" w:rsidRDefault="00190C64" w:rsidP="003A4920">
      <w:pPr>
        <w:autoSpaceDE w:val="0"/>
        <w:autoSpaceDN w:val="0"/>
        <w:adjustRightInd w:val="0"/>
        <w:rPr>
          <w:rFonts w:ascii="ArialMT" w:hAnsi="ArialMT" w:cs="ArialMT"/>
          <w:kern w:val="0"/>
          <w:sz w:val="24"/>
        </w:rPr>
      </w:pPr>
      <w:r>
        <w:rPr>
          <w:rFonts w:ascii="ArialMT" w:hAnsi="ArialMT" w:cs="ArialMT"/>
          <w:noProof/>
          <w:kern w:val="0"/>
          <w:sz w:val="24"/>
        </w:rPr>
        <w:drawing>
          <wp:inline distT="0" distB="0" distL="0" distR="0">
            <wp:extent cx="5271770" cy="4969510"/>
            <wp:effectExtent l="19050" t="0" r="5080" b="0"/>
            <wp:docPr id="2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3"/>
                    <a:srcRect/>
                    <a:stretch>
                      <a:fillRect/>
                    </a:stretch>
                  </pic:blipFill>
                  <pic:spPr bwMode="auto">
                    <a:xfrm>
                      <a:off x="0" y="0"/>
                      <a:ext cx="5271770" cy="4969510"/>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19 </w:t>
      </w:r>
      <w:r w:rsidRPr="001D0768">
        <w:rPr>
          <w:rFonts w:ascii="ArialMT" w:hAnsi="ArialMT" w:cs="ArialMT" w:hint="eastAsia"/>
          <w:kern w:val="0"/>
          <w:szCs w:val="21"/>
        </w:rPr>
        <w:t>地平面</w:t>
      </w:r>
      <w:r w:rsidRPr="001D0768">
        <w:rPr>
          <w:rFonts w:ascii="ArialMT" w:hAnsi="ArialMT" w:cs="ArialMT" w:hint="eastAsia"/>
          <w:kern w:val="0"/>
          <w:szCs w:val="21"/>
        </w:rPr>
        <w:t xml:space="preserve"> </w:t>
      </w:r>
      <w:r w:rsidRPr="001D0768">
        <w:rPr>
          <w:rFonts w:ascii="ArialMT" w:hAnsi="ArialMT" w:cs="ArialMT" w:hint="eastAsia"/>
          <w:kern w:val="0"/>
          <w:szCs w:val="21"/>
        </w:rPr>
        <w:t>（车辆）</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lastRenderedPageBreak/>
        <w:t xml:space="preserve">2  </w:t>
      </w:r>
      <w:r w:rsidRPr="001D0768">
        <w:rPr>
          <w:rFonts w:ascii="ArialMT" w:hAnsi="ArialMT" w:cs="ArialMT" w:hint="eastAsia"/>
          <w:kern w:val="0"/>
          <w:szCs w:val="21"/>
        </w:rPr>
        <w:t>高压蓄电池线束</w:t>
      </w:r>
      <w:r w:rsidRPr="001D0768">
        <w:rPr>
          <w:rFonts w:ascii="ArialMT" w:hAnsi="ArialMT" w:cs="ArialMT" w:hint="eastAsia"/>
          <w:kern w:val="0"/>
          <w:szCs w:val="21"/>
        </w:rPr>
        <w:t xml:space="preserve">             20 </w:t>
      </w:r>
      <w:r w:rsidRPr="001D0768">
        <w:rPr>
          <w:rFonts w:ascii="ArialMT" w:hAnsi="ArialMT" w:cs="ArialMT" w:hint="eastAsia"/>
          <w:kern w:val="0"/>
          <w:szCs w:val="21"/>
        </w:rPr>
        <w:t>交流充电线束</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高压线路阻抗稳定网络</w:t>
      </w:r>
      <w:r w:rsidRPr="001D0768">
        <w:rPr>
          <w:rFonts w:ascii="ArialMT" w:hAnsi="ArialMT" w:cs="ArialMT" w:hint="eastAsia"/>
          <w:kern w:val="0"/>
          <w:szCs w:val="21"/>
        </w:rPr>
        <w:t xml:space="preserve">       21 Pilot / </w:t>
      </w:r>
      <w:r w:rsidRPr="001D0768">
        <w:rPr>
          <w:rFonts w:ascii="ArialMT" w:hAnsi="ArialMT" w:cs="ArialMT"/>
          <w:kern w:val="0"/>
          <w:szCs w:val="21"/>
        </w:rPr>
        <w:t>CHAdeMO</w:t>
      </w:r>
      <w:r w:rsidRPr="001D0768">
        <w:rPr>
          <w:rFonts w:ascii="ArialMT" w:hAnsi="ArialMT" w:cs="ArialMT" w:hint="eastAsia"/>
          <w:kern w:val="0"/>
          <w:szCs w:val="21"/>
        </w:rPr>
        <w:t>通信电缆</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高压负载</w:t>
      </w:r>
      <w:r w:rsidRPr="001D0768">
        <w:rPr>
          <w:rFonts w:ascii="ArialMT" w:hAnsi="ArialMT" w:cs="ArialMT" w:hint="eastAsia"/>
          <w:kern w:val="0"/>
          <w:szCs w:val="21"/>
        </w:rPr>
        <w:t>(</w:t>
      </w:r>
      <w:r w:rsidRPr="001D0768">
        <w:rPr>
          <w:rFonts w:ascii="ArialMT" w:hAnsi="ArialMT" w:cs="ArialMT" w:hint="eastAsia"/>
          <w:kern w:val="0"/>
          <w:szCs w:val="21"/>
        </w:rPr>
        <w:t>蓄电池和蓄电池模拟器</w:t>
      </w:r>
      <w:r w:rsidRPr="001D0768">
        <w:rPr>
          <w:rFonts w:ascii="ArialMT" w:hAnsi="ArialMT" w:cs="ArialMT" w:hint="eastAsia"/>
          <w:kern w:val="0"/>
          <w:szCs w:val="21"/>
        </w:rPr>
        <w:t>)   22 Pilot ISN</w:t>
      </w:r>
      <w:r w:rsidRPr="001D0768">
        <w:rPr>
          <w:rFonts w:ascii="ArialMT" w:hAnsi="ArialMT" w:cs="ArialMT"/>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高压线束</w:t>
      </w:r>
      <w:r w:rsidRPr="001D0768">
        <w:rPr>
          <w:rFonts w:ascii="ArialMT" w:hAnsi="ArialMT" w:cs="ArialMT" w:hint="eastAsia"/>
          <w:kern w:val="0"/>
          <w:szCs w:val="21"/>
        </w:rPr>
        <w:t xml:space="preserve">                   23 </w:t>
      </w:r>
      <w:r w:rsidRPr="001D0768">
        <w:rPr>
          <w:rFonts w:ascii="ArialMT" w:hAnsi="ArialMT" w:cs="ArialMT" w:hint="eastAsia"/>
          <w:kern w:val="0"/>
          <w:szCs w:val="21"/>
        </w:rPr>
        <w:t>馈通同轴电缆连接器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高压负载模拟器</w:t>
      </w:r>
      <w:r w:rsidRPr="001D0768">
        <w:rPr>
          <w:rFonts w:ascii="ArialMT" w:hAnsi="ArialMT" w:cs="ArialMT" w:hint="eastAsia"/>
          <w:kern w:val="0"/>
          <w:szCs w:val="21"/>
        </w:rPr>
        <w:t xml:space="preserve">             24 Pilot</w:t>
      </w:r>
      <w:r w:rsidRPr="001D0768">
        <w:rPr>
          <w:rFonts w:ascii="ArialMT" w:hAnsi="ArialMT" w:cs="ArialMT" w:hint="eastAsia"/>
          <w:kern w:val="0"/>
          <w:szCs w:val="21"/>
        </w:rPr>
        <w:t>发生器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低压线束</w:t>
      </w:r>
      <w:r w:rsidRPr="001D0768">
        <w:rPr>
          <w:rFonts w:ascii="ArialMT" w:hAnsi="ArialMT" w:cs="ArialMT" w:hint="eastAsia"/>
          <w:kern w:val="0"/>
          <w:szCs w:val="21"/>
        </w:rPr>
        <w:t xml:space="preserve">                   25 PLC</w:t>
      </w:r>
      <w:r w:rsidRPr="001D0768">
        <w:rPr>
          <w:rFonts w:ascii="ArialMT" w:hAnsi="ArialMT" w:cs="ArialMT" w:hint="eastAsia"/>
          <w:kern w:val="0"/>
          <w:szCs w:val="21"/>
        </w:rPr>
        <w:t>耦合器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26 </w:t>
      </w:r>
      <w:r w:rsidRPr="001D0768">
        <w:rPr>
          <w:rFonts w:ascii="ArialMT" w:hAnsi="ArialMT" w:cs="ArialMT" w:hint="eastAsia"/>
          <w:kern w:val="0"/>
          <w:szCs w:val="21"/>
        </w:rPr>
        <w:t>馈通连接</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低压线路阻抗稳定网络</w:t>
      </w:r>
      <w:r w:rsidRPr="001D0768">
        <w:rPr>
          <w:rFonts w:ascii="ArialMT" w:hAnsi="ArialMT" w:cs="ArialMT" w:hint="eastAsia"/>
          <w:kern w:val="0"/>
          <w:szCs w:val="21"/>
        </w:rPr>
        <w:t xml:space="preserve">       27 PLC</w:t>
      </w:r>
      <w:r w:rsidRPr="001D0768">
        <w:rPr>
          <w:rFonts w:ascii="ArialMT" w:hAnsi="ArialMT" w:cs="ArialMT" w:hint="eastAsia"/>
          <w:kern w:val="0"/>
          <w:szCs w:val="21"/>
        </w:rPr>
        <w:t>模拟器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低压蓄电池</w:t>
      </w:r>
      <w:r w:rsidRPr="001D0768">
        <w:rPr>
          <w:rFonts w:ascii="ArialMT" w:hAnsi="ArialMT" w:cs="ArialMT" w:hint="eastAsia"/>
          <w:kern w:val="0"/>
          <w:szCs w:val="21"/>
        </w:rPr>
        <w:t xml:space="preserve">                28 AC</w:t>
      </w:r>
      <w:r w:rsidRPr="001D0768">
        <w:rPr>
          <w:rFonts w:ascii="ArialMT" w:hAnsi="ArialMT" w:cs="ArialMT" w:hint="eastAsia"/>
          <w:kern w:val="0"/>
          <w:szCs w:val="21"/>
        </w:rPr>
        <w:t>人工电源网络</w:t>
      </w:r>
      <w:r w:rsidRPr="001D0768">
        <w:rPr>
          <w:rFonts w:ascii="ArialMT" w:hAnsi="ArialMT" w:cs="ArialMT" w:hint="eastAsia"/>
          <w:kern w:val="0"/>
          <w:szCs w:val="21"/>
        </w:rPr>
        <w:t>/DC</w:t>
      </w:r>
      <w:r w:rsidRPr="001D0768">
        <w:rPr>
          <w:rFonts w:ascii="ArialMT" w:hAnsi="ArialMT" w:cs="ArialMT" w:hint="eastAsia"/>
          <w:kern w:val="0"/>
          <w:szCs w:val="21"/>
        </w:rPr>
        <w:t>人工网络</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吸波材料</w:t>
      </w:r>
      <w:r w:rsidRPr="001D0768">
        <w:rPr>
          <w:rFonts w:ascii="ArialMT" w:hAnsi="ArialMT" w:cs="ArialMT" w:hint="eastAsia"/>
          <w:kern w:val="0"/>
          <w:szCs w:val="21"/>
        </w:rPr>
        <w:t xml:space="preserve">                 29 </w:t>
      </w:r>
      <w:r w:rsidRPr="001D0768">
        <w:rPr>
          <w:rFonts w:ascii="ArialMT" w:hAnsi="ArialMT" w:cs="ArialMT" w:hint="eastAsia"/>
          <w:kern w:val="0"/>
          <w:szCs w:val="21"/>
        </w:rPr>
        <w:t>滤波器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监控</w:t>
      </w:r>
      <w:r w:rsidRPr="001D0768">
        <w:rPr>
          <w:rFonts w:ascii="ArialMT" w:hAnsi="ArialMT" w:cs="ArialMT" w:hint="eastAsia"/>
          <w:kern w:val="0"/>
          <w:szCs w:val="21"/>
        </w:rPr>
        <w:t>/</w:t>
      </w:r>
      <w:r w:rsidRPr="001D0768">
        <w:rPr>
          <w:rFonts w:ascii="ArialMT" w:hAnsi="ArialMT" w:cs="ArialMT" w:hint="eastAsia"/>
          <w:kern w:val="0"/>
          <w:szCs w:val="21"/>
        </w:rPr>
        <w:t>激励</w:t>
      </w:r>
      <w:r w:rsidRPr="001D0768">
        <w:rPr>
          <w:rFonts w:ascii="ArialMT" w:hAnsi="ArialMT" w:cs="ArialMT" w:hint="eastAsia"/>
          <w:kern w:val="0"/>
          <w:szCs w:val="21"/>
        </w:rPr>
        <w:t xml:space="preserve">                  30 AC</w:t>
      </w:r>
      <w:r w:rsidRPr="001D0768">
        <w:rPr>
          <w:rFonts w:ascii="ArialMT" w:hAnsi="ArialMT" w:cs="ArialMT" w:hint="eastAsia"/>
          <w:kern w:val="0"/>
          <w:szCs w:val="21"/>
        </w:rPr>
        <w:t>或</w:t>
      </w:r>
      <w:r w:rsidRPr="001D0768">
        <w:rPr>
          <w:rFonts w:ascii="ArialMT" w:hAnsi="ArialMT" w:cs="ArialMT" w:hint="eastAsia"/>
          <w:kern w:val="0"/>
          <w:szCs w:val="21"/>
        </w:rPr>
        <w:t>DC</w:t>
      </w:r>
      <w:r w:rsidRPr="001D0768">
        <w:rPr>
          <w:rFonts w:ascii="ArialMT" w:hAnsi="ArialMT" w:cs="ArialMT" w:hint="eastAsia"/>
          <w:kern w:val="0"/>
          <w:szCs w:val="21"/>
        </w:rPr>
        <w:t>电源</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参考地</w:t>
      </w:r>
      <w:r w:rsidRPr="001D0768">
        <w:rPr>
          <w:rFonts w:ascii="ArialMT" w:hAnsi="ArialMT" w:cs="ArialMT" w:hint="eastAsia"/>
          <w:kern w:val="0"/>
          <w:szCs w:val="21"/>
        </w:rPr>
        <w:t xml:space="preserve">                    31 </w:t>
      </w:r>
      <w:r w:rsidRPr="001D0768">
        <w:rPr>
          <w:rFonts w:ascii="ArialMT" w:hAnsi="ArialMT" w:cs="ArialMT"/>
          <w:kern w:val="0"/>
          <w:szCs w:val="21"/>
        </w:rPr>
        <w:t>CHAdeMO</w:t>
      </w:r>
      <w:r w:rsidRPr="001D0768">
        <w:rPr>
          <w:rFonts w:ascii="ArialMT" w:hAnsi="ArialMT" w:cs="ArialMT" w:hint="eastAsia"/>
          <w:kern w:val="0"/>
          <w:szCs w:val="21"/>
        </w:rPr>
        <w:t>或其他通讯的</w:t>
      </w:r>
      <w:r w:rsidRPr="001D0768">
        <w:rPr>
          <w:rFonts w:ascii="ArialMT" w:hAnsi="ArialMT" w:cs="ArialMT" w:hint="eastAsia"/>
          <w:kern w:val="0"/>
          <w:szCs w:val="21"/>
        </w:rPr>
        <w:t>ISN</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14 </w:t>
      </w:r>
      <w:r w:rsidRPr="001D0768">
        <w:rPr>
          <w:rFonts w:ascii="ArialMT" w:hAnsi="ArialMT" w:cs="ArialMT" w:hint="eastAsia"/>
          <w:kern w:val="0"/>
          <w:szCs w:val="21"/>
        </w:rPr>
        <w:t>天线</w:t>
      </w:r>
      <w:r w:rsidRPr="001D0768">
        <w:rPr>
          <w:rFonts w:ascii="ArialMT" w:hAnsi="ArialMT" w:cs="ArialMT" w:hint="eastAsia"/>
          <w:kern w:val="0"/>
          <w:szCs w:val="21"/>
        </w:rPr>
        <w:t xml:space="preserve">                      32 </w:t>
      </w:r>
      <w:r w:rsidRPr="001D0768">
        <w:rPr>
          <w:rFonts w:ascii="ArialMT" w:hAnsi="ArialMT" w:cs="ArialMT" w:hint="eastAsia"/>
          <w:kern w:val="0"/>
          <w:szCs w:val="21"/>
        </w:rPr>
        <w:t>隔板连接器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15  AC/DC</w:t>
      </w:r>
      <w:r w:rsidRPr="001D0768">
        <w:rPr>
          <w:rFonts w:ascii="ArialMT" w:hAnsi="ArialMT" w:cs="ArialMT" w:hint="eastAsia"/>
          <w:kern w:val="0"/>
          <w:szCs w:val="21"/>
        </w:rPr>
        <w:t>充电线束（车辆）</w:t>
      </w:r>
      <w:r w:rsidRPr="001D0768">
        <w:rPr>
          <w:rFonts w:ascii="ArialMT" w:hAnsi="ArialMT" w:cs="ArialMT" w:hint="eastAsia"/>
          <w:kern w:val="0"/>
          <w:szCs w:val="21"/>
        </w:rPr>
        <w:t xml:space="preserve">     33 EMI</w:t>
      </w:r>
      <w:r w:rsidRPr="001D0768">
        <w:rPr>
          <w:rFonts w:ascii="ArialMT" w:hAnsi="ArialMT" w:cs="ArialMT" w:hint="eastAsia"/>
          <w:kern w:val="0"/>
          <w:szCs w:val="21"/>
        </w:rPr>
        <w:t>接收机</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16</w:t>
      </w:r>
      <w:bookmarkStart w:id="350" w:name="OLE_LINK75"/>
      <w:r w:rsidRPr="001D0768">
        <w:rPr>
          <w:rFonts w:ascii="ArialMT" w:hAnsi="ArialMT" w:cs="ArialMT" w:hint="eastAsia"/>
          <w:kern w:val="0"/>
          <w:szCs w:val="21"/>
        </w:rPr>
        <w:t xml:space="preserve"> Pilot / Proxy/CHAdeMO</w:t>
      </w:r>
      <w:r w:rsidRPr="001D0768">
        <w:rPr>
          <w:rFonts w:ascii="ArialMT" w:hAnsi="ArialMT" w:cs="ArialMT" w:hint="eastAsia"/>
          <w:kern w:val="0"/>
          <w:szCs w:val="21"/>
        </w:rPr>
        <w:t>或其他通信</w:t>
      </w:r>
      <w:bookmarkEnd w:id="350"/>
      <w:r w:rsidRPr="001D0768">
        <w:rPr>
          <w:rFonts w:ascii="ArialMT" w:hAnsi="ArialMT" w:cs="ArialMT" w:hint="eastAsia"/>
          <w:kern w:val="0"/>
          <w:szCs w:val="21"/>
        </w:rPr>
        <w:t xml:space="preserve"> 34 </w:t>
      </w:r>
      <w:r w:rsidRPr="001D0768">
        <w:rPr>
          <w:rFonts w:ascii="ArialMT" w:hAnsi="ArialMT" w:cs="ArialMT" w:hint="eastAsia"/>
          <w:kern w:val="0"/>
          <w:szCs w:val="21"/>
        </w:rPr>
        <w:t>同轴电缆</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17 </w:t>
      </w:r>
      <w:r w:rsidRPr="001D0768">
        <w:rPr>
          <w:rFonts w:ascii="ArialMT" w:hAnsi="ArialMT" w:cs="ArialMT" w:hint="eastAsia"/>
          <w:kern w:val="0"/>
          <w:szCs w:val="21"/>
        </w:rPr>
        <w:t>汽车充电连接器</w:t>
      </w:r>
      <w:r w:rsidRPr="001D0768">
        <w:rPr>
          <w:rFonts w:ascii="ArialMT" w:hAnsi="ArialMT" w:cs="ArialMT" w:hint="eastAsia"/>
          <w:kern w:val="0"/>
          <w:szCs w:val="21"/>
        </w:rPr>
        <w:t xml:space="preserve">              35 </w:t>
      </w:r>
      <w:r w:rsidRPr="001D0768">
        <w:rPr>
          <w:rFonts w:ascii="ArialMT" w:hAnsi="ArialMT" w:cs="ArialMT" w:hint="eastAsia"/>
          <w:kern w:val="0"/>
          <w:szCs w:val="21"/>
        </w:rPr>
        <w:t>通讯模拟器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18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50mm</w:t>
      </w:r>
    </w:p>
    <w:p w:rsidR="007031C0" w:rsidRPr="001D0768" w:rsidRDefault="007031C0" w:rsidP="003A4920">
      <w:pPr>
        <w:autoSpaceDE w:val="0"/>
        <w:autoSpaceDN w:val="0"/>
        <w:adjustRightInd w:val="0"/>
        <w:jc w:val="center"/>
        <w:rPr>
          <w:rFonts w:ascii="ArialMT" w:hAnsi="ArialMT" w:cs="ArialMT" w:hint="eastAsia"/>
          <w:kern w:val="0"/>
          <w:szCs w:val="21"/>
        </w:rPr>
      </w:pPr>
    </w:p>
    <w:p w:rsidR="003A4920" w:rsidRPr="001D0768" w:rsidRDefault="003A4920" w:rsidP="003A4920">
      <w:pPr>
        <w:autoSpaceDE w:val="0"/>
        <w:autoSpaceDN w:val="0"/>
        <w:adjustRightInd w:val="0"/>
        <w:jc w:val="center"/>
        <w:rPr>
          <w:rFonts w:ascii="ArialMT" w:hAnsi="ArialMT" w:cs="ArialMT" w:hint="eastAsia"/>
          <w:kern w:val="0"/>
          <w:szCs w:val="21"/>
        </w:rPr>
      </w:pPr>
      <w:r w:rsidRPr="001D0768">
        <w:rPr>
          <w:rFonts w:ascii="ArialMT" w:hAnsi="ArialMT" w:cs="ArialMT" w:hint="eastAsia"/>
          <w:kern w:val="0"/>
          <w:szCs w:val="21"/>
        </w:rPr>
        <w:t>图</w:t>
      </w:r>
      <w:r w:rsidR="000E5D3A">
        <w:rPr>
          <w:rFonts w:ascii="ArialMT" w:hAnsi="ArialMT" w:cs="ArialMT" w:hint="eastAsia"/>
          <w:kern w:val="0"/>
          <w:szCs w:val="21"/>
        </w:rPr>
        <w:t>1</w:t>
      </w:r>
      <w:r w:rsidR="00500804">
        <w:rPr>
          <w:rFonts w:ascii="ArialMT" w:hAnsi="ArialMT" w:cs="ArialMT" w:hint="eastAsia"/>
          <w:kern w:val="0"/>
          <w:szCs w:val="21"/>
        </w:rPr>
        <w:t>8</w:t>
      </w:r>
      <w:r w:rsidRPr="001D0768">
        <w:rPr>
          <w:rFonts w:ascii="ArialMT" w:hAnsi="ArialMT" w:cs="ArialMT" w:hint="eastAsia"/>
          <w:kern w:val="0"/>
          <w:szCs w:val="21"/>
        </w:rPr>
        <w:t xml:space="preserve">  </w:t>
      </w:r>
      <w:r w:rsidRPr="001D0768">
        <w:rPr>
          <w:rFonts w:ascii="ArialMT" w:hAnsi="ArialMT" w:cs="ArialMT" w:hint="eastAsia"/>
          <w:kern w:val="0"/>
          <w:szCs w:val="21"/>
        </w:rPr>
        <w:t>辐射发射</w:t>
      </w:r>
      <w:r w:rsidRPr="001D0768">
        <w:rPr>
          <w:rFonts w:ascii="ArialMT" w:hAnsi="ArialMT" w:cs="ArialMT" w:hint="eastAsia"/>
          <w:kern w:val="0"/>
          <w:szCs w:val="21"/>
        </w:rPr>
        <w:t>-</w:t>
      </w:r>
      <w:r w:rsidR="007031C0" w:rsidRPr="001D0768">
        <w:rPr>
          <w:rFonts w:ascii="ArialMT" w:hAnsi="ArialMT" w:cs="ArialMT" w:hint="eastAsia"/>
          <w:kern w:val="0"/>
          <w:szCs w:val="21"/>
        </w:rPr>
        <w:t>车载</w:t>
      </w:r>
      <w:r w:rsidR="00574BA0" w:rsidRPr="001D0768">
        <w:rPr>
          <w:rFonts w:ascii="ArialMT" w:hAnsi="ArialMT" w:cs="ArialMT" w:hint="eastAsia"/>
          <w:kern w:val="0"/>
          <w:szCs w:val="21"/>
        </w:rPr>
        <w:t>充电机</w:t>
      </w:r>
      <w:r w:rsidRPr="001D0768">
        <w:rPr>
          <w:rFonts w:ascii="ArialMT" w:hAnsi="ArialMT" w:cs="ArialMT" w:hint="eastAsia"/>
          <w:kern w:val="0"/>
          <w:szCs w:val="21"/>
        </w:rPr>
        <w:t xml:space="preserve"> </w:t>
      </w:r>
      <w:r w:rsidRPr="001D0768">
        <w:rPr>
          <w:rFonts w:ascii="ArialMT" w:hAnsi="ArialMT" w:cs="ArialMT" w:hint="eastAsia"/>
          <w:kern w:val="0"/>
          <w:szCs w:val="21"/>
        </w:rPr>
        <w:t>使用双锥天线测量的试验布置示例</w:t>
      </w:r>
    </w:p>
    <w:p w:rsidR="00B77056" w:rsidRPr="001D0768" w:rsidRDefault="00B77056" w:rsidP="006848E3">
      <w:pPr>
        <w:pStyle w:val="4"/>
        <w:numPr>
          <w:ilvl w:val="0"/>
          <w:numId w:val="12"/>
        </w:numPr>
        <w:rPr>
          <w:sz w:val="24"/>
          <w:szCs w:val="24"/>
        </w:rPr>
      </w:pPr>
      <w:bookmarkStart w:id="351" w:name="_Toc448993760"/>
      <w:bookmarkStart w:id="352" w:name="_Toc448994032"/>
      <w:bookmarkStart w:id="353" w:name="_Toc457745380"/>
      <w:bookmarkStart w:id="354" w:name="_Toc491429857"/>
      <w:r w:rsidRPr="001D0768">
        <w:rPr>
          <w:rFonts w:hint="eastAsia"/>
          <w:sz w:val="24"/>
          <w:szCs w:val="24"/>
        </w:rPr>
        <w:t>测量程序</w:t>
      </w:r>
      <w:bookmarkEnd w:id="354"/>
    </w:p>
    <w:p w:rsidR="00B77056" w:rsidRPr="001D0768" w:rsidRDefault="00B77056" w:rsidP="00B77056">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hint="eastAsia"/>
          <w:kern w:val="0"/>
          <w:szCs w:val="21"/>
        </w:rPr>
        <w:t>测量程序与</w:t>
      </w:r>
      <w:r w:rsidR="007031C0" w:rsidRPr="001D0768">
        <w:rPr>
          <w:rFonts w:ascii="ArialMT" w:hAnsi="ArialMT" w:cs="ArialMT" w:hint="eastAsia"/>
          <w:kern w:val="0"/>
          <w:szCs w:val="21"/>
        </w:rPr>
        <w:t>CISPR25</w:t>
      </w:r>
      <w:r w:rsidR="007031C0" w:rsidRPr="001D0768">
        <w:rPr>
          <w:rFonts w:ascii="ArialMT" w:hAnsi="ArialMT" w:cs="ArialMT" w:hint="eastAsia"/>
          <w:kern w:val="0"/>
          <w:szCs w:val="21"/>
        </w:rPr>
        <w:t>：</w:t>
      </w:r>
      <w:r w:rsidR="007031C0" w:rsidRPr="001D0768">
        <w:rPr>
          <w:rFonts w:ascii="ArialMT" w:hAnsi="ArialMT" w:cs="ArialMT" w:hint="eastAsia"/>
          <w:kern w:val="0"/>
          <w:szCs w:val="21"/>
        </w:rPr>
        <w:t>2016</w:t>
      </w:r>
      <w:r w:rsidRPr="001D0768">
        <w:rPr>
          <w:rFonts w:ascii="ArialMT" w:hAnsi="ArialMT" w:cs="ArialMT" w:hint="eastAsia"/>
          <w:kern w:val="0"/>
          <w:szCs w:val="21"/>
        </w:rPr>
        <w:t>中保持一致。</w:t>
      </w:r>
    </w:p>
    <w:p w:rsidR="001857AC" w:rsidRPr="001D0768" w:rsidRDefault="001857AC" w:rsidP="006848E3">
      <w:pPr>
        <w:pStyle w:val="4"/>
        <w:numPr>
          <w:ilvl w:val="0"/>
          <w:numId w:val="12"/>
        </w:numPr>
        <w:rPr>
          <w:sz w:val="24"/>
          <w:szCs w:val="24"/>
        </w:rPr>
      </w:pPr>
      <w:bookmarkStart w:id="355" w:name="_Toc491429858"/>
      <w:r w:rsidRPr="001D0768">
        <w:rPr>
          <w:rFonts w:hint="eastAsia"/>
          <w:sz w:val="24"/>
          <w:szCs w:val="24"/>
        </w:rPr>
        <w:t>要求</w:t>
      </w:r>
      <w:bookmarkEnd w:id="351"/>
      <w:bookmarkEnd w:id="352"/>
      <w:bookmarkEnd w:id="353"/>
      <w:bookmarkEnd w:id="355"/>
    </w:p>
    <w:p w:rsidR="001857AC" w:rsidRDefault="001857AC" w:rsidP="001857AC">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hint="eastAsia"/>
          <w:kern w:val="0"/>
          <w:szCs w:val="21"/>
        </w:rPr>
        <w:t>高压线辐射限值应与低压部件所使用的辐射限值一致，可选的辐射限值包括</w:t>
      </w:r>
      <w:r w:rsidR="00126286" w:rsidRPr="001D0768">
        <w:rPr>
          <w:rFonts w:ascii="ArialMT" w:hAnsi="ArialMT" w:cs="ArialMT" w:hint="eastAsia"/>
          <w:kern w:val="0"/>
          <w:szCs w:val="21"/>
        </w:rPr>
        <w:t>CISPR25</w:t>
      </w:r>
      <w:r w:rsidR="00126286" w:rsidRPr="001D0768">
        <w:rPr>
          <w:rFonts w:ascii="ArialMT" w:hAnsi="ArialMT" w:cs="ArialMT" w:hint="eastAsia"/>
          <w:kern w:val="0"/>
          <w:szCs w:val="21"/>
        </w:rPr>
        <w:t>：</w:t>
      </w:r>
      <w:r w:rsidR="00126286" w:rsidRPr="001D0768">
        <w:rPr>
          <w:rFonts w:ascii="ArialMT" w:hAnsi="ArialMT" w:cs="ArialMT" w:hint="eastAsia"/>
          <w:kern w:val="0"/>
          <w:szCs w:val="21"/>
        </w:rPr>
        <w:t>2016</w:t>
      </w:r>
      <w:r w:rsidRPr="001D0768">
        <w:rPr>
          <w:rFonts w:ascii="ArialMT" w:hAnsi="ArialMT" w:cs="ArialMT" w:hint="eastAsia"/>
          <w:kern w:val="0"/>
          <w:szCs w:val="21"/>
        </w:rPr>
        <w:t>中的</w:t>
      </w:r>
      <w:r w:rsidR="00126286" w:rsidRPr="001D0768">
        <w:rPr>
          <w:rFonts w:ascii="ArialMT" w:hAnsi="ArialMT" w:cs="ArialMT" w:hint="eastAsia"/>
          <w:kern w:val="0"/>
          <w:szCs w:val="21"/>
        </w:rPr>
        <w:t>低压侧</w:t>
      </w:r>
      <w:r w:rsidRPr="001D0768">
        <w:rPr>
          <w:rFonts w:ascii="ArialMT" w:hAnsi="ArialMT" w:cs="ArialMT" w:hint="eastAsia"/>
          <w:kern w:val="0"/>
          <w:szCs w:val="21"/>
        </w:rPr>
        <w:t>等级</w:t>
      </w:r>
      <w:r w:rsidRPr="001D0768">
        <w:rPr>
          <w:rFonts w:ascii="ArialMT" w:hAnsi="ArialMT" w:cs="ArialMT" w:hint="eastAsia"/>
          <w:kern w:val="0"/>
          <w:szCs w:val="21"/>
        </w:rPr>
        <w:t>2,3,4,5</w:t>
      </w:r>
      <w:r w:rsidRPr="001D0768">
        <w:rPr>
          <w:rFonts w:ascii="ArialMT" w:hAnsi="ArialMT" w:cs="ArialMT" w:hint="eastAsia"/>
          <w:kern w:val="0"/>
          <w:szCs w:val="21"/>
        </w:rPr>
        <w:t>的限值。</w:t>
      </w:r>
    </w:p>
    <w:p w:rsidR="003D388F" w:rsidRPr="001D0768" w:rsidRDefault="003D388F" w:rsidP="001857AC">
      <w:pPr>
        <w:autoSpaceDE w:val="0"/>
        <w:autoSpaceDN w:val="0"/>
        <w:adjustRightInd w:val="0"/>
        <w:ind w:firstLineChars="200" w:firstLine="420"/>
        <w:jc w:val="left"/>
        <w:rPr>
          <w:rFonts w:ascii="ArialMT" w:hAnsi="ArialMT" w:cs="ArialMT"/>
          <w:kern w:val="0"/>
          <w:szCs w:val="21"/>
        </w:rPr>
      </w:pPr>
    </w:p>
    <w:p w:rsidR="00883C6E" w:rsidRPr="001D0768" w:rsidRDefault="00883C6E" w:rsidP="006848E3">
      <w:pPr>
        <w:pStyle w:val="2"/>
        <w:numPr>
          <w:ilvl w:val="0"/>
          <w:numId w:val="25"/>
        </w:numPr>
        <w:rPr>
          <w:rFonts w:hint="eastAsia"/>
        </w:rPr>
      </w:pPr>
      <w:bookmarkStart w:id="356" w:name="_Toc491429859"/>
      <w:r w:rsidRPr="001D0768">
        <w:rPr>
          <w:rFonts w:hint="eastAsia"/>
        </w:rPr>
        <w:t>低频辐射发射</w:t>
      </w:r>
      <w:r w:rsidRPr="001D0768">
        <w:rPr>
          <w:rFonts w:hint="eastAsia"/>
        </w:rPr>
        <w:t>-</w:t>
      </w:r>
      <w:r w:rsidRPr="001D0768">
        <w:rPr>
          <w:rFonts w:hint="eastAsia"/>
        </w:rPr>
        <w:t>保护车外接收机</w:t>
      </w:r>
      <w:bookmarkEnd w:id="356"/>
    </w:p>
    <w:p w:rsidR="00883C6E" w:rsidRPr="001D0768" w:rsidRDefault="00883C6E" w:rsidP="006848E3">
      <w:pPr>
        <w:pStyle w:val="4"/>
        <w:numPr>
          <w:ilvl w:val="0"/>
          <w:numId w:val="27"/>
        </w:numPr>
        <w:rPr>
          <w:rFonts w:hint="eastAsia"/>
          <w:sz w:val="24"/>
          <w:szCs w:val="24"/>
        </w:rPr>
      </w:pPr>
      <w:bookmarkStart w:id="357" w:name="_Toc491429860"/>
      <w:r w:rsidRPr="001D0768">
        <w:rPr>
          <w:rFonts w:hint="eastAsia"/>
          <w:sz w:val="24"/>
          <w:szCs w:val="24"/>
        </w:rPr>
        <w:t>测试目的</w:t>
      </w:r>
      <w:bookmarkEnd w:id="357"/>
    </w:p>
    <w:p w:rsidR="00883C6E" w:rsidRPr="001D0768" w:rsidRDefault="00883C6E" w:rsidP="00883C6E">
      <w:pPr>
        <w:ind w:firstLineChars="200" w:firstLine="420"/>
        <w:rPr>
          <w:rFonts w:hint="eastAsia"/>
        </w:rPr>
      </w:pPr>
      <w:r w:rsidRPr="001D0768">
        <w:rPr>
          <w:rFonts w:hint="eastAsia"/>
        </w:rPr>
        <w:t>测试目的是评估被测件对</w:t>
      </w:r>
      <w:r w:rsidRPr="001D0768">
        <w:rPr>
          <w:rFonts w:hint="eastAsia"/>
        </w:rPr>
        <w:t>GB/T18387</w:t>
      </w:r>
      <w:r w:rsidRPr="001D0768">
        <w:rPr>
          <w:rFonts w:hint="eastAsia"/>
        </w:rPr>
        <w:t>标准限值的符合性。</w:t>
      </w:r>
    </w:p>
    <w:p w:rsidR="00883C6E" w:rsidRPr="001D0768" w:rsidRDefault="00883C6E" w:rsidP="006848E3">
      <w:pPr>
        <w:pStyle w:val="4"/>
        <w:numPr>
          <w:ilvl w:val="0"/>
          <w:numId w:val="27"/>
        </w:numPr>
        <w:rPr>
          <w:rFonts w:hint="eastAsia"/>
          <w:sz w:val="24"/>
          <w:szCs w:val="24"/>
        </w:rPr>
      </w:pPr>
      <w:bookmarkStart w:id="358" w:name="_Toc491429861"/>
      <w:r w:rsidRPr="001D0768">
        <w:rPr>
          <w:rFonts w:hint="eastAsia"/>
          <w:sz w:val="24"/>
          <w:szCs w:val="24"/>
        </w:rPr>
        <w:t>测试条件</w:t>
      </w:r>
      <w:bookmarkEnd w:id="358"/>
    </w:p>
    <w:p w:rsidR="00883C6E" w:rsidRPr="001D0768" w:rsidRDefault="00883C6E" w:rsidP="00883C6E">
      <w:pPr>
        <w:ind w:firstLineChars="200" w:firstLine="420"/>
        <w:rPr>
          <w:rFonts w:hint="eastAsia"/>
        </w:rPr>
      </w:pPr>
      <w:r w:rsidRPr="001D0768">
        <w:rPr>
          <w:rFonts w:hint="eastAsia"/>
        </w:rPr>
        <w:t>应对被测件进行电场和磁场的测试。电场采用符合</w:t>
      </w:r>
      <w:r w:rsidRPr="001D0768">
        <w:rPr>
          <w:rFonts w:hint="eastAsia"/>
        </w:rPr>
        <w:t>GB/T18655</w:t>
      </w:r>
      <w:r w:rsidRPr="001D0768">
        <w:rPr>
          <w:rFonts w:hint="eastAsia"/>
        </w:rPr>
        <w:t>的杆天线进行测量，磁场采用符合</w:t>
      </w:r>
      <w:r w:rsidRPr="001D0768">
        <w:rPr>
          <w:rFonts w:hint="eastAsia"/>
        </w:rPr>
        <w:t>GB/T6113.104</w:t>
      </w:r>
      <w:r w:rsidRPr="001D0768">
        <w:rPr>
          <w:rFonts w:hint="eastAsia"/>
        </w:rPr>
        <w:t>标准规定的</w:t>
      </w:r>
      <w:r w:rsidRPr="001D0768">
        <w:rPr>
          <w:rFonts w:hint="eastAsia"/>
        </w:rPr>
        <w:t>60cm</w:t>
      </w:r>
      <w:r w:rsidRPr="001D0768">
        <w:rPr>
          <w:rFonts w:hint="eastAsia"/>
        </w:rPr>
        <w:t>环天线进行测量。</w:t>
      </w:r>
    </w:p>
    <w:p w:rsidR="00883C6E" w:rsidRPr="001D0768" w:rsidRDefault="00883C6E" w:rsidP="00883C6E">
      <w:pPr>
        <w:ind w:firstLineChars="200" w:firstLine="420"/>
        <w:rPr>
          <w:rFonts w:hint="eastAsia"/>
        </w:rPr>
      </w:pPr>
      <w:r w:rsidRPr="001D0768">
        <w:rPr>
          <w:rFonts w:hint="eastAsia"/>
        </w:rPr>
        <w:t>仅允许使用步进接收机进行测量，不允许采用频谱分析仪。可以采用符合</w:t>
      </w:r>
      <w:r w:rsidRPr="001D0768">
        <w:rPr>
          <w:rFonts w:hint="eastAsia"/>
        </w:rPr>
        <w:t>GB/T6113.101</w:t>
      </w:r>
      <w:r w:rsidRPr="001D0768">
        <w:rPr>
          <w:rFonts w:hint="eastAsia"/>
        </w:rPr>
        <w:t>标准的</w:t>
      </w:r>
      <w:r w:rsidRPr="001D0768">
        <w:rPr>
          <w:rFonts w:hint="eastAsia"/>
        </w:rPr>
        <w:t>FFT</w:t>
      </w:r>
      <w:r w:rsidRPr="001D0768">
        <w:rPr>
          <w:rFonts w:hint="eastAsia"/>
        </w:rPr>
        <w:t>测量接收机。</w:t>
      </w:r>
    </w:p>
    <w:p w:rsidR="00883C6E" w:rsidRPr="001D0768" w:rsidRDefault="00883C6E" w:rsidP="006848E3">
      <w:pPr>
        <w:pStyle w:val="4"/>
        <w:numPr>
          <w:ilvl w:val="0"/>
          <w:numId w:val="27"/>
        </w:numPr>
        <w:rPr>
          <w:rFonts w:hint="eastAsia"/>
          <w:sz w:val="24"/>
          <w:szCs w:val="24"/>
        </w:rPr>
      </w:pPr>
      <w:bookmarkStart w:id="359" w:name="_Toc491429862"/>
      <w:r w:rsidRPr="001D0768">
        <w:rPr>
          <w:rFonts w:hint="eastAsia"/>
          <w:sz w:val="24"/>
          <w:szCs w:val="24"/>
        </w:rPr>
        <w:lastRenderedPageBreak/>
        <w:t>测试布置</w:t>
      </w:r>
      <w:bookmarkEnd w:id="359"/>
    </w:p>
    <w:p w:rsidR="00883C6E" w:rsidRPr="001D0768" w:rsidRDefault="00883C6E" w:rsidP="00883C6E">
      <w:pPr>
        <w:ind w:firstLineChars="200" w:firstLine="420"/>
        <w:rPr>
          <w:rFonts w:hint="eastAsia"/>
        </w:rPr>
      </w:pPr>
      <w:r w:rsidRPr="001D0768">
        <w:rPr>
          <w:rFonts w:hint="eastAsia"/>
        </w:rPr>
        <w:t>测试计划里应定义被测件的方向，尽量参考被测件在实车的安装情况。</w:t>
      </w:r>
      <w:r w:rsidR="00CD2A94" w:rsidRPr="001D0768">
        <w:rPr>
          <w:rFonts w:hint="eastAsia"/>
        </w:rPr>
        <w:t>被测件的测试布置参考</w:t>
      </w:r>
      <w:r w:rsidR="00CD2A94" w:rsidRPr="001D0768">
        <w:rPr>
          <w:rFonts w:hint="eastAsia"/>
        </w:rPr>
        <w:t>CISPR25</w:t>
      </w:r>
      <w:r w:rsidR="00CD2A94" w:rsidRPr="001D0768">
        <w:rPr>
          <w:rFonts w:hint="eastAsia"/>
        </w:rPr>
        <w:t>：</w:t>
      </w:r>
      <w:r w:rsidR="00CD2A94" w:rsidRPr="001D0768">
        <w:rPr>
          <w:rFonts w:hint="eastAsia"/>
        </w:rPr>
        <w:t>2016</w:t>
      </w:r>
      <w:r w:rsidR="00CD2A94" w:rsidRPr="001D0768">
        <w:rPr>
          <w:rFonts w:hint="eastAsia"/>
        </w:rPr>
        <w:t>进行布置，天线的布置要求如下。</w:t>
      </w:r>
    </w:p>
    <w:p w:rsidR="00883C6E" w:rsidRPr="001D0768" w:rsidRDefault="00883C6E" w:rsidP="00883C6E">
      <w:pPr>
        <w:ind w:firstLineChars="200" w:firstLine="420"/>
        <w:rPr>
          <w:rFonts w:hint="eastAsia"/>
        </w:rPr>
      </w:pPr>
      <w:r w:rsidRPr="001D0768">
        <w:rPr>
          <w:rFonts w:hint="eastAsia"/>
        </w:rPr>
        <w:t>电场测量时，杆天线距离线束中心</w:t>
      </w:r>
      <w:r w:rsidRPr="001D0768">
        <w:rPr>
          <w:rFonts w:hint="eastAsia"/>
        </w:rPr>
        <w:t>1m</w:t>
      </w:r>
      <w:r w:rsidRPr="001D0768">
        <w:rPr>
          <w:rFonts w:hint="eastAsia"/>
        </w:rPr>
        <w:t>，且底板连接至</w:t>
      </w:r>
      <w:r w:rsidR="0013368D" w:rsidRPr="001D0768">
        <w:rPr>
          <w:rFonts w:hint="eastAsia"/>
        </w:rPr>
        <w:t>测试桌的</w:t>
      </w:r>
      <w:r w:rsidRPr="001D0768">
        <w:rPr>
          <w:rFonts w:hint="eastAsia"/>
        </w:rPr>
        <w:t>接地平板。</w:t>
      </w:r>
    </w:p>
    <w:p w:rsidR="00883C6E" w:rsidRDefault="00883C6E" w:rsidP="00883C6E">
      <w:pPr>
        <w:ind w:firstLineChars="200" w:firstLine="420"/>
        <w:rPr>
          <w:rFonts w:hint="eastAsia"/>
        </w:rPr>
      </w:pPr>
      <w:r w:rsidRPr="001D0768">
        <w:rPr>
          <w:rFonts w:hint="eastAsia"/>
        </w:rPr>
        <w:t>磁场测量时，要求环天线在两个位置变换三个极性进行测量。第一个位置是距离线束中心</w:t>
      </w:r>
      <w:r w:rsidRPr="001D0768">
        <w:rPr>
          <w:rFonts w:hint="eastAsia"/>
        </w:rPr>
        <w:t>1m</w:t>
      </w:r>
      <w:r w:rsidRPr="001D0768">
        <w:rPr>
          <w:rFonts w:hint="eastAsia"/>
        </w:rPr>
        <w:t>处，第二个位置是正对被测件中心位置处。</w:t>
      </w:r>
    </w:p>
    <w:p w:rsidR="0042769B" w:rsidRDefault="00190C64" w:rsidP="00883C6E">
      <w:pPr>
        <w:ind w:firstLineChars="200" w:firstLine="420"/>
        <w:rPr>
          <w:rFonts w:hint="eastAsia"/>
          <w:noProof/>
        </w:rPr>
      </w:pPr>
      <w:r>
        <w:rPr>
          <w:noProof/>
        </w:rPr>
        <w:drawing>
          <wp:inline distT="0" distB="0" distL="0" distR="0">
            <wp:extent cx="4826635" cy="4317365"/>
            <wp:effectExtent l="1905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4"/>
                    <a:srcRect/>
                    <a:stretch>
                      <a:fillRect/>
                    </a:stretch>
                  </pic:blipFill>
                  <pic:spPr bwMode="auto">
                    <a:xfrm>
                      <a:off x="0" y="0"/>
                      <a:ext cx="4826635" cy="4317365"/>
                    </a:xfrm>
                    <a:prstGeom prst="rect">
                      <a:avLst/>
                    </a:prstGeom>
                    <a:noFill/>
                    <a:ln w="9525">
                      <a:noFill/>
                      <a:miter lim="800000"/>
                      <a:headEnd/>
                      <a:tailEnd/>
                    </a:ln>
                  </pic:spPr>
                </pic:pic>
              </a:graphicData>
            </a:graphic>
          </wp:inline>
        </w:drawing>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14 </w:t>
      </w:r>
      <w:r w:rsidRPr="001D0768">
        <w:rPr>
          <w:rFonts w:ascii="ArialMT" w:hAnsi="ArialMT" w:cs="ArialMT" w:hint="eastAsia"/>
          <w:kern w:val="0"/>
          <w:szCs w:val="21"/>
        </w:rPr>
        <w:t>附加屏蔽盒</w:t>
      </w:r>
    </w:p>
    <w:p w:rsidR="0042769B" w:rsidRPr="001D0768" w:rsidRDefault="0042769B" w:rsidP="0042769B">
      <w:pPr>
        <w:autoSpaceDE w:val="0"/>
        <w:autoSpaceDN w:val="0"/>
        <w:adjustRightInd w:val="0"/>
        <w:ind w:left="3360" w:hangingChars="1600" w:hanging="336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地平面</w:t>
      </w:r>
      <w:r w:rsidRPr="001D0768">
        <w:rPr>
          <w:rFonts w:ascii="ArialMT" w:hAnsi="ArialMT" w:cs="ArialMT" w:hint="eastAsia"/>
          <w:kern w:val="0"/>
          <w:szCs w:val="21"/>
        </w:rPr>
        <w:t xml:space="preserve">                     15 </w:t>
      </w:r>
      <w:r w:rsidRPr="001D0768">
        <w:rPr>
          <w:rFonts w:ascii="ArialMT" w:hAnsi="ArialMT" w:cs="ArialMT" w:hint="eastAsia"/>
          <w:kern w:val="0"/>
          <w:szCs w:val="21"/>
        </w:rPr>
        <w:t>高压电源（如果放在屏蔽体则需要屏蔽）</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厚度为</w:t>
      </w:r>
      <w:r w:rsidRPr="001D0768">
        <w:rPr>
          <w:rFonts w:ascii="ArialMT" w:hAnsi="ArialMT" w:cs="ArialMT" w:hint="eastAsia"/>
          <w:kern w:val="0"/>
          <w:szCs w:val="21"/>
        </w:rPr>
        <w:t xml:space="preserve">50mm                   16 </w:t>
      </w:r>
      <w:r w:rsidRPr="001D0768">
        <w:rPr>
          <w:rFonts w:ascii="ArialMT" w:hAnsi="ArialMT" w:cs="ArialMT" w:hint="eastAsia"/>
          <w:kern w:val="0"/>
          <w:szCs w:val="21"/>
        </w:rPr>
        <w:t>电力线滤波器</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接地铜带</w:t>
      </w:r>
      <w:r w:rsidRPr="001D0768">
        <w:rPr>
          <w:rFonts w:ascii="ArialMT" w:hAnsi="ArialMT" w:cs="ArialMT" w:hint="eastAsia"/>
          <w:kern w:val="0"/>
          <w:szCs w:val="21"/>
        </w:rPr>
        <w:t xml:space="preserve">                   17 </w:t>
      </w:r>
      <w:r w:rsidRPr="001D0768">
        <w:rPr>
          <w:rFonts w:ascii="ArialMT" w:hAnsi="ArialMT" w:cs="ArialMT" w:hint="eastAsia"/>
          <w:kern w:val="0"/>
          <w:szCs w:val="21"/>
        </w:rPr>
        <w:t>馈通滤波器</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低压线束</w:t>
      </w:r>
      <w:r w:rsidRPr="001D0768">
        <w:rPr>
          <w:rFonts w:ascii="ArialMT" w:hAnsi="ArialMT" w:cs="ArialMT" w:hint="eastAsia"/>
          <w:kern w:val="0"/>
          <w:szCs w:val="21"/>
        </w:rPr>
        <w:t xml:space="preserve">                   18 </w:t>
      </w:r>
      <w:r w:rsidRPr="001D0768">
        <w:rPr>
          <w:rFonts w:ascii="ArialMT" w:hAnsi="ArialMT" w:cs="ArialMT" w:hint="eastAsia"/>
          <w:kern w:val="0"/>
          <w:szCs w:val="21"/>
        </w:rPr>
        <w:t>隔板连接器</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高压线（</w:t>
      </w:r>
      <w:r w:rsidRPr="001D0768">
        <w:rPr>
          <w:rFonts w:ascii="ArialMT" w:hAnsi="ArialMT" w:cs="ArialMT" w:hint="eastAsia"/>
          <w:kern w:val="0"/>
          <w:szCs w:val="21"/>
        </w:rPr>
        <w:t>HV+,HV-</w:t>
      </w:r>
      <w:r w:rsidRPr="001D0768">
        <w:rPr>
          <w:rFonts w:ascii="ArialMT" w:hAnsi="ArialMT" w:cs="ArialMT" w:hint="eastAsia"/>
          <w:kern w:val="0"/>
          <w:szCs w:val="21"/>
        </w:rPr>
        <w:t>）</w:t>
      </w:r>
      <w:r w:rsidRPr="001D0768">
        <w:rPr>
          <w:rFonts w:ascii="ArialMT" w:hAnsi="ArialMT" w:cs="ArialMT" w:hint="eastAsia"/>
          <w:kern w:val="0"/>
          <w:szCs w:val="21"/>
        </w:rPr>
        <w:t xml:space="preserve">         19 </w:t>
      </w:r>
      <w:r w:rsidRPr="001D0768">
        <w:rPr>
          <w:rFonts w:ascii="ArialMT" w:hAnsi="ArialMT" w:cs="ArialMT" w:hint="eastAsia"/>
          <w:kern w:val="0"/>
          <w:szCs w:val="21"/>
        </w:rPr>
        <w:t>辅助</w:t>
      </w:r>
      <w:r w:rsidRPr="001D0768">
        <w:rPr>
          <w:rFonts w:ascii="ArialMT" w:hAnsi="ArialMT" w:cs="ArialMT" w:hint="eastAsia"/>
          <w:kern w:val="0"/>
          <w:szCs w:val="21"/>
        </w:rPr>
        <w:t>/</w:t>
      </w:r>
      <w:r w:rsidRPr="001D0768">
        <w:rPr>
          <w:rFonts w:ascii="ArialMT" w:hAnsi="ArialMT" w:cs="ArialMT" w:hint="eastAsia"/>
          <w:kern w:val="0"/>
          <w:szCs w:val="21"/>
        </w:rPr>
        <w:t>监控设备</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20 </w:t>
      </w:r>
      <w:r w:rsidRPr="001D0768">
        <w:rPr>
          <w:rFonts w:ascii="ArialMT" w:hAnsi="ArialMT" w:cs="ArialMT" w:hint="eastAsia"/>
          <w:kern w:val="0"/>
          <w:szCs w:val="21"/>
        </w:rPr>
        <w:t>测量设备</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阻抗匹配网络（可选）</w:t>
      </w:r>
      <w:r w:rsidRPr="001D0768">
        <w:rPr>
          <w:rFonts w:ascii="ArialMT" w:hAnsi="ArialMT" w:cs="ArialMT" w:hint="eastAsia"/>
          <w:kern w:val="0"/>
          <w:szCs w:val="21"/>
        </w:rPr>
        <w:t xml:space="preserve">       21 </w:t>
      </w:r>
      <w:r w:rsidRPr="001D0768">
        <w:rPr>
          <w:rFonts w:ascii="ArialMT" w:hAnsi="ArialMT" w:cs="ArialMT" w:hint="eastAsia"/>
          <w:kern w:val="0"/>
          <w:szCs w:val="21"/>
        </w:rPr>
        <w:t>同轴电缆（</w:t>
      </w:r>
      <w:r w:rsidRPr="001D0768">
        <w:rPr>
          <w:rFonts w:ascii="ArialMT" w:hAnsi="ArialMT" w:cs="ArialMT" w:hint="eastAsia"/>
          <w:kern w:val="0"/>
          <w:szCs w:val="21"/>
        </w:rPr>
        <w:t>50</w:t>
      </w:r>
      <w:r w:rsidRPr="001D0768">
        <w:rPr>
          <w:rFonts w:ascii="ArialMT" w:hAnsi="ArialMT" w:cs="ArialMT" w:hint="eastAsia"/>
          <w:kern w:val="0"/>
          <w:szCs w:val="21"/>
        </w:rPr>
        <w:t>Ω）</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低压人工网络</w:t>
      </w:r>
      <w:r w:rsidRPr="001D0768">
        <w:rPr>
          <w:rFonts w:ascii="ArialMT" w:hAnsi="ArialMT" w:cs="ArialMT" w:hint="eastAsia"/>
          <w:kern w:val="0"/>
          <w:szCs w:val="21"/>
        </w:rPr>
        <w:t xml:space="preserve">               22 </w:t>
      </w:r>
      <w:r w:rsidRPr="001D0768">
        <w:rPr>
          <w:rFonts w:ascii="ArialMT" w:hAnsi="ArialMT" w:cs="ArialMT" w:hint="eastAsia"/>
          <w:kern w:val="0"/>
          <w:szCs w:val="21"/>
        </w:rPr>
        <w:t>光纤</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高压人工网络</w:t>
      </w:r>
      <w:r w:rsidRPr="001D0768">
        <w:rPr>
          <w:rFonts w:ascii="ArialMT" w:hAnsi="ArialMT" w:cs="ArialMT" w:hint="eastAsia"/>
          <w:kern w:val="0"/>
          <w:szCs w:val="21"/>
        </w:rPr>
        <w:t xml:space="preserve">              23 </w:t>
      </w:r>
      <w:r>
        <w:rPr>
          <w:rFonts w:ascii="ArialMT" w:hAnsi="ArialMT" w:cs="ArialMT" w:hint="eastAsia"/>
          <w:kern w:val="0"/>
          <w:szCs w:val="21"/>
        </w:rPr>
        <w:t>棒</w:t>
      </w:r>
      <w:r w:rsidRPr="001D0768">
        <w:rPr>
          <w:rFonts w:ascii="ArialMT" w:hAnsi="ArialMT" w:cs="ArialMT" w:hint="eastAsia"/>
          <w:kern w:val="0"/>
          <w:szCs w:val="21"/>
        </w:rPr>
        <w:t>天线</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低压供电线</w:t>
      </w:r>
      <w:r w:rsidRPr="001D0768">
        <w:rPr>
          <w:rFonts w:ascii="ArialMT" w:hAnsi="ArialMT" w:cs="ArialMT" w:hint="eastAsia"/>
          <w:kern w:val="0"/>
          <w:szCs w:val="21"/>
        </w:rPr>
        <w:t xml:space="preserve">                 24 </w:t>
      </w:r>
      <w:r w:rsidRPr="001D0768">
        <w:rPr>
          <w:rFonts w:ascii="ArialMT" w:hAnsi="ArialMT" w:cs="ArialMT" w:hint="eastAsia"/>
          <w:kern w:val="0"/>
          <w:szCs w:val="21"/>
        </w:rPr>
        <w:t>射频吸收材料</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高压供电线</w:t>
      </w:r>
      <w:r w:rsidRPr="001D0768">
        <w:rPr>
          <w:rFonts w:ascii="ArialMT" w:hAnsi="ArialMT" w:cs="ArialMT" w:hint="eastAsia"/>
          <w:kern w:val="0"/>
          <w:szCs w:val="21"/>
        </w:rPr>
        <w:t xml:space="preserve">                 25 50</w:t>
      </w:r>
      <w:r w:rsidRPr="001D0768">
        <w:rPr>
          <w:rFonts w:ascii="ArialMT" w:hAnsi="ArialMT" w:cs="ArialMT" w:hint="eastAsia"/>
          <w:kern w:val="0"/>
          <w:szCs w:val="21"/>
        </w:rPr>
        <w:t>Ω负载</w:t>
      </w:r>
    </w:p>
    <w:p w:rsidR="0042769B" w:rsidRPr="0042769B" w:rsidRDefault="0042769B" w:rsidP="0042769B">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w:t>
      </w:r>
      <w:r w:rsidRPr="001D0768">
        <w:rPr>
          <w:rFonts w:ascii="ArialMT" w:hAnsi="ArialMT" w:cs="ArialMT" w:hint="eastAsia"/>
          <w:kern w:val="0"/>
          <w:szCs w:val="21"/>
        </w:rPr>
        <w:t>应放在凳子上</w:t>
      </w:r>
      <w:r w:rsidRPr="001D0768">
        <w:rPr>
          <w:rFonts w:ascii="ArialMT" w:hAnsi="ArialMT" w:cs="ArialMT" w:hint="eastAsia"/>
          <w:kern w:val="0"/>
          <w:szCs w:val="21"/>
        </w:rPr>
        <w:t xml:space="preserve">) </w:t>
      </w:r>
    </w:p>
    <w:p w:rsidR="0042769B" w:rsidRDefault="0042769B" w:rsidP="0042769B">
      <w:pPr>
        <w:autoSpaceDE w:val="0"/>
        <w:autoSpaceDN w:val="0"/>
        <w:adjustRightInd w:val="0"/>
        <w:jc w:val="center"/>
        <w:rPr>
          <w:rFonts w:ascii="ArialMT" w:hAnsi="ArialMT" w:cs="ArialMT" w:hint="eastAsia"/>
          <w:kern w:val="0"/>
          <w:szCs w:val="21"/>
        </w:rPr>
      </w:pPr>
      <w:r w:rsidRPr="001D0768">
        <w:rPr>
          <w:rFonts w:ascii="ArialMT" w:hAnsi="ArialMT" w:cs="ArialMT" w:hint="eastAsia"/>
          <w:kern w:val="0"/>
          <w:szCs w:val="21"/>
        </w:rPr>
        <w:t>图</w:t>
      </w:r>
      <w:r w:rsidR="000E5D3A">
        <w:rPr>
          <w:rFonts w:ascii="ArialMT" w:hAnsi="ArialMT" w:cs="ArialMT" w:hint="eastAsia"/>
          <w:kern w:val="0"/>
          <w:szCs w:val="21"/>
        </w:rPr>
        <w:t>1</w:t>
      </w:r>
      <w:r w:rsidR="00500804">
        <w:rPr>
          <w:rFonts w:ascii="ArialMT" w:hAnsi="ArialMT" w:cs="ArialMT" w:hint="eastAsia"/>
          <w:kern w:val="0"/>
          <w:szCs w:val="21"/>
        </w:rPr>
        <w:t>9</w:t>
      </w:r>
      <w:r>
        <w:rPr>
          <w:rFonts w:ascii="ArialMT" w:hAnsi="ArialMT" w:cs="ArialMT" w:hint="eastAsia"/>
          <w:kern w:val="0"/>
          <w:szCs w:val="21"/>
        </w:rPr>
        <w:t xml:space="preserve"> </w:t>
      </w:r>
      <w:r>
        <w:rPr>
          <w:rFonts w:ascii="ArialMT" w:hAnsi="ArialMT" w:cs="ArialMT" w:hint="eastAsia"/>
          <w:kern w:val="0"/>
          <w:szCs w:val="21"/>
        </w:rPr>
        <w:t>低频</w:t>
      </w:r>
      <w:r w:rsidRPr="001D0768">
        <w:rPr>
          <w:rFonts w:ascii="ArialMT" w:hAnsi="ArialMT" w:cs="ArialMT" w:hint="eastAsia"/>
          <w:kern w:val="0"/>
          <w:szCs w:val="21"/>
        </w:rPr>
        <w:t>辐射发射</w:t>
      </w:r>
      <w:r w:rsidRPr="001D0768">
        <w:rPr>
          <w:rFonts w:ascii="ArialMT" w:hAnsi="ArialMT" w:cs="ArialMT" w:hint="eastAsia"/>
          <w:kern w:val="0"/>
          <w:szCs w:val="21"/>
        </w:rPr>
        <w:t>-</w:t>
      </w:r>
      <w:r w:rsidRPr="001D0768">
        <w:rPr>
          <w:rFonts w:ascii="ArialMT" w:hAnsi="ArialMT" w:cs="ArialMT" w:hint="eastAsia"/>
          <w:kern w:val="0"/>
          <w:szCs w:val="21"/>
        </w:rPr>
        <w:t>带屏蔽电源供应系统的受试设备使用</w:t>
      </w:r>
      <w:r>
        <w:rPr>
          <w:rFonts w:ascii="ArialMT" w:hAnsi="ArialMT" w:cs="ArialMT" w:hint="eastAsia"/>
          <w:kern w:val="0"/>
          <w:szCs w:val="21"/>
        </w:rPr>
        <w:t>棒</w:t>
      </w:r>
      <w:r w:rsidRPr="001D0768">
        <w:rPr>
          <w:rFonts w:ascii="ArialMT" w:hAnsi="ArialMT" w:cs="ArialMT" w:hint="eastAsia"/>
          <w:kern w:val="0"/>
          <w:szCs w:val="21"/>
        </w:rPr>
        <w:t>天线测量的试验布置示例</w:t>
      </w:r>
    </w:p>
    <w:p w:rsidR="0042769B" w:rsidRDefault="00190C64" w:rsidP="0042769B">
      <w:pPr>
        <w:autoSpaceDE w:val="0"/>
        <w:autoSpaceDN w:val="0"/>
        <w:adjustRightInd w:val="0"/>
        <w:jc w:val="center"/>
        <w:rPr>
          <w:rFonts w:ascii="ArialMT" w:hAnsi="ArialMT" w:cs="ArialMT" w:hint="eastAsia"/>
          <w:noProof/>
          <w:kern w:val="0"/>
          <w:szCs w:val="21"/>
        </w:rPr>
      </w:pPr>
      <w:r>
        <w:rPr>
          <w:rFonts w:ascii="ArialMT" w:hAnsi="ArialMT" w:cs="ArialMT"/>
          <w:noProof/>
          <w:kern w:val="0"/>
          <w:szCs w:val="21"/>
        </w:rPr>
        <w:lastRenderedPageBreak/>
        <w:drawing>
          <wp:inline distT="0" distB="0" distL="0" distR="0">
            <wp:extent cx="4754880" cy="4317365"/>
            <wp:effectExtent l="19050" t="0" r="762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5"/>
                    <a:srcRect/>
                    <a:stretch>
                      <a:fillRect/>
                    </a:stretch>
                  </pic:blipFill>
                  <pic:spPr bwMode="auto">
                    <a:xfrm>
                      <a:off x="0" y="0"/>
                      <a:ext cx="4754880" cy="4317365"/>
                    </a:xfrm>
                    <a:prstGeom prst="rect">
                      <a:avLst/>
                    </a:prstGeom>
                    <a:noFill/>
                    <a:ln w="9525">
                      <a:noFill/>
                      <a:miter lim="800000"/>
                      <a:headEnd/>
                      <a:tailEnd/>
                    </a:ln>
                  </pic:spPr>
                </pic:pic>
              </a:graphicData>
            </a:graphic>
          </wp:inline>
        </w:drawing>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14 </w:t>
      </w:r>
      <w:r w:rsidRPr="001D0768">
        <w:rPr>
          <w:rFonts w:ascii="ArialMT" w:hAnsi="ArialMT" w:cs="ArialMT" w:hint="eastAsia"/>
          <w:kern w:val="0"/>
          <w:szCs w:val="21"/>
        </w:rPr>
        <w:t>附加屏蔽盒</w:t>
      </w:r>
    </w:p>
    <w:p w:rsidR="0042769B" w:rsidRPr="001D0768" w:rsidRDefault="0042769B" w:rsidP="0042769B">
      <w:pPr>
        <w:autoSpaceDE w:val="0"/>
        <w:autoSpaceDN w:val="0"/>
        <w:adjustRightInd w:val="0"/>
        <w:ind w:left="3360" w:hangingChars="1600" w:hanging="336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地平面</w:t>
      </w:r>
      <w:r w:rsidRPr="001D0768">
        <w:rPr>
          <w:rFonts w:ascii="ArialMT" w:hAnsi="ArialMT" w:cs="ArialMT" w:hint="eastAsia"/>
          <w:kern w:val="0"/>
          <w:szCs w:val="21"/>
        </w:rPr>
        <w:t xml:space="preserve">                     15 </w:t>
      </w:r>
      <w:r w:rsidRPr="001D0768">
        <w:rPr>
          <w:rFonts w:ascii="ArialMT" w:hAnsi="ArialMT" w:cs="ArialMT" w:hint="eastAsia"/>
          <w:kern w:val="0"/>
          <w:szCs w:val="21"/>
        </w:rPr>
        <w:t>高压电源（如果放在屏蔽体则需要屏蔽）</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厚度为</w:t>
      </w:r>
      <w:r w:rsidRPr="001D0768">
        <w:rPr>
          <w:rFonts w:ascii="ArialMT" w:hAnsi="ArialMT" w:cs="ArialMT" w:hint="eastAsia"/>
          <w:kern w:val="0"/>
          <w:szCs w:val="21"/>
        </w:rPr>
        <w:t xml:space="preserve">50mm                   16 </w:t>
      </w:r>
      <w:r w:rsidRPr="001D0768">
        <w:rPr>
          <w:rFonts w:ascii="ArialMT" w:hAnsi="ArialMT" w:cs="ArialMT" w:hint="eastAsia"/>
          <w:kern w:val="0"/>
          <w:szCs w:val="21"/>
        </w:rPr>
        <w:t>电力线滤波器</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接地铜带</w:t>
      </w:r>
      <w:r w:rsidRPr="001D0768">
        <w:rPr>
          <w:rFonts w:ascii="ArialMT" w:hAnsi="ArialMT" w:cs="ArialMT" w:hint="eastAsia"/>
          <w:kern w:val="0"/>
          <w:szCs w:val="21"/>
        </w:rPr>
        <w:t xml:space="preserve">                   17 </w:t>
      </w:r>
      <w:r w:rsidRPr="001D0768">
        <w:rPr>
          <w:rFonts w:ascii="ArialMT" w:hAnsi="ArialMT" w:cs="ArialMT" w:hint="eastAsia"/>
          <w:kern w:val="0"/>
          <w:szCs w:val="21"/>
        </w:rPr>
        <w:t>馈通滤波器</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低压线束</w:t>
      </w:r>
      <w:r w:rsidRPr="001D0768">
        <w:rPr>
          <w:rFonts w:ascii="ArialMT" w:hAnsi="ArialMT" w:cs="ArialMT" w:hint="eastAsia"/>
          <w:kern w:val="0"/>
          <w:szCs w:val="21"/>
        </w:rPr>
        <w:t xml:space="preserve">                   18 </w:t>
      </w:r>
      <w:r w:rsidRPr="001D0768">
        <w:rPr>
          <w:rFonts w:ascii="ArialMT" w:hAnsi="ArialMT" w:cs="ArialMT" w:hint="eastAsia"/>
          <w:kern w:val="0"/>
          <w:szCs w:val="21"/>
        </w:rPr>
        <w:t>隔板连接器</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高压线（</w:t>
      </w:r>
      <w:r w:rsidRPr="001D0768">
        <w:rPr>
          <w:rFonts w:ascii="ArialMT" w:hAnsi="ArialMT" w:cs="ArialMT" w:hint="eastAsia"/>
          <w:kern w:val="0"/>
          <w:szCs w:val="21"/>
        </w:rPr>
        <w:t>HV+,HV-</w:t>
      </w:r>
      <w:r w:rsidRPr="001D0768">
        <w:rPr>
          <w:rFonts w:ascii="ArialMT" w:hAnsi="ArialMT" w:cs="ArialMT" w:hint="eastAsia"/>
          <w:kern w:val="0"/>
          <w:szCs w:val="21"/>
        </w:rPr>
        <w:t>）</w:t>
      </w:r>
      <w:r w:rsidRPr="001D0768">
        <w:rPr>
          <w:rFonts w:ascii="ArialMT" w:hAnsi="ArialMT" w:cs="ArialMT" w:hint="eastAsia"/>
          <w:kern w:val="0"/>
          <w:szCs w:val="21"/>
        </w:rPr>
        <w:t xml:space="preserve">         19 </w:t>
      </w:r>
      <w:r w:rsidRPr="001D0768">
        <w:rPr>
          <w:rFonts w:ascii="ArialMT" w:hAnsi="ArialMT" w:cs="ArialMT" w:hint="eastAsia"/>
          <w:kern w:val="0"/>
          <w:szCs w:val="21"/>
        </w:rPr>
        <w:t>辅助</w:t>
      </w:r>
      <w:r w:rsidRPr="001D0768">
        <w:rPr>
          <w:rFonts w:ascii="ArialMT" w:hAnsi="ArialMT" w:cs="ArialMT" w:hint="eastAsia"/>
          <w:kern w:val="0"/>
          <w:szCs w:val="21"/>
        </w:rPr>
        <w:t>/</w:t>
      </w:r>
      <w:r w:rsidRPr="001D0768">
        <w:rPr>
          <w:rFonts w:ascii="ArialMT" w:hAnsi="ArialMT" w:cs="ArialMT" w:hint="eastAsia"/>
          <w:kern w:val="0"/>
          <w:szCs w:val="21"/>
        </w:rPr>
        <w:t>监控设备</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20 </w:t>
      </w:r>
      <w:r w:rsidRPr="001D0768">
        <w:rPr>
          <w:rFonts w:ascii="ArialMT" w:hAnsi="ArialMT" w:cs="ArialMT" w:hint="eastAsia"/>
          <w:kern w:val="0"/>
          <w:szCs w:val="21"/>
        </w:rPr>
        <w:t>测量设备</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阻抗匹配网络（可选）</w:t>
      </w:r>
      <w:r w:rsidRPr="001D0768">
        <w:rPr>
          <w:rFonts w:ascii="ArialMT" w:hAnsi="ArialMT" w:cs="ArialMT" w:hint="eastAsia"/>
          <w:kern w:val="0"/>
          <w:szCs w:val="21"/>
        </w:rPr>
        <w:t xml:space="preserve">       21 </w:t>
      </w:r>
      <w:r w:rsidRPr="001D0768">
        <w:rPr>
          <w:rFonts w:ascii="ArialMT" w:hAnsi="ArialMT" w:cs="ArialMT" w:hint="eastAsia"/>
          <w:kern w:val="0"/>
          <w:szCs w:val="21"/>
        </w:rPr>
        <w:t>同轴电缆（</w:t>
      </w:r>
      <w:r w:rsidRPr="001D0768">
        <w:rPr>
          <w:rFonts w:ascii="ArialMT" w:hAnsi="ArialMT" w:cs="ArialMT" w:hint="eastAsia"/>
          <w:kern w:val="0"/>
          <w:szCs w:val="21"/>
        </w:rPr>
        <w:t>50</w:t>
      </w:r>
      <w:r w:rsidRPr="001D0768">
        <w:rPr>
          <w:rFonts w:ascii="ArialMT" w:hAnsi="ArialMT" w:cs="ArialMT" w:hint="eastAsia"/>
          <w:kern w:val="0"/>
          <w:szCs w:val="21"/>
        </w:rPr>
        <w:t>Ω）</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低压人工网络</w:t>
      </w:r>
      <w:r w:rsidRPr="001D0768">
        <w:rPr>
          <w:rFonts w:ascii="ArialMT" w:hAnsi="ArialMT" w:cs="ArialMT" w:hint="eastAsia"/>
          <w:kern w:val="0"/>
          <w:szCs w:val="21"/>
        </w:rPr>
        <w:t xml:space="preserve">               22 </w:t>
      </w:r>
      <w:r w:rsidRPr="001D0768">
        <w:rPr>
          <w:rFonts w:ascii="ArialMT" w:hAnsi="ArialMT" w:cs="ArialMT" w:hint="eastAsia"/>
          <w:kern w:val="0"/>
          <w:szCs w:val="21"/>
        </w:rPr>
        <w:t>光纤</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高压人工网络</w:t>
      </w:r>
      <w:r w:rsidRPr="001D0768">
        <w:rPr>
          <w:rFonts w:ascii="ArialMT" w:hAnsi="ArialMT" w:cs="ArialMT" w:hint="eastAsia"/>
          <w:kern w:val="0"/>
          <w:szCs w:val="21"/>
        </w:rPr>
        <w:t xml:space="preserve">              23 </w:t>
      </w:r>
      <w:r w:rsidR="00500804">
        <w:rPr>
          <w:rFonts w:ascii="ArialMT" w:hAnsi="ArialMT" w:cs="ArialMT" w:hint="eastAsia"/>
          <w:kern w:val="0"/>
          <w:szCs w:val="21"/>
        </w:rPr>
        <w:t>环</w:t>
      </w:r>
      <w:r w:rsidRPr="001D0768">
        <w:rPr>
          <w:rFonts w:ascii="ArialMT" w:hAnsi="ArialMT" w:cs="ArialMT" w:hint="eastAsia"/>
          <w:kern w:val="0"/>
          <w:szCs w:val="21"/>
        </w:rPr>
        <w:t>天线</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低压供电线</w:t>
      </w:r>
      <w:r w:rsidRPr="001D0768">
        <w:rPr>
          <w:rFonts w:ascii="ArialMT" w:hAnsi="ArialMT" w:cs="ArialMT" w:hint="eastAsia"/>
          <w:kern w:val="0"/>
          <w:szCs w:val="21"/>
        </w:rPr>
        <w:t xml:space="preserve">                 24 </w:t>
      </w:r>
      <w:r w:rsidRPr="001D0768">
        <w:rPr>
          <w:rFonts w:ascii="ArialMT" w:hAnsi="ArialMT" w:cs="ArialMT" w:hint="eastAsia"/>
          <w:kern w:val="0"/>
          <w:szCs w:val="21"/>
        </w:rPr>
        <w:t>射频吸收材料</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高压供电线</w:t>
      </w:r>
      <w:r w:rsidRPr="001D0768">
        <w:rPr>
          <w:rFonts w:ascii="ArialMT" w:hAnsi="ArialMT" w:cs="ArialMT" w:hint="eastAsia"/>
          <w:kern w:val="0"/>
          <w:szCs w:val="21"/>
        </w:rPr>
        <w:t xml:space="preserve">                 25 50</w:t>
      </w:r>
      <w:r w:rsidRPr="001D0768">
        <w:rPr>
          <w:rFonts w:ascii="ArialMT" w:hAnsi="ArialMT" w:cs="ArialMT" w:hint="eastAsia"/>
          <w:kern w:val="0"/>
          <w:szCs w:val="21"/>
        </w:rPr>
        <w:t>Ω负载</w:t>
      </w:r>
    </w:p>
    <w:p w:rsidR="0042769B" w:rsidRPr="001D0768" w:rsidRDefault="0042769B" w:rsidP="0042769B">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w:t>
      </w:r>
      <w:r w:rsidRPr="001D0768">
        <w:rPr>
          <w:rFonts w:ascii="ArialMT" w:hAnsi="ArialMT" w:cs="ArialMT" w:hint="eastAsia"/>
          <w:kern w:val="0"/>
          <w:szCs w:val="21"/>
        </w:rPr>
        <w:t>应放在凳子上</w:t>
      </w:r>
      <w:r w:rsidRPr="001D0768">
        <w:rPr>
          <w:rFonts w:ascii="ArialMT" w:hAnsi="ArialMT" w:cs="ArialMT" w:hint="eastAsia"/>
          <w:kern w:val="0"/>
          <w:szCs w:val="21"/>
        </w:rPr>
        <w:t xml:space="preserve">) </w:t>
      </w:r>
    </w:p>
    <w:p w:rsidR="0042769B" w:rsidRDefault="0042769B" w:rsidP="0042769B">
      <w:pPr>
        <w:autoSpaceDE w:val="0"/>
        <w:autoSpaceDN w:val="0"/>
        <w:adjustRightInd w:val="0"/>
        <w:jc w:val="center"/>
        <w:rPr>
          <w:rFonts w:ascii="ArialMT" w:hAnsi="ArialMT" w:cs="ArialMT" w:hint="eastAsia"/>
          <w:noProof/>
          <w:kern w:val="0"/>
          <w:szCs w:val="21"/>
        </w:rPr>
      </w:pPr>
    </w:p>
    <w:p w:rsidR="0042769B" w:rsidRDefault="0042769B" w:rsidP="0042769B">
      <w:pPr>
        <w:autoSpaceDE w:val="0"/>
        <w:autoSpaceDN w:val="0"/>
        <w:adjustRightInd w:val="0"/>
        <w:jc w:val="center"/>
        <w:rPr>
          <w:rFonts w:ascii="ArialMT" w:hAnsi="ArialMT" w:cs="ArialMT" w:hint="eastAsia"/>
          <w:kern w:val="0"/>
          <w:szCs w:val="21"/>
        </w:rPr>
      </w:pPr>
      <w:r w:rsidRPr="001D0768">
        <w:rPr>
          <w:rFonts w:ascii="ArialMT" w:hAnsi="ArialMT" w:cs="ArialMT" w:hint="eastAsia"/>
          <w:kern w:val="0"/>
          <w:szCs w:val="21"/>
        </w:rPr>
        <w:t>图</w:t>
      </w:r>
      <w:r w:rsidR="000E5D3A">
        <w:rPr>
          <w:rFonts w:ascii="ArialMT" w:hAnsi="ArialMT" w:cs="ArialMT" w:hint="eastAsia"/>
          <w:kern w:val="0"/>
          <w:szCs w:val="21"/>
        </w:rPr>
        <w:t>2</w:t>
      </w:r>
      <w:r w:rsidR="00500804">
        <w:rPr>
          <w:rFonts w:ascii="ArialMT" w:hAnsi="ArialMT" w:cs="ArialMT" w:hint="eastAsia"/>
          <w:kern w:val="0"/>
          <w:szCs w:val="21"/>
        </w:rPr>
        <w:t>0</w:t>
      </w:r>
      <w:r>
        <w:rPr>
          <w:rFonts w:ascii="ArialMT" w:hAnsi="ArialMT" w:cs="ArialMT" w:hint="eastAsia"/>
          <w:kern w:val="0"/>
          <w:szCs w:val="21"/>
        </w:rPr>
        <w:t xml:space="preserve"> </w:t>
      </w:r>
      <w:r>
        <w:rPr>
          <w:rFonts w:ascii="ArialMT" w:hAnsi="ArialMT" w:cs="ArialMT" w:hint="eastAsia"/>
          <w:kern w:val="0"/>
          <w:szCs w:val="21"/>
        </w:rPr>
        <w:t>低频</w:t>
      </w:r>
      <w:r w:rsidRPr="001D0768">
        <w:rPr>
          <w:rFonts w:ascii="ArialMT" w:hAnsi="ArialMT" w:cs="ArialMT" w:hint="eastAsia"/>
          <w:kern w:val="0"/>
          <w:szCs w:val="21"/>
        </w:rPr>
        <w:t>辐射发射</w:t>
      </w:r>
      <w:r w:rsidRPr="001D0768">
        <w:rPr>
          <w:rFonts w:ascii="ArialMT" w:hAnsi="ArialMT" w:cs="ArialMT" w:hint="eastAsia"/>
          <w:kern w:val="0"/>
          <w:szCs w:val="21"/>
        </w:rPr>
        <w:t>-</w:t>
      </w:r>
      <w:r w:rsidRPr="001D0768">
        <w:rPr>
          <w:rFonts w:ascii="ArialMT" w:hAnsi="ArialMT" w:cs="ArialMT" w:hint="eastAsia"/>
          <w:kern w:val="0"/>
          <w:szCs w:val="21"/>
        </w:rPr>
        <w:t>带屏蔽电源供应系统的受试设备使用</w:t>
      </w:r>
      <w:r w:rsidR="00500804">
        <w:rPr>
          <w:rFonts w:ascii="ArialMT" w:hAnsi="ArialMT" w:cs="ArialMT" w:hint="eastAsia"/>
          <w:kern w:val="0"/>
          <w:szCs w:val="21"/>
        </w:rPr>
        <w:t>环</w:t>
      </w:r>
      <w:r w:rsidRPr="001D0768">
        <w:rPr>
          <w:rFonts w:ascii="ArialMT" w:hAnsi="ArialMT" w:cs="ArialMT" w:hint="eastAsia"/>
          <w:kern w:val="0"/>
          <w:szCs w:val="21"/>
        </w:rPr>
        <w:t>天线测量的试验布置示例</w:t>
      </w:r>
    </w:p>
    <w:p w:rsidR="0042769B" w:rsidRDefault="0042769B" w:rsidP="0042769B">
      <w:pPr>
        <w:autoSpaceDE w:val="0"/>
        <w:autoSpaceDN w:val="0"/>
        <w:adjustRightInd w:val="0"/>
        <w:jc w:val="center"/>
        <w:rPr>
          <w:rFonts w:ascii="ArialMT" w:hAnsi="ArialMT" w:cs="ArialMT" w:hint="eastAsia"/>
          <w:kern w:val="0"/>
          <w:szCs w:val="21"/>
        </w:rPr>
      </w:pPr>
    </w:p>
    <w:p w:rsidR="0042769B" w:rsidRDefault="0042769B" w:rsidP="00883C6E">
      <w:pPr>
        <w:ind w:firstLineChars="200" w:firstLine="420"/>
        <w:rPr>
          <w:rFonts w:hint="eastAsia"/>
        </w:rPr>
      </w:pPr>
    </w:p>
    <w:p w:rsidR="0042769B" w:rsidRDefault="00190C64" w:rsidP="00883C6E">
      <w:pPr>
        <w:ind w:firstLineChars="200" w:firstLine="420"/>
        <w:rPr>
          <w:rFonts w:hint="eastAsia"/>
          <w:noProof/>
        </w:rPr>
      </w:pPr>
      <w:r>
        <w:rPr>
          <w:noProof/>
        </w:rPr>
        <w:lastRenderedPageBreak/>
        <w:drawing>
          <wp:inline distT="0" distB="0" distL="0" distR="0">
            <wp:extent cx="4389120" cy="4317365"/>
            <wp:effectExtent l="1905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6"/>
                    <a:srcRect/>
                    <a:stretch>
                      <a:fillRect/>
                    </a:stretch>
                  </pic:blipFill>
                  <pic:spPr bwMode="auto">
                    <a:xfrm>
                      <a:off x="0" y="0"/>
                      <a:ext cx="4389120" cy="4317365"/>
                    </a:xfrm>
                    <a:prstGeom prst="rect">
                      <a:avLst/>
                    </a:prstGeom>
                    <a:noFill/>
                    <a:ln w="9525">
                      <a:noFill/>
                      <a:miter lim="800000"/>
                      <a:headEnd/>
                      <a:tailEnd/>
                    </a:ln>
                  </pic:spPr>
                </pic:pic>
              </a:graphicData>
            </a:graphic>
          </wp:inline>
        </w:drawing>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16 </w:t>
      </w:r>
      <w:r w:rsidRPr="001D0768">
        <w:rPr>
          <w:rFonts w:ascii="ArialMT" w:hAnsi="ArialMT" w:cs="ArialMT" w:hint="eastAsia"/>
          <w:kern w:val="0"/>
          <w:szCs w:val="21"/>
        </w:rPr>
        <w:t>电源线滤波器</w:t>
      </w:r>
      <w:r w:rsidRPr="001D0768">
        <w:rPr>
          <w:rFonts w:ascii="ArialMT" w:hAnsi="ArialMT" w:cs="ArialMT" w:hint="eastAsia"/>
          <w:kern w:val="0"/>
          <w:szCs w:val="21"/>
        </w:rPr>
        <w:t xml:space="preserve">  </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地平面</w:t>
      </w:r>
      <w:r w:rsidRPr="001D0768">
        <w:rPr>
          <w:rFonts w:ascii="ArialMT" w:hAnsi="ArialMT" w:cs="ArialMT" w:hint="eastAsia"/>
          <w:kern w:val="0"/>
          <w:szCs w:val="21"/>
        </w:rPr>
        <w:t xml:space="preserve">                     17 </w:t>
      </w:r>
      <w:r w:rsidRPr="001D0768">
        <w:rPr>
          <w:rFonts w:ascii="ArialMT" w:hAnsi="ArialMT" w:cs="ArialMT" w:hint="eastAsia"/>
          <w:kern w:val="0"/>
          <w:szCs w:val="21"/>
        </w:rPr>
        <w:t>馈通滤波器</w:t>
      </w:r>
      <w:r w:rsidRPr="001D0768">
        <w:rPr>
          <w:rFonts w:ascii="ArialMT" w:hAnsi="ArialMT" w:cs="ArialMT" w:hint="eastAsia"/>
          <w:kern w:val="0"/>
          <w:szCs w:val="21"/>
        </w:rPr>
        <w:t xml:space="preserve"> </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w:t>
      </w:r>
      <w:r w:rsidRPr="001D0768">
        <w:rPr>
          <w:rFonts w:ascii="ArialMT" w:hAnsi="ArialMT" w:cs="ArialMT" w:hint="eastAsia"/>
          <w:kern w:val="0"/>
          <w:szCs w:val="21"/>
        </w:rPr>
        <w:t xml:space="preserve">18 </w:t>
      </w:r>
      <w:r w:rsidRPr="001D0768">
        <w:rPr>
          <w:rFonts w:ascii="ArialMT" w:hAnsi="ArialMT" w:cs="ArialMT" w:hint="eastAsia"/>
          <w:kern w:val="0"/>
          <w:szCs w:val="21"/>
        </w:rPr>
        <w:t>隔板连接器</w:t>
      </w:r>
    </w:p>
    <w:p w:rsidR="0042769B" w:rsidRPr="001D0768" w:rsidRDefault="0042769B" w:rsidP="0042769B">
      <w:pPr>
        <w:autoSpaceDE w:val="0"/>
        <w:autoSpaceDN w:val="0"/>
        <w:adjustRightInd w:val="0"/>
        <w:ind w:firstLineChars="150" w:firstLine="315"/>
        <w:rPr>
          <w:rFonts w:ascii="ArialMT" w:hAnsi="ArialMT" w:cs="ArialMT"/>
          <w:kern w:val="0"/>
          <w:szCs w:val="21"/>
        </w:rPr>
      </w:pPr>
      <w:r w:rsidRPr="001D0768">
        <w:rPr>
          <w:rFonts w:ascii="ArialMT" w:hAnsi="ArialMT" w:cs="ArialMT" w:hint="eastAsia"/>
          <w:kern w:val="0"/>
          <w:szCs w:val="21"/>
        </w:rPr>
        <w:t>厚度为</w:t>
      </w:r>
      <w:r w:rsidRPr="001D0768">
        <w:rPr>
          <w:rFonts w:ascii="ArialMT" w:hAnsi="ArialMT" w:cs="ArialMT" w:hint="eastAsia"/>
          <w:kern w:val="0"/>
          <w:szCs w:val="21"/>
        </w:rPr>
        <w:t xml:space="preserve">50mm                  19 </w:t>
      </w:r>
      <w:r w:rsidRPr="001D0768">
        <w:rPr>
          <w:rFonts w:ascii="ArialMT" w:hAnsi="ArialMT" w:cs="ArialMT" w:hint="eastAsia"/>
          <w:kern w:val="0"/>
          <w:szCs w:val="21"/>
        </w:rPr>
        <w:t>辅助</w:t>
      </w:r>
      <w:r w:rsidRPr="001D0768">
        <w:rPr>
          <w:rFonts w:ascii="ArialMT" w:hAnsi="ArialMT" w:cs="ArialMT" w:hint="eastAsia"/>
          <w:kern w:val="0"/>
          <w:szCs w:val="21"/>
        </w:rPr>
        <w:t>/</w:t>
      </w:r>
      <w:r w:rsidRPr="001D0768">
        <w:rPr>
          <w:rFonts w:ascii="ArialMT" w:hAnsi="ArialMT" w:cs="ArialMT" w:hint="eastAsia"/>
          <w:kern w:val="0"/>
          <w:szCs w:val="21"/>
        </w:rPr>
        <w:t>监控设备</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接地铜带</w:t>
      </w:r>
      <w:r w:rsidRPr="001D0768">
        <w:rPr>
          <w:rFonts w:ascii="ArialMT" w:hAnsi="ArialMT" w:cs="ArialMT" w:hint="eastAsia"/>
          <w:kern w:val="0"/>
          <w:szCs w:val="21"/>
        </w:rPr>
        <w:t xml:space="preserve">                   20 </w:t>
      </w:r>
      <w:r w:rsidRPr="001D0768">
        <w:rPr>
          <w:rFonts w:ascii="ArialMT" w:hAnsi="ArialMT" w:cs="ArialMT" w:hint="eastAsia"/>
          <w:kern w:val="0"/>
          <w:szCs w:val="21"/>
        </w:rPr>
        <w:t>测量设备</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低压线束</w:t>
      </w:r>
      <w:r w:rsidRPr="001D0768">
        <w:rPr>
          <w:rFonts w:ascii="ArialMT" w:hAnsi="ArialMT" w:cs="ArialMT" w:hint="eastAsia"/>
          <w:kern w:val="0"/>
          <w:szCs w:val="21"/>
        </w:rPr>
        <w:t xml:space="preserve">                   21 </w:t>
      </w:r>
      <w:r w:rsidRPr="001D0768">
        <w:rPr>
          <w:rFonts w:ascii="ArialMT" w:hAnsi="ArialMT" w:cs="ArialMT" w:hint="eastAsia"/>
          <w:kern w:val="0"/>
          <w:szCs w:val="21"/>
        </w:rPr>
        <w:t>同轴电缆（</w:t>
      </w:r>
      <w:r w:rsidRPr="001D0768">
        <w:rPr>
          <w:rFonts w:ascii="ArialMT" w:hAnsi="ArialMT" w:cs="ArialMT" w:hint="eastAsia"/>
          <w:kern w:val="0"/>
          <w:szCs w:val="21"/>
        </w:rPr>
        <w:t>50</w:t>
      </w:r>
      <w:r w:rsidRPr="001D0768">
        <w:rPr>
          <w:rFonts w:ascii="ArialMT" w:hAnsi="ArialMT" w:cs="ArialMT" w:hint="eastAsia"/>
          <w:kern w:val="0"/>
          <w:szCs w:val="21"/>
        </w:rPr>
        <w:t>Ω）</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高压线（</w:t>
      </w:r>
      <w:r w:rsidRPr="001D0768">
        <w:rPr>
          <w:rFonts w:ascii="ArialMT" w:hAnsi="ArialMT" w:cs="ArialMT" w:hint="eastAsia"/>
          <w:kern w:val="0"/>
          <w:szCs w:val="21"/>
        </w:rPr>
        <w:t>HV+,HV-</w:t>
      </w:r>
      <w:r w:rsidRPr="001D0768">
        <w:rPr>
          <w:rFonts w:ascii="ArialMT" w:hAnsi="ArialMT" w:cs="ArialMT" w:hint="eastAsia"/>
          <w:kern w:val="0"/>
          <w:szCs w:val="21"/>
        </w:rPr>
        <w:t>）</w:t>
      </w:r>
      <w:r w:rsidRPr="001D0768">
        <w:rPr>
          <w:rFonts w:ascii="ArialMT" w:hAnsi="ArialMT" w:cs="ArialMT" w:hint="eastAsia"/>
          <w:kern w:val="0"/>
          <w:szCs w:val="21"/>
        </w:rPr>
        <w:t xml:space="preserve">         22 </w:t>
      </w:r>
      <w:r w:rsidRPr="001D0768">
        <w:rPr>
          <w:rFonts w:ascii="ArialMT" w:hAnsi="ArialMT" w:cs="ArialMT" w:hint="eastAsia"/>
          <w:kern w:val="0"/>
          <w:szCs w:val="21"/>
        </w:rPr>
        <w:t>光纤</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23 </w:t>
      </w:r>
      <w:r>
        <w:rPr>
          <w:rFonts w:ascii="ArialMT" w:hAnsi="ArialMT" w:cs="ArialMT" w:hint="eastAsia"/>
          <w:kern w:val="0"/>
          <w:szCs w:val="21"/>
        </w:rPr>
        <w:t>棒天线</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阻抗匹配网络（可选）</w:t>
      </w:r>
      <w:r w:rsidRPr="001D0768">
        <w:rPr>
          <w:rFonts w:ascii="ArialMT" w:hAnsi="ArialMT" w:cs="ArialMT" w:hint="eastAsia"/>
          <w:kern w:val="0"/>
          <w:szCs w:val="21"/>
        </w:rPr>
        <w:t xml:space="preserve">       24 </w:t>
      </w:r>
      <w:r w:rsidRPr="001D0768">
        <w:rPr>
          <w:rFonts w:ascii="ArialMT" w:hAnsi="ArialMT" w:cs="ArialMT" w:hint="eastAsia"/>
          <w:kern w:val="0"/>
          <w:szCs w:val="21"/>
        </w:rPr>
        <w:t>射频吸收材料</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低压人工网络</w:t>
      </w:r>
      <w:r w:rsidRPr="001D0768">
        <w:rPr>
          <w:rFonts w:ascii="ArialMT" w:hAnsi="ArialMT" w:cs="ArialMT" w:hint="eastAsia"/>
          <w:kern w:val="0"/>
          <w:szCs w:val="21"/>
        </w:rPr>
        <w:t xml:space="preserve">               25 </w:t>
      </w:r>
      <w:r w:rsidRPr="001D0768">
        <w:rPr>
          <w:rFonts w:ascii="ArialMT" w:hAnsi="ArialMT" w:cs="ArialMT" w:hint="eastAsia"/>
          <w:kern w:val="0"/>
          <w:szCs w:val="21"/>
        </w:rPr>
        <w:t>电机</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高压人工网络</w:t>
      </w:r>
      <w:r w:rsidRPr="001D0768">
        <w:rPr>
          <w:rFonts w:ascii="ArialMT" w:hAnsi="ArialMT" w:cs="ArialMT" w:hint="eastAsia"/>
          <w:kern w:val="0"/>
          <w:szCs w:val="21"/>
        </w:rPr>
        <w:t xml:space="preserve">              26 </w:t>
      </w:r>
      <w:r w:rsidRPr="001D0768">
        <w:rPr>
          <w:rFonts w:ascii="ArialMT" w:hAnsi="ArialMT" w:cs="ArialMT" w:hint="eastAsia"/>
          <w:kern w:val="0"/>
          <w:szCs w:val="21"/>
        </w:rPr>
        <w:t>三相电机供电线</w:t>
      </w:r>
    </w:p>
    <w:p w:rsidR="0042769B" w:rsidRPr="001D0768" w:rsidRDefault="0042769B" w:rsidP="0042769B">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低压供电线</w:t>
      </w:r>
      <w:r w:rsidRPr="001D0768">
        <w:rPr>
          <w:rFonts w:ascii="ArialMT" w:hAnsi="ArialMT" w:cs="ArialMT" w:hint="eastAsia"/>
          <w:kern w:val="0"/>
          <w:szCs w:val="21"/>
        </w:rPr>
        <w:t xml:space="preserve">                           27 </w:t>
      </w:r>
      <w:r w:rsidRPr="001D0768">
        <w:rPr>
          <w:rFonts w:ascii="ArialMT" w:hAnsi="ArialMT" w:cs="ArialMT" w:hint="eastAsia"/>
          <w:kern w:val="0"/>
          <w:szCs w:val="21"/>
        </w:rPr>
        <w:t>机械连接</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高压供电线</w:t>
      </w:r>
      <w:r w:rsidRPr="001D0768">
        <w:rPr>
          <w:rFonts w:ascii="ArialMT" w:hAnsi="ArialMT" w:cs="ArialMT" w:hint="eastAsia"/>
          <w:kern w:val="0"/>
          <w:szCs w:val="21"/>
        </w:rPr>
        <w:t xml:space="preserve">                           28 </w:t>
      </w:r>
      <w:r w:rsidRPr="001D0768">
        <w:rPr>
          <w:rFonts w:ascii="ArialMT" w:hAnsi="ArialMT" w:cs="ArialMT" w:hint="eastAsia"/>
          <w:kern w:val="0"/>
          <w:szCs w:val="21"/>
        </w:rPr>
        <w:t>过滤的机械轴承</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w:t>
      </w:r>
      <w:r w:rsidRPr="001D0768">
        <w:rPr>
          <w:rFonts w:ascii="ArialMT" w:hAnsi="ArialMT" w:cs="ArialMT" w:hint="eastAsia"/>
          <w:kern w:val="0"/>
          <w:szCs w:val="21"/>
        </w:rPr>
        <w:t>应置于台架上</w:t>
      </w:r>
      <w:r w:rsidRPr="001D0768">
        <w:rPr>
          <w:rFonts w:ascii="ArialMT" w:hAnsi="ArialMT" w:cs="ArialMT" w:hint="eastAsia"/>
          <w:kern w:val="0"/>
          <w:szCs w:val="21"/>
        </w:rPr>
        <w:t xml:space="preserve">)   29 </w:t>
      </w:r>
      <w:r w:rsidRPr="001D0768">
        <w:rPr>
          <w:rFonts w:ascii="ArialMT" w:hAnsi="ArialMT" w:cs="ArialMT" w:hint="eastAsia"/>
          <w:kern w:val="0"/>
          <w:szCs w:val="21"/>
        </w:rPr>
        <w:t>制动或推进电动机</w:t>
      </w:r>
      <w:r w:rsidRPr="001D0768">
        <w:rPr>
          <w:rFonts w:ascii="ArialMT" w:hAnsi="ArialMT" w:cs="ArialMT" w:hint="eastAsia"/>
          <w:kern w:val="0"/>
          <w:szCs w:val="21"/>
        </w:rPr>
        <w:t xml:space="preserve">  </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14 </w:t>
      </w:r>
      <w:r w:rsidRPr="001D0768">
        <w:rPr>
          <w:rFonts w:ascii="ArialMT" w:hAnsi="ArialMT" w:cs="ArialMT" w:hint="eastAsia"/>
          <w:kern w:val="0"/>
          <w:szCs w:val="21"/>
        </w:rPr>
        <w:t>附加屏蔽盒</w:t>
      </w:r>
      <w:r w:rsidRPr="001D0768">
        <w:rPr>
          <w:rFonts w:ascii="ArialMT" w:hAnsi="ArialMT" w:cs="ArialMT" w:hint="eastAsia"/>
          <w:kern w:val="0"/>
          <w:szCs w:val="21"/>
        </w:rPr>
        <w:t xml:space="preserve">                           30 50</w:t>
      </w:r>
      <w:r w:rsidRPr="001D0768">
        <w:rPr>
          <w:rFonts w:ascii="ArialMT" w:hAnsi="ArialMT" w:cs="ArialMT" w:hint="eastAsia"/>
          <w:kern w:val="0"/>
          <w:szCs w:val="21"/>
        </w:rPr>
        <w:t>Ω负载</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15 </w:t>
      </w:r>
      <w:r w:rsidRPr="001D0768">
        <w:rPr>
          <w:rFonts w:ascii="ArialMT" w:hAnsi="ArialMT" w:cs="ArialMT" w:hint="eastAsia"/>
          <w:kern w:val="0"/>
          <w:szCs w:val="21"/>
        </w:rPr>
        <w:t>高压电源（置于</w:t>
      </w:r>
      <w:r w:rsidRPr="001D0768">
        <w:rPr>
          <w:rFonts w:ascii="ArialMT" w:hAnsi="ArialMT" w:cs="ArialMT" w:hint="eastAsia"/>
          <w:kern w:val="0"/>
          <w:szCs w:val="21"/>
        </w:rPr>
        <w:t>ALSE</w:t>
      </w:r>
      <w:r w:rsidRPr="001D0768">
        <w:rPr>
          <w:rFonts w:ascii="ArialMT" w:hAnsi="ArialMT" w:cs="ArialMT" w:hint="eastAsia"/>
          <w:kern w:val="0"/>
          <w:szCs w:val="21"/>
        </w:rPr>
        <w:t>内的屏蔽）</w:t>
      </w:r>
    </w:p>
    <w:p w:rsidR="0042769B" w:rsidRDefault="0042769B" w:rsidP="00883C6E">
      <w:pPr>
        <w:ind w:firstLineChars="200" w:firstLine="420"/>
        <w:rPr>
          <w:rFonts w:hint="eastAsia"/>
          <w:noProof/>
        </w:rPr>
      </w:pPr>
    </w:p>
    <w:p w:rsidR="0042769B" w:rsidRDefault="0042769B" w:rsidP="0042769B">
      <w:pPr>
        <w:autoSpaceDE w:val="0"/>
        <w:autoSpaceDN w:val="0"/>
        <w:adjustRightInd w:val="0"/>
        <w:jc w:val="center"/>
        <w:rPr>
          <w:rFonts w:ascii="ArialMT" w:hAnsi="ArialMT" w:cs="ArialMT" w:hint="eastAsia"/>
          <w:kern w:val="0"/>
          <w:szCs w:val="21"/>
        </w:rPr>
      </w:pPr>
      <w:r w:rsidRPr="001D0768">
        <w:rPr>
          <w:rFonts w:ascii="ArialMT" w:hAnsi="ArialMT" w:cs="ArialMT" w:hint="eastAsia"/>
          <w:kern w:val="0"/>
          <w:szCs w:val="21"/>
        </w:rPr>
        <w:t>图</w:t>
      </w:r>
      <w:r w:rsidR="000E5D3A">
        <w:rPr>
          <w:rFonts w:ascii="ArialMT" w:hAnsi="ArialMT" w:cs="ArialMT" w:hint="eastAsia"/>
          <w:kern w:val="0"/>
          <w:szCs w:val="21"/>
        </w:rPr>
        <w:t>2</w:t>
      </w:r>
      <w:r w:rsidR="00500804">
        <w:rPr>
          <w:rFonts w:ascii="ArialMT" w:hAnsi="ArialMT" w:cs="ArialMT" w:hint="eastAsia"/>
          <w:kern w:val="0"/>
          <w:szCs w:val="21"/>
        </w:rPr>
        <w:t>1</w:t>
      </w:r>
      <w:r>
        <w:rPr>
          <w:rFonts w:ascii="ArialMT" w:hAnsi="ArialMT" w:cs="ArialMT" w:hint="eastAsia"/>
          <w:kern w:val="0"/>
          <w:szCs w:val="21"/>
        </w:rPr>
        <w:t xml:space="preserve"> </w:t>
      </w:r>
      <w:r>
        <w:rPr>
          <w:rFonts w:ascii="ArialMT" w:hAnsi="ArialMT" w:cs="ArialMT" w:hint="eastAsia"/>
          <w:kern w:val="0"/>
          <w:szCs w:val="21"/>
        </w:rPr>
        <w:t>低频</w:t>
      </w:r>
      <w:r w:rsidRPr="001D0768">
        <w:rPr>
          <w:rFonts w:ascii="ArialMT" w:hAnsi="ArialMT" w:cs="ArialMT" w:hint="eastAsia"/>
          <w:kern w:val="0"/>
          <w:szCs w:val="21"/>
        </w:rPr>
        <w:t>辐射发射</w:t>
      </w:r>
      <w:r w:rsidRPr="001D0768">
        <w:rPr>
          <w:rFonts w:ascii="ArialMT" w:hAnsi="ArialMT" w:cs="ArialMT" w:hint="eastAsia"/>
          <w:kern w:val="0"/>
          <w:szCs w:val="21"/>
        </w:rPr>
        <w:t>-</w:t>
      </w:r>
      <w:r w:rsidRPr="001D0768">
        <w:rPr>
          <w:rFonts w:ascii="ArialMT" w:hAnsi="ArialMT" w:cs="ArialMT" w:hint="eastAsia"/>
          <w:kern w:val="0"/>
          <w:szCs w:val="21"/>
        </w:rPr>
        <w:t>带屏蔽电源供电的电机控制器使用</w:t>
      </w:r>
      <w:r>
        <w:rPr>
          <w:rFonts w:ascii="ArialMT" w:hAnsi="ArialMT" w:cs="ArialMT" w:hint="eastAsia"/>
          <w:kern w:val="0"/>
          <w:szCs w:val="21"/>
        </w:rPr>
        <w:t>棒</w:t>
      </w:r>
      <w:r w:rsidRPr="001D0768">
        <w:rPr>
          <w:rFonts w:ascii="ArialMT" w:hAnsi="ArialMT" w:cs="ArialMT" w:hint="eastAsia"/>
          <w:kern w:val="0"/>
          <w:szCs w:val="21"/>
        </w:rPr>
        <w:t>天线测量的试验布置示例</w:t>
      </w:r>
    </w:p>
    <w:p w:rsidR="0042769B" w:rsidRPr="0042769B" w:rsidRDefault="0042769B" w:rsidP="0042769B">
      <w:pPr>
        <w:autoSpaceDE w:val="0"/>
        <w:autoSpaceDN w:val="0"/>
        <w:adjustRightInd w:val="0"/>
        <w:jc w:val="center"/>
        <w:rPr>
          <w:rFonts w:ascii="ArialMT" w:hAnsi="ArialMT" w:cs="ArialMT" w:hint="eastAsia"/>
          <w:kern w:val="0"/>
          <w:szCs w:val="21"/>
        </w:rPr>
      </w:pPr>
    </w:p>
    <w:p w:rsidR="0042769B" w:rsidRDefault="00190C64" w:rsidP="0042769B">
      <w:pPr>
        <w:autoSpaceDE w:val="0"/>
        <w:autoSpaceDN w:val="0"/>
        <w:adjustRightInd w:val="0"/>
        <w:rPr>
          <w:rFonts w:hint="eastAsia"/>
          <w:noProof/>
        </w:rPr>
      </w:pPr>
      <w:r>
        <w:rPr>
          <w:noProof/>
        </w:rPr>
        <w:lastRenderedPageBreak/>
        <w:drawing>
          <wp:inline distT="0" distB="0" distL="0" distR="0">
            <wp:extent cx="4420870" cy="4317365"/>
            <wp:effectExtent l="19050" t="0" r="0"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7"/>
                    <a:srcRect/>
                    <a:stretch>
                      <a:fillRect/>
                    </a:stretch>
                  </pic:blipFill>
                  <pic:spPr bwMode="auto">
                    <a:xfrm>
                      <a:off x="0" y="0"/>
                      <a:ext cx="4420870" cy="4317365"/>
                    </a:xfrm>
                    <a:prstGeom prst="rect">
                      <a:avLst/>
                    </a:prstGeom>
                    <a:noFill/>
                    <a:ln w="9525">
                      <a:noFill/>
                      <a:miter lim="800000"/>
                      <a:headEnd/>
                      <a:tailEnd/>
                    </a:ln>
                  </pic:spPr>
                </pic:pic>
              </a:graphicData>
            </a:graphic>
          </wp:inline>
        </w:drawing>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16 </w:t>
      </w:r>
      <w:r w:rsidRPr="001D0768">
        <w:rPr>
          <w:rFonts w:ascii="ArialMT" w:hAnsi="ArialMT" w:cs="ArialMT" w:hint="eastAsia"/>
          <w:kern w:val="0"/>
          <w:szCs w:val="21"/>
        </w:rPr>
        <w:t>电源线滤波器</w:t>
      </w:r>
      <w:r w:rsidRPr="001D0768">
        <w:rPr>
          <w:rFonts w:ascii="ArialMT" w:hAnsi="ArialMT" w:cs="ArialMT" w:hint="eastAsia"/>
          <w:kern w:val="0"/>
          <w:szCs w:val="21"/>
        </w:rPr>
        <w:t xml:space="preserve">  </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地平面</w:t>
      </w:r>
      <w:r w:rsidRPr="001D0768">
        <w:rPr>
          <w:rFonts w:ascii="ArialMT" w:hAnsi="ArialMT" w:cs="ArialMT" w:hint="eastAsia"/>
          <w:kern w:val="0"/>
          <w:szCs w:val="21"/>
        </w:rPr>
        <w:t xml:space="preserve">                     17 </w:t>
      </w:r>
      <w:r w:rsidRPr="001D0768">
        <w:rPr>
          <w:rFonts w:ascii="ArialMT" w:hAnsi="ArialMT" w:cs="ArialMT" w:hint="eastAsia"/>
          <w:kern w:val="0"/>
          <w:szCs w:val="21"/>
        </w:rPr>
        <w:t>馈通滤波器</w:t>
      </w:r>
      <w:r w:rsidRPr="001D0768">
        <w:rPr>
          <w:rFonts w:ascii="ArialMT" w:hAnsi="ArialMT" w:cs="ArialMT" w:hint="eastAsia"/>
          <w:kern w:val="0"/>
          <w:szCs w:val="21"/>
        </w:rPr>
        <w:t xml:space="preserve"> </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w:t>
      </w:r>
      <w:r w:rsidRPr="001D0768">
        <w:rPr>
          <w:rFonts w:ascii="ArialMT" w:hAnsi="ArialMT" w:cs="ArialMT" w:hint="eastAsia"/>
          <w:kern w:val="0"/>
          <w:szCs w:val="21"/>
        </w:rPr>
        <w:t xml:space="preserve">18 </w:t>
      </w:r>
      <w:r w:rsidRPr="001D0768">
        <w:rPr>
          <w:rFonts w:ascii="ArialMT" w:hAnsi="ArialMT" w:cs="ArialMT" w:hint="eastAsia"/>
          <w:kern w:val="0"/>
          <w:szCs w:val="21"/>
        </w:rPr>
        <w:t>隔板连接器</w:t>
      </w:r>
    </w:p>
    <w:p w:rsidR="0042769B" w:rsidRPr="001D0768" w:rsidRDefault="0042769B" w:rsidP="0042769B">
      <w:pPr>
        <w:autoSpaceDE w:val="0"/>
        <w:autoSpaceDN w:val="0"/>
        <w:adjustRightInd w:val="0"/>
        <w:ind w:firstLineChars="150" w:firstLine="315"/>
        <w:rPr>
          <w:rFonts w:ascii="ArialMT" w:hAnsi="ArialMT" w:cs="ArialMT"/>
          <w:kern w:val="0"/>
          <w:szCs w:val="21"/>
        </w:rPr>
      </w:pPr>
      <w:r w:rsidRPr="001D0768">
        <w:rPr>
          <w:rFonts w:ascii="ArialMT" w:hAnsi="ArialMT" w:cs="ArialMT" w:hint="eastAsia"/>
          <w:kern w:val="0"/>
          <w:szCs w:val="21"/>
        </w:rPr>
        <w:t>厚度为</w:t>
      </w:r>
      <w:r w:rsidRPr="001D0768">
        <w:rPr>
          <w:rFonts w:ascii="ArialMT" w:hAnsi="ArialMT" w:cs="ArialMT" w:hint="eastAsia"/>
          <w:kern w:val="0"/>
          <w:szCs w:val="21"/>
        </w:rPr>
        <w:t xml:space="preserve">50mm                  19 </w:t>
      </w:r>
      <w:r w:rsidRPr="001D0768">
        <w:rPr>
          <w:rFonts w:ascii="ArialMT" w:hAnsi="ArialMT" w:cs="ArialMT" w:hint="eastAsia"/>
          <w:kern w:val="0"/>
          <w:szCs w:val="21"/>
        </w:rPr>
        <w:t>辅助</w:t>
      </w:r>
      <w:r w:rsidRPr="001D0768">
        <w:rPr>
          <w:rFonts w:ascii="ArialMT" w:hAnsi="ArialMT" w:cs="ArialMT" w:hint="eastAsia"/>
          <w:kern w:val="0"/>
          <w:szCs w:val="21"/>
        </w:rPr>
        <w:t>/</w:t>
      </w:r>
      <w:r w:rsidRPr="001D0768">
        <w:rPr>
          <w:rFonts w:ascii="ArialMT" w:hAnsi="ArialMT" w:cs="ArialMT" w:hint="eastAsia"/>
          <w:kern w:val="0"/>
          <w:szCs w:val="21"/>
        </w:rPr>
        <w:t>监控设备</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接地铜带</w:t>
      </w:r>
      <w:r w:rsidRPr="001D0768">
        <w:rPr>
          <w:rFonts w:ascii="ArialMT" w:hAnsi="ArialMT" w:cs="ArialMT" w:hint="eastAsia"/>
          <w:kern w:val="0"/>
          <w:szCs w:val="21"/>
        </w:rPr>
        <w:t xml:space="preserve">                   20 </w:t>
      </w:r>
      <w:r w:rsidRPr="001D0768">
        <w:rPr>
          <w:rFonts w:ascii="ArialMT" w:hAnsi="ArialMT" w:cs="ArialMT" w:hint="eastAsia"/>
          <w:kern w:val="0"/>
          <w:szCs w:val="21"/>
        </w:rPr>
        <w:t>测量设备</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低压线束</w:t>
      </w:r>
      <w:r w:rsidRPr="001D0768">
        <w:rPr>
          <w:rFonts w:ascii="ArialMT" w:hAnsi="ArialMT" w:cs="ArialMT" w:hint="eastAsia"/>
          <w:kern w:val="0"/>
          <w:szCs w:val="21"/>
        </w:rPr>
        <w:t xml:space="preserve">                   21 </w:t>
      </w:r>
      <w:r w:rsidRPr="001D0768">
        <w:rPr>
          <w:rFonts w:ascii="ArialMT" w:hAnsi="ArialMT" w:cs="ArialMT" w:hint="eastAsia"/>
          <w:kern w:val="0"/>
          <w:szCs w:val="21"/>
        </w:rPr>
        <w:t>同轴电缆（</w:t>
      </w:r>
      <w:r w:rsidRPr="001D0768">
        <w:rPr>
          <w:rFonts w:ascii="ArialMT" w:hAnsi="ArialMT" w:cs="ArialMT" w:hint="eastAsia"/>
          <w:kern w:val="0"/>
          <w:szCs w:val="21"/>
        </w:rPr>
        <w:t>50</w:t>
      </w:r>
      <w:r w:rsidRPr="001D0768">
        <w:rPr>
          <w:rFonts w:ascii="ArialMT" w:hAnsi="ArialMT" w:cs="ArialMT" w:hint="eastAsia"/>
          <w:kern w:val="0"/>
          <w:szCs w:val="21"/>
        </w:rPr>
        <w:t>Ω）</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高压线（</w:t>
      </w:r>
      <w:r w:rsidRPr="001D0768">
        <w:rPr>
          <w:rFonts w:ascii="ArialMT" w:hAnsi="ArialMT" w:cs="ArialMT" w:hint="eastAsia"/>
          <w:kern w:val="0"/>
          <w:szCs w:val="21"/>
        </w:rPr>
        <w:t>HV+,HV-</w:t>
      </w:r>
      <w:r w:rsidRPr="001D0768">
        <w:rPr>
          <w:rFonts w:ascii="ArialMT" w:hAnsi="ArialMT" w:cs="ArialMT" w:hint="eastAsia"/>
          <w:kern w:val="0"/>
          <w:szCs w:val="21"/>
        </w:rPr>
        <w:t>）</w:t>
      </w:r>
      <w:r w:rsidRPr="001D0768">
        <w:rPr>
          <w:rFonts w:ascii="ArialMT" w:hAnsi="ArialMT" w:cs="ArialMT" w:hint="eastAsia"/>
          <w:kern w:val="0"/>
          <w:szCs w:val="21"/>
        </w:rPr>
        <w:t xml:space="preserve">         22 </w:t>
      </w:r>
      <w:r w:rsidRPr="001D0768">
        <w:rPr>
          <w:rFonts w:ascii="ArialMT" w:hAnsi="ArialMT" w:cs="ArialMT" w:hint="eastAsia"/>
          <w:kern w:val="0"/>
          <w:szCs w:val="21"/>
        </w:rPr>
        <w:t>光纤</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23 </w:t>
      </w:r>
      <w:r>
        <w:rPr>
          <w:rFonts w:ascii="ArialMT" w:hAnsi="ArialMT" w:cs="ArialMT" w:hint="eastAsia"/>
          <w:kern w:val="0"/>
          <w:szCs w:val="21"/>
        </w:rPr>
        <w:t>环</w:t>
      </w:r>
      <w:r w:rsidRPr="001D0768">
        <w:rPr>
          <w:rFonts w:ascii="ArialMT" w:hAnsi="ArialMT" w:cs="ArialMT" w:hint="eastAsia"/>
          <w:kern w:val="0"/>
          <w:szCs w:val="21"/>
        </w:rPr>
        <w:t>天线</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阻抗匹配网络（可选）</w:t>
      </w:r>
      <w:r w:rsidRPr="001D0768">
        <w:rPr>
          <w:rFonts w:ascii="ArialMT" w:hAnsi="ArialMT" w:cs="ArialMT" w:hint="eastAsia"/>
          <w:kern w:val="0"/>
          <w:szCs w:val="21"/>
        </w:rPr>
        <w:t xml:space="preserve">       24 </w:t>
      </w:r>
      <w:r w:rsidRPr="001D0768">
        <w:rPr>
          <w:rFonts w:ascii="ArialMT" w:hAnsi="ArialMT" w:cs="ArialMT" w:hint="eastAsia"/>
          <w:kern w:val="0"/>
          <w:szCs w:val="21"/>
        </w:rPr>
        <w:t>射频吸收材料</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低压人工网络</w:t>
      </w:r>
      <w:r w:rsidRPr="001D0768">
        <w:rPr>
          <w:rFonts w:ascii="ArialMT" w:hAnsi="ArialMT" w:cs="ArialMT" w:hint="eastAsia"/>
          <w:kern w:val="0"/>
          <w:szCs w:val="21"/>
        </w:rPr>
        <w:t xml:space="preserve">               25 </w:t>
      </w:r>
      <w:r w:rsidRPr="001D0768">
        <w:rPr>
          <w:rFonts w:ascii="ArialMT" w:hAnsi="ArialMT" w:cs="ArialMT" w:hint="eastAsia"/>
          <w:kern w:val="0"/>
          <w:szCs w:val="21"/>
        </w:rPr>
        <w:t>电机</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高压人工网络</w:t>
      </w:r>
      <w:r w:rsidRPr="001D0768">
        <w:rPr>
          <w:rFonts w:ascii="ArialMT" w:hAnsi="ArialMT" w:cs="ArialMT" w:hint="eastAsia"/>
          <w:kern w:val="0"/>
          <w:szCs w:val="21"/>
        </w:rPr>
        <w:t xml:space="preserve">              26 </w:t>
      </w:r>
      <w:r w:rsidRPr="001D0768">
        <w:rPr>
          <w:rFonts w:ascii="ArialMT" w:hAnsi="ArialMT" w:cs="ArialMT" w:hint="eastAsia"/>
          <w:kern w:val="0"/>
          <w:szCs w:val="21"/>
        </w:rPr>
        <w:t>三相电机供电线</w:t>
      </w:r>
    </w:p>
    <w:p w:rsidR="0042769B" w:rsidRPr="001D0768" w:rsidRDefault="0042769B" w:rsidP="0042769B">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低压供电线</w:t>
      </w:r>
      <w:r w:rsidRPr="001D0768">
        <w:rPr>
          <w:rFonts w:ascii="ArialMT" w:hAnsi="ArialMT" w:cs="ArialMT" w:hint="eastAsia"/>
          <w:kern w:val="0"/>
          <w:szCs w:val="21"/>
        </w:rPr>
        <w:t xml:space="preserve">                           27 </w:t>
      </w:r>
      <w:r w:rsidRPr="001D0768">
        <w:rPr>
          <w:rFonts w:ascii="ArialMT" w:hAnsi="ArialMT" w:cs="ArialMT" w:hint="eastAsia"/>
          <w:kern w:val="0"/>
          <w:szCs w:val="21"/>
        </w:rPr>
        <w:t>机械连接</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高压供电线</w:t>
      </w:r>
      <w:r w:rsidRPr="001D0768">
        <w:rPr>
          <w:rFonts w:ascii="ArialMT" w:hAnsi="ArialMT" w:cs="ArialMT" w:hint="eastAsia"/>
          <w:kern w:val="0"/>
          <w:szCs w:val="21"/>
        </w:rPr>
        <w:t xml:space="preserve">                           28 </w:t>
      </w:r>
      <w:r w:rsidRPr="001D0768">
        <w:rPr>
          <w:rFonts w:ascii="ArialMT" w:hAnsi="ArialMT" w:cs="ArialMT" w:hint="eastAsia"/>
          <w:kern w:val="0"/>
          <w:szCs w:val="21"/>
        </w:rPr>
        <w:t>过滤的机械轴承</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w:t>
      </w:r>
      <w:r w:rsidRPr="001D0768">
        <w:rPr>
          <w:rFonts w:ascii="ArialMT" w:hAnsi="ArialMT" w:cs="ArialMT" w:hint="eastAsia"/>
          <w:kern w:val="0"/>
          <w:szCs w:val="21"/>
        </w:rPr>
        <w:t>应置于台架上</w:t>
      </w:r>
      <w:r w:rsidRPr="001D0768">
        <w:rPr>
          <w:rFonts w:ascii="ArialMT" w:hAnsi="ArialMT" w:cs="ArialMT" w:hint="eastAsia"/>
          <w:kern w:val="0"/>
          <w:szCs w:val="21"/>
        </w:rPr>
        <w:t xml:space="preserve">)   29 </w:t>
      </w:r>
      <w:r w:rsidRPr="001D0768">
        <w:rPr>
          <w:rFonts w:ascii="ArialMT" w:hAnsi="ArialMT" w:cs="ArialMT" w:hint="eastAsia"/>
          <w:kern w:val="0"/>
          <w:szCs w:val="21"/>
        </w:rPr>
        <w:t>制动或推进电动机</w:t>
      </w:r>
      <w:r w:rsidRPr="001D0768">
        <w:rPr>
          <w:rFonts w:ascii="ArialMT" w:hAnsi="ArialMT" w:cs="ArialMT" w:hint="eastAsia"/>
          <w:kern w:val="0"/>
          <w:szCs w:val="21"/>
        </w:rPr>
        <w:t xml:space="preserve">  </w:t>
      </w:r>
    </w:p>
    <w:p w:rsidR="0042769B" w:rsidRPr="001D0768" w:rsidRDefault="0042769B" w:rsidP="0042769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14 </w:t>
      </w:r>
      <w:r w:rsidRPr="001D0768">
        <w:rPr>
          <w:rFonts w:ascii="ArialMT" w:hAnsi="ArialMT" w:cs="ArialMT" w:hint="eastAsia"/>
          <w:kern w:val="0"/>
          <w:szCs w:val="21"/>
        </w:rPr>
        <w:t>附加屏蔽盒</w:t>
      </w:r>
      <w:r w:rsidRPr="001D0768">
        <w:rPr>
          <w:rFonts w:ascii="ArialMT" w:hAnsi="ArialMT" w:cs="ArialMT" w:hint="eastAsia"/>
          <w:kern w:val="0"/>
          <w:szCs w:val="21"/>
        </w:rPr>
        <w:t xml:space="preserve">                           30 50</w:t>
      </w:r>
      <w:r w:rsidRPr="001D0768">
        <w:rPr>
          <w:rFonts w:ascii="ArialMT" w:hAnsi="ArialMT" w:cs="ArialMT" w:hint="eastAsia"/>
          <w:kern w:val="0"/>
          <w:szCs w:val="21"/>
        </w:rPr>
        <w:t>Ω负载</w:t>
      </w:r>
    </w:p>
    <w:p w:rsidR="0042769B" w:rsidRDefault="0042769B" w:rsidP="0042769B">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 xml:space="preserve">15 </w:t>
      </w:r>
      <w:r w:rsidRPr="001D0768">
        <w:rPr>
          <w:rFonts w:ascii="ArialMT" w:hAnsi="ArialMT" w:cs="ArialMT" w:hint="eastAsia"/>
          <w:kern w:val="0"/>
          <w:szCs w:val="21"/>
        </w:rPr>
        <w:t>高压电源（置于</w:t>
      </w:r>
      <w:r w:rsidRPr="001D0768">
        <w:rPr>
          <w:rFonts w:ascii="ArialMT" w:hAnsi="ArialMT" w:cs="ArialMT" w:hint="eastAsia"/>
          <w:kern w:val="0"/>
          <w:szCs w:val="21"/>
        </w:rPr>
        <w:t>ALSE</w:t>
      </w:r>
      <w:r w:rsidRPr="001D0768">
        <w:rPr>
          <w:rFonts w:ascii="ArialMT" w:hAnsi="ArialMT" w:cs="ArialMT" w:hint="eastAsia"/>
          <w:kern w:val="0"/>
          <w:szCs w:val="21"/>
        </w:rPr>
        <w:t>内的屏蔽）</w:t>
      </w:r>
    </w:p>
    <w:p w:rsidR="0042769B" w:rsidRPr="0042769B" w:rsidRDefault="0042769B" w:rsidP="0042769B">
      <w:pPr>
        <w:autoSpaceDE w:val="0"/>
        <w:autoSpaceDN w:val="0"/>
        <w:adjustRightInd w:val="0"/>
        <w:rPr>
          <w:rFonts w:ascii="ArialMT" w:hAnsi="ArialMT" w:cs="ArialMT" w:hint="eastAsia"/>
          <w:kern w:val="0"/>
          <w:szCs w:val="21"/>
        </w:rPr>
      </w:pPr>
    </w:p>
    <w:p w:rsidR="0042769B" w:rsidRDefault="0042769B" w:rsidP="0042769B">
      <w:pPr>
        <w:jc w:val="center"/>
        <w:rPr>
          <w:rFonts w:hint="eastAsia"/>
        </w:rPr>
      </w:pPr>
      <w:r>
        <w:rPr>
          <w:rFonts w:ascii="ArialMT" w:hAnsi="ArialMT" w:cs="ArialMT" w:hint="eastAsia"/>
          <w:kern w:val="0"/>
          <w:szCs w:val="21"/>
        </w:rPr>
        <w:t>图</w:t>
      </w:r>
      <w:r w:rsidR="000E5D3A">
        <w:rPr>
          <w:rFonts w:ascii="ArialMT" w:hAnsi="ArialMT" w:cs="ArialMT" w:hint="eastAsia"/>
          <w:kern w:val="0"/>
          <w:szCs w:val="21"/>
        </w:rPr>
        <w:t>22</w:t>
      </w:r>
      <w:r>
        <w:rPr>
          <w:rFonts w:ascii="ArialMT" w:hAnsi="ArialMT" w:cs="ArialMT" w:hint="eastAsia"/>
          <w:kern w:val="0"/>
          <w:szCs w:val="21"/>
        </w:rPr>
        <w:t xml:space="preserve"> </w:t>
      </w:r>
      <w:r>
        <w:rPr>
          <w:rFonts w:ascii="ArialMT" w:hAnsi="ArialMT" w:cs="ArialMT" w:hint="eastAsia"/>
          <w:kern w:val="0"/>
          <w:szCs w:val="21"/>
        </w:rPr>
        <w:t>低频</w:t>
      </w:r>
      <w:r w:rsidRPr="001D0768">
        <w:rPr>
          <w:rFonts w:ascii="ArialMT" w:hAnsi="ArialMT" w:cs="ArialMT" w:hint="eastAsia"/>
          <w:kern w:val="0"/>
          <w:szCs w:val="21"/>
        </w:rPr>
        <w:t>辐射发射</w:t>
      </w:r>
      <w:r w:rsidRPr="001D0768">
        <w:rPr>
          <w:rFonts w:ascii="ArialMT" w:hAnsi="ArialMT" w:cs="ArialMT" w:hint="eastAsia"/>
          <w:kern w:val="0"/>
          <w:szCs w:val="21"/>
        </w:rPr>
        <w:t>-</w:t>
      </w:r>
      <w:r w:rsidRPr="001D0768">
        <w:rPr>
          <w:rFonts w:ascii="ArialMT" w:hAnsi="ArialMT" w:cs="ArialMT" w:hint="eastAsia"/>
          <w:kern w:val="0"/>
          <w:szCs w:val="21"/>
        </w:rPr>
        <w:t>带屏蔽电源供电的电机控制器使用</w:t>
      </w:r>
      <w:r>
        <w:rPr>
          <w:rFonts w:ascii="ArialMT" w:hAnsi="ArialMT" w:cs="ArialMT" w:hint="eastAsia"/>
          <w:kern w:val="0"/>
          <w:szCs w:val="21"/>
        </w:rPr>
        <w:t>环</w:t>
      </w:r>
      <w:r w:rsidRPr="001D0768">
        <w:rPr>
          <w:rFonts w:ascii="ArialMT" w:hAnsi="ArialMT" w:cs="ArialMT" w:hint="eastAsia"/>
          <w:kern w:val="0"/>
          <w:szCs w:val="21"/>
        </w:rPr>
        <w:t>天线测量的试验布置示例</w:t>
      </w:r>
    </w:p>
    <w:p w:rsidR="0042769B" w:rsidRDefault="00190C64" w:rsidP="0042769B">
      <w:pPr>
        <w:jc w:val="center"/>
        <w:rPr>
          <w:rFonts w:hint="eastAsia"/>
          <w:noProof/>
        </w:rPr>
      </w:pPr>
      <w:r>
        <w:rPr>
          <w:noProof/>
        </w:rPr>
        <w:lastRenderedPageBreak/>
        <w:drawing>
          <wp:inline distT="0" distB="0" distL="0" distR="0">
            <wp:extent cx="4110990" cy="4317365"/>
            <wp:effectExtent l="19050" t="0" r="381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8"/>
                    <a:srcRect/>
                    <a:stretch>
                      <a:fillRect/>
                    </a:stretch>
                  </pic:blipFill>
                  <pic:spPr bwMode="auto">
                    <a:xfrm>
                      <a:off x="0" y="0"/>
                      <a:ext cx="4110990" cy="4317365"/>
                    </a:xfrm>
                    <a:prstGeom prst="rect">
                      <a:avLst/>
                    </a:prstGeom>
                    <a:noFill/>
                    <a:ln w="9525">
                      <a:noFill/>
                      <a:miter lim="800000"/>
                      <a:headEnd/>
                      <a:tailEnd/>
                    </a:ln>
                  </pic:spPr>
                </pic:pic>
              </a:graphicData>
            </a:graphic>
          </wp:inline>
        </w:drawing>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19 </w:t>
      </w:r>
      <w:r w:rsidRPr="001D0768">
        <w:rPr>
          <w:rFonts w:ascii="ArialMT" w:hAnsi="ArialMT" w:cs="ArialMT" w:hint="eastAsia"/>
          <w:kern w:val="0"/>
          <w:szCs w:val="21"/>
        </w:rPr>
        <w:t>地平面</w:t>
      </w:r>
      <w:r w:rsidRPr="001D0768">
        <w:rPr>
          <w:rFonts w:ascii="ArialMT" w:hAnsi="ArialMT" w:cs="ArialMT" w:hint="eastAsia"/>
          <w:kern w:val="0"/>
          <w:szCs w:val="21"/>
        </w:rPr>
        <w:t xml:space="preserve"> </w:t>
      </w:r>
      <w:r w:rsidRPr="001D0768">
        <w:rPr>
          <w:rFonts w:ascii="ArialMT" w:hAnsi="ArialMT" w:cs="ArialMT" w:hint="eastAsia"/>
          <w:kern w:val="0"/>
          <w:szCs w:val="21"/>
        </w:rPr>
        <w:t>（车辆）</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高压蓄电池线束</w:t>
      </w:r>
      <w:r w:rsidRPr="001D0768">
        <w:rPr>
          <w:rFonts w:ascii="ArialMT" w:hAnsi="ArialMT" w:cs="ArialMT" w:hint="eastAsia"/>
          <w:kern w:val="0"/>
          <w:szCs w:val="21"/>
        </w:rPr>
        <w:t xml:space="preserve">             20 </w:t>
      </w:r>
      <w:r w:rsidRPr="001D0768">
        <w:rPr>
          <w:rFonts w:ascii="ArialMT" w:hAnsi="ArialMT" w:cs="ArialMT" w:hint="eastAsia"/>
          <w:kern w:val="0"/>
          <w:szCs w:val="21"/>
        </w:rPr>
        <w:t>交流充电线束</w:t>
      </w:r>
      <w:r w:rsidRPr="001D0768">
        <w:rPr>
          <w:rFonts w:ascii="ArialMT" w:hAnsi="ArialMT" w:cs="ArialMT" w:hint="eastAsia"/>
          <w:kern w:val="0"/>
          <w:szCs w:val="21"/>
        </w:rPr>
        <w:t xml:space="preserve"> </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高压线路阻抗稳定网络</w:t>
      </w:r>
      <w:r w:rsidRPr="001D0768">
        <w:rPr>
          <w:rFonts w:ascii="ArialMT" w:hAnsi="ArialMT" w:cs="ArialMT" w:hint="eastAsia"/>
          <w:kern w:val="0"/>
          <w:szCs w:val="21"/>
        </w:rPr>
        <w:t xml:space="preserve">       21 Pilot / </w:t>
      </w:r>
      <w:r w:rsidRPr="001D0768">
        <w:rPr>
          <w:rFonts w:ascii="ArialMT" w:hAnsi="ArialMT" w:cs="ArialMT"/>
          <w:kern w:val="0"/>
          <w:szCs w:val="21"/>
        </w:rPr>
        <w:t>CHAdeMO</w:t>
      </w:r>
      <w:r w:rsidRPr="001D0768">
        <w:rPr>
          <w:rFonts w:ascii="ArialMT" w:hAnsi="ArialMT" w:cs="ArialMT" w:hint="eastAsia"/>
          <w:kern w:val="0"/>
          <w:szCs w:val="21"/>
        </w:rPr>
        <w:t>通信电缆</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高压负载</w:t>
      </w:r>
      <w:r w:rsidRPr="001D0768">
        <w:rPr>
          <w:rFonts w:ascii="ArialMT" w:hAnsi="ArialMT" w:cs="ArialMT" w:hint="eastAsia"/>
          <w:kern w:val="0"/>
          <w:szCs w:val="21"/>
        </w:rPr>
        <w:t>(</w:t>
      </w:r>
      <w:r w:rsidRPr="001D0768">
        <w:rPr>
          <w:rFonts w:ascii="ArialMT" w:hAnsi="ArialMT" w:cs="ArialMT" w:hint="eastAsia"/>
          <w:kern w:val="0"/>
          <w:szCs w:val="21"/>
        </w:rPr>
        <w:t>蓄电池和蓄电池模拟器</w:t>
      </w:r>
      <w:r w:rsidRPr="001D0768">
        <w:rPr>
          <w:rFonts w:ascii="ArialMT" w:hAnsi="ArialMT" w:cs="ArialMT" w:hint="eastAsia"/>
          <w:kern w:val="0"/>
          <w:szCs w:val="21"/>
        </w:rPr>
        <w:t>)   22 Pilot ISN</w:t>
      </w:r>
      <w:r w:rsidRPr="001D0768">
        <w:rPr>
          <w:rFonts w:ascii="ArialMT" w:hAnsi="ArialMT" w:cs="ArialMT"/>
          <w:kern w:val="0"/>
          <w:szCs w:val="21"/>
        </w:rPr>
        <w:t xml:space="preserve"> </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高压线束</w:t>
      </w:r>
      <w:r w:rsidRPr="001D0768">
        <w:rPr>
          <w:rFonts w:ascii="ArialMT" w:hAnsi="ArialMT" w:cs="ArialMT" w:hint="eastAsia"/>
          <w:kern w:val="0"/>
          <w:szCs w:val="21"/>
        </w:rPr>
        <w:t xml:space="preserve">                   23 </w:t>
      </w:r>
      <w:r w:rsidRPr="001D0768">
        <w:rPr>
          <w:rFonts w:ascii="ArialMT" w:hAnsi="ArialMT" w:cs="ArialMT" w:hint="eastAsia"/>
          <w:kern w:val="0"/>
          <w:szCs w:val="21"/>
        </w:rPr>
        <w:t>馈通同轴电缆连接器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高压负载模拟器</w:t>
      </w:r>
      <w:r w:rsidRPr="001D0768">
        <w:rPr>
          <w:rFonts w:ascii="ArialMT" w:hAnsi="ArialMT" w:cs="ArialMT" w:hint="eastAsia"/>
          <w:kern w:val="0"/>
          <w:szCs w:val="21"/>
        </w:rPr>
        <w:t xml:space="preserve">             24 Pilot</w:t>
      </w:r>
      <w:r w:rsidRPr="001D0768">
        <w:rPr>
          <w:rFonts w:ascii="ArialMT" w:hAnsi="ArialMT" w:cs="ArialMT" w:hint="eastAsia"/>
          <w:kern w:val="0"/>
          <w:szCs w:val="21"/>
        </w:rPr>
        <w:t>发生器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低压线束</w:t>
      </w:r>
      <w:r w:rsidRPr="001D0768">
        <w:rPr>
          <w:rFonts w:ascii="ArialMT" w:hAnsi="ArialMT" w:cs="ArialMT" w:hint="eastAsia"/>
          <w:kern w:val="0"/>
          <w:szCs w:val="21"/>
        </w:rPr>
        <w:t xml:space="preserve">                   25 PLC</w:t>
      </w:r>
      <w:r w:rsidRPr="001D0768">
        <w:rPr>
          <w:rFonts w:ascii="ArialMT" w:hAnsi="ArialMT" w:cs="ArialMT" w:hint="eastAsia"/>
          <w:kern w:val="0"/>
          <w:szCs w:val="21"/>
        </w:rPr>
        <w:t>耦合器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26 </w:t>
      </w:r>
      <w:r w:rsidRPr="001D0768">
        <w:rPr>
          <w:rFonts w:ascii="ArialMT" w:hAnsi="ArialMT" w:cs="ArialMT" w:hint="eastAsia"/>
          <w:kern w:val="0"/>
          <w:szCs w:val="21"/>
        </w:rPr>
        <w:t>馈通连接</w:t>
      </w:r>
      <w:r w:rsidRPr="001D0768">
        <w:rPr>
          <w:rFonts w:ascii="ArialMT" w:hAnsi="ArialMT" w:cs="ArialMT" w:hint="eastAsia"/>
          <w:kern w:val="0"/>
          <w:szCs w:val="21"/>
        </w:rPr>
        <w:t xml:space="preserve"> </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低压线路阻抗稳定网络</w:t>
      </w:r>
      <w:r w:rsidRPr="001D0768">
        <w:rPr>
          <w:rFonts w:ascii="ArialMT" w:hAnsi="ArialMT" w:cs="ArialMT" w:hint="eastAsia"/>
          <w:kern w:val="0"/>
          <w:szCs w:val="21"/>
        </w:rPr>
        <w:t xml:space="preserve">       27 PLC</w:t>
      </w:r>
      <w:r w:rsidRPr="001D0768">
        <w:rPr>
          <w:rFonts w:ascii="ArialMT" w:hAnsi="ArialMT" w:cs="ArialMT" w:hint="eastAsia"/>
          <w:kern w:val="0"/>
          <w:szCs w:val="21"/>
        </w:rPr>
        <w:t>模拟器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低压蓄电池</w:t>
      </w:r>
      <w:r>
        <w:rPr>
          <w:rFonts w:ascii="ArialMT" w:hAnsi="ArialMT" w:cs="ArialMT" w:hint="eastAsia"/>
          <w:kern w:val="0"/>
          <w:szCs w:val="21"/>
        </w:rPr>
        <w:t xml:space="preserve">               </w:t>
      </w:r>
      <w:r w:rsidRPr="001D0768">
        <w:rPr>
          <w:rFonts w:ascii="ArialMT" w:hAnsi="ArialMT" w:cs="ArialMT" w:hint="eastAsia"/>
          <w:kern w:val="0"/>
          <w:szCs w:val="21"/>
        </w:rPr>
        <w:t xml:space="preserve"> 28 AC</w:t>
      </w:r>
      <w:r w:rsidRPr="001D0768">
        <w:rPr>
          <w:rFonts w:ascii="ArialMT" w:hAnsi="ArialMT" w:cs="ArialMT" w:hint="eastAsia"/>
          <w:kern w:val="0"/>
          <w:szCs w:val="21"/>
        </w:rPr>
        <w:t>人工电源网络</w:t>
      </w:r>
      <w:r w:rsidRPr="001D0768">
        <w:rPr>
          <w:rFonts w:ascii="ArialMT" w:hAnsi="ArialMT" w:cs="ArialMT" w:hint="eastAsia"/>
          <w:kern w:val="0"/>
          <w:szCs w:val="21"/>
        </w:rPr>
        <w:t>/DC</w:t>
      </w:r>
      <w:r w:rsidRPr="001D0768">
        <w:rPr>
          <w:rFonts w:ascii="ArialMT" w:hAnsi="ArialMT" w:cs="ArialMT" w:hint="eastAsia"/>
          <w:kern w:val="0"/>
          <w:szCs w:val="21"/>
        </w:rPr>
        <w:t>人工网络</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吸波材料</w:t>
      </w:r>
      <w:r w:rsidRPr="001D0768">
        <w:rPr>
          <w:rFonts w:ascii="ArialMT" w:hAnsi="ArialMT" w:cs="ArialMT" w:hint="eastAsia"/>
          <w:kern w:val="0"/>
          <w:szCs w:val="21"/>
        </w:rPr>
        <w:t xml:space="preserve">                 </w:t>
      </w:r>
      <w:r>
        <w:rPr>
          <w:rFonts w:ascii="ArialMT" w:hAnsi="ArialMT" w:cs="ArialMT" w:hint="eastAsia"/>
          <w:kern w:val="0"/>
          <w:szCs w:val="21"/>
        </w:rPr>
        <w:t xml:space="preserve"> </w:t>
      </w:r>
      <w:r w:rsidRPr="001D0768">
        <w:rPr>
          <w:rFonts w:ascii="ArialMT" w:hAnsi="ArialMT" w:cs="ArialMT" w:hint="eastAsia"/>
          <w:kern w:val="0"/>
          <w:szCs w:val="21"/>
        </w:rPr>
        <w:t xml:space="preserve">29 </w:t>
      </w:r>
      <w:r w:rsidRPr="001D0768">
        <w:rPr>
          <w:rFonts w:ascii="ArialMT" w:hAnsi="ArialMT" w:cs="ArialMT" w:hint="eastAsia"/>
          <w:kern w:val="0"/>
          <w:szCs w:val="21"/>
        </w:rPr>
        <w:t>滤波器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监控</w:t>
      </w:r>
      <w:r w:rsidRPr="001D0768">
        <w:rPr>
          <w:rFonts w:ascii="ArialMT" w:hAnsi="ArialMT" w:cs="ArialMT" w:hint="eastAsia"/>
          <w:kern w:val="0"/>
          <w:szCs w:val="21"/>
        </w:rPr>
        <w:t>/</w:t>
      </w:r>
      <w:r w:rsidRPr="001D0768">
        <w:rPr>
          <w:rFonts w:ascii="ArialMT" w:hAnsi="ArialMT" w:cs="ArialMT" w:hint="eastAsia"/>
          <w:kern w:val="0"/>
          <w:szCs w:val="21"/>
        </w:rPr>
        <w:t>激励</w:t>
      </w:r>
      <w:r>
        <w:rPr>
          <w:rFonts w:ascii="ArialMT" w:hAnsi="ArialMT" w:cs="ArialMT" w:hint="eastAsia"/>
          <w:kern w:val="0"/>
          <w:szCs w:val="21"/>
        </w:rPr>
        <w:t xml:space="preserve">                 </w:t>
      </w:r>
      <w:r w:rsidRPr="001D0768">
        <w:rPr>
          <w:rFonts w:ascii="ArialMT" w:hAnsi="ArialMT" w:cs="ArialMT" w:hint="eastAsia"/>
          <w:kern w:val="0"/>
          <w:szCs w:val="21"/>
        </w:rPr>
        <w:t xml:space="preserve"> 30 AC</w:t>
      </w:r>
      <w:r w:rsidRPr="001D0768">
        <w:rPr>
          <w:rFonts w:ascii="ArialMT" w:hAnsi="ArialMT" w:cs="ArialMT" w:hint="eastAsia"/>
          <w:kern w:val="0"/>
          <w:szCs w:val="21"/>
        </w:rPr>
        <w:t>或</w:t>
      </w:r>
      <w:r w:rsidRPr="001D0768">
        <w:rPr>
          <w:rFonts w:ascii="ArialMT" w:hAnsi="ArialMT" w:cs="ArialMT" w:hint="eastAsia"/>
          <w:kern w:val="0"/>
          <w:szCs w:val="21"/>
        </w:rPr>
        <w:t>DC</w:t>
      </w:r>
      <w:r w:rsidRPr="001D0768">
        <w:rPr>
          <w:rFonts w:ascii="ArialMT" w:hAnsi="ArialMT" w:cs="ArialMT" w:hint="eastAsia"/>
          <w:kern w:val="0"/>
          <w:szCs w:val="21"/>
        </w:rPr>
        <w:t>电源</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参考地</w:t>
      </w:r>
      <w:r w:rsidRPr="001D0768">
        <w:rPr>
          <w:rFonts w:ascii="ArialMT" w:hAnsi="ArialMT" w:cs="ArialMT" w:hint="eastAsia"/>
          <w:kern w:val="0"/>
          <w:szCs w:val="21"/>
        </w:rPr>
        <w:t xml:space="preserve">                   </w:t>
      </w:r>
      <w:r>
        <w:rPr>
          <w:rFonts w:ascii="ArialMT" w:hAnsi="ArialMT" w:cs="ArialMT" w:hint="eastAsia"/>
          <w:kern w:val="0"/>
          <w:szCs w:val="21"/>
        </w:rPr>
        <w:t xml:space="preserve"> </w:t>
      </w:r>
      <w:r w:rsidRPr="001D0768">
        <w:rPr>
          <w:rFonts w:ascii="ArialMT" w:hAnsi="ArialMT" w:cs="ArialMT" w:hint="eastAsia"/>
          <w:kern w:val="0"/>
          <w:szCs w:val="21"/>
        </w:rPr>
        <w:t xml:space="preserve">31 </w:t>
      </w:r>
      <w:r w:rsidRPr="001D0768">
        <w:rPr>
          <w:rFonts w:ascii="ArialMT" w:hAnsi="ArialMT" w:cs="ArialMT"/>
          <w:kern w:val="0"/>
          <w:szCs w:val="21"/>
        </w:rPr>
        <w:t>CHAdeMO</w:t>
      </w:r>
      <w:r w:rsidRPr="001D0768">
        <w:rPr>
          <w:rFonts w:ascii="ArialMT" w:hAnsi="ArialMT" w:cs="ArialMT" w:hint="eastAsia"/>
          <w:kern w:val="0"/>
          <w:szCs w:val="21"/>
        </w:rPr>
        <w:t>或其他通讯的</w:t>
      </w:r>
      <w:r w:rsidRPr="001D0768">
        <w:rPr>
          <w:rFonts w:ascii="ArialMT" w:hAnsi="ArialMT" w:cs="ArialMT" w:hint="eastAsia"/>
          <w:kern w:val="0"/>
          <w:szCs w:val="21"/>
        </w:rPr>
        <w:t>ISN</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14 </w:t>
      </w:r>
      <w:r>
        <w:rPr>
          <w:rFonts w:ascii="ArialMT" w:hAnsi="ArialMT" w:cs="ArialMT" w:hint="eastAsia"/>
          <w:kern w:val="0"/>
          <w:szCs w:val="21"/>
        </w:rPr>
        <w:t xml:space="preserve"> </w:t>
      </w:r>
      <w:r>
        <w:rPr>
          <w:rFonts w:ascii="ArialMT" w:hAnsi="ArialMT" w:cs="ArialMT" w:hint="eastAsia"/>
          <w:kern w:val="0"/>
          <w:szCs w:val="21"/>
        </w:rPr>
        <w:t>棒</w:t>
      </w:r>
      <w:r w:rsidRPr="001D0768">
        <w:rPr>
          <w:rFonts w:ascii="ArialMT" w:hAnsi="ArialMT" w:cs="ArialMT" w:hint="eastAsia"/>
          <w:kern w:val="0"/>
          <w:szCs w:val="21"/>
        </w:rPr>
        <w:t>天线</w:t>
      </w:r>
      <w:r>
        <w:rPr>
          <w:rFonts w:ascii="ArialMT" w:hAnsi="ArialMT" w:cs="ArialMT" w:hint="eastAsia"/>
          <w:kern w:val="0"/>
          <w:szCs w:val="21"/>
        </w:rPr>
        <w:t xml:space="preserve">                   </w:t>
      </w:r>
      <w:r w:rsidRPr="001D0768">
        <w:rPr>
          <w:rFonts w:ascii="ArialMT" w:hAnsi="ArialMT" w:cs="ArialMT" w:hint="eastAsia"/>
          <w:kern w:val="0"/>
          <w:szCs w:val="21"/>
        </w:rPr>
        <w:t xml:space="preserve"> 32 </w:t>
      </w:r>
      <w:r w:rsidRPr="001D0768">
        <w:rPr>
          <w:rFonts w:ascii="ArialMT" w:hAnsi="ArialMT" w:cs="ArialMT" w:hint="eastAsia"/>
          <w:kern w:val="0"/>
          <w:szCs w:val="21"/>
        </w:rPr>
        <w:t>隔板连接器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15  AC/DC</w:t>
      </w:r>
      <w:r w:rsidRPr="001D0768">
        <w:rPr>
          <w:rFonts w:ascii="ArialMT" w:hAnsi="ArialMT" w:cs="ArialMT" w:hint="eastAsia"/>
          <w:kern w:val="0"/>
          <w:szCs w:val="21"/>
        </w:rPr>
        <w:t>充电线束（车辆）</w:t>
      </w:r>
      <w:r>
        <w:rPr>
          <w:rFonts w:ascii="ArialMT" w:hAnsi="ArialMT" w:cs="ArialMT" w:hint="eastAsia"/>
          <w:kern w:val="0"/>
          <w:szCs w:val="21"/>
        </w:rPr>
        <w:t xml:space="preserve">   </w:t>
      </w:r>
      <w:r w:rsidRPr="001D0768">
        <w:rPr>
          <w:rFonts w:ascii="ArialMT" w:hAnsi="ArialMT" w:cs="ArialMT" w:hint="eastAsia"/>
          <w:kern w:val="0"/>
          <w:szCs w:val="21"/>
        </w:rPr>
        <w:t xml:space="preserve"> 33 EMI</w:t>
      </w:r>
      <w:r w:rsidRPr="001D0768">
        <w:rPr>
          <w:rFonts w:ascii="ArialMT" w:hAnsi="ArialMT" w:cs="ArialMT" w:hint="eastAsia"/>
          <w:kern w:val="0"/>
          <w:szCs w:val="21"/>
        </w:rPr>
        <w:t>接收机</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16 Pilot / Proxy/CHAdeMO</w:t>
      </w:r>
      <w:r w:rsidRPr="001D0768">
        <w:rPr>
          <w:rFonts w:ascii="ArialMT" w:hAnsi="ArialMT" w:cs="ArialMT" w:hint="eastAsia"/>
          <w:kern w:val="0"/>
          <w:szCs w:val="21"/>
        </w:rPr>
        <w:t>或其他通信</w:t>
      </w:r>
      <w:r w:rsidRPr="001D0768">
        <w:rPr>
          <w:rFonts w:ascii="ArialMT" w:hAnsi="ArialMT" w:cs="ArialMT" w:hint="eastAsia"/>
          <w:kern w:val="0"/>
          <w:szCs w:val="21"/>
        </w:rPr>
        <w:t xml:space="preserve"> 34 </w:t>
      </w:r>
      <w:r w:rsidRPr="001D0768">
        <w:rPr>
          <w:rFonts w:ascii="ArialMT" w:hAnsi="ArialMT" w:cs="ArialMT" w:hint="eastAsia"/>
          <w:kern w:val="0"/>
          <w:szCs w:val="21"/>
        </w:rPr>
        <w:t>同轴电缆</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17 </w:t>
      </w:r>
      <w:r w:rsidRPr="001D0768">
        <w:rPr>
          <w:rFonts w:ascii="ArialMT" w:hAnsi="ArialMT" w:cs="ArialMT" w:hint="eastAsia"/>
          <w:kern w:val="0"/>
          <w:szCs w:val="21"/>
        </w:rPr>
        <w:t>汽车充电连接器</w:t>
      </w:r>
      <w:r w:rsidRPr="001D0768">
        <w:rPr>
          <w:rFonts w:ascii="ArialMT" w:hAnsi="ArialMT" w:cs="ArialMT" w:hint="eastAsia"/>
          <w:kern w:val="0"/>
          <w:szCs w:val="21"/>
        </w:rPr>
        <w:t xml:space="preserve">              35 </w:t>
      </w:r>
      <w:r w:rsidRPr="001D0768">
        <w:rPr>
          <w:rFonts w:ascii="ArialMT" w:hAnsi="ArialMT" w:cs="ArialMT" w:hint="eastAsia"/>
          <w:kern w:val="0"/>
          <w:szCs w:val="21"/>
        </w:rPr>
        <w:t>通讯模拟器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18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50mm</w:t>
      </w:r>
    </w:p>
    <w:p w:rsidR="00500804" w:rsidRDefault="00500804" w:rsidP="0042769B">
      <w:pPr>
        <w:jc w:val="center"/>
        <w:rPr>
          <w:rFonts w:hint="eastAsia"/>
          <w:noProof/>
        </w:rPr>
      </w:pPr>
    </w:p>
    <w:p w:rsidR="00500804" w:rsidRDefault="00500804" w:rsidP="00500804">
      <w:pPr>
        <w:jc w:val="center"/>
        <w:rPr>
          <w:rFonts w:hint="eastAsia"/>
        </w:rPr>
      </w:pPr>
      <w:r>
        <w:rPr>
          <w:rFonts w:ascii="ArialMT" w:hAnsi="ArialMT" w:cs="ArialMT" w:hint="eastAsia"/>
          <w:kern w:val="0"/>
          <w:szCs w:val="21"/>
        </w:rPr>
        <w:t>图</w:t>
      </w:r>
      <w:r w:rsidR="000E5D3A">
        <w:rPr>
          <w:rFonts w:ascii="ArialMT" w:hAnsi="ArialMT" w:cs="ArialMT" w:hint="eastAsia"/>
          <w:kern w:val="0"/>
          <w:szCs w:val="21"/>
        </w:rPr>
        <w:t>2</w:t>
      </w:r>
      <w:r>
        <w:rPr>
          <w:rFonts w:ascii="ArialMT" w:hAnsi="ArialMT" w:cs="ArialMT" w:hint="eastAsia"/>
          <w:kern w:val="0"/>
          <w:szCs w:val="21"/>
        </w:rPr>
        <w:t xml:space="preserve">3 </w:t>
      </w:r>
      <w:r>
        <w:rPr>
          <w:rFonts w:ascii="ArialMT" w:hAnsi="ArialMT" w:cs="ArialMT" w:hint="eastAsia"/>
          <w:kern w:val="0"/>
          <w:szCs w:val="21"/>
        </w:rPr>
        <w:t>低频</w:t>
      </w:r>
      <w:r w:rsidRPr="001D0768">
        <w:rPr>
          <w:rFonts w:ascii="ArialMT" w:hAnsi="ArialMT" w:cs="ArialMT" w:hint="eastAsia"/>
          <w:kern w:val="0"/>
          <w:szCs w:val="21"/>
        </w:rPr>
        <w:t>辐射发射</w:t>
      </w:r>
      <w:r w:rsidRPr="001D0768">
        <w:rPr>
          <w:rFonts w:ascii="ArialMT" w:hAnsi="ArialMT" w:cs="ArialMT" w:hint="eastAsia"/>
          <w:kern w:val="0"/>
          <w:szCs w:val="21"/>
        </w:rPr>
        <w:t>-</w:t>
      </w:r>
      <w:r>
        <w:rPr>
          <w:rFonts w:ascii="ArialMT" w:hAnsi="ArialMT" w:cs="ArialMT" w:hint="eastAsia"/>
          <w:kern w:val="0"/>
          <w:szCs w:val="21"/>
        </w:rPr>
        <w:t>车载充电机</w:t>
      </w:r>
      <w:r>
        <w:rPr>
          <w:rFonts w:ascii="ArialMT" w:hAnsi="ArialMT" w:cs="ArialMT"/>
          <w:kern w:val="0"/>
          <w:szCs w:val="21"/>
        </w:rPr>
        <w:t xml:space="preserve"> </w:t>
      </w:r>
      <w:r>
        <w:rPr>
          <w:rFonts w:ascii="ArialMT" w:hAnsi="ArialMT" w:cs="ArialMT" w:hint="eastAsia"/>
          <w:kern w:val="0"/>
          <w:szCs w:val="21"/>
        </w:rPr>
        <w:t>使用棒天线测量的试验布置示例</w:t>
      </w:r>
    </w:p>
    <w:p w:rsidR="00500804" w:rsidRDefault="00190C64" w:rsidP="0042769B">
      <w:pPr>
        <w:jc w:val="center"/>
        <w:rPr>
          <w:rFonts w:hint="eastAsia"/>
          <w:noProof/>
        </w:rPr>
      </w:pPr>
      <w:r>
        <w:rPr>
          <w:noProof/>
        </w:rPr>
        <w:lastRenderedPageBreak/>
        <w:drawing>
          <wp:inline distT="0" distB="0" distL="0" distR="0">
            <wp:extent cx="4070985" cy="4317365"/>
            <wp:effectExtent l="19050" t="0" r="571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srcRect/>
                    <a:stretch>
                      <a:fillRect/>
                    </a:stretch>
                  </pic:blipFill>
                  <pic:spPr bwMode="auto">
                    <a:xfrm>
                      <a:off x="0" y="0"/>
                      <a:ext cx="4070985" cy="4317365"/>
                    </a:xfrm>
                    <a:prstGeom prst="rect">
                      <a:avLst/>
                    </a:prstGeom>
                    <a:noFill/>
                    <a:ln w="9525">
                      <a:noFill/>
                      <a:miter lim="800000"/>
                      <a:headEnd/>
                      <a:tailEnd/>
                    </a:ln>
                  </pic:spPr>
                </pic:pic>
              </a:graphicData>
            </a:graphic>
          </wp:inline>
        </w:drawing>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19 </w:t>
      </w:r>
      <w:r w:rsidRPr="001D0768">
        <w:rPr>
          <w:rFonts w:ascii="ArialMT" w:hAnsi="ArialMT" w:cs="ArialMT" w:hint="eastAsia"/>
          <w:kern w:val="0"/>
          <w:szCs w:val="21"/>
        </w:rPr>
        <w:t>地平面</w:t>
      </w:r>
      <w:r w:rsidRPr="001D0768">
        <w:rPr>
          <w:rFonts w:ascii="ArialMT" w:hAnsi="ArialMT" w:cs="ArialMT" w:hint="eastAsia"/>
          <w:kern w:val="0"/>
          <w:szCs w:val="21"/>
        </w:rPr>
        <w:t xml:space="preserve"> </w:t>
      </w:r>
      <w:r w:rsidRPr="001D0768">
        <w:rPr>
          <w:rFonts w:ascii="ArialMT" w:hAnsi="ArialMT" w:cs="ArialMT" w:hint="eastAsia"/>
          <w:kern w:val="0"/>
          <w:szCs w:val="21"/>
        </w:rPr>
        <w:t>（车辆）</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高压蓄电池线束</w:t>
      </w:r>
      <w:r w:rsidRPr="001D0768">
        <w:rPr>
          <w:rFonts w:ascii="ArialMT" w:hAnsi="ArialMT" w:cs="ArialMT" w:hint="eastAsia"/>
          <w:kern w:val="0"/>
          <w:szCs w:val="21"/>
        </w:rPr>
        <w:t xml:space="preserve">             20 </w:t>
      </w:r>
      <w:r w:rsidRPr="001D0768">
        <w:rPr>
          <w:rFonts w:ascii="ArialMT" w:hAnsi="ArialMT" w:cs="ArialMT" w:hint="eastAsia"/>
          <w:kern w:val="0"/>
          <w:szCs w:val="21"/>
        </w:rPr>
        <w:t>交流充电线束</w:t>
      </w:r>
      <w:r w:rsidRPr="001D0768">
        <w:rPr>
          <w:rFonts w:ascii="ArialMT" w:hAnsi="ArialMT" w:cs="ArialMT" w:hint="eastAsia"/>
          <w:kern w:val="0"/>
          <w:szCs w:val="21"/>
        </w:rPr>
        <w:t xml:space="preserve"> </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高压线路阻抗稳定网络</w:t>
      </w:r>
      <w:r w:rsidRPr="001D0768">
        <w:rPr>
          <w:rFonts w:ascii="ArialMT" w:hAnsi="ArialMT" w:cs="ArialMT" w:hint="eastAsia"/>
          <w:kern w:val="0"/>
          <w:szCs w:val="21"/>
        </w:rPr>
        <w:t xml:space="preserve">       21 Pilot / </w:t>
      </w:r>
      <w:r w:rsidRPr="001D0768">
        <w:rPr>
          <w:rFonts w:ascii="ArialMT" w:hAnsi="ArialMT" w:cs="ArialMT"/>
          <w:kern w:val="0"/>
          <w:szCs w:val="21"/>
        </w:rPr>
        <w:t>CHAdeMO</w:t>
      </w:r>
      <w:r w:rsidRPr="001D0768">
        <w:rPr>
          <w:rFonts w:ascii="ArialMT" w:hAnsi="ArialMT" w:cs="ArialMT" w:hint="eastAsia"/>
          <w:kern w:val="0"/>
          <w:szCs w:val="21"/>
        </w:rPr>
        <w:t>通信电缆</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高压负载</w:t>
      </w:r>
      <w:r w:rsidRPr="001D0768">
        <w:rPr>
          <w:rFonts w:ascii="ArialMT" w:hAnsi="ArialMT" w:cs="ArialMT" w:hint="eastAsia"/>
          <w:kern w:val="0"/>
          <w:szCs w:val="21"/>
        </w:rPr>
        <w:t>(</w:t>
      </w:r>
      <w:r w:rsidRPr="001D0768">
        <w:rPr>
          <w:rFonts w:ascii="ArialMT" w:hAnsi="ArialMT" w:cs="ArialMT" w:hint="eastAsia"/>
          <w:kern w:val="0"/>
          <w:szCs w:val="21"/>
        </w:rPr>
        <w:t>蓄电池和蓄电池模拟器</w:t>
      </w:r>
      <w:r w:rsidRPr="001D0768">
        <w:rPr>
          <w:rFonts w:ascii="ArialMT" w:hAnsi="ArialMT" w:cs="ArialMT" w:hint="eastAsia"/>
          <w:kern w:val="0"/>
          <w:szCs w:val="21"/>
        </w:rPr>
        <w:t>)   22 Pilot ISN</w:t>
      </w:r>
      <w:r w:rsidRPr="001D0768">
        <w:rPr>
          <w:rFonts w:ascii="ArialMT" w:hAnsi="ArialMT" w:cs="ArialMT"/>
          <w:kern w:val="0"/>
          <w:szCs w:val="21"/>
        </w:rPr>
        <w:t xml:space="preserve"> </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高压线束</w:t>
      </w:r>
      <w:r w:rsidRPr="001D0768">
        <w:rPr>
          <w:rFonts w:ascii="ArialMT" w:hAnsi="ArialMT" w:cs="ArialMT" w:hint="eastAsia"/>
          <w:kern w:val="0"/>
          <w:szCs w:val="21"/>
        </w:rPr>
        <w:t xml:space="preserve">                   23 </w:t>
      </w:r>
      <w:r w:rsidRPr="001D0768">
        <w:rPr>
          <w:rFonts w:ascii="ArialMT" w:hAnsi="ArialMT" w:cs="ArialMT" w:hint="eastAsia"/>
          <w:kern w:val="0"/>
          <w:szCs w:val="21"/>
        </w:rPr>
        <w:t>馈通同轴电缆连接器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高压负载模拟器</w:t>
      </w:r>
      <w:r w:rsidRPr="001D0768">
        <w:rPr>
          <w:rFonts w:ascii="ArialMT" w:hAnsi="ArialMT" w:cs="ArialMT" w:hint="eastAsia"/>
          <w:kern w:val="0"/>
          <w:szCs w:val="21"/>
        </w:rPr>
        <w:t xml:space="preserve">             24 Pilot</w:t>
      </w:r>
      <w:r w:rsidRPr="001D0768">
        <w:rPr>
          <w:rFonts w:ascii="ArialMT" w:hAnsi="ArialMT" w:cs="ArialMT" w:hint="eastAsia"/>
          <w:kern w:val="0"/>
          <w:szCs w:val="21"/>
        </w:rPr>
        <w:t>发生器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低压线束</w:t>
      </w:r>
      <w:r w:rsidRPr="001D0768">
        <w:rPr>
          <w:rFonts w:ascii="ArialMT" w:hAnsi="ArialMT" w:cs="ArialMT" w:hint="eastAsia"/>
          <w:kern w:val="0"/>
          <w:szCs w:val="21"/>
        </w:rPr>
        <w:t xml:space="preserve">                   25 PLC</w:t>
      </w:r>
      <w:r w:rsidRPr="001D0768">
        <w:rPr>
          <w:rFonts w:ascii="ArialMT" w:hAnsi="ArialMT" w:cs="ArialMT" w:hint="eastAsia"/>
          <w:kern w:val="0"/>
          <w:szCs w:val="21"/>
        </w:rPr>
        <w:t>耦合器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26 </w:t>
      </w:r>
      <w:r w:rsidRPr="001D0768">
        <w:rPr>
          <w:rFonts w:ascii="ArialMT" w:hAnsi="ArialMT" w:cs="ArialMT" w:hint="eastAsia"/>
          <w:kern w:val="0"/>
          <w:szCs w:val="21"/>
        </w:rPr>
        <w:t>馈通连接</w:t>
      </w:r>
      <w:r w:rsidRPr="001D0768">
        <w:rPr>
          <w:rFonts w:ascii="ArialMT" w:hAnsi="ArialMT" w:cs="ArialMT" w:hint="eastAsia"/>
          <w:kern w:val="0"/>
          <w:szCs w:val="21"/>
        </w:rPr>
        <w:t xml:space="preserve"> </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低压线路阻抗稳定网络</w:t>
      </w:r>
      <w:r w:rsidRPr="001D0768">
        <w:rPr>
          <w:rFonts w:ascii="ArialMT" w:hAnsi="ArialMT" w:cs="ArialMT" w:hint="eastAsia"/>
          <w:kern w:val="0"/>
          <w:szCs w:val="21"/>
        </w:rPr>
        <w:t xml:space="preserve">       27 PLC</w:t>
      </w:r>
      <w:r w:rsidRPr="001D0768">
        <w:rPr>
          <w:rFonts w:ascii="ArialMT" w:hAnsi="ArialMT" w:cs="ArialMT" w:hint="eastAsia"/>
          <w:kern w:val="0"/>
          <w:szCs w:val="21"/>
        </w:rPr>
        <w:t>模拟器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低压蓄电池</w:t>
      </w:r>
      <w:r>
        <w:rPr>
          <w:rFonts w:ascii="ArialMT" w:hAnsi="ArialMT" w:cs="ArialMT" w:hint="eastAsia"/>
          <w:kern w:val="0"/>
          <w:szCs w:val="21"/>
        </w:rPr>
        <w:t xml:space="preserve">               </w:t>
      </w:r>
      <w:r w:rsidRPr="001D0768">
        <w:rPr>
          <w:rFonts w:ascii="ArialMT" w:hAnsi="ArialMT" w:cs="ArialMT" w:hint="eastAsia"/>
          <w:kern w:val="0"/>
          <w:szCs w:val="21"/>
        </w:rPr>
        <w:t xml:space="preserve"> 28 AC</w:t>
      </w:r>
      <w:r w:rsidRPr="001D0768">
        <w:rPr>
          <w:rFonts w:ascii="ArialMT" w:hAnsi="ArialMT" w:cs="ArialMT" w:hint="eastAsia"/>
          <w:kern w:val="0"/>
          <w:szCs w:val="21"/>
        </w:rPr>
        <w:t>人工电源网络</w:t>
      </w:r>
      <w:r w:rsidRPr="001D0768">
        <w:rPr>
          <w:rFonts w:ascii="ArialMT" w:hAnsi="ArialMT" w:cs="ArialMT" w:hint="eastAsia"/>
          <w:kern w:val="0"/>
          <w:szCs w:val="21"/>
        </w:rPr>
        <w:t>/DC</w:t>
      </w:r>
      <w:r w:rsidRPr="001D0768">
        <w:rPr>
          <w:rFonts w:ascii="ArialMT" w:hAnsi="ArialMT" w:cs="ArialMT" w:hint="eastAsia"/>
          <w:kern w:val="0"/>
          <w:szCs w:val="21"/>
        </w:rPr>
        <w:t>人工网络</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吸波材料</w:t>
      </w:r>
      <w:r w:rsidRPr="001D0768">
        <w:rPr>
          <w:rFonts w:ascii="ArialMT" w:hAnsi="ArialMT" w:cs="ArialMT" w:hint="eastAsia"/>
          <w:kern w:val="0"/>
          <w:szCs w:val="21"/>
        </w:rPr>
        <w:t xml:space="preserve">                 </w:t>
      </w:r>
      <w:r>
        <w:rPr>
          <w:rFonts w:ascii="ArialMT" w:hAnsi="ArialMT" w:cs="ArialMT" w:hint="eastAsia"/>
          <w:kern w:val="0"/>
          <w:szCs w:val="21"/>
        </w:rPr>
        <w:t xml:space="preserve"> </w:t>
      </w:r>
      <w:r w:rsidRPr="001D0768">
        <w:rPr>
          <w:rFonts w:ascii="ArialMT" w:hAnsi="ArialMT" w:cs="ArialMT" w:hint="eastAsia"/>
          <w:kern w:val="0"/>
          <w:szCs w:val="21"/>
        </w:rPr>
        <w:t xml:space="preserve">29 </w:t>
      </w:r>
      <w:r w:rsidRPr="001D0768">
        <w:rPr>
          <w:rFonts w:ascii="ArialMT" w:hAnsi="ArialMT" w:cs="ArialMT" w:hint="eastAsia"/>
          <w:kern w:val="0"/>
          <w:szCs w:val="21"/>
        </w:rPr>
        <w:t>滤波器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监控</w:t>
      </w:r>
      <w:r w:rsidRPr="001D0768">
        <w:rPr>
          <w:rFonts w:ascii="ArialMT" w:hAnsi="ArialMT" w:cs="ArialMT" w:hint="eastAsia"/>
          <w:kern w:val="0"/>
          <w:szCs w:val="21"/>
        </w:rPr>
        <w:t>/</w:t>
      </w:r>
      <w:r w:rsidRPr="001D0768">
        <w:rPr>
          <w:rFonts w:ascii="ArialMT" w:hAnsi="ArialMT" w:cs="ArialMT" w:hint="eastAsia"/>
          <w:kern w:val="0"/>
          <w:szCs w:val="21"/>
        </w:rPr>
        <w:t>激励</w:t>
      </w:r>
      <w:r>
        <w:rPr>
          <w:rFonts w:ascii="ArialMT" w:hAnsi="ArialMT" w:cs="ArialMT" w:hint="eastAsia"/>
          <w:kern w:val="0"/>
          <w:szCs w:val="21"/>
        </w:rPr>
        <w:t xml:space="preserve">                 </w:t>
      </w:r>
      <w:r w:rsidRPr="001D0768">
        <w:rPr>
          <w:rFonts w:ascii="ArialMT" w:hAnsi="ArialMT" w:cs="ArialMT" w:hint="eastAsia"/>
          <w:kern w:val="0"/>
          <w:szCs w:val="21"/>
        </w:rPr>
        <w:t xml:space="preserve"> 30 AC</w:t>
      </w:r>
      <w:r w:rsidRPr="001D0768">
        <w:rPr>
          <w:rFonts w:ascii="ArialMT" w:hAnsi="ArialMT" w:cs="ArialMT" w:hint="eastAsia"/>
          <w:kern w:val="0"/>
          <w:szCs w:val="21"/>
        </w:rPr>
        <w:t>或</w:t>
      </w:r>
      <w:r w:rsidRPr="001D0768">
        <w:rPr>
          <w:rFonts w:ascii="ArialMT" w:hAnsi="ArialMT" w:cs="ArialMT" w:hint="eastAsia"/>
          <w:kern w:val="0"/>
          <w:szCs w:val="21"/>
        </w:rPr>
        <w:t>DC</w:t>
      </w:r>
      <w:r w:rsidRPr="001D0768">
        <w:rPr>
          <w:rFonts w:ascii="ArialMT" w:hAnsi="ArialMT" w:cs="ArialMT" w:hint="eastAsia"/>
          <w:kern w:val="0"/>
          <w:szCs w:val="21"/>
        </w:rPr>
        <w:t>电源</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参考地</w:t>
      </w:r>
      <w:r w:rsidRPr="001D0768">
        <w:rPr>
          <w:rFonts w:ascii="ArialMT" w:hAnsi="ArialMT" w:cs="ArialMT" w:hint="eastAsia"/>
          <w:kern w:val="0"/>
          <w:szCs w:val="21"/>
        </w:rPr>
        <w:t xml:space="preserve">                   </w:t>
      </w:r>
      <w:r>
        <w:rPr>
          <w:rFonts w:ascii="ArialMT" w:hAnsi="ArialMT" w:cs="ArialMT" w:hint="eastAsia"/>
          <w:kern w:val="0"/>
          <w:szCs w:val="21"/>
        </w:rPr>
        <w:t xml:space="preserve"> </w:t>
      </w:r>
      <w:r w:rsidRPr="001D0768">
        <w:rPr>
          <w:rFonts w:ascii="ArialMT" w:hAnsi="ArialMT" w:cs="ArialMT" w:hint="eastAsia"/>
          <w:kern w:val="0"/>
          <w:szCs w:val="21"/>
        </w:rPr>
        <w:t xml:space="preserve">31 </w:t>
      </w:r>
      <w:r w:rsidRPr="001D0768">
        <w:rPr>
          <w:rFonts w:ascii="ArialMT" w:hAnsi="ArialMT" w:cs="ArialMT"/>
          <w:kern w:val="0"/>
          <w:szCs w:val="21"/>
        </w:rPr>
        <w:t>CHAdeMO</w:t>
      </w:r>
      <w:r w:rsidRPr="001D0768">
        <w:rPr>
          <w:rFonts w:ascii="ArialMT" w:hAnsi="ArialMT" w:cs="ArialMT" w:hint="eastAsia"/>
          <w:kern w:val="0"/>
          <w:szCs w:val="21"/>
        </w:rPr>
        <w:t>或其他通讯的</w:t>
      </w:r>
      <w:r w:rsidRPr="001D0768">
        <w:rPr>
          <w:rFonts w:ascii="ArialMT" w:hAnsi="ArialMT" w:cs="ArialMT" w:hint="eastAsia"/>
          <w:kern w:val="0"/>
          <w:szCs w:val="21"/>
        </w:rPr>
        <w:t>ISN</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14</w:t>
      </w:r>
      <w:r>
        <w:rPr>
          <w:rFonts w:ascii="ArialMT" w:hAnsi="ArialMT" w:cs="ArialMT" w:hint="eastAsia"/>
          <w:kern w:val="0"/>
          <w:szCs w:val="21"/>
        </w:rPr>
        <w:t xml:space="preserve">  </w:t>
      </w:r>
      <w:r>
        <w:rPr>
          <w:rFonts w:ascii="ArialMT" w:hAnsi="ArialMT" w:cs="ArialMT" w:hint="eastAsia"/>
          <w:kern w:val="0"/>
          <w:szCs w:val="21"/>
        </w:rPr>
        <w:t>环</w:t>
      </w:r>
      <w:r w:rsidRPr="001D0768">
        <w:rPr>
          <w:rFonts w:ascii="ArialMT" w:hAnsi="ArialMT" w:cs="ArialMT" w:hint="eastAsia"/>
          <w:kern w:val="0"/>
          <w:szCs w:val="21"/>
        </w:rPr>
        <w:t>天线</w:t>
      </w:r>
      <w:r w:rsidRPr="001D0768">
        <w:rPr>
          <w:rFonts w:ascii="ArialMT" w:hAnsi="ArialMT" w:cs="ArialMT" w:hint="eastAsia"/>
          <w:kern w:val="0"/>
          <w:szCs w:val="21"/>
        </w:rPr>
        <w:t xml:space="preserve">                  </w:t>
      </w:r>
      <w:r>
        <w:rPr>
          <w:rFonts w:ascii="ArialMT" w:hAnsi="ArialMT" w:cs="ArialMT" w:hint="eastAsia"/>
          <w:kern w:val="0"/>
          <w:szCs w:val="21"/>
        </w:rPr>
        <w:t xml:space="preserve"> </w:t>
      </w:r>
      <w:r w:rsidRPr="001D0768">
        <w:rPr>
          <w:rFonts w:ascii="ArialMT" w:hAnsi="ArialMT" w:cs="ArialMT" w:hint="eastAsia"/>
          <w:kern w:val="0"/>
          <w:szCs w:val="21"/>
        </w:rPr>
        <w:t xml:space="preserve"> 32 </w:t>
      </w:r>
      <w:r w:rsidRPr="001D0768">
        <w:rPr>
          <w:rFonts w:ascii="ArialMT" w:hAnsi="ArialMT" w:cs="ArialMT" w:hint="eastAsia"/>
          <w:kern w:val="0"/>
          <w:szCs w:val="21"/>
        </w:rPr>
        <w:t>隔板连接器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15  AC/DC</w:t>
      </w:r>
      <w:r w:rsidRPr="001D0768">
        <w:rPr>
          <w:rFonts w:ascii="ArialMT" w:hAnsi="ArialMT" w:cs="ArialMT" w:hint="eastAsia"/>
          <w:kern w:val="0"/>
          <w:szCs w:val="21"/>
        </w:rPr>
        <w:t>充电线束（车辆）</w:t>
      </w:r>
      <w:r>
        <w:rPr>
          <w:rFonts w:ascii="ArialMT" w:hAnsi="ArialMT" w:cs="ArialMT" w:hint="eastAsia"/>
          <w:kern w:val="0"/>
          <w:szCs w:val="21"/>
        </w:rPr>
        <w:t xml:space="preserve">   </w:t>
      </w:r>
      <w:r w:rsidRPr="001D0768">
        <w:rPr>
          <w:rFonts w:ascii="ArialMT" w:hAnsi="ArialMT" w:cs="ArialMT" w:hint="eastAsia"/>
          <w:kern w:val="0"/>
          <w:szCs w:val="21"/>
        </w:rPr>
        <w:t xml:space="preserve"> 33 EMI</w:t>
      </w:r>
      <w:r w:rsidRPr="001D0768">
        <w:rPr>
          <w:rFonts w:ascii="ArialMT" w:hAnsi="ArialMT" w:cs="ArialMT" w:hint="eastAsia"/>
          <w:kern w:val="0"/>
          <w:szCs w:val="21"/>
        </w:rPr>
        <w:t>接收机</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16 Pilot / Proxy/CHAdeMO</w:t>
      </w:r>
      <w:r w:rsidRPr="001D0768">
        <w:rPr>
          <w:rFonts w:ascii="ArialMT" w:hAnsi="ArialMT" w:cs="ArialMT" w:hint="eastAsia"/>
          <w:kern w:val="0"/>
          <w:szCs w:val="21"/>
        </w:rPr>
        <w:t>或其他通信</w:t>
      </w:r>
      <w:r w:rsidRPr="001D0768">
        <w:rPr>
          <w:rFonts w:ascii="ArialMT" w:hAnsi="ArialMT" w:cs="ArialMT" w:hint="eastAsia"/>
          <w:kern w:val="0"/>
          <w:szCs w:val="21"/>
        </w:rPr>
        <w:t xml:space="preserve"> 34 </w:t>
      </w:r>
      <w:r w:rsidRPr="001D0768">
        <w:rPr>
          <w:rFonts w:ascii="ArialMT" w:hAnsi="ArialMT" w:cs="ArialMT" w:hint="eastAsia"/>
          <w:kern w:val="0"/>
          <w:szCs w:val="21"/>
        </w:rPr>
        <w:t>同轴电缆</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17 </w:t>
      </w:r>
      <w:r w:rsidRPr="001D0768">
        <w:rPr>
          <w:rFonts w:ascii="ArialMT" w:hAnsi="ArialMT" w:cs="ArialMT" w:hint="eastAsia"/>
          <w:kern w:val="0"/>
          <w:szCs w:val="21"/>
        </w:rPr>
        <w:t>汽车充电连接器</w:t>
      </w:r>
      <w:r w:rsidRPr="001D0768">
        <w:rPr>
          <w:rFonts w:ascii="ArialMT" w:hAnsi="ArialMT" w:cs="ArialMT" w:hint="eastAsia"/>
          <w:kern w:val="0"/>
          <w:szCs w:val="21"/>
        </w:rPr>
        <w:t xml:space="preserve">              35 </w:t>
      </w:r>
      <w:r w:rsidRPr="001D0768">
        <w:rPr>
          <w:rFonts w:ascii="ArialMT" w:hAnsi="ArialMT" w:cs="ArialMT" w:hint="eastAsia"/>
          <w:kern w:val="0"/>
          <w:szCs w:val="21"/>
        </w:rPr>
        <w:t>通讯模拟器</w:t>
      </w:r>
    </w:p>
    <w:p w:rsidR="00500804" w:rsidRPr="001D0768" w:rsidRDefault="00500804" w:rsidP="00500804">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18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50mm</w:t>
      </w:r>
    </w:p>
    <w:p w:rsidR="00500804" w:rsidRDefault="00500804" w:rsidP="0042769B">
      <w:pPr>
        <w:jc w:val="center"/>
        <w:rPr>
          <w:rFonts w:hint="eastAsia"/>
          <w:noProof/>
        </w:rPr>
      </w:pPr>
    </w:p>
    <w:p w:rsidR="00500804" w:rsidRDefault="00500804" w:rsidP="00500804">
      <w:pPr>
        <w:jc w:val="center"/>
        <w:rPr>
          <w:rFonts w:hint="eastAsia"/>
        </w:rPr>
      </w:pPr>
      <w:r>
        <w:rPr>
          <w:rFonts w:ascii="ArialMT" w:hAnsi="ArialMT" w:cs="ArialMT" w:hint="eastAsia"/>
          <w:kern w:val="0"/>
          <w:szCs w:val="21"/>
        </w:rPr>
        <w:t>图</w:t>
      </w:r>
      <w:r w:rsidR="000E5D3A">
        <w:rPr>
          <w:rFonts w:ascii="ArialMT" w:hAnsi="ArialMT" w:cs="ArialMT" w:hint="eastAsia"/>
          <w:kern w:val="0"/>
          <w:szCs w:val="21"/>
        </w:rPr>
        <w:t>2</w:t>
      </w:r>
      <w:r>
        <w:rPr>
          <w:rFonts w:ascii="ArialMT" w:hAnsi="ArialMT" w:cs="ArialMT" w:hint="eastAsia"/>
          <w:kern w:val="0"/>
          <w:szCs w:val="21"/>
        </w:rPr>
        <w:t xml:space="preserve">4 </w:t>
      </w:r>
      <w:r>
        <w:rPr>
          <w:rFonts w:ascii="ArialMT" w:hAnsi="ArialMT" w:cs="ArialMT" w:hint="eastAsia"/>
          <w:kern w:val="0"/>
          <w:szCs w:val="21"/>
        </w:rPr>
        <w:t>低频</w:t>
      </w:r>
      <w:r w:rsidRPr="001D0768">
        <w:rPr>
          <w:rFonts w:ascii="ArialMT" w:hAnsi="ArialMT" w:cs="ArialMT" w:hint="eastAsia"/>
          <w:kern w:val="0"/>
          <w:szCs w:val="21"/>
        </w:rPr>
        <w:t>辐射发射</w:t>
      </w:r>
      <w:r w:rsidRPr="001D0768">
        <w:rPr>
          <w:rFonts w:ascii="ArialMT" w:hAnsi="ArialMT" w:cs="ArialMT" w:hint="eastAsia"/>
          <w:kern w:val="0"/>
          <w:szCs w:val="21"/>
        </w:rPr>
        <w:t>-</w:t>
      </w:r>
      <w:r>
        <w:rPr>
          <w:rFonts w:ascii="ArialMT" w:hAnsi="ArialMT" w:cs="ArialMT" w:hint="eastAsia"/>
          <w:kern w:val="0"/>
          <w:szCs w:val="21"/>
        </w:rPr>
        <w:t>车载充电机</w:t>
      </w:r>
      <w:r>
        <w:rPr>
          <w:rFonts w:ascii="ArialMT" w:hAnsi="ArialMT" w:cs="ArialMT"/>
          <w:kern w:val="0"/>
          <w:szCs w:val="21"/>
        </w:rPr>
        <w:t xml:space="preserve"> </w:t>
      </w:r>
      <w:r>
        <w:rPr>
          <w:rFonts w:ascii="ArialMT" w:hAnsi="ArialMT" w:cs="ArialMT" w:hint="eastAsia"/>
          <w:kern w:val="0"/>
          <w:szCs w:val="21"/>
        </w:rPr>
        <w:t>使用环天线测量的试验布置示例</w:t>
      </w:r>
    </w:p>
    <w:p w:rsidR="00500804" w:rsidRDefault="00500804" w:rsidP="0042769B">
      <w:pPr>
        <w:jc w:val="center"/>
      </w:pPr>
    </w:p>
    <w:p w:rsidR="0042769B" w:rsidRPr="001D0768" w:rsidRDefault="0042769B" w:rsidP="00883C6E">
      <w:pPr>
        <w:ind w:firstLineChars="200" w:firstLine="420"/>
        <w:rPr>
          <w:rFonts w:hint="eastAsia"/>
        </w:rPr>
      </w:pPr>
    </w:p>
    <w:p w:rsidR="00883C6E" w:rsidRPr="001D0768" w:rsidRDefault="00883C6E" w:rsidP="006848E3">
      <w:pPr>
        <w:pStyle w:val="4"/>
        <w:numPr>
          <w:ilvl w:val="0"/>
          <w:numId w:val="27"/>
        </w:numPr>
        <w:rPr>
          <w:rFonts w:hint="eastAsia"/>
          <w:sz w:val="24"/>
          <w:szCs w:val="24"/>
        </w:rPr>
      </w:pPr>
      <w:bookmarkStart w:id="360" w:name="_Toc491429863"/>
      <w:r w:rsidRPr="001D0768">
        <w:rPr>
          <w:rFonts w:hint="eastAsia"/>
          <w:sz w:val="24"/>
          <w:szCs w:val="24"/>
        </w:rPr>
        <w:lastRenderedPageBreak/>
        <w:t>测量程序</w:t>
      </w:r>
      <w:bookmarkEnd w:id="360"/>
    </w:p>
    <w:p w:rsidR="00883C6E" w:rsidRPr="001D0768" w:rsidRDefault="00883C6E" w:rsidP="00883C6E">
      <w:pPr>
        <w:rPr>
          <w:rFonts w:ascii="ArialMT" w:hAnsi="ArialMT" w:cs="ArialMT" w:hint="eastAsia"/>
          <w:kern w:val="0"/>
          <w:szCs w:val="21"/>
        </w:rPr>
      </w:pPr>
      <w:r w:rsidRPr="001D0768">
        <w:rPr>
          <w:rFonts w:hint="eastAsia"/>
        </w:rPr>
        <w:t>根据测试计划中给出的被测件的测试模式和状态依次进行测量</w:t>
      </w:r>
      <w:r w:rsidRPr="001D0768">
        <w:rPr>
          <w:rFonts w:ascii="ArialMT" w:hAnsi="ArialMT" w:cs="ArialMT" w:hint="eastAsia"/>
          <w:kern w:val="0"/>
          <w:szCs w:val="21"/>
        </w:rPr>
        <w:t>。</w:t>
      </w:r>
    </w:p>
    <w:p w:rsidR="00883C6E" w:rsidRPr="001D0768" w:rsidRDefault="00883C6E" w:rsidP="00883C6E">
      <w:pPr>
        <w:rPr>
          <w:rFonts w:ascii="ArialMT" w:hAnsi="ArialMT" w:cs="ArialMT" w:hint="eastAsia"/>
          <w:kern w:val="0"/>
          <w:szCs w:val="21"/>
        </w:rPr>
      </w:pPr>
      <w:r w:rsidRPr="001D0768">
        <w:rPr>
          <w:rFonts w:ascii="ArialMT" w:hAnsi="ArialMT" w:cs="ArialMT" w:hint="eastAsia"/>
          <w:kern w:val="0"/>
          <w:szCs w:val="21"/>
        </w:rPr>
        <w:t>接收机设置如下表所示。</w:t>
      </w:r>
    </w:p>
    <w:p w:rsidR="00883C6E" w:rsidRPr="001D0768" w:rsidRDefault="00883C6E" w:rsidP="00883C6E">
      <w:pPr>
        <w:jc w:val="center"/>
        <w:rPr>
          <w:rFonts w:ascii="ArialMT" w:hAnsi="ArialMT" w:cs="ArialMT" w:hint="eastAsia"/>
          <w:kern w:val="0"/>
          <w:szCs w:val="21"/>
        </w:rPr>
      </w:pPr>
      <w:r w:rsidRPr="001D0768">
        <w:rPr>
          <w:rFonts w:ascii="ArialMT" w:hAnsi="ArialMT" w:cs="ArialMT" w:hint="eastAsia"/>
          <w:kern w:val="0"/>
          <w:szCs w:val="21"/>
        </w:rPr>
        <w:t>表</w:t>
      </w:r>
      <w:r w:rsidR="0076778A">
        <w:rPr>
          <w:rFonts w:ascii="ArialMT" w:hAnsi="ArialMT" w:cs="ArialMT" w:hint="eastAsia"/>
          <w:kern w:val="0"/>
          <w:szCs w:val="21"/>
        </w:rPr>
        <w:t>9</w:t>
      </w:r>
      <w:r w:rsidRPr="001D0768">
        <w:rPr>
          <w:rFonts w:ascii="ArialMT" w:hAnsi="ArialMT" w:cs="ArialMT" w:hint="eastAsia"/>
          <w:kern w:val="0"/>
          <w:szCs w:val="21"/>
        </w:rPr>
        <w:t xml:space="preserve"> </w:t>
      </w:r>
      <w:r w:rsidRPr="001D0768">
        <w:rPr>
          <w:rFonts w:ascii="ArialMT" w:hAnsi="ArialMT" w:cs="ArialMT" w:hint="eastAsia"/>
          <w:kern w:val="0"/>
          <w:szCs w:val="21"/>
        </w:rPr>
        <w:t>低频辐射发射测量接收机设置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2130"/>
        <w:gridCol w:w="2131"/>
        <w:gridCol w:w="2131"/>
      </w:tblGrid>
      <w:tr w:rsidR="00883C6E" w:rsidRPr="001D0768" w:rsidTr="00883C6E">
        <w:tc>
          <w:tcPr>
            <w:tcW w:w="2130"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频率（</w:t>
            </w:r>
            <w:r w:rsidRPr="001D0768">
              <w:rPr>
                <w:rFonts w:ascii="ArialMT" w:hAnsi="ArialMT" w:cs="ArialMT" w:hint="eastAsia"/>
                <w:kern w:val="0"/>
                <w:szCs w:val="21"/>
              </w:rPr>
              <w:t>MHz</w:t>
            </w:r>
            <w:r w:rsidRPr="001D0768">
              <w:rPr>
                <w:rFonts w:ascii="ArialMT" w:hAnsi="ArialMT" w:cs="ArialMT" w:hint="eastAsia"/>
                <w:kern w:val="0"/>
                <w:szCs w:val="21"/>
              </w:rPr>
              <w:t>）</w:t>
            </w:r>
          </w:p>
        </w:tc>
        <w:tc>
          <w:tcPr>
            <w:tcW w:w="2130"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RBW</w:t>
            </w:r>
          </w:p>
        </w:tc>
        <w:tc>
          <w:tcPr>
            <w:tcW w:w="2131" w:type="dxa"/>
          </w:tcPr>
          <w:p w:rsidR="00883C6E" w:rsidRPr="001D0768" w:rsidRDefault="00883C6E" w:rsidP="007A74C5">
            <w:pPr>
              <w:rPr>
                <w:rFonts w:ascii="ArialMT" w:hAnsi="ArialMT" w:cs="ArialMT" w:hint="eastAsia"/>
                <w:kern w:val="0"/>
                <w:szCs w:val="21"/>
              </w:rPr>
            </w:pPr>
            <w:r w:rsidRPr="001D0768">
              <w:rPr>
                <w:rFonts w:ascii="ArialMT" w:hAnsi="ArialMT" w:cs="ArialMT"/>
                <w:kern w:val="0"/>
                <w:szCs w:val="21"/>
              </w:rPr>
              <w:t>S</w:t>
            </w:r>
            <w:r w:rsidRPr="001D0768">
              <w:rPr>
                <w:rFonts w:ascii="ArialMT" w:hAnsi="ArialMT" w:cs="ArialMT" w:hint="eastAsia"/>
                <w:kern w:val="0"/>
                <w:szCs w:val="21"/>
              </w:rPr>
              <w:t>tep size</w:t>
            </w:r>
          </w:p>
        </w:tc>
        <w:tc>
          <w:tcPr>
            <w:tcW w:w="2131" w:type="dxa"/>
          </w:tcPr>
          <w:p w:rsidR="00883C6E" w:rsidRPr="001D0768" w:rsidRDefault="00883C6E" w:rsidP="007A74C5">
            <w:pPr>
              <w:rPr>
                <w:rFonts w:ascii="ArialMT" w:hAnsi="ArialMT" w:cs="ArialMT" w:hint="eastAsia"/>
                <w:kern w:val="0"/>
                <w:szCs w:val="21"/>
              </w:rPr>
            </w:pPr>
            <w:r w:rsidRPr="001D0768">
              <w:rPr>
                <w:rFonts w:ascii="ArialMT" w:hAnsi="ArialMT" w:cs="ArialMT"/>
                <w:kern w:val="0"/>
                <w:szCs w:val="21"/>
              </w:rPr>
              <w:t>T</w:t>
            </w:r>
            <w:r w:rsidRPr="001D0768">
              <w:rPr>
                <w:rFonts w:ascii="ArialMT" w:hAnsi="ArialMT" w:cs="ArialMT" w:hint="eastAsia"/>
                <w:kern w:val="0"/>
                <w:szCs w:val="21"/>
              </w:rPr>
              <w:t>ime</w:t>
            </w:r>
          </w:p>
        </w:tc>
      </w:tr>
      <w:tr w:rsidR="00883C6E" w:rsidRPr="001D0768" w:rsidTr="00883C6E">
        <w:tc>
          <w:tcPr>
            <w:tcW w:w="2130"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0.009~0.15</w:t>
            </w:r>
          </w:p>
        </w:tc>
        <w:tc>
          <w:tcPr>
            <w:tcW w:w="2130"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200Hz</w:t>
            </w:r>
          </w:p>
        </w:tc>
        <w:tc>
          <w:tcPr>
            <w:tcW w:w="2131"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w:t>
            </w:r>
            <w:r w:rsidRPr="001D0768">
              <w:rPr>
                <w:rFonts w:ascii="ArialMT" w:hAnsi="ArialMT" w:cs="ArialMT" w:hint="eastAsia"/>
                <w:kern w:val="0"/>
                <w:szCs w:val="21"/>
              </w:rPr>
              <w:t>100Hz</w:t>
            </w:r>
          </w:p>
        </w:tc>
        <w:tc>
          <w:tcPr>
            <w:tcW w:w="2131"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w:t>
            </w:r>
            <w:r w:rsidRPr="001D0768">
              <w:rPr>
                <w:rFonts w:ascii="ArialMT" w:hAnsi="ArialMT" w:cs="ArialMT" w:hint="eastAsia"/>
                <w:kern w:val="0"/>
                <w:szCs w:val="21"/>
              </w:rPr>
              <w:t>5ms</w:t>
            </w:r>
          </w:p>
        </w:tc>
      </w:tr>
      <w:tr w:rsidR="00883C6E" w:rsidRPr="001D0768" w:rsidTr="00883C6E">
        <w:tc>
          <w:tcPr>
            <w:tcW w:w="2130"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0.15~4.77</w:t>
            </w:r>
          </w:p>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4.77~15.92</w:t>
            </w:r>
          </w:p>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15.92~20</w:t>
            </w:r>
          </w:p>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20~30</w:t>
            </w:r>
          </w:p>
        </w:tc>
        <w:tc>
          <w:tcPr>
            <w:tcW w:w="2130"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10kHz</w:t>
            </w:r>
          </w:p>
        </w:tc>
        <w:tc>
          <w:tcPr>
            <w:tcW w:w="2131"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w:t>
            </w:r>
            <w:r w:rsidRPr="001D0768">
              <w:rPr>
                <w:rFonts w:ascii="ArialMT" w:hAnsi="ArialMT" w:cs="ArialMT" w:hint="eastAsia"/>
                <w:kern w:val="0"/>
                <w:szCs w:val="21"/>
              </w:rPr>
              <w:t>5kHz</w:t>
            </w:r>
          </w:p>
        </w:tc>
        <w:tc>
          <w:tcPr>
            <w:tcW w:w="2131"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w:t>
            </w:r>
            <w:r w:rsidRPr="001D0768">
              <w:rPr>
                <w:rFonts w:ascii="ArialMT" w:hAnsi="ArialMT" w:cs="ArialMT" w:hint="eastAsia"/>
                <w:kern w:val="0"/>
                <w:szCs w:val="21"/>
              </w:rPr>
              <w:t>5ms</w:t>
            </w:r>
          </w:p>
        </w:tc>
      </w:tr>
    </w:tbl>
    <w:p w:rsidR="00883C6E" w:rsidRPr="001D0768" w:rsidRDefault="00883C6E" w:rsidP="00883C6E">
      <w:pPr>
        <w:rPr>
          <w:rFonts w:hint="eastAsia"/>
        </w:rPr>
      </w:pPr>
    </w:p>
    <w:p w:rsidR="00883C6E" w:rsidRPr="001D0768" w:rsidRDefault="00883C6E" w:rsidP="006848E3">
      <w:pPr>
        <w:pStyle w:val="4"/>
        <w:numPr>
          <w:ilvl w:val="0"/>
          <w:numId w:val="27"/>
        </w:numPr>
        <w:rPr>
          <w:rFonts w:hint="eastAsia"/>
          <w:sz w:val="24"/>
          <w:szCs w:val="24"/>
        </w:rPr>
      </w:pPr>
      <w:bookmarkStart w:id="361" w:name="_Toc491429864"/>
      <w:r w:rsidRPr="001D0768">
        <w:rPr>
          <w:rFonts w:hint="eastAsia"/>
          <w:sz w:val="24"/>
          <w:szCs w:val="24"/>
        </w:rPr>
        <w:t>要求</w:t>
      </w:r>
      <w:bookmarkEnd w:id="361"/>
    </w:p>
    <w:p w:rsidR="00883C6E" w:rsidRPr="001D0768" w:rsidRDefault="00883C6E" w:rsidP="00883C6E">
      <w:pPr>
        <w:rPr>
          <w:rFonts w:hint="eastAsia"/>
        </w:rPr>
      </w:pPr>
      <w:r w:rsidRPr="001D0768">
        <w:rPr>
          <w:rFonts w:hint="eastAsia"/>
        </w:rPr>
        <w:t>测量结果要求符合以下电场和磁场的限值。</w:t>
      </w:r>
    </w:p>
    <w:p w:rsidR="00883C6E" w:rsidRPr="0076778A" w:rsidRDefault="00883C6E" w:rsidP="00883C6E">
      <w:pPr>
        <w:jc w:val="center"/>
        <w:rPr>
          <w:rFonts w:ascii="ArialMT" w:hAnsi="ArialMT" w:cs="ArialMT" w:hint="eastAsia"/>
          <w:kern w:val="0"/>
          <w:szCs w:val="21"/>
        </w:rPr>
      </w:pPr>
      <w:r w:rsidRPr="0076778A">
        <w:rPr>
          <w:rFonts w:ascii="ArialMT" w:hAnsi="ArialMT" w:cs="ArialMT" w:hint="eastAsia"/>
          <w:kern w:val="0"/>
          <w:szCs w:val="21"/>
        </w:rPr>
        <w:t>表</w:t>
      </w:r>
      <w:r w:rsidR="0076778A" w:rsidRPr="0076778A">
        <w:rPr>
          <w:rFonts w:ascii="ArialMT" w:hAnsi="ArialMT" w:cs="ArialMT" w:hint="eastAsia"/>
          <w:kern w:val="0"/>
          <w:szCs w:val="21"/>
        </w:rPr>
        <w:t>10</w:t>
      </w:r>
      <w:r w:rsidRPr="0076778A">
        <w:rPr>
          <w:rFonts w:ascii="ArialMT" w:hAnsi="ArialMT" w:cs="ArialMT" w:hint="eastAsia"/>
          <w:kern w:val="0"/>
          <w:szCs w:val="21"/>
        </w:rPr>
        <w:t xml:space="preserve"> </w:t>
      </w:r>
      <w:r w:rsidRPr="001D0768">
        <w:rPr>
          <w:rFonts w:ascii="ArialMT" w:hAnsi="ArialMT" w:cs="ArialMT" w:hint="eastAsia"/>
          <w:kern w:val="0"/>
          <w:szCs w:val="21"/>
        </w:rPr>
        <w:t>低频辐射发射电场限值</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883C6E" w:rsidRPr="001D0768" w:rsidTr="00883C6E">
        <w:tc>
          <w:tcPr>
            <w:tcW w:w="4261"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频率（</w:t>
            </w:r>
            <w:r w:rsidRPr="001D0768">
              <w:rPr>
                <w:rFonts w:ascii="ArialMT" w:hAnsi="ArialMT" w:cs="ArialMT" w:hint="eastAsia"/>
                <w:kern w:val="0"/>
                <w:szCs w:val="21"/>
              </w:rPr>
              <w:t>MHz</w:t>
            </w:r>
            <w:r w:rsidRPr="001D0768">
              <w:rPr>
                <w:rFonts w:ascii="ArialMT" w:hAnsi="ArialMT" w:cs="ArialMT" w:hint="eastAsia"/>
                <w:kern w:val="0"/>
                <w:szCs w:val="21"/>
              </w:rPr>
              <w:t>）</w:t>
            </w:r>
          </w:p>
        </w:tc>
        <w:tc>
          <w:tcPr>
            <w:tcW w:w="4261" w:type="dxa"/>
          </w:tcPr>
          <w:p w:rsidR="00883C6E" w:rsidRPr="001D0768" w:rsidRDefault="00883C6E" w:rsidP="007A74C5">
            <w:pPr>
              <w:rPr>
                <w:rFonts w:hint="eastAsia"/>
              </w:rPr>
            </w:pPr>
            <w:r w:rsidRPr="001D0768">
              <w:rPr>
                <w:rFonts w:hint="eastAsia"/>
              </w:rPr>
              <w:t>电场限值（</w:t>
            </w:r>
            <w:r w:rsidRPr="001D0768">
              <w:rPr>
                <w:rFonts w:hint="eastAsia"/>
              </w:rPr>
              <w:t>dB</w:t>
            </w:r>
            <w:r w:rsidRPr="001D0768">
              <w:rPr>
                <w:rFonts w:ascii="宋体" w:hAnsi="宋体" w:hint="eastAsia"/>
              </w:rPr>
              <w:t>μ</w:t>
            </w:r>
            <w:r w:rsidRPr="001D0768">
              <w:rPr>
                <w:rFonts w:hint="eastAsia"/>
              </w:rPr>
              <w:t>V/m</w:t>
            </w:r>
            <w:r w:rsidRPr="001D0768">
              <w:rPr>
                <w:rFonts w:hint="eastAsia"/>
              </w:rPr>
              <w:t>）</w:t>
            </w:r>
          </w:p>
        </w:tc>
      </w:tr>
      <w:tr w:rsidR="00883C6E" w:rsidRPr="001D0768" w:rsidTr="00883C6E">
        <w:tc>
          <w:tcPr>
            <w:tcW w:w="4261"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0.009~0.15</w:t>
            </w:r>
          </w:p>
        </w:tc>
        <w:tc>
          <w:tcPr>
            <w:tcW w:w="4261" w:type="dxa"/>
          </w:tcPr>
          <w:p w:rsidR="00883C6E" w:rsidRPr="001D0768" w:rsidRDefault="00883C6E" w:rsidP="007A74C5">
            <w:pPr>
              <w:rPr>
                <w:rFonts w:hint="eastAsia"/>
              </w:rPr>
            </w:pPr>
            <w:r w:rsidRPr="001D0768">
              <w:rPr>
                <w:rFonts w:hint="eastAsia"/>
              </w:rPr>
              <w:t>95.5-20log</w:t>
            </w:r>
            <w:r w:rsidRPr="001D0768">
              <w:rPr>
                <w:rFonts w:hint="eastAsia"/>
              </w:rPr>
              <w:t>（</w:t>
            </w:r>
            <w:r w:rsidRPr="001D0768">
              <w:rPr>
                <w:rFonts w:hint="eastAsia"/>
              </w:rPr>
              <w:t>f/0.009</w:t>
            </w:r>
            <w:r w:rsidRPr="001D0768">
              <w:rPr>
                <w:rFonts w:hint="eastAsia"/>
              </w:rPr>
              <w:t>）</w:t>
            </w:r>
            <w:r w:rsidRPr="001D0768">
              <w:rPr>
                <w:rFonts w:hint="eastAsia"/>
              </w:rPr>
              <w:t xml:space="preserve">  </w:t>
            </w:r>
          </w:p>
        </w:tc>
      </w:tr>
      <w:tr w:rsidR="00883C6E" w:rsidRPr="001D0768" w:rsidTr="00883C6E">
        <w:tc>
          <w:tcPr>
            <w:tcW w:w="4261"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0.15~4.77</w:t>
            </w:r>
          </w:p>
        </w:tc>
        <w:tc>
          <w:tcPr>
            <w:tcW w:w="4261" w:type="dxa"/>
          </w:tcPr>
          <w:p w:rsidR="00883C6E" w:rsidRPr="001D0768" w:rsidRDefault="00883C6E" w:rsidP="007A74C5">
            <w:pPr>
              <w:rPr>
                <w:rFonts w:hint="eastAsia"/>
              </w:rPr>
            </w:pPr>
            <w:r w:rsidRPr="001D0768">
              <w:rPr>
                <w:rFonts w:hint="eastAsia"/>
              </w:rPr>
              <w:t>104-20log</w:t>
            </w:r>
            <w:r w:rsidRPr="001D0768">
              <w:rPr>
                <w:rFonts w:hint="eastAsia"/>
              </w:rPr>
              <w:t>（</w:t>
            </w:r>
            <w:r w:rsidRPr="001D0768">
              <w:rPr>
                <w:rFonts w:hint="eastAsia"/>
              </w:rPr>
              <w:t>f/0.015</w:t>
            </w:r>
            <w:r w:rsidRPr="001D0768">
              <w:rPr>
                <w:rFonts w:hint="eastAsia"/>
              </w:rPr>
              <w:t>）</w:t>
            </w:r>
            <w:r w:rsidRPr="001D0768">
              <w:rPr>
                <w:rFonts w:hint="eastAsia"/>
              </w:rPr>
              <w:t xml:space="preserve">  </w:t>
            </w:r>
          </w:p>
        </w:tc>
      </w:tr>
      <w:tr w:rsidR="00883C6E" w:rsidRPr="001D0768" w:rsidTr="00883C6E">
        <w:tc>
          <w:tcPr>
            <w:tcW w:w="4261"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4.77~15.92</w:t>
            </w:r>
          </w:p>
        </w:tc>
        <w:tc>
          <w:tcPr>
            <w:tcW w:w="4261" w:type="dxa"/>
          </w:tcPr>
          <w:p w:rsidR="00883C6E" w:rsidRPr="001D0768" w:rsidRDefault="00883C6E" w:rsidP="007A74C5">
            <w:pPr>
              <w:rPr>
                <w:rFonts w:hint="eastAsia"/>
              </w:rPr>
            </w:pPr>
            <w:r w:rsidRPr="001D0768">
              <w:rPr>
                <w:rFonts w:hint="eastAsia"/>
              </w:rPr>
              <w:t>74-20log</w:t>
            </w:r>
            <w:r w:rsidRPr="001D0768">
              <w:rPr>
                <w:rFonts w:hint="eastAsia"/>
              </w:rPr>
              <w:t>（</w:t>
            </w:r>
            <w:r w:rsidRPr="001D0768">
              <w:rPr>
                <w:rFonts w:hint="eastAsia"/>
              </w:rPr>
              <w:t>f/4.77</w:t>
            </w:r>
            <w:r w:rsidRPr="001D0768">
              <w:rPr>
                <w:rFonts w:hint="eastAsia"/>
              </w:rPr>
              <w:t>）</w:t>
            </w:r>
            <w:r w:rsidRPr="001D0768">
              <w:rPr>
                <w:rFonts w:hint="eastAsia"/>
              </w:rPr>
              <w:t xml:space="preserve">  </w:t>
            </w:r>
          </w:p>
        </w:tc>
      </w:tr>
      <w:tr w:rsidR="00883C6E" w:rsidRPr="001D0768" w:rsidTr="00883C6E">
        <w:tc>
          <w:tcPr>
            <w:tcW w:w="4261" w:type="dxa"/>
          </w:tcPr>
          <w:p w:rsidR="00883C6E" w:rsidRPr="001D0768" w:rsidRDefault="00883C6E" w:rsidP="007A74C5">
            <w:pPr>
              <w:rPr>
                <w:rFonts w:hint="eastAsia"/>
              </w:rPr>
            </w:pPr>
            <w:r w:rsidRPr="001D0768">
              <w:rPr>
                <w:rFonts w:ascii="ArialMT" w:hAnsi="ArialMT" w:cs="ArialMT" w:hint="eastAsia"/>
                <w:kern w:val="0"/>
                <w:szCs w:val="21"/>
              </w:rPr>
              <w:t>15.92~20</w:t>
            </w:r>
          </w:p>
        </w:tc>
        <w:tc>
          <w:tcPr>
            <w:tcW w:w="4261" w:type="dxa"/>
          </w:tcPr>
          <w:p w:rsidR="00883C6E" w:rsidRPr="001D0768" w:rsidRDefault="00883C6E" w:rsidP="007A74C5">
            <w:pPr>
              <w:rPr>
                <w:rFonts w:hint="eastAsia"/>
              </w:rPr>
            </w:pPr>
            <w:r w:rsidRPr="001D0768">
              <w:rPr>
                <w:rFonts w:hint="eastAsia"/>
              </w:rPr>
              <w:t>53.1-20log</w:t>
            </w:r>
            <w:r w:rsidRPr="001D0768">
              <w:rPr>
                <w:rFonts w:hint="eastAsia"/>
              </w:rPr>
              <w:t>（</w:t>
            </w:r>
            <w:r w:rsidRPr="001D0768">
              <w:rPr>
                <w:rFonts w:hint="eastAsia"/>
              </w:rPr>
              <w:t>f/15.92</w:t>
            </w:r>
            <w:r w:rsidRPr="001D0768">
              <w:rPr>
                <w:rFonts w:hint="eastAsia"/>
              </w:rPr>
              <w:t>）</w:t>
            </w:r>
            <w:r w:rsidRPr="001D0768">
              <w:rPr>
                <w:rFonts w:hint="eastAsia"/>
              </w:rPr>
              <w:t xml:space="preserve">  </w:t>
            </w:r>
          </w:p>
        </w:tc>
      </w:tr>
      <w:tr w:rsidR="00883C6E" w:rsidRPr="001D0768" w:rsidTr="00883C6E">
        <w:tc>
          <w:tcPr>
            <w:tcW w:w="4261" w:type="dxa"/>
          </w:tcPr>
          <w:p w:rsidR="00883C6E" w:rsidRPr="001D0768" w:rsidRDefault="00883C6E" w:rsidP="007A74C5">
            <w:pPr>
              <w:rPr>
                <w:rFonts w:hint="eastAsia"/>
              </w:rPr>
            </w:pPr>
            <w:r w:rsidRPr="001D0768">
              <w:rPr>
                <w:rFonts w:ascii="ArialMT" w:hAnsi="ArialMT" w:cs="ArialMT" w:hint="eastAsia"/>
                <w:kern w:val="0"/>
                <w:szCs w:val="21"/>
              </w:rPr>
              <w:t>20~30</w:t>
            </w:r>
          </w:p>
        </w:tc>
        <w:tc>
          <w:tcPr>
            <w:tcW w:w="4261" w:type="dxa"/>
          </w:tcPr>
          <w:p w:rsidR="00883C6E" w:rsidRPr="001D0768" w:rsidRDefault="00883C6E" w:rsidP="007A74C5">
            <w:pPr>
              <w:rPr>
                <w:rFonts w:hint="eastAsia"/>
              </w:rPr>
            </w:pPr>
            <w:r w:rsidRPr="001D0768">
              <w:rPr>
                <w:rFonts w:hint="eastAsia"/>
              </w:rPr>
              <w:t>51.1</w:t>
            </w:r>
          </w:p>
        </w:tc>
      </w:tr>
      <w:tr w:rsidR="00883C6E" w:rsidRPr="001D0768" w:rsidTr="00883C6E">
        <w:tc>
          <w:tcPr>
            <w:tcW w:w="8522" w:type="dxa"/>
            <w:gridSpan w:val="2"/>
          </w:tcPr>
          <w:p w:rsidR="00883C6E" w:rsidRPr="001D0768" w:rsidRDefault="00883C6E" w:rsidP="007A74C5">
            <w:pPr>
              <w:rPr>
                <w:rFonts w:hint="eastAsia"/>
              </w:rPr>
            </w:pPr>
            <w:r w:rsidRPr="001D0768">
              <w:rPr>
                <w:rFonts w:ascii="ArialMT" w:hAnsi="ArialMT" w:cs="ArialMT" w:hint="eastAsia"/>
                <w:kern w:val="0"/>
                <w:szCs w:val="21"/>
              </w:rPr>
              <w:t>注：限值公式中</w:t>
            </w:r>
            <w:r w:rsidRPr="001D0768">
              <w:rPr>
                <w:rFonts w:ascii="ArialMT" w:hAnsi="ArialMT" w:cs="ArialMT" w:hint="eastAsia"/>
                <w:kern w:val="0"/>
                <w:szCs w:val="21"/>
              </w:rPr>
              <w:t>f</w:t>
            </w:r>
            <w:r w:rsidRPr="001D0768">
              <w:rPr>
                <w:rFonts w:ascii="ArialMT" w:hAnsi="ArialMT" w:cs="ArialMT" w:hint="eastAsia"/>
                <w:kern w:val="0"/>
                <w:szCs w:val="21"/>
              </w:rPr>
              <w:t>的单位是</w:t>
            </w:r>
            <w:r w:rsidRPr="001D0768">
              <w:rPr>
                <w:rFonts w:ascii="ArialMT" w:hAnsi="ArialMT" w:cs="ArialMT" w:hint="eastAsia"/>
                <w:kern w:val="0"/>
                <w:szCs w:val="21"/>
              </w:rPr>
              <w:t>MHz</w:t>
            </w:r>
          </w:p>
        </w:tc>
      </w:tr>
    </w:tbl>
    <w:p w:rsidR="00883C6E" w:rsidRPr="001D0768" w:rsidRDefault="00883C6E" w:rsidP="00883C6E">
      <w:pPr>
        <w:rPr>
          <w:rFonts w:hint="eastAsia"/>
        </w:rPr>
      </w:pPr>
    </w:p>
    <w:p w:rsidR="00883C6E" w:rsidRPr="0076778A" w:rsidRDefault="00883C6E" w:rsidP="00883C6E">
      <w:pPr>
        <w:jc w:val="center"/>
        <w:rPr>
          <w:rFonts w:ascii="ArialMT" w:hAnsi="ArialMT" w:cs="ArialMT" w:hint="eastAsia"/>
          <w:kern w:val="0"/>
          <w:szCs w:val="21"/>
        </w:rPr>
      </w:pPr>
      <w:r w:rsidRPr="0076778A">
        <w:rPr>
          <w:rFonts w:ascii="ArialMT" w:hAnsi="ArialMT" w:cs="ArialMT" w:hint="eastAsia"/>
          <w:kern w:val="0"/>
          <w:szCs w:val="21"/>
        </w:rPr>
        <w:t>表</w:t>
      </w:r>
      <w:r w:rsidR="0076778A">
        <w:rPr>
          <w:rFonts w:ascii="ArialMT" w:hAnsi="ArialMT" w:cs="ArialMT" w:hint="eastAsia"/>
          <w:kern w:val="0"/>
          <w:szCs w:val="21"/>
        </w:rPr>
        <w:t>11</w:t>
      </w:r>
      <w:r w:rsidRPr="0076778A">
        <w:rPr>
          <w:rFonts w:ascii="ArialMT" w:hAnsi="ArialMT" w:cs="ArialMT" w:hint="eastAsia"/>
          <w:kern w:val="0"/>
          <w:szCs w:val="21"/>
        </w:rPr>
        <w:t xml:space="preserve"> </w:t>
      </w:r>
      <w:r w:rsidRPr="0076778A">
        <w:rPr>
          <w:rFonts w:ascii="ArialMT" w:hAnsi="ArialMT" w:cs="ArialMT" w:hint="eastAsia"/>
          <w:kern w:val="0"/>
          <w:szCs w:val="21"/>
        </w:rPr>
        <w:t>低频辐射发射磁场限值</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883C6E" w:rsidRPr="001D0768" w:rsidTr="00883C6E">
        <w:tc>
          <w:tcPr>
            <w:tcW w:w="4261"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频率（</w:t>
            </w:r>
            <w:r w:rsidRPr="001D0768">
              <w:rPr>
                <w:rFonts w:ascii="ArialMT" w:hAnsi="ArialMT" w:cs="ArialMT" w:hint="eastAsia"/>
                <w:kern w:val="0"/>
                <w:szCs w:val="21"/>
              </w:rPr>
              <w:t>MHz</w:t>
            </w:r>
            <w:r w:rsidRPr="001D0768">
              <w:rPr>
                <w:rFonts w:ascii="ArialMT" w:hAnsi="ArialMT" w:cs="ArialMT" w:hint="eastAsia"/>
                <w:kern w:val="0"/>
                <w:szCs w:val="21"/>
              </w:rPr>
              <w:t>）</w:t>
            </w:r>
          </w:p>
        </w:tc>
        <w:tc>
          <w:tcPr>
            <w:tcW w:w="4261" w:type="dxa"/>
          </w:tcPr>
          <w:p w:rsidR="00883C6E" w:rsidRPr="001D0768" w:rsidRDefault="00883C6E" w:rsidP="007A74C5">
            <w:pPr>
              <w:rPr>
                <w:rFonts w:hint="eastAsia"/>
              </w:rPr>
            </w:pPr>
            <w:r w:rsidRPr="001D0768">
              <w:rPr>
                <w:rFonts w:hint="eastAsia"/>
              </w:rPr>
              <w:t>电场限值（</w:t>
            </w:r>
            <w:r w:rsidRPr="001D0768">
              <w:rPr>
                <w:rFonts w:hint="eastAsia"/>
              </w:rPr>
              <w:t>dB</w:t>
            </w:r>
            <w:r w:rsidRPr="001D0768">
              <w:rPr>
                <w:rFonts w:ascii="宋体" w:hAnsi="宋体" w:hint="eastAsia"/>
              </w:rPr>
              <w:t>μ</w:t>
            </w:r>
            <w:r w:rsidRPr="001D0768">
              <w:rPr>
                <w:rFonts w:hint="eastAsia"/>
              </w:rPr>
              <w:t>V/m</w:t>
            </w:r>
            <w:r w:rsidRPr="001D0768">
              <w:rPr>
                <w:rFonts w:hint="eastAsia"/>
              </w:rPr>
              <w:t>）</w:t>
            </w:r>
          </w:p>
        </w:tc>
      </w:tr>
      <w:tr w:rsidR="00883C6E" w:rsidRPr="001D0768" w:rsidTr="00883C6E">
        <w:tc>
          <w:tcPr>
            <w:tcW w:w="4261"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0.009~0.15</w:t>
            </w:r>
          </w:p>
        </w:tc>
        <w:tc>
          <w:tcPr>
            <w:tcW w:w="4261" w:type="dxa"/>
          </w:tcPr>
          <w:p w:rsidR="00883C6E" w:rsidRPr="001D0768" w:rsidRDefault="00883C6E" w:rsidP="007A74C5">
            <w:pPr>
              <w:rPr>
                <w:rFonts w:hint="eastAsia"/>
              </w:rPr>
            </w:pPr>
            <w:r w:rsidRPr="001D0768">
              <w:rPr>
                <w:rFonts w:hint="eastAsia"/>
              </w:rPr>
              <w:t>44-20log</w:t>
            </w:r>
            <w:r w:rsidRPr="001D0768">
              <w:rPr>
                <w:rFonts w:hint="eastAsia"/>
              </w:rPr>
              <w:t>（</w:t>
            </w:r>
            <w:r w:rsidRPr="001D0768">
              <w:rPr>
                <w:rFonts w:hint="eastAsia"/>
              </w:rPr>
              <w:t>f/0.009</w:t>
            </w:r>
            <w:r w:rsidRPr="001D0768">
              <w:rPr>
                <w:rFonts w:hint="eastAsia"/>
              </w:rPr>
              <w:t>）</w:t>
            </w:r>
            <w:r w:rsidRPr="001D0768">
              <w:rPr>
                <w:rFonts w:hint="eastAsia"/>
              </w:rPr>
              <w:t xml:space="preserve">  </w:t>
            </w:r>
          </w:p>
        </w:tc>
      </w:tr>
      <w:tr w:rsidR="00883C6E" w:rsidRPr="001D0768" w:rsidTr="00883C6E">
        <w:tc>
          <w:tcPr>
            <w:tcW w:w="4261"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0.15~4.77</w:t>
            </w:r>
          </w:p>
        </w:tc>
        <w:tc>
          <w:tcPr>
            <w:tcW w:w="4261" w:type="dxa"/>
          </w:tcPr>
          <w:p w:rsidR="00883C6E" w:rsidRPr="001D0768" w:rsidRDefault="00883C6E" w:rsidP="007A74C5">
            <w:pPr>
              <w:rPr>
                <w:rFonts w:hint="eastAsia"/>
              </w:rPr>
            </w:pPr>
            <w:r w:rsidRPr="001D0768">
              <w:rPr>
                <w:rFonts w:hint="eastAsia"/>
              </w:rPr>
              <w:t>52.6-20log</w:t>
            </w:r>
            <w:r w:rsidRPr="001D0768">
              <w:rPr>
                <w:rFonts w:hint="eastAsia"/>
              </w:rPr>
              <w:t>（</w:t>
            </w:r>
            <w:r w:rsidRPr="001D0768">
              <w:rPr>
                <w:rFonts w:hint="eastAsia"/>
              </w:rPr>
              <w:t>f/0.015</w:t>
            </w:r>
            <w:r w:rsidRPr="001D0768">
              <w:rPr>
                <w:rFonts w:hint="eastAsia"/>
              </w:rPr>
              <w:t>）</w:t>
            </w:r>
            <w:r w:rsidRPr="001D0768">
              <w:rPr>
                <w:rFonts w:hint="eastAsia"/>
              </w:rPr>
              <w:t xml:space="preserve">  </w:t>
            </w:r>
          </w:p>
        </w:tc>
      </w:tr>
      <w:tr w:rsidR="00883C6E" w:rsidRPr="001D0768" w:rsidTr="00883C6E">
        <w:tc>
          <w:tcPr>
            <w:tcW w:w="4261" w:type="dxa"/>
          </w:tcPr>
          <w:p w:rsidR="00883C6E" w:rsidRPr="001D0768" w:rsidRDefault="00883C6E" w:rsidP="007A74C5">
            <w:pPr>
              <w:rPr>
                <w:rFonts w:ascii="ArialMT" w:hAnsi="ArialMT" w:cs="ArialMT" w:hint="eastAsia"/>
                <w:kern w:val="0"/>
                <w:szCs w:val="21"/>
              </w:rPr>
            </w:pPr>
            <w:r w:rsidRPr="001D0768">
              <w:rPr>
                <w:rFonts w:ascii="ArialMT" w:hAnsi="ArialMT" w:cs="ArialMT" w:hint="eastAsia"/>
                <w:kern w:val="0"/>
                <w:szCs w:val="21"/>
              </w:rPr>
              <w:t>4.77~15.92</w:t>
            </w:r>
          </w:p>
        </w:tc>
        <w:tc>
          <w:tcPr>
            <w:tcW w:w="4261" w:type="dxa"/>
          </w:tcPr>
          <w:p w:rsidR="00883C6E" w:rsidRPr="001D0768" w:rsidRDefault="00883C6E" w:rsidP="007A74C5">
            <w:pPr>
              <w:rPr>
                <w:rFonts w:hint="eastAsia"/>
              </w:rPr>
            </w:pPr>
            <w:r w:rsidRPr="001D0768">
              <w:rPr>
                <w:rFonts w:hint="eastAsia"/>
              </w:rPr>
              <w:t>22.5-20log</w:t>
            </w:r>
            <w:r w:rsidRPr="001D0768">
              <w:rPr>
                <w:rFonts w:hint="eastAsia"/>
              </w:rPr>
              <w:t>（</w:t>
            </w:r>
            <w:r w:rsidRPr="001D0768">
              <w:rPr>
                <w:rFonts w:hint="eastAsia"/>
              </w:rPr>
              <w:t>f/4.77</w:t>
            </w:r>
            <w:r w:rsidRPr="001D0768">
              <w:rPr>
                <w:rFonts w:hint="eastAsia"/>
              </w:rPr>
              <w:t>）</w:t>
            </w:r>
            <w:r w:rsidRPr="001D0768">
              <w:rPr>
                <w:rFonts w:hint="eastAsia"/>
              </w:rPr>
              <w:t xml:space="preserve">  </w:t>
            </w:r>
          </w:p>
        </w:tc>
      </w:tr>
      <w:tr w:rsidR="00883C6E" w:rsidRPr="001D0768" w:rsidTr="00883C6E">
        <w:tc>
          <w:tcPr>
            <w:tcW w:w="4261" w:type="dxa"/>
          </w:tcPr>
          <w:p w:rsidR="00883C6E" w:rsidRPr="001D0768" w:rsidRDefault="00883C6E" w:rsidP="007A74C5">
            <w:pPr>
              <w:rPr>
                <w:rFonts w:hint="eastAsia"/>
              </w:rPr>
            </w:pPr>
            <w:r w:rsidRPr="001D0768">
              <w:rPr>
                <w:rFonts w:ascii="ArialMT" w:hAnsi="ArialMT" w:cs="ArialMT" w:hint="eastAsia"/>
                <w:kern w:val="0"/>
                <w:szCs w:val="21"/>
              </w:rPr>
              <w:t>15.92~20</w:t>
            </w:r>
          </w:p>
        </w:tc>
        <w:tc>
          <w:tcPr>
            <w:tcW w:w="4261" w:type="dxa"/>
          </w:tcPr>
          <w:p w:rsidR="00883C6E" w:rsidRPr="003D388F" w:rsidRDefault="00883C6E" w:rsidP="003D388F">
            <w:pPr>
              <w:rPr>
                <w:rFonts w:hint="eastAsia"/>
              </w:rPr>
            </w:pPr>
            <w:bookmarkStart w:id="362" w:name="_Toc462129251"/>
            <w:bookmarkStart w:id="363" w:name="_Toc471302187"/>
            <w:r w:rsidRPr="003D388F">
              <w:rPr>
                <w:rFonts w:hint="eastAsia"/>
              </w:rPr>
              <w:t>1.6-20log</w:t>
            </w:r>
            <w:r w:rsidRPr="003D388F">
              <w:rPr>
                <w:rFonts w:hint="eastAsia"/>
              </w:rPr>
              <w:t>（</w:t>
            </w:r>
            <w:r w:rsidRPr="003D388F">
              <w:rPr>
                <w:rFonts w:hint="eastAsia"/>
              </w:rPr>
              <w:t>f/15.92</w:t>
            </w:r>
            <w:r w:rsidRPr="003D388F">
              <w:rPr>
                <w:rFonts w:hint="eastAsia"/>
              </w:rPr>
              <w:t>）</w:t>
            </w:r>
            <w:bookmarkEnd w:id="362"/>
            <w:bookmarkEnd w:id="363"/>
            <w:r w:rsidRPr="003D388F">
              <w:rPr>
                <w:rFonts w:hint="eastAsia"/>
              </w:rPr>
              <w:t xml:space="preserve">  </w:t>
            </w:r>
          </w:p>
        </w:tc>
      </w:tr>
      <w:tr w:rsidR="00883C6E" w:rsidRPr="001D0768" w:rsidTr="00883C6E">
        <w:tc>
          <w:tcPr>
            <w:tcW w:w="4261" w:type="dxa"/>
          </w:tcPr>
          <w:p w:rsidR="00883C6E" w:rsidRPr="001D0768" w:rsidRDefault="00883C6E" w:rsidP="007A74C5">
            <w:pPr>
              <w:rPr>
                <w:rFonts w:hint="eastAsia"/>
              </w:rPr>
            </w:pPr>
            <w:r w:rsidRPr="001D0768">
              <w:rPr>
                <w:rFonts w:ascii="ArialMT" w:hAnsi="ArialMT" w:cs="ArialMT" w:hint="eastAsia"/>
                <w:kern w:val="0"/>
                <w:szCs w:val="21"/>
              </w:rPr>
              <w:t>20~30</w:t>
            </w:r>
          </w:p>
        </w:tc>
        <w:tc>
          <w:tcPr>
            <w:tcW w:w="4261" w:type="dxa"/>
          </w:tcPr>
          <w:p w:rsidR="00883C6E" w:rsidRPr="001D0768" w:rsidRDefault="00883C6E" w:rsidP="007A74C5">
            <w:pPr>
              <w:rPr>
                <w:rFonts w:hint="eastAsia"/>
              </w:rPr>
            </w:pPr>
            <w:r w:rsidRPr="001D0768">
              <w:rPr>
                <w:rFonts w:hint="eastAsia"/>
              </w:rPr>
              <w:t>-0.4</w:t>
            </w:r>
          </w:p>
        </w:tc>
      </w:tr>
      <w:tr w:rsidR="00883C6E" w:rsidRPr="001D0768" w:rsidTr="00883C6E">
        <w:tc>
          <w:tcPr>
            <w:tcW w:w="8522" w:type="dxa"/>
            <w:gridSpan w:val="2"/>
          </w:tcPr>
          <w:p w:rsidR="00883C6E" w:rsidRPr="001D0768" w:rsidRDefault="00883C6E" w:rsidP="007A74C5">
            <w:pPr>
              <w:rPr>
                <w:rFonts w:hint="eastAsia"/>
              </w:rPr>
            </w:pPr>
            <w:r w:rsidRPr="001D0768">
              <w:rPr>
                <w:rFonts w:ascii="ArialMT" w:hAnsi="ArialMT" w:cs="ArialMT" w:hint="eastAsia"/>
                <w:kern w:val="0"/>
                <w:szCs w:val="21"/>
              </w:rPr>
              <w:t>注：限值公式中</w:t>
            </w:r>
            <w:r w:rsidRPr="001D0768">
              <w:rPr>
                <w:rFonts w:ascii="ArialMT" w:hAnsi="ArialMT" w:cs="ArialMT" w:hint="eastAsia"/>
                <w:kern w:val="0"/>
                <w:szCs w:val="21"/>
              </w:rPr>
              <w:t>f</w:t>
            </w:r>
            <w:r w:rsidRPr="001D0768">
              <w:rPr>
                <w:rFonts w:ascii="ArialMT" w:hAnsi="ArialMT" w:cs="ArialMT" w:hint="eastAsia"/>
                <w:kern w:val="0"/>
                <w:szCs w:val="21"/>
              </w:rPr>
              <w:t>的单位是</w:t>
            </w:r>
            <w:r w:rsidRPr="001D0768">
              <w:rPr>
                <w:rFonts w:ascii="ArialMT" w:hAnsi="ArialMT" w:cs="ArialMT" w:hint="eastAsia"/>
                <w:kern w:val="0"/>
                <w:szCs w:val="21"/>
              </w:rPr>
              <w:t>MHz</w:t>
            </w:r>
          </w:p>
        </w:tc>
      </w:tr>
    </w:tbl>
    <w:p w:rsidR="00883C6E" w:rsidRPr="001D0768" w:rsidRDefault="00883C6E" w:rsidP="00883C6E">
      <w:pPr>
        <w:rPr>
          <w:rFonts w:hint="eastAsia"/>
        </w:rPr>
      </w:pPr>
    </w:p>
    <w:p w:rsidR="001857AC" w:rsidRPr="001D0768" w:rsidRDefault="001857AC" w:rsidP="003A4920">
      <w:pPr>
        <w:autoSpaceDE w:val="0"/>
        <w:autoSpaceDN w:val="0"/>
        <w:adjustRightInd w:val="0"/>
        <w:jc w:val="center"/>
        <w:rPr>
          <w:rFonts w:ascii="ArialMT" w:hAnsi="ArialMT" w:cs="ArialMT"/>
          <w:kern w:val="0"/>
          <w:szCs w:val="21"/>
        </w:rPr>
      </w:pPr>
    </w:p>
    <w:p w:rsidR="003D388F" w:rsidRPr="003D388F" w:rsidRDefault="003D388F" w:rsidP="006848E3">
      <w:pPr>
        <w:pStyle w:val="2"/>
        <w:numPr>
          <w:ilvl w:val="0"/>
          <w:numId w:val="25"/>
        </w:numPr>
        <w:rPr>
          <w:rFonts w:hint="eastAsia"/>
        </w:rPr>
      </w:pPr>
      <w:bookmarkStart w:id="364" w:name="_Toc448993761"/>
      <w:bookmarkStart w:id="365" w:name="_Toc448994033"/>
      <w:bookmarkStart w:id="366" w:name="_Toc457832021"/>
      <w:bookmarkStart w:id="367" w:name="_Toc457833122"/>
      <w:bookmarkStart w:id="368" w:name="_Toc457834565"/>
      <w:bookmarkStart w:id="369" w:name="_Toc457836399"/>
      <w:bookmarkStart w:id="370" w:name="_Toc457837345"/>
      <w:bookmarkStart w:id="371" w:name="_Toc491429865"/>
      <w:r w:rsidRPr="003D388F">
        <w:rPr>
          <w:rFonts w:hint="eastAsia"/>
        </w:rPr>
        <w:t>大电流注入</w:t>
      </w:r>
      <w:bookmarkEnd w:id="371"/>
    </w:p>
    <w:p w:rsidR="003D388F" w:rsidRPr="001D0768" w:rsidRDefault="003D388F" w:rsidP="006848E3">
      <w:pPr>
        <w:pStyle w:val="4"/>
        <w:numPr>
          <w:ilvl w:val="0"/>
          <w:numId w:val="38"/>
        </w:numPr>
        <w:rPr>
          <w:sz w:val="24"/>
          <w:szCs w:val="24"/>
        </w:rPr>
      </w:pPr>
      <w:bookmarkStart w:id="372" w:name="_Toc491429866"/>
      <w:r w:rsidRPr="001D0768">
        <w:rPr>
          <w:rFonts w:hint="eastAsia"/>
          <w:sz w:val="24"/>
          <w:szCs w:val="24"/>
        </w:rPr>
        <w:t>测试目的</w:t>
      </w:r>
      <w:bookmarkEnd w:id="372"/>
    </w:p>
    <w:p w:rsidR="003D388F" w:rsidRPr="001D0768" w:rsidRDefault="003D388F" w:rsidP="003D388F">
      <w:pPr>
        <w:ind w:left="420"/>
      </w:pPr>
      <w:r w:rsidRPr="001D0768">
        <w:rPr>
          <w:rFonts w:ascii="ArialMT" w:hAnsi="ArialMT" w:cs="ArialMT" w:hint="eastAsia"/>
          <w:kern w:val="0"/>
          <w:szCs w:val="21"/>
        </w:rPr>
        <w:t>测试目的是</w:t>
      </w:r>
      <w:r>
        <w:rPr>
          <w:rFonts w:hint="eastAsia"/>
        </w:rPr>
        <w:t>基于车内外可预见的射频干扰源（如业余电台、移动电话等），测试被测件的抗扰度，测试频率范围为</w:t>
      </w:r>
      <w:r>
        <w:rPr>
          <w:rFonts w:hint="eastAsia"/>
        </w:rPr>
        <w:t>1 MHz~400 MHz</w:t>
      </w:r>
      <w:r>
        <w:rPr>
          <w:rFonts w:hint="eastAsia"/>
        </w:rPr>
        <w:t>。</w:t>
      </w:r>
    </w:p>
    <w:p w:rsidR="003D388F" w:rsidRPr="001D0768" w:rsidRDefault="003D388F" w:rsidP="006848E3">
      <w:pPr>
        <w:pStyle w:val="4"/>
        <w:numPr>
          <w:ilvl w:val="0"/>
          <w:numId w:val="38"/>
        </w:numPr>
        <w:rPr>
          <w:sz w:val="24"/>
          <w:szCs w:val="24"/>
        </w:rPr>
      </w:pPr>
      <w:bookmarkStart w:id="373" w:name="_Toc491429867"/>
      <w:r w:rsidRPr="001D0768">
        <w:rPr>
          <w:rFonts w:hint="eastAsia"/>
          <w:sz w:val="24"/>
          <w:szCs w:val="24"/>
        </w:rPr>
        <w:lastRenderedPageBreak/>
        <w:t>测试条件</w:t>
      </w:r>
      <w:bookmarkEnd w:id="373"/>
    </w:p>
    <w:p w:rsidR="003D388F" w:rsidRPr="001D0768" w:rsidRDefault="003D388F" w:rsidP="003D388F">
      <w:pPr>
        <w:autoSpaceDE w:val="0"/>
        <w:autoSpaceDN w:val="0"/>
        <w:adjustRightInd w:val="0"/>
      </w:pPr>
      <w:r w:rsidRPr="001D0768">
        <w:rPr>
          <w:rFonts w:ascii="ArialMT" w:hAnsi="ArialMT" w:cs="ArialMT" w:hint="eastAsia"/>
          <w:kern w:val="0"/>
          <w:szCs w:val="21"/>
        </w:rPr>
        <w:t>测试条件应满足</w:t>
      </w:r>
      <w:r>
        <w:rPr>
          <w:rFonts w:ascii="ArialMT" w:hAnsi="ArialMT" w:cs="ArialMT" w:hint="eastAsia"/>
          <w:kern w:val="0"/>
          <w:szCs w:val="21"/>
        </w:rPr>
        <w:t>ISO11452-4</w:t>
      </w:r>
      <w:r>
        <w:rPr>
          <w:rFonts w:ascii="ArialMT" w:hAnsi="ArialMT" w:cs="ArialMT" w:hint="eastAsia"/>
          <w:kern w:val="0"/>
          <w:szCs w:val="21"/>
        </w:rPr>
        <w:t>，可选用替代法</w:t>
      </w:r>
      <w:r w:rsidR="0088592F">
        <w:rPr>
          <w:rFonts w:ascii="ArialMT" w:hAnsi="ArialMT" w:cs="ArialMT" w:hint="eastAsia"/>
          <w:kern w:val="0"/>
          <w:szCs w:val="21"/>
        </w:rPr>
        <w:t>，注入探头距离</w:t>
      </w:r>
      <w:r w:rsidR="0088592F">
        <w:rPr>
          <w:rFonts w:ascii="ArialMT" w:hAnsi="ArialMT" w:cs="ArialMT" w:hint="eastAsia"/>
          <w:kern w:val="0"/>
          <w:szCs w:val="21"/>
        </w:rPr>
        <w:t>EUT</w:t>
      </w:r>
      <w:r w:rsidR="0088592F">
        <w:rPr>
          <w:rFonts w:ascii="ArialMT" w:hAnsi="ArialMT" w:cs="ArialMT" w:hint="eastAsia"/>
          <w:kern w:val="0"/>
          <w:szCs w:val="21"/>
        </w:rPr>
        <w:t>接插件</w:t>
      </w:r>
      <w:r w:rsidR="0088592F">
        <w:rPr>
          <w:rFonts w:ascii="ArialMT" w:hAnsi="ArialMT" w:cs="ArialMT" w:hint="eastAsia"/>
          <w:kern w:val="0"/>
          <w:szCs w:val="21"/>
        </w:rPr>
        <w:t>150</w:t>
      </w:r>
      <w:r w:rsidR="0088592F">
        <w:rPr>
          <w:rFonts w:ascii="ArialMT" w:hAnsi="ArialMT" w:cs="ArialMT" w:hint="eastAsia"/>
          <w:kern w:val="0"/>
          <w:szCs w:val="21"/>
        </w:rPr>
        <w:t>±</w:t>
      </w:r>
      <w:r w:rsidR="0088592F">
        <w:rPr>
          <w:rFonts w:ascii="ArialMT" w:hAnsi="ArialMT" w:cs="ArialMT" w:hint="eastAsia"/>
          <w:kern w:val="0"/>
          <w:szCs w:val="21"/>
        </w:rPr>
        <w:t>50mm</w:t>
      </w:r>
      <w:r w:rsidR="0088592F">
        <w:rPr>
          <w:rFonts w:ascii="ArialMT" w:hAnsi="ArialMT" w:cs="ArialMT" w:hint="eastAsia"/>
          <w:kern w:val="0"/>
          <w:szCs w:val="21"/>
        </w:rPr>
        <w:t>，</w:t>
      </w:r>
      <w:r w:rsidR="0088592F">
        <w:rPr>
          <w:rFonts w:ascii="ArialMT" w:hAnsi="ArialMT" w:cs="ArialMT" w:hint="eastAsia"/>
          <w:kern w:val="0"/>
          <w:szCs w:val="21"/>
        </w:rPr>
        <w:t>450mm</w:t>
      </w:r>
      <w:r w:rsidR="0088592F">
        <w:rPr>
          <w:rFonts w:ascii="ArialMT" w:hAnsi="ArialMT" w:cs="ArialMT" w:hint="eastAsia"/>
          <w:kern w:val="0"/>
          <w:szCs w:val="21"/>
        </w:rPr>
        <w:t>±</w:t>
      </w:r>
      <w:r w:rsidR="0088592F">
        <w:rPr>
          <w:rFonts w:ascii="ArialMT" w:hAnsi="ArialMT" w:cs="ArialMT" w:hint="eastAsia"/>
          <w:kern w:val="0"/>
          <w:szCs w:val="21"/>
        </w:rPr>
        <w:t>50mm</w:t>
      </w:r>
      <w:r w:rsidR="0088592F">
        <w:rPr>
          <w:rFonts w:ascii="ArialMT" w:hAnsi="ArialMT" w:cs="ArialMT" w:hint="eastAsia"/>
          <w:kern w:val="0"/>
          <w:szCs w:val="21"/>
        </w:rPr>
        <w:t>和</w:t>
      </w:r>
      <w:r w:rsidR="0088592F">
        <w:rPr>
          <w:rFonts w:ascii="ArialMT" w:hAnsi="ArialMT" w:cs="ArialMT" w:hint="eastAsia"/>
          <w:kern w:val="0"/>
          <w:szCs w:val="21"/>
        </w:rPr>
        <w:t>750mm</w:t>
      </w:r>
      <w:r w:rsidR="0088592F">
        <w:rPr>
          <w:rFonts w:ascii="ArialMT" w:hAnsi="ArialMT" w:cs="ArialMT" w:hint="eastAsia"/>
          <w:kern w:val="0"/>
          <w:szCs w:val="21"/>
        </w:rPr>
        <w:t>±</w:t>
      </w:r>
      <w:r w:rsidR="0088592F">
        <w:rPr>
          <w:rFonts w:ascii="ArialMT" w:hAnsi="ArialMT" w:cs="ArialMT" w:hint="eastAsia"/>
          <w:kern w:val="0"/>
          <w:szCs w:val="21"/>
        </w:rPr>
        <w:t>50mm</w:t>
      </w:r>
      <w:r w:rsidR="0088592F">
        <w:rPr>
          <w:rFonts w:ascii="ArialMT" w:hAnsi="ArialMT" w:cs="ArialMT" w:hint="eastAsia"/>
          <w:kern w:val="0"/>
          <w:szCs w:val="21"/>
        </w:rPr>
        <w:t>分别测试。</w:t>
      </w:r>
    </w:p>
    <w:p w:rsidR="003D388F" w:rsidRPr="001D0768" w:rsidRDefault="003D388F" w:rsidP="006848E3">
      <w:pPr>
        <w:pStyle w:val="4"/>
        <w:numPr>
          <w:ilvl w:val="0"/>
          <w:numId w:val="38"/>
        </w:numPr>
        <w:rPr>
          <w:sz w:val="24"/>
          <w:szCs w:val="24"/>
        </w:rPr>
      </w:pPr>
      <w:bookmarkStart w:id="374" w:name="_Toc491429868"/>
      <w:r w:rsidRPr="001D0768">
        <w:rPr>
          <w:rFonts w:hint="eastAsia"/>
          <w:sz w:val="24"/>
          <w:szCs w:val="24"/>
        </w:rPr>
        <w:t>测试布置</w:t>
      </w:r>
      <w:bookmarkEnd w:id="374"/>
    </w:p>
    <w:p w:rsidR="003D388F" w:rsidRPr="004954C8" w:rsidRDefault="003D388F" w:rsidP="003D388F">
      <w:pPr>
        <w:rPr>
          <w:rFonts w:ascii="ArialMT" w:hAnsi="ArialMT" w:cs="ArialMT"/>
          <w:color w:val="000000"/>
          <w:kern w:val="0"/>
          <w:szCs w:val="21"/>
        </w:rPr>
      </w:pPr>
      <w:r w:rsidRPr="004954C8">
        <w:rPr>
          <w:rFonts w:hint="eastAsia"/>
          <w:color w:val="000000"/>
        </w:rPr>
        <w:t>测试布置</w:t>
      </w:r>
      <w:r w:rsidRPr="004954C8">
        <w:rPr>
          <w:rFonts w:ascii="ArialMT" w:hAnsi="ArialMT" w:cs="ArialMT" w:hint="eastAsia"/>
          <w:color w:val="000000"/>
          <w:kern w:val="0"/>
          <w:szCs w:val="21"/>
        </w:rPr>
        <w:t>应满足</w:t>
      </w:r>
      <w:r w:rsidRPr="004954C8">
        <w:rPr>
          <w:rFonts w:ascii="ArialMT" w:hAnsi="ArialMT" w:cs="ArialMT" w:hint="eastAsia"/>
          <w:color w:val="000000"/>
          <w:kern w:val="0"/>
          <w:szCs w:val="21"/>
        </w:rPr>
        <w:t>ISO11452-4</w:t>
      </w:r>
    </w:p>
    <w:p w:rsidR="00A76E84" w:rsidRDefault="00190C64" w:rsidP="004954C8">
      <w:pPr>
        <w:jc w:val="center"/>
        <w:rPr>
          <w:rFonts w:hint="eastAsia"/>
        </w:rPr>
      </w:pPr>
      <w:r>
        <w:rPr>
          <w:rFonts w:ascii="ArialMT" w:hAnsi="ArialMT" w:cs="ArialMT" w:hint="eastAsia"/>
          <w:noProof/>
          <w:kern w:val="0"/>
          <w:szCs w:val="21"/>
        </w:rPr>
        <w:drawing>
          <wp:inline distT="0" distB="0" distL="0" distR="0">
            <wp:extent cx="5271770" cy="4389120"/>
            <wp:effectExtent l="1905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srcRect/>
                    <a:stretch>
                      <a:fillRect/>
                    </a:stretch>
                  </pic:blipFill>
                  <pic:spPr bwMode="auto">
                    <a:xfrm>
                      <a:off x="0" y="0"/>
                      <a:ext cx="5271770" cy="4389120"/>
                    </a:xfrm>
                    <a:prstGeom prst="rect">
                      <a:avLst/>
                    </a:prstGeom>
                    <a:noFill/>
                    <a:ln w="9525">
                      <a:noFill/>
                      <a:miter lim="800000"/>
                      <a:headEnd/>
                      <a:tailEnd/>
                    </a:ln>
                  </pic:spPr>
                </pic:pic>
              </a:graphicData>
            </a:graphic>
          </wp:inline>
        </w:drawing>
      </w:r>
      <w:r w:rsidR="00A76E84">
        <w:rPr>
          <w:rFonts w:ascii="ArialMT" w:hAnsi="ArialMT" w:cs="ArialMT" w:hint="eastAsia"/>
          <w:kern w:val="0"/>
          <w:szCs w:val="21"/>
        </w:rPr>
        <w:t>图</w:t>
      </w:r>
      <w:r w:rsidR="000E5D3A">
        <w:rPr>
          <w:rFonts w:ascii="ArialMT" w:hAnsi="ArialMT" w:cs="ArialMT" w:hint="eastAsia"/>
          <w:kern w:val="0"/>
          <w:szCs w:val="21"/>
        </w:rPr>
        <w:t>2</w:t>
      </w:r>
      <w:r w:rsidR="00A76E84">
        <w:rPr>
          <w:rFonts w:ascii="ArialMT" w:hAnsi="ArialMT" w:cs="ArialMT" w:hint="eastAsia"/>
          <w:kern w:val="0"/>
          <w:szCs w:val="21"/>
        </w:rPr>
        <w:t>5 BCI</w:t>
      </w:r>
      <w:r w:rsidR="00A76E84">
        <w:rPr>
          <w:rFonts w:ascii="ArialMT" w:hAnsi="ArialMT" w:cs="ArialMT" w:hint="eastAsia"/>
          <w:kern w:val="0"/>
          <w:szCs w:val="21"/>
        </w:rPr>
        <w:t>试验布置示例</w:t>
      </w:r>
      <w:r w:rsidR="00942B09">
        <w:rPr>
          <w:rFonts w:ascii="ArialMT" w:hAnsi="ArialMT" w:cs="ArialMT" w:hint="eastAsia"/>
          <w:kern w:val="0"/>
          <w:szCs w:val="21"/>
        </w:rPr>
        <w:t>-</w:t>
      </w:r>
      <w:r w:rsidR="00942B09">
        <w:rPr>
          <w:rFonts w:ascii="ArialMT" w:hAnsi="ArialMT" w:cs="ArialMT" w:hint="eastAsia"/>
          <w:kern w:val="0"/>
          <w:szCs w:val="21"/>
        </w:rPr>
        <w:t>注入</w:t>
      </w:r>
      <w:r w:rsidR="0088592F">
        <w:rPr>
          <w:rFonts w:ascii="ArialMT" w:hAnsi="ArialMT" w:cs="ArialMT" w:hint="eastAsia"/>
          <w:kern w:val="0"/>
          <w:szCs w:val="21"/>
        </w:rPr>
        <w:t>探头</w:t>
      </w:r>
      <w:r w:rsidR="00942B09">
        <w:rPr>
          <w:rFonts w:ascii="ArialMT" w:hAnsi="ArialMT" w:cs="ArialMT" w:hint="eastAsia"/>
          <w:kern w:val="0"/>
          <w:szCs w:val="21"/>
        </w:rPr>
        <w:t>距离</w:t>
      </w:r>
      <w:r w:rsidR="00942B09">
        <w:rPr>
          <w:rFonts w:ascii="ArialMT" w:hAnsi="ArialMT" w:cs="ArialMT" w:hint="eastAsia"/>
          <w:kern w:val="0"/>
          <w:szCs w:val="21"/>
        </w:rPr>
        <w:t>EUT450mm</w:t>
      </w:r>
      <w:r w:rsidR="0088592F">
        <w:rPr>
          <w:rFonts w:ascii="ArialMT" w:hAnsi="ArialMT" w:cs="ArialMT" w:hint="eastAsia"/>
          <w:kern w:val="0"/>
          <w:szCs w:val="21"/>
        </w:rPr>
        <w:t>位置</w:t>
      </w:r>
    </w:p>
    <w:p w:rsidR="00324C09" w:rsidRPr="0088592F" w:rsidRDefault="00324C09" w:rsidP="003D388F"/>
    <w:p w:rsidR="003D388F" w:rsidRPr="001D0768" w:rsidRDefault="003D388F" w:rsidP="006848E3">
      <w:pPr>
        <w:pStyle w:val="4"/>
        <w:numPr>
          <w:ilvl w:val="0"/>
          <w:numId w:val="38"/>
        </w:numPr>
        <w:rPr>
          <w:sz w:val="24"/>
          <w:szCs w:val="24"/>
        </w:rPr>
      </w:pPr>
      <w:bookmarkStart w:id="375" w:name="_Toc491429869"/>
      <w:r w:rsidRPr="001D0768">
        <w:rPr>
          <w:rFonts w:hint="eastAsia"/>
          <w:sz w:val="24"/>
          <w:szCs w:val="24"/>
        </w:rPr>
        <w:t>测试程序</w:t>
      </w:r>
      <w:bookmarkEnd w:id="375"/>
    </w:p>
    <w:p w:rsidR="003D388F" w:rsidRPr="001D0768" w:rsidRDefault="003D388F" w:rsidP="003D388F">
      <w:r w:rsidRPr="001D0768">
        <w:rPr>
          <w:rFonts w:hint="eastAsia"/>
        </w:rPr>
        <w:t>测试程序</w:t>
      </w:r>
      <w:r w:rsidRPr="001D0768">
        <w:rPr>
          <w:rFonts w:ascii="ArialMT" w:hAnsi="ArialMT" w:cs="ArialMT" w:hint="eastAsia"/>
          <w:kern w:val="0"/>
          <w:szCs w:val="21"/>
        </w:rPr>
        <w:t>依据</w:t>
      </w:r>
      <w:r w:rsidRPr="001D0768">
        <w:rPr>
          <w:rFonts w:ascii="ArialMT" w:hAnsi="ArialMT" w:cs="ArialMT" w:hint="eastAsia"/>
          <w:kern w:val="0"/>
          <w:szCs w:val="21"/>
        </w:rPr>
        <w:t>ISO11452-</w:t>
      </w:r>
      <w:r>
        <w:rPr>
          <w:rFonts w:ascii="ArialMT" w:hAnsi="ArialMT" w:cs="ArialMT" w:hint="eastAsia"/>
          <w:kern w:val="0"/>
          <w:szCs w:val="21"/>
        </w:rPr>
        <w:t>4</w:t>
      </w:r>
    </w:p>
    <w:p w:rsidR="003D388F" w:rsidRDefault="003D388F" w:rsidP="006848E3">
      <w:pPr>
        <w:pStyle w:val="4"/>
        <w:numPr>
          <w:ilvl w:val="0"/>
          <w:numId w:val="38"/>
        </w:numPr>
        <w:rPr>
          <w:rFonts w:hint="eastAsia"/>
          <w:sz w:val="24"/>
          <w:szCs w:val="24"/>
          <w:lang w:eastAsia="zh-CN"/>
        </w:rPr>
      </w:pPr>
      <w:bookmarkStart w:id="376" w:name="_Toc491429870"/>
      <w:r w:rsidRPr="001D0768">
        <w:rPr>
          <w:rFonts w:hint="eastAsia"/>
          <w:sz w:val="24"/>
          <w:szCs w:val="24"/>
        </w:rPr>
        <w:t>要求</w:t>
      </w:r>
      <w:bookmarkEnd w:id="376"/>
    </w:p>
    <w:p w:rsidR="004954C8" w:rsidRDefault="004954C8" w:rsidP="004954C8">
      <w:pPr>
        <w:rPr>
          <w:rFonts w:hint="eastAsia"/>
          <w:lang/>
        </w:rPr>
      </w:pPr>
    </w:p>
    <w:p w:rsidR="0076778A" w:rsidRDefault="0076778A" w:rsidP="004954C8">
      <w:pPr>
        <w:rPr>
          <w:rFonts w:hint="eastAsia"/>
          <w:lang/>
        </w:rPr>
      </w:pPr>
    </w:p>
    <w:p w:rsidR="0076778A" w:rsidRDefault="0076778A" w:rsidP="004954C8">
      <w:pPr>
        <w:rPr>
          <w:rFonts w:hint="eastAsia"/>
          <w:lang/>
        </w:rPr>
      </w:pPr>
    </w:p>
    <w:p w:rsidR="004954C8" w:rsidRPr="0076778A" w:rsidRDefault="0076778A" w:rsidP="0076778A">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lastRenderedPageBreak/>
        <w:t>表</w:t>
      </w:r>
      <w:r>
        <w:rPr>
          <w:rFonts w:ascii="ArialMT" w:hAnsi="ArialMT" w:cs="ArialMT" w:hint="eastAsia"/>
          <w:kern w:val="0"/>
          <w:szCs w:val="21"/>
        </w:rPr>
        <w:t>12</w:t>
      </w:r>
      <w:r w:rsidRPr="001D0768">
        <w:rPr>
          <w:rFonts w:ascii="ArialMT" w:hAnsi="ArialMT" w:cs="ArialMT" w:hint="eastAsia"/>
          <w:kern w:val="0"/>
          <w:szCs w:val="21"/>
        </w:rPr>
        <w:t xml:space="preserve"> </w:t>
      </w:r>
      <w:r>
        <w:rPr>
          <w:rFonts w:ascii="ArialMT" w:hAnsi="ArialMT" w:cs="ArialMT" w:hint="eastAsia"/>
          <w:kern w:val="0"/>
          <w:szCs w:val="21"/>
        </w:rPr>
        <w:t>大电流注入</w:t>
      </w:r>
      <w:r w:rsidRPr="001D0768">
        <w:rPr>
          <w:rFonts w:ascii="ArialMT" w:hAnsi="ArialMT" w:cs="ArialMT" w:hint="eastAsia"/>
          <w:kern w:val="0"/>
          <w:szCs w:val="21"/>
        </w:rPr>
        <w:t>测试等级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13"/>
        <w:gridCol w:w="2904"/>
        <w:gridCol w:w="1450"/>
        <w:gridCol w:w="1452"/>
        <w:gridCol w:w="1103"/>
      </w:tblGrid>
      <w:tr w:rsidR="003D388F" w:rsidRPr="001D0768" w:rsidTr="0060242B">
        <w:tc>
          <w:tcPr>
            <w:tcW w:w="946" w:type="pct"/>
          </w:tcPr>
          <w:p w:rsidR="003D388F" w:rsidRPr="001D0768" w:rsidRDefault="003D388F" w:rsidP="003D388F">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测试</w:t>
            </w:r>
          </w:p>
        </w:tc>
        <w:tc>
          <w:tcPr>
            <w:tcW w:w="1704" w:type="pct"/>
          </w:tcPr>
          <w:p w:rsidR="003D388F" w:rsidRPr="001D0768" w:rsidRDefault="003D388F" w:rsidP="003D388F">
            <w:pPr>
              <w:autoSpaceDE w:val="0"/>
              <w:autoSpaceDN w:val="0"/>
              <w:adjustRightInd w:val="0"/>
              <w:jc w:val="center"/>
              <w:rPr>
                <w:rFonts w:ascii="ArialMT" w:hAnsi="ArialMT" w:cs="ArialMT"/>
                <w:kern w:val="0"/>
                <w:szCs w:val="21"/>
              </w:rPr>
            </w:pPr>
            <w:r>
              <w:rPr>
                <w:rFonts w:ascii="ArialMT" w:hAnsi="ArialMT" w:cs="ArialMT" w:hint="eastAsia"/>
                <w:kern w:val="0"/>
                <w:szCs w:val="21"/>
              </w:rPr>
              <w:t>频率范围</w:t>
            </w:r>
          </w:p>
        </w:tc>
        <w:tc>
          <w:tcPr>
            <w:tcW w:w="1703" w:type="pct"/>
            <w:gridSpan w:val="2"/>
          </w:tcPr>
          <w:p w:rsidR="003D388F" w:rsidRDefault="003D388F" w:rsidP="003D388F">
            <w:pPr>
              <w:widowControl/>
              <w:jc w:val="center"/>
              <w:rPr>
                <w:rFonts w:ascii="宋体" w:hAnsi="宋体"/>
                <w:bCs/>
                <w:color w:val="000000"/>
                <w:kern w:val="0"/>
                <w:szCs w:val="21"/>
              </w:rPr>
            </w:pPr>
            <w:r>
              <w:rPr>
                <w:rFonts w:ascii="宋体" w:hAnsi="宋体" w:hint="eastAsia"/>
                <w:bCs/>
                <w:color w:val="000000"/>
                <w:kern w:val="0"/>
                <w:szCs w:val="21"/>
              </w:rPr>
              <w:t>测试电流</w:t>
            </w:r>
          </w:p>
          <w:p w:rsidR="003D388F" w:rsidRPr="003D453A" w:rsidRDefault="003D388F" w:rsidP="003D388F">
            <w:pPr>
              <w:autoSpaceDE w:val="0"/>
              <w:autoSpaceDN w:val="0"/>
              <w:adjustRightInd w:val="0"/>
              <w:jc w:val="center"/>
              <w:rPr>
                <w:kern w:val="0"/>
                <w:szCs w:val="21"/>
              </w:rPr>
            </w:pPr>
            <w:r w:rsidRPr="003D453A">
              <w:rPr>
                <w:bCs/>
                <w:color w:val="000000"/>
                <w:kern w:val="0"/>
                <w:szCs w:val="21"/>
              </w:rPr>
              <w:t>mA</w:t>
            </w:r>
          </w:p>
        </w:tc>
        <w:tc>
          <w:tcPr>
            <w:tcW w:w="647" w:type="pct"/>
            <w:vAlign w:val="center"/>
          </w:tcPr>
          <w:p w:rsidR="003D388F" w:rsidRPr="001D0768" w:rsidRDefault="003D388F" w:rsidP="0060242B">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功能状态</w:t>
            </w:r>
          </w:p>
        </w:tc>
      </w:tr>
      <w:tr w:rsidR="003D388F" w:rsidRPr="001D0768" w:rsidTr="003D388F">
        <w:tc>
          <w:tcPr>
            <w:tcW w:w="946" w:type="pct"/>
            <w:vMerge w:val="restart"/>
            <w:vAlign w:val="center"/>
          </w:tcPr>
          <w:p w:rsidR="003D388F" w:rsidRPr="001D0768" w:rsidRDefault="003D388F" w:rsidP="003D388F">
            <w:pPr>
              <w:autoSpaceDE w:val="0"/>
              <w:autoSpaceDN w:val="0"/>
              <w:adjustRightInd w:val="0"/>
              <w:jc w:val="center"/>
              <w:rPr>
                <w:rFonts w:ascii="ArialMT" w:hAnsi="ArialMT" w:cs="ArialMT"/>
                <w:kern w:val="0"/>
                <w:szCs w:val="21"/>
              </w:rPr>
            </w:pPr>
            <w:r>
              <w:rPr>
                <w:rFonts w:ascii="ArialMT" w:hAnsi="ArialMT" w:cs="ArialMT" w:hint="eastAsia"/>
                <w:kern w:val="0"/>
                <w:szCs w:val="21"/>
              </w:rPr>
              <w:t>BCI</w:t>
            </w:r>
          </w:p>
        </w:tc>
        <w:tc>
          <w:tcPr>
            <w:tcW w:w="1704" w:type="pct"/>
            <w:vMerge w:val="restart"/>
            <w:vAlign w:val="center"/>
          </w:tcPr>
          <w:p w:rsidR="003D388F" w:rsidRPr="001D0768" w:rsidRDefault="003D388F" w:rsidP="003D388F">
            <w:pPr>
              <w:autoSpaceDE w:val="0"/>
              <w:autoSpaceDN w:val="0"/>
              <w:adjustRightInd w:val="0"/>
              <w:jc w:val="center"/>
              <w:rPr>
                <w:rFonts w:ascii="ArialMT" w:hAnsi="ArialMT" w:cs="ArialMT"/>
                <w:kern w:val="0"/>
                <w:szCs w:val="21"/>
              </w:rPr>
            </w:pPr>
            <w:r>
              <w:rPr>
                <w:rFonts w:ascii="ArialMT" w:hAnsi="ArialMT" w:cs="ArialMT" w:hint="eastAsia"/>
                <w:kern w:val="0"/>
                <w:szCs w:val="21"/>
              </w:rPr>
              <w:t>1~400</w:t>
            </w:r>
          </w:p>
        </w:tc>
        <w:tc>
          <w:tcPr>
            <w:tcW w:w="851" w:type="pct"/>
            <w:vAlign w:val="center"/>
          </w:tcPr>
          <w:p w:rsidR="003D388F" w:rsidRDefault="003D388F" w:rsidP="003D388F">
            <w:pPr>
              <w:widowControl/>
              <w:jc w:val="center"/>
              <w:rPr>
                <w:rFonts w:ascii="宋体" w:hAnsi="宋体"/>
                <w:bCs/>
                <w:color w:val="000000"/>
                <w:kern w:val="0"/>
                <w:szCs w:val="21"/>
              </w:rPr>
            </w:pPr>
            <w:r>
              <w:rPr>
                <w:rFonts w:ascii="宋体" w:hAnsi="宋体"/>
                <w:bCs/>
                <w:color w:val="000000"/>
                <w:kern w:val="0"/>
                <w:szCs w:val="21"/>
              </w:rPr>
              <w:t>等级1</w:t>
            </w:r>
          </w:p>
        </w:tc>
        <w:tc>
          <w:tcPr>
            <w:tcW w:w="852" w:type="pct"/>
            <w:vAlign w:val="center"/>
          </w:tcPr>
          <w:p w:rsidR="003D388F" w:rsidRPr="00123CE1" w:rsidRDefault="003D388F" w:rsidP="003D388F">
            <w:pPr>
              <w:autoSpaceDE w:val="0"/>
              <w:autoSpaceDN w:val="0"/>
              <w:adjustRightInd w:val="0"/>
              <w:jc w:val="center"/>
              <w:rPr>
                <w:rFonts w:ascii="ArialMT" w:hAnsi="ArialMT" w:cs="ArialMT"/>
                <w:kern w:val="0"/>
                <w:szCs w:val="21"/>
              </w:rPr>
            </w:pPr>
            <w:r>
              <w:rPr>
                <w:rFonts w:ascii="ArialMT" w:hAnsi="ArialMT" w:cs="ArialMT" w:hint="eastAsia"/>
                <w:kern w:val="0"/>
                <w:szCs w:val="21"/>
              </w:rPr>
              <w:t>60</w:t>
            </w:r>
          </w:p>
        </w:tc>
        <w:tc>
          <w:tcPr>
            <w:tcW w:w="647" w:type="pct"/>
          </w:tcPr>
          <w:p w:rsidR="003D388F" w:rsidRPr="001D0768" w:rsidRDefault="003D388F" w:rsidP="003D388F">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I</w:t>
            </w:r>
          </w:p>
        </w:tc>
      </w:tr>
      <w:tr w:rsidR="003D388F" w:rsidRPr="001D0768" w:rsidTr="003D388F">
        <w:tc>
          <w:tcPr>
            <w:tcW w:w="946" w:type="pct"/>
            <w:vMerge/>
          </w:tcPr>
          <w:p w:rsidR="003D388F" w:rsidRDefault="003D388F" w:rsidP="003D388F">
            <w:pPr>
              <w:autoSpaceDE w:val="0"/>
              <w:autoSpaceDN w:val="0"/>
              <w:adjustRightInd w:val="0"/>
              <w:jc w:val="center"/>
              <w:rPr>
                <w:rFonts w:ascii="ArialMT" w:hAnsi="ArialMT" w:cs="ArialMT"/>
                <w:kern w:val="0"/>
                <w:szCs w:val="21"/>
              </w:rPr>
            </w:pPr>
          </w:p>
        </w:tc>
        <w:tc>
          <w:tcPr>
            <w:tcW w:w="1704" w:type="pct"/>
            <w:vMerge/>
          </w:tcPr>
          <w:p w:rsidR="003D388F" w:rsidRDefault="003D388F" w:rsidP="003D388F">
            <w:pPr>
              <w:autoSpaceDE w:val="0"/>
              <w:autoSpaceDN w:val="0"/>
              <w:adjustRightInd w:val="0"/>
              <w:jc w:val="center"/>
              <w:rPr>
                <w:rFonts w:ascii="ArialMT" w:hAnsi="ArialMT" w:cs="ArialMT"/>
                <w:kern w:val="0"/>
                <w:szCs w:val="21"/>
              </w:rPr>
            </w:pPr>
          </w:p>
        </w:tc>
        <w:tc>
          <w:tcPr>
            <w:tcW w:w="851" w:type="pct"/>
            <w:vAlign w:val="center"/>
          </w:tcPr>
          <w:p w:rsidR="003D388F" w:rsidRDefault="003D388F" w:rsidP="003D388F">
            <w:pPr>
              <w:widowControl/>
              <w:jc w:val="center"/>
              <w:rPr>
                <w:rFonts w:ascii="宋体" w:hAnsi="宋体"/>
                <w:bCs/>
                <w:color w:val="000000"/>
                <w:kern w:val="0"/>
                <w:szCs w:val="21"/>
              </w:rPr>
            </w:pPr>
            <w:r>
              <w:rPr>
                <w:rFonts w:ascii="宋体" w:hAnsi="宋体"/>
                <w:bCs/>
                <w:color w:val="000000"/>
                <w:kern w:val="0"/>
                <w:szCs w:val="21"/>
              </w:rPr>
              <w:t>等级</w:t>
            </w:r>
            <w:r>
              <w:rPr>
                <w:rFonts w:ascii="宋体" w:hAnsi="宋体" w:hint="eastAsia"/>
                <w:bCs/>
                <w:color w:val="000000"/>
                <w:kern w:val="0"/>
                <w:szCs w:val="21"/>
              </w:rPr>
              <w:t>2</w:t>
            </w:r>
          </w:p>
        </w:tc>
        <w:tc>
          <w:tcPr>
            <w:tcW w:w="852" w:type="pct"/>
            <w:vAlign w:val="center"/>
          </w:tcPr>
          <w:p w:rsidR="003D388F" w:rsidRPr="00123CE1" w:rsidRDefault="003D388F" w:rsidP="003D388F">
            <w:pPr>
              <w:autoSpaceDE w:val="0"/>
              <w:autoSpaceDN w:val="0"/>
              <w:adjustRightInd w:val="0"/>
              <w:jc w:val="center"/>
              <w:rPr>
                <w:rFonts w:ascii="ArialMT" w:hAnsi="ArialMT" w:cs="ArialMT"/>
                <w:kern w:val="0"/>
                <w:szCs w:val="21"/>
              </w:rPr>
            </w:pPr>
            <w:r>
              <w:rPr>
                <w:rFonts w:ascii="ArialMT" w:hAnsi="ArialMT" w:cs="ArialMT" w:hint="eastAsia"/>
                <w:kern w:val="0"/>
                <w:szCs w:val="21"/>
              </w:rPr>
              <w:t>100</w:t>
            </w:r>
          </w:p>
        </w:tc>
        <w:tc>
          <w:tcPr>
            <w:tcW w:w="647" w:type="pct"/>
          </w:tcPr>
          <w:p w:rsidR="003D388F" w:rsidRPr="001D0768" w:rsidRDefault="003D388F" w:rsidP="003D388F">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I</w:t>
            </w:r>
          </w:p>
        </w:tc>
      </w:tr>
      <w:tr w:rsidR="003D388F" w:rsidRPr="001D0768" w:rsidTr="003D388F">
        <w:tc>
          <w:tcPr>
            <w:tcW w:w="946" w:type="pct"/>
            <w:vMerge/>
          </w:tcPr>
          <w:p w:rsidR="003D388F" w:rsidRDefault="003D388F" w:rsidP="003D388F">
            <w:pPr>
              <w:autoSpaceDE w:val="0"/>
              <w:autoSpaceDN w:val="0"/>
              <w:adjustRightInd w:val="0"/>
              <w:jc w:val="center"/>
              <w:rPr>
                <w:rFonts w:ascii="ArialMT" w:hAnsi="ArialMT" w:cs="ArialMT"/>
                <w:kern w:val="0"/>
                <w:szCs w:val="21"/>
              </w:rPr>
            </w:pPr>
          </w:p>
        </w:tc>
        <w:tc>
          <w:tcPr>
            <w:tcW w:w="1704" w:type="pct"/>
            <w:vMerge/>
          </w:tcPr>
          <w:p w:rsidR="003D388F" w:rsidRDefault="003D388F" w:rsidP="003D388F">
            <w:pPr>
              <w:autoSpaceDE w:val="0"/>
              <w:autoSpaceDN w:val="0"/>
              <w:adjustRightInd w:val="0"/>
              <w:jc w:val="center"/>
              <w:rPr>
                <w:rFonts w:ascii="ArialMT" w:hAnsi="ArialMT" w:cs="ArialMT"/>
                <w:kern w:val="0"/>
                <w:szCs w:val="21"/>
              </w:rPr>
            </w:pPr>
          </w:p>
        </w:tc>
        <w:tc>
          <w:tcPr>
            <w:tcW w:w="851" w:type="pct"/>
            <w:vAlign w:val="center"/>
          </w:tcPr>
          <w:p w:rsidR="003D388F" w:rsidRDefault="003D388F" w:rsidP="003D388F">
            <w:pPr>
              <w:widowControl/>
              <w:jc w:val="center"/>
              <w:rPr>
                <w:rFonts w:ascii="宋体" w:hAnsi="宋体"/>
                <w:bCs/>
                <w:color w:val="000000"/>
                <w:kern w:val="0"/>
                <w:szCs w:val="21"/>
              </w:rPr>
            </w:pPr>
            <w:r>
              <w:rPr>
                <w:rFonts w:ascii="宋体" w:hAnsi="宋体"/>
                <w:bCs/>
                <w:color w:val="000000"/>
                <w:kern w:val="0"/>
                <w:szCs w:val="21"/>
              </w:rPr>
              <w:t>等级</w:t>
            </w:r>
            <w:r>
              <w:rPr>
                <w:rFonts w:ascii="宋体" w:hAnsi="宋体" w:hint="eastAsia"/>
                <w:bCs/>
                <w:color w:val="000000"/>
                <w:kern w:val="0"/>
                <w:szCs w:val="21"/>
              </w:rPr>
              <w:t>3</w:t>
            </w:r>
          </w:p>
        </w:tc>
        <w:tc>
          <w:tcPr>
            <w:tcW w:w="852" w:type="pct"/>
            <w:vAlign w:val="center"/>
          </w:tcPr>
          <w:p w:rsidR="003D388F" w:rsidRPr="00123CE1" w:rsidRDefault="003D388F" w:rsidP="003D388F">
            <w:pPr>
              <w:autoSpaceDE w:val="0"/>
              <w:autoSpaceDN w:val="0"/>
              <w:adjustRightInd w:val="0"/>
              <w:jc w:val="center"/>
              <w:rPr>
                <w:rFonts w:ascii="ArialMT" w:hAnsi="ArialMT" w:cs="ArialMT"/>
                <w:kern w:val="0"/>
                <w:szCs w:val="21"/>
              </w:rPr>
            </w:pPr>
            <w:r w:rsidRPr="00123CE1">
              <w:rPr>
                <w:rFonts w:ascii="ArialMT" w:hAnsi="ArialMT" w:cs="ArialMT" w:hint="eastAsia"/>
                <w:kern w:val="0"/>
                <w:szCs w:val="21"/>
              </w:rPr>
              <w:t>1</w:t>
            </w:r>
            <w:r>
              <w:rPr>
                <w:rFonts w:ascii="ArialMT" w:hAnsi="ArialMT" w:cs="ArialMT" w:hint="eastAsia"/>
                <w:kern w:val="0"/>
                <w:szCs w:val="21"/>
              </w:rPr>
              <w:t>50</w:t>
            </w:r>
          </w:p>
        </w:tc>
        <w:tc>
          <w:tcPr>
            <w:tcW w:w="647" w:type="pct"/>
          </w:tcPr>
          <w:p w:rsidR="003D388F" w:rsidRPr="001D0768" w:rsidRDefault="003D388F" w:rsidP="003D388F">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I</w:t>
            </w:r>
            <w:r>
              <w:rPr>
                <w:rFonts w:ascii="ArialMT" w:hAnsi="ArialMT" w:cs="ArialMT" w:hint="eastAsia"/>
                <w:kern w:val="0"/>
                <w:szCs w:val="21"/>
              </w:rPr>
              <w:t>I</w:t>
            </w:r>
          </w:p>
        </w:tc>
      </w:tr>
      <w:tr w:rsidR="003D388F" w:rsidRPr="001D0768" w:rsidTr="003D388F">
        <w:tc>
          <w:tcPr>
            <w:tcW w:w="946" w:type="pct"/>
            <w:vMerge/>
          </w:tcPr>
          <w:p w:rsidR="003D388F" w:rsidRDefault="003D388F" w:rsidP="003D388F">
            <w:pPr>
              <w:autoSpaceDE w:val="0"/>
              <w:autoSpaceDN w:val="0"/>
              <w:adjustRightInd w:val="0"/>
              <w:jc w:val="center"/>
              <w:rPr>
                <w:rFonts w:ascii="ArialMT" w:hAnsi="ArialMT" w:cs="ArialMT"/>
                <w:kern w:val="0"/>
                <w:szCs w:val="21"/>
              </w:rPr>
            </w:pPr>
          </w:p>
        </w:tc>
        <w:tc>
          <w:tcPr>
            <w:tcW w:w="1704" w:type="pct"/>
            <w:vMerge/>
          </w:tcPr>
          <w:p w:rsidR="003D388F" w:rsidRDefault="003D388F" w:rsidP="003D388F">
            <w:pPr>
              <w:autoSpaceDE w:val="0"/>
              <w:autoSpaceDN w:val="0"/>
              <w:adjustRightInd w:val="0"/>
              <w:jc w:val="center"/>
              <w:rPr>
                <w:rFonts w:ascii="ArialMT" w:hAnsi="ArialMT" w:cs="ArialMT"/>
                <w:kern w:val="0"/>
                <w:szCs w:val="21"/>
              </w:rPr>
            </w:pPr>
          </w:p>
        </w:tc>
        <w:tc>
          <w:tcPr>
            <w:tcW w:w="851" w:type="pct"/>
            <w:vAlign w:val="center"/>
          </w:tcPr>
          <w:p w:rsidR="003D388F" w:rsidRDefault="003D388F" w:rsidP="003D388F">
            <w:pPr>
              <w:widowControl/>
              <w:jc w:val="center"/>
              <w:rPr>
                <w:rFonts w:ascii="宋体" w:hAnsi="宋体"/>
                <w:bCs/>
                <w:color w:val="000000"/>
                <w:kern w:val="0"/>
                <w:szCs w:val="21"/>
              </w:rPr>
            </w:pPr>
            <w:r>
              <w:rPr>
                <w:rFonts w:ascii="宋体" w:hAnsi="宋体"/>
                <w:bCs/>
                <w:color w:val="000000"/>
                <w:kern w:val="0"/>
                <w:szCs w:val="21"/>
              </w:rPr>
              <w:t>等级</w:t>
            </w:r>
            <w:r>
              <w:rPr>
                <w:rFonts w:ascii="宋体" w:hAnsi="宋体" w:hint="eastAsia"/>
                <w:bCs/>
                <w:color w:val="000000"/>
                <w:kern w:val="0"/>
                <w:szCs w:val="21"/>
              </w:rPr>
              <w:t>4</w:t>
            </w:r>
          </w:p>
        </w:tc>
        <w:tc>
          <w:tcPr>
            <w:tcW w:w="852" w:type="pct"/>
            <w:vAlign w:val="center"/>
          </w:tcPr>
          <w:p w:rsidR="003D388F" w:rsidRPr="00123CE1" w:rsidRDefault="003D388F" w:rsidP="003D388F">
            <w:pPr>
              <w:autoSpaceDE w:val="0"/>
              <w:autoSpaceDN w:val="0"/>
              <w:adjustRightInd w:val="0"/>
              <w:jc w:val="center"/>
              <w:rPr>
                <w:rFonts w:ascii="ArialMT" w:hAnsi="ArialMT" w:cs="ArialMT"/>
                <w:kern w:val="0"/>
                <w:szCs w:val="21"/>
              </w:rPr>
            </w:pPr>
            <w:r w:rsidRPr="00123CE1">
              <w:rPr>
                <w:rFonts w:ascii="ArialMT" w:hAnsi="ArialMT" w:cs="ArialMT" w:hint="eastAsia"/>
                <w:kern w:val="0"/>
                <w:szCs w:val="21"/>
              </w:rPr>
              <w:t>200</w:t>
            </w:r>
          </w:p>
        </w:tc>
        <w:tc>
          <w:tcPr>
            <w:tcW w:w="647" w:type="pct"/>
          </w:tcPr>
          <w:p w:rsidR="003D388F" w:rsidRPr="001D0768" w:rsidRDefault="003D388F" w:rsidP="003D388F">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I</w:t>
            </w:r>
            <w:r>
              <w:rPr>
                <w:rFonts w:ascii="ArialMT" w:hAnsi="ArialMT" w:cs="ArialMT" w:hint="eastAsia"/>
                <w:kern w:val="0"/>
                <w:szCs w:val="21"/>
              </w:rPr>
              <w:t>I</w:t>
            </w:r>
          </w:p>
        </w:tc>
      </w:tr>
    </w:tbl>
    <w:p w:rsidR="003D388F" w:rsidRDefault="003D388F" w:rsidP="003D388F"/>
    <w:p w:rsidR="003D388F" w:rsidRPr="003D388F" w:rsidRDefault="003D388F" w:rsidP="006848E3">
      <w:pPr>
        <w:pStyle w:val="2"/>
        <w:numPr>
          <w:ilvl w:val="0"/>
          <w:numId w:val="25"/>
        </w:numPr>
        <w:rPr>
          <w:rFonts w:hint="eastAsia"/>
        </w:rPr>
      </w:pPr>
      <w:bookmarkStart w:id="377" w:name="_Toc491429871"/>
      <w:r w:rsidRPr="003D388F">
        <w:rPr>
          <w:rFonts w:hint="eastAsia"/>
        </w:rPr>
        <w:t>低压电源线瞬态抗扰度</w:t>
      </w:r>
      <w:bookmarkEnd w:id="377"/>
    </w:p>
    <w:p w:rsidR="003D388F" w:rsidRPr="001D0768" w:rsidRDefault="003D388F" w:rsidP="006848E3">
      <w:pPr>
        <w:pStyle w:val="4"/>
        <w:numPr>
          <w:ilvl w:val="0"/>
          <w:numId w:val="39"/>
        </w:numPr>
        <w:rPr>
          <w:sz w:val="24"/>
          <w:szCs w:val="24"/>
        </w:rPr>
      </w:pPr>
      <w:bookmarkStart w:id="378" w:name="_Toc491429872"/>
      <w:r w:rsidRPr="001D0768">
        <w:rPr>
          <w:rFonts w:hint="eastAsia"/>
          <w:sz w:val="24"/>
          <w:szCs w:val="24"/>
        </w:rPr>
        <w:t>测试目的</w:t>
      </w:r>
      <w:bookmarkEnd w:id="378"/>
    </w:p>
    <w:p w:rsidR="003D388F" w:rsidRPr="002C0F2B" w:rsidRDefault="003D388F" w:rsidP="003D388F">
      <w:pPr>
        <w:ind w:left="420"/>
      </w:pPr>
      <w:r w:rsidRPr="00050067">
        <w:rPr>
          <w:rFonts w:hint="eastAsia"/>
        </w:rPr>
        <w:t>测试目的是评估被测件</w:t>
      </w:r>
      <w:r>
        <w:rPr>
          <w:rFonts w:hint="eastAsia"/>
        </w:rPr>
        <w:t>对低压电源线路上的电瞬态骚扰的抗干扰能力</w:t>
      </w:r>
      <w:r w:rsidRPr="002C0F2B">
        <w:rPr>
          <w:rFonts w:hint="eastAsia"/>
        </w:rPr>
        <w:t>。</w:t>
      </w:r>
    </w:p>
    <w:p w:rsidR="003D388F" w:rsidRPr="002C0F2B" w:rsidRDefault="003D388F" w:rsidP="006848E3">
      <w:pPr>
        <w:pStyle w:val="4"/>
        <w:numPr>
          <w:ilvl w:val="0"/>
          <w:numId w:val="39"/>
        </w:numPr>
        <w:rPr>
          <w:sz w:val="24"/>
          <w:szCs w:val="24"/>
        </w:rPr>
      </w:pPr>
      <w:bookmarkStart w:id="379" w:name="_Toc491429873"/>
      <w:r w:rsidRPr="002C0F2B">
        <w:rPr>
          <w:rFonts w:hint="eastAsia"/>
          <w:sz w:val="24"/>
          <w:szCs w:val="24"/>
        </w:rPr>
        <w:t>测试条件</w:t>
      </w:r>
      <w:bookmarkEnd w:id="379"/>
    </w:p>
    <w:p w:rsidR="003D388F" w:rsidRPr="001D0768" w:rsidRDefault="003D388F" w:rsidP="003D388F">
      <w:pPr>
        <w:autoSpaceDE w:val="0"/>
        <w:autoSpaceDN w:val="0"/>
        <w:adjustRightInd w:val="0"/>
      </w:pPr>
      <w:r w:rsidRPr="001D0768">
        <w:rPr>
          <w:rFonts w:ascii="ArialMT" w:hAnsi="ArialMT" w:cs="ArialMT" w:hint="eastAsia"/>
          <w:kern w:val="0"/>
          <w:szCs w:val="21"/>
        </w:rPr>
        <w:t>测试条件应满足</w:t>
      </w:r>
      <w:r>
        <w:rPr>
          <w:rFonts w:ascii="Times-Roman" w:hAnsi="Times-Roman" w:cs="Times-Roman" w:hint="eastAsia"/>
          <w:kern w:val="0"/>
          <w:szCs w:val="21"/>
        </w:rPr>
        <w:t>GB/T 21437.2</w:t>
      </w:r>
    </w:p>
    <w:p w:rsidR="003D388F" w:rsidRPr="00C4370B" w:rsidRDefault="003D388F" w:rsidP="006848E3">
      <w:pPr>
        <w:pStyle w:val="4"/>
        <w:numPr>
          <w:ilvl w:val="0"/>
          <w:numId w:val="39"/>
        </w:numPr>
        <w:rPr>
          <w:sz w:val="24"/>
          <w:szCs w:val="24"/>
        </w:rPr>
      </w:pPr>
      <w:bookmarkStart w:id="380" w:name="_Toc491429874"/>
      <w:r w:rsidRPr="00C4370B">
        <w:rPr>
          <w:rFonts w:hint="eastAsia"/>
          <w:sz w:val="24"/>
          <w:szCs w:val="24"/>
        </w:rPr>
        <w:t>测试布置</w:t>
      </w:r>
      <w:bookmarkEnd w:id="380"/>
    </w:p>
    <w:p w:rsidR="003D388F" w:rsidRDefault="003D388F" w:rsidP="003D388F">
      <w:r w:rsidRPr="001D0768">
        <w:rPr>
          <w:rFonts w:hint="eastAsia"/>
        </w:rPr>
        <w:t>测试布置</w:t>
      </w:r>
      <w:r w:rsidRPr="001D0768">
        <w:rPr>
          <w:rFonts w:ascii="ArialMT" w:hAnsi="ArialMT" w:cs="ArialMT" w:hint="eastAsia"/>
          <w:kern w:val="0"/>
          <w:szCs w:val="21"/>
        </w:rPr>
        <w:t>应满足</w:t>
      </w:r>
      <w:r>
        <w:rPr>
          <w:rFonts w:ascii="Times-Roman" w:hAnsi="Times-Roman" w:cs="Times-Roman" w:hint="eastAsia"/>
          <w:kern w:val="0"/>
          <w:szCs w:val="21"/>
        </w:rPr>
        <w:t>GB/T 21437.2</w:t>
      </w:r>
    </w:p>
    <w:p w:rsidR="003D388F" w:rsidRDefault="00190C64" w:rsidP="003D388F">
      <w:r>
        <w:rPr>
          <w:noProof/>
        </w:rPr>
        <w:drawing>
          <wp:anchor distT="0" distB="0" distL="114300" distR="114300" simplePos="0" relativeHeight="251663360" behindDoc="0" locked="0" layoutInCell="1" allowOverlap="1">
            <wp:simplePos x="0" y="0"/>
            <wp:positionH relativeFrom="column">
              <wp:posOffset>110490</wp:posOffset>
            </wp:positionH>
            <wp:positionV relativeFrom="paragraph">
              <wp:posOffset>163195</wp:posOffset>
            </wp:positionV>
            <wp:extent cx="5226685" cy="1736090"/>
            <wp:effectExtent l="19050" t="0" r="0" b="0"/>
            <wp:wrapNone/>
            <wp:docPr id="45" name="图片 374"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4" descr="未标题-2"/>
                    <pic:cNvPicPr>
                      <a:picLocks noChangeAspect="1" noChangeArrowheads="1"/>
                    </pic:cNvPicPr>
                  </pic:nvPicPr>
                  <pic:blipFill>
                    <a:blip r:embed="rId41"/>
                    <a:srcRect/>
                    <a:stretch>
                      <a:fillRect/>
                    </a:stretch>
                  </pic:blipFill>
                  <pic:spPr bwMode="auto">
                    <a:xfrm>
                      <a:off x="0" y="0"/>
                      <a:ext cx="5226685" cy="1736090"/>
                    </a:xfrm>
                    <a:prstGeom prst="rect">
                      <a:avLst/>
                    </a:prstGeom>
                    <a:noFill/>
                  </pic:spPr>
                </pic:pic>
              </a:graphicData>
            </a:graphic>
          </wp:anchor>
        </w:drawing>
      </w:r>
      <w:r>
        <w:rPr>
          <w:rFonts w:hint="eastAsia"/>
          <w:noProof/>
        </w:rPr>
        <w:drawing>
          <wp:anchor distT="0" distB="0" distL="114300" distR="114300" simplePos="0" relativeHeight="251662336" behindDoc="0" locked="0" layoutInCell="1" allowOverlap="1">
            <wp:simplePos x="0" y="0"/>
            <wp:positionH relativeFrom="column">
              <wp:posOffset>1143000</wp:posOffset>
            </wp:positionH>
            <wp:positionV relativeFrom="paragraph">
              <wp:posOffset>8465820</wp:posOffset>
            </wp:positionV>
            <wp:extent cx="5226685" cy="1736090"/>
            <wp:effectExtent l="19050" t="0" r="0" b="0"/>
            <wp:wrapNone/>
            <wp:docPr id="44" name="图片 374"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4" descr="未标题-2"/>
                    <pic:cNvPicPr>
                      <a:picLocks noChangeAspect="1" noChangeArrowheads="1"/>
                    </pic:cNvPicPr>
                  </pic:nvPicPr>
                  <pic:blipFill>
                    <a:blip r:embed="rId41"/>
                    <a:srcRect/>
                    <a:stretch>
                      <a:fillRect/>
                    </a:stretch>
                  </pic:blipFill>
                  <pic:spPr bwMode="auto">
                    <a:xfrm>
                      <a:off x="0" y="0"/>
                      <a:ext cx="5226685" cy="1736090"/>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661312" behindDoc="0" locked="0" layoutInCell="1" allowOverlap="1">
            <wp:simplePos x="0" y="0"/>
            <wp:positionH relativeFrom="column">
              <wp:posOffset>1143000</wp:posOffset>
            </wp:positionH>
            <wp:positionV relativeFrom="paragraph">
              <wp:posOffset>8465820</wp:posOffset>
            </wp:positionV>
            <wp:extent cx="5226685" cy="1736090"/>
            <wp:effectExtent l="19050" t="0" r="0" b="0"/>
            <wp:wrapNone/>
            <wp:docPr id="11" name="图片 374"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4" descr="未标题-2"/>
                    <pic:cNvPicPr>
                      <a:picLocks noChangeAspect="1" noChangeArrowheads="1"/>
                    </pic:cNvPicPr>
                  </pic:nvPicPr>
                  <pic:blipFill>
                    <a:blip r:embed="rId41"/>
                    <a:srcRect/>
                    <a:stretch>
                      <a:fillRect/>
                    </a:stretch>
                  </pic:blipFill>
                  <pic:spPr bwMode="auto">
                    <a:xfrm>
                      <a:off x="0" y="0"/>
                      <a:ext cx="5226685" cy="1736090"/>
                    </a:xfrm>
                    <a:prstGeom prst="rect">
                      <a:avLst/>
                    </a:prstGeom>
                    <a:noFill/>
                    <a:ln w="9525">
                      <a:noFill/>
                      <a:miter lim="800000"/>
                      <a:headEnd/>
                      <a:tailEnd/>
                    </a:ln>
                  </pic:spPr>
                </pic:pic>
              </a:graphicData>
            </a:graphic>
          </wp:anchor>
        </w:drawing>
      </w:r>
    </w:p>
    <w:p w:rsidR="003D388F" w:rsidRDefault="003D388F" w:rsidP="003D388F"/>
    <w:p w:rsidR="003D388F" w:rsidRDefault="003D388F" w:rsidP="003D388F"/>
    <w:p w:rsidR="003D388F" w:rsidRDefault="003D388F" w:rsidP="003D388F"/>
    <w:p w:rsidR="003D388F" w:rsidRDefault="003D388F" w:rsidP="003D388F"/>
    <w:p w:rsidR="003D388F" w:rsidRDefault="003D388F" w:rsidP="003D388F"/>
    <w:p w:rsidR="003D388F" w:rsidRDefault="003D388F" w:rsidP="003D388F"/>
    <w:p w:rsidR="003D388F" w:rsidRDefault="003D388F" w:rsidP="003D388F"/>
    <w:p w:rsidR="003D388F" w:rsidRDefault="003D388F" w:rsidP="003D388F"/>
    <w:p w:rsidR="003D388F" w:rsidRDefault="003D388F" w:rsidP="003D388F"/>
    <w:p w:rsidR="003D388F" w:rsidRPr="00C4370B" w:rsidRDefault="003D388F" w:rsidP="003D388F">
      <w:pPr>
        <w:widowControl/>
        <w:snapToGrid w:val="0"/>
        <w:spacing w:line="320" w:lineRule="exact"/>
        <w:jc w:val="center"/>
        <w:rPr>
          <w:rFonts w:ascii="宋体" w:hAnsi="宋体" w:cs="宋体"/>
          <w:color w:val="000000"/>
          <w:kern w:val="0"/>
          <w:sz w:val="18"/>
          <w:szCs w:val="18"/>
        </w:rPr>
      </w:pPr>
      <w:r w:rsidRPr="00C4370B">
        <w:rPr>
          <w:rFonts w:ascii="宋体" w:hAnsi="宋体" w:cs="宋体" w:hint="eastAsia"/>
          <w:color w:val="000000"/>
          <w:kern w:val="0"/>
          <w:sz w:val="18"/>
          <w:szCs w:val="18"/>
        </w:rPr>
        <w:t>a) 脉冲调整                                 b)脉冲注入                        c)二极管桥</w:t>
      </w:r>
    </w:p>
    <w:p w:rsidR="003D388F" w:rsidRDefault="003D388F" w:rsidP="003D388F">
      <w:pPr>
        <w:widowControl/>
        <w:ind w:firstLineChars="200" w:firstLine="360"/>
        <w:jc w:val="left"/>
        <w:rPr>
          <w:rFonts w:ascii="宋体" w:hAnsi="宋体" w:cs="宋体"/>
          <w:color w:val="000000"/>
          <w:kern w:val="0"/>
          <w:sz w:val="18"/>
          <w:szCs w:val="18"/>
        </w:rPr>
      </w:pPr>
      <w:r>
        <w:rPr>
          <w:rFonts w:ascii="宋体" w:hAnsi="宋体" w:cs="宋体" w:hint="eastAsia"/>
          <w:color w:val="000000"/>
          <w:kern w:val="0"/>
          <w:sz w:val="18"/>
          <w:szCs w:val="18"/>
        </w:rPr>
        <w:t>说明：</w:t>
      </w:r>
    </w:p>
    <w:p w:rsidR="003D388F" w:rsidRPr="000E5D3A" w:rsidRDefault="003D388F" w:rsidP="000E5D3A">
      <w:pPr>
        <w:widowControl/>
        <w:ind w:firstLineChars="200" w:firstLine="420"/>
        <w:jc w:val="left"/>
        <w:rPr>
          <w:rFonts w:ascii="ArialMT" w:hAnsi="ArialMT" w:cs="ArialMT"/>
          <w:kern w:val="0"/>
          <w:szCs w:val="21"/>
        </w:rPr>
      </w:pPr>
      <w:r w:rsidRPr="000E5D3A">
        <w:rPr>
          <w:rFonts w:ascii="ArialMT" w:hAnsi="ArialMT" w:cs="ArialMT" w:hint="eastAsia"/>
          <w:kern w:val="0"/>
          <w:szCs w:val="21"/>
        </w:rPr>
        <w:t>1</w:t>
      </w:r>
      <w:r w:rsidR="000E5D3A">
        <w:rPr>
          <w:rFonts w:ascii="ArialMT" w:hAnsi="ArialMT" w:cs="ArialMT" w:hint="eastAsia"/>
          <w:kern w:val="0"/>
          <w:szCs w:val="21"/>
        </w:rPr>
        <w:t xml:space="preserve">  </w:t>
      </w:r>
      <w:r w:rsidRPr="000E5D3A">
        <w:rPr>
          <w:rFonts w:ascii="ArialMT" w:hAnsi="ArialMT" w:cs="ArialMT" w:hint="eastAsia"/>
          <w:kern w:val="0"/>
          <w:szCs w:val="21"/>
        </w:rPr>
        <w:t>示波器或等效设备；</w:t>
      </w:r>
    </w:p>
    <w:p w:rsidR="003D388F" w:rsidRPr="000E5D3A" w:rsidRDefault="003D388F" w:rsidP="003D388F">
      <w:pPr>
        <w:widowControl/>
        <w:jc w:val="left"/>
        <w:rPr>
          <w:rFonts w:ascii="ArialMT" w:hAnsi="ArialMT" w:cs="ArialMT"/>
          <w:kern w:val="0"/>
          <w:szCs w:val="21"/>
        </w:rPr>
      </w:pPr>
      <w:r w:rsidRPr="000E5D3A">
        <w:rPr>
          <w:rFonts w:ascii="ArialMT" w:hAnsi="ArialMT" w:cs="ArialMT" w:hint="eastAsia"/>
          <w:kern w:val="0"/>
          <w:szCs w:val="21"/>
        </w:rPr>
        <w:t xml:space="preserve">    2</w:t>
      </w:r>
      <w:r w:rsidR="000E5D3A">
        <w:rPr>
          <w:rFonts w:ascii="ArialMT" w:hAnsi="ArialMT" w:cs="ArialMT" w:hint="eastAsia"/>
          <w:kern w:val="0"/>
          <w:szCs w:val="21"/>
        </w:rPr>
        <w:t xml:space="preserve">  </w:t>
      </w:r>
      <w:r w:rsidRPr="000E5D3A">
        <w:rPr>
          <w:rFonts w:ascii="ArialMT" w:hAnsi="ArialMT" w:cs="ArialMT" w:hint="eastAsia"/>
          <w:kern w:val="0"/>
          <w:szCs w:val="21"/>
        </w:rPr>
        <w:t>电压探头；</w:t>
      </w:r>
    </w:p>
    <w:p w:rsidR="003D388F" w:rsidRPr="000E5D3A" w:rsidRDefault="003D388F" w:rsidP="003D388F">
      <w:pPr>
        <w:widowControl/>
        <w:jc w:val="left"/>
        <w:rPr>
          <w:rFonts w:ascii="ArialMT" w:hAnsi="ArialMT" w:cs="ArialMT"/>
          <w:kern w:val="0"/>
          <w:szCs w:val="21"/>
        </w:rPr>
      </w:pPr>
      <w:r w:rsidRPr="000E5D3A">
        <w:rPr>
          <w:rFonts w:ascii="ArialMT" w:hAnsi="ArialMT" w:cs="ArialMT" w:hint="eastAsia"/>
          <w:kern w:val="0"/>
          <w:szCs w:val="21"/>
        </w:rPr>
        <w:t xml:space="preserve">    3</w:t>
      </w:r>
      <w:r w:rsidR="000E5D3A">
        <w:rPr>
          <w:rFonts w:ascii="ArialMT" w:hAnsi="ArialMT" w:cs="ArialMT" w:hint="eastAsia"/>
          <w:kern w:val="0"/>
          <w:szCs w:val="21"/>
        </w:rPr>
        <w:t xml:space="preserve">  </w:t>
      </w:r>
      <w:r w:rsidRPr="000E5D3A">
        <w:rPr>
          <w:rFonts w:ascii="ArialMT" w:hAnsi="ArialMT" w:cs="ArialMT" w:hint="eastAsia"/>
          <w:kern w:val="0"/>
          <w:szCs w:val="21"/>
        </w:rPr>
        <w:t>电源内阻为</w:t>
      </w:r>
      <w:r w:rsidRPr="000E5D3A">
        <w:rPr>
          <w:rFonts w:ascii="ArialMT" w:hAnsi="ArialMT" w:cs="ArialMT" w:hint="eastAsia"/>
          <w:kern w:val="0"/>
          <w:szCs w:val="21"/>
        </w:rPr>
        <w:t>Ri</w:t>
      </w:r>
      <w:r w:rsidRPr="000E5D3A">
        <w:rPr>
          <w:rFonts w:ascii="ArialMT" w:hAnsi="ArialMT" w:cs="ArialMT" w:hint="eastAsia"/>
          <w:kern w:val="0"/>
          <w:szCs w:val="21"/>
        </w:rPr>
        <w:t>的试验脉冲发生器；</w:t>
      </w:r>
    </w:p>
    <w:p w:rsidR="003D388F" w:rsidRPr="000E5D3A" w:rsidRDefault="003D388F" w:rsidP="000E5D3A">
      <w:pPr>
        <w:widowControl/>
        <w:ind w:firstLineChars="200" w:firstLine="420"/>
        <w:jc w:val="left"/>
        <w:rPr>
          <w:rFonts w:ascii="ArialMT" w:hAnsi="ArialMT" w:cs="ArialMT"/>
          <w:kern w:val="0"/>
          <w:szCs w:val="21"/>
        </w:rPr>
      </w:pPr>
      <w:r w:rsidRPr="000E5D3A">
        <w:rPr>
          <w:rFonts w:ascii="ArialMT" w:hAnsi="ArialMT" w:cs="ArialMT" w:hint="eastAsia"/>
          <w:kern w:val="0"/>
          <w:szCs w:val="21"/>
        </w:rPr>
        <w:t>4</w:t>
      </w:r>
      <w:r w:rsidR="000E5D3A">
        <w:rPr>
          <w:rFonts w:ascii="ArialMT" w:hAnsi="ArialMT" w:cs="ArialMT" w:hint="eastAsia"/>
          <w:kern w:val="0"/>
          <w:szCs w:val="21"/>
        </w:rPr>
        <w:t xml:space="preserve">  </w:t>
      </w:r>
      <w:r w:rsidRPr="000E5D3A">
        <w:rPr>
          <w:rFonts w:ascii="ArialMT" w:hAnsi="ArialMT" w:cs="ArialMT" w:hint="eastAsia"/>
          <w:kern w:val="0"/>
          <w:szCs w:val="21"/>
        </w:rPr>
        <w:t>被测件</w:t>
      </w:r>
      <w:r w:rsidR="000E7DA0" w:rsidRPr="000E5D3A">
        <w:rPr>
          <w:rFonts w:ascii="ArialMT" w:hAnsi="ArialMT" w:cs="ArialMT" w:hint="eastAsia"/>
          <w:kern w:val="0"/>
          <w:szCs w:val="21"/>
        </w:rPr>
        <w:t>EUT</w:t>
      </w:r>
      <w:r w:rsidRPr="000E5D3A">
        <w:rPr>
          <w:rFonts w:ascii="ArialMT" w:hAnsi="ArialMT" w:cs="ArialMT" w:hint="eastAsia"/>
          <w:kern w:val="0"/>
          <w:szCs w:val="21"/>
        </w:rPr>
        <w:t>；</w:t>
      </w:r>
    </w:p>
    <w:p w:rsidR="003D388F" w:rsidRPr="000E5D3A" w:rsidRDefault="003D388F" w:rsidP="003D388F">
      <w:pPr>
        <w:widowControl/>
        <w:jc w:val="left"/>
        <w:rPr>
          <w:rFonts w:ascii="ArialMT" w:hAnsi="ArialMT" w:cs="ArialMT"/>
          <w:kern w:val="0"/>
          <w:szCs w:val="21"/>
        </w:rPr>
      </w:pPr>
      <w:r w:rsidRPr="000E5D3A">
        <w:rPr>
          <w:rFonts w:ascii="ArialMT" w:hAnsi="ArialMT" w:cs="ArialMT" w:hint="eastAsia"/>
          <w:kern w:val="0"/>
          <w:szCs w:val="21"/>
        </w:rPr>
        <w:t xml:space="preserve">    5</w:t>
      </w:r>
      <w:r w:rsidR="000E5D3A">
        <w:rPr>
          <w:rFonts w:ascii="ArialMT" w:hAnsi="ArialMT" w:cs="ArialMT" w:hint="eastAsia"/>
          <w:kern w:val="0"/>
          <w:szCs w:val="21"/>
        </w:rPr>
        <w:t xml:space="preserve">  </w:t>
      </w:r>
      <w:r w:rsidRPr="000E5D3A">
        <w:rPr>
          <w:rFonts w:ascii="ArialMT" w:hAnsi="ArialMT" w:cs="ArialMT" w:hint="eastAsia"/>
          <w:kern w:val="0"/>
          <w:szCs w:val="21"/>
        </w:rPr>
        <w:t>接地平板；</w:t>
      </w:r>
    </w:p>
    <w:p w:rsidR="003D388F" w:rsidRPr="000E5D3A" w:rsidRDefault="003D388F" w:rsidP="003D388F">
      <w:pPr>
        <w:widowControl/>
        <w:jc w:val="left"/>
        <w:rPr>
          <w:rFonts w:ascii="ArialMT" w:hAnsi="ArialMT" w:cs="ArialMT"/>
          <w:kern w:val="0"/>
          <w:szCs w:val="21"/>
        </w:rPr>
      </w:pPr>
      <w:r w:rsidRPr="000E5D3A">
        <w:rPr>
          <w:rFonts w:ascii="ArialMT" w:hAnsi="ArialMT" w:cs="ArialMT" w:hint="eastAsia"/>
          <w:kern w:val="0"/>
          <w:szCs w:val="21"/>
        </w:rPr>
        <w:t xml:space="preserve">    6</w:t>
      </w:r>
      <w:r w:rsidR="000E5D3A">
        <w:rPr>
          <w:rFonts w:ascii="ArialMT" w:hAnsi="ArialMT" w:cs="ArialMT" w:hint="eastAsia"/>
          <w:kern w:val="0"/>
          <w:szCs w:val="21"/>
        </w:rPr>
        <w:t xml:space="preserve">  </w:t>
      </w:r>
      <w:r w:rsidRPr="000E5D3A">
        <w:rPr>
          <w:rFonts w:ascii="ArialMT" w:hAnsi="ArialMT" w:cs="ArialMT" w:hint="eastAsia"/>
          <w:kern w:val="0"/>
          <w:szCs w:val="21"/>
        </w:rPr>
        <w:t>接地线；</w:t>
      </w:r>
    </w:p>
    <w:p w:rsidR="003D388F" w:rsidRPr="000E5D3A" w:rsidRDefault="003D388F" w:rsidP="003D388F">
      <w:pPr>
        <w:widowControl/>
        <w:jc w:val="left"/>
        <w:rPr>
          <w:rFonts w:ascii="ArialMT" w:hAnsi="ArialMT" w:cs="ArialMT"/>
          <w:kern w:val="0"/>
          <w:szCs w:val="21"/>
        </w:rPr>
      </w:pPr>
      <w:r w:rsidRPr="000E5D3A">
        <w:rPr>
          <w:rFonts w:ascii="ArialMT" w:hAnsi="ArialMT" w:cs="ArialMT" w:hint="eastAsia"/>
          <w:kern w:val="0"/>
          <w:szCs w:val="21"/>
        </w:rPr>
        <w:t xml:space="preserve">    7</w:t>
      </w:r>
      <w:r w:rsidR="000E5D3A">
        <w:rPr>
          <w:rFonts w:ascii="ArialMT" w:hAnsi="ArialMT" w:cs="ArialMT" w:hint="eastAsia"/>
          <w:kern w:val="0"/>
          <w:szCs w:val="21"/>
        </w:rPr>
        <w:t xml:space="preserve">  </w:t>
      </w:r>
      <w:r w:rsidRPr="000E5D3A">
        <w:rPr>
          <w:rFonts w:ascii="ArialMT" w:hAnsi="ArialMT" w:cs="ArialMT" w:hint="eastAsia"/>
          <w:kern w:val="0"/>
          <w:szCs w:val="21"/>
        </w:rPr>
        <w:t>电阻</w:t>
      </w:r>
      <w:r w:rsidRPr="000E5D3A">
        <w:rPr>
          <w:rFonts w:ascii="ArialMT" w:hAnsi="ArialMT" w:cs="ArialMT" w:hint="eastAsia"/>
          <w:kern w:val="0"/>
          <w:szCs w:val="21"/>
        </w:rPr>
        <w:t>Rv</w:t>
      </w:r>
      <w:r w:rsidRPr="000E5D3A">
        <w:rPr>
          <w:rFonts w:ascii="ArialMT" w:hAnsi="ArialMT" w:cs="ArialMT" w:hint="eastAsia"/>
          <w:kern w:val="0"/>
          <w:szCs w:val="21"/>
        </w:rPr>
        <w:t>（</w:t>
      </w:r>
      <w:r w:rsidRPr="000E5D3A">
        <w:rPr>
          <w:rFonts w:ascii="ArialMT" w:hAnsi="ArialMT" w:cs="ArialMT" w:hint="eastAsia"/>
          <w:kern w:val="0"/>
          <w:szCs w:val="21"/>
        </w:rPr>
        <w:t xml:space="preserve">0.7 </w:t>
      </w:r>
      <w:r w:rsidRPr="000E5D3A">
        <w:rPr>
          <w:rFonts w:ascii="ArialMT" w:hAnsi="ArialMT" w:cs="ArialMT"/>
          <w:kern w:val="0"/>
          <w:szCs w:val="21"/>
        </w:rPr>
        <w:t>Ω</w:t>
      </w:r>
      <w:r w:rsidRPr="000E5D3A">
        <w:rPr>
          <w:rFonts w:ascii="ArialMT" w:hAnsi="ArialMT" w:cs="ArialMT" w:hint="eastAsia"/>
          <w:kern w:val="0"/>
          <w:szCs w:val="21"/>
        </w:rPr>
        <w:t>≤</w:t>
      </w:r>
      <w:r w:rsidRPr="000E5D3A">
        <w:rPr>
          <w:rFonts w:ascii="ArialMT" w:hAnsi="ArialMT" w:cs="ArialMT" w:hint="eastAsia"/>
          <w:kern w:val="0"/>
          <w:szCs w:val="21"/>
        </w:rPr>
        <w:t>Rv</w:t>
      </w:r>
      <w:r w:rsidRPr="000E5D3A">
        <w:rPr>
          <w:rFonts w:ascii="ArialMT" w:hAnsi="ArialMT" w:cs="ArialMT" w:hint="eastAsia"/>
          <w:kern w:val="0"/>
          <w:szCs w:val="21"/>
        </w:rPr>
        <w:t>≤</w:t>
      </w:r>
      <w:r w:rsidRPr="000E5D3A">
        <w:rPr>
          <w:rFonts w:ascii="ArialMT" w:hAnsi="ArialMT" w:cs="ArialMT" w:hint="eastAsia"/>
          <w:kern w:val="0"/>
          <w:szCs w:val="21"/>
        </w:rPr>
        <w:t xml:space="preserve">40 </w:t>
      </w:r>
      <w:r w:rsidRPr="000E5D3A">
        <w:rPr>
          <w:rFonts w:ascii="ArialMT" w:hAnsi="ArialMT" w:cs="ArialMT"/>
          <w:kern w:val="0"/>
          <w:szCs w:val="21"/>
        </w:rPr>
        <w:t>Ω</w:t>
      </w:r>
      <w:r w:rsidRPr="000E5D3A">
        <w:rPr>
          <w:rFonts w:ascii="ArialMT" w:hAnsi="ArialMT" w:cs="ArialMT" w:hint="eastAsia"/>
          <w:kern w:val="0"/>
          <w:szCs w:val="21"/>
        </w:rPr>
        <w:t>）；</w:t>
      </w:r>
    </w:p>
    <w:p w:rsidR="003D388F" w:rsidRPr="000E5D3A" w:rsidRDefault="003D388F" w:rsidP="003D388F">
      <w:pPr>
        <w:widowControl/>
        <w:jc w:val="left"/>
        <w:rPr>
          <w:rFonts w:ascii="ArialMT" w:hAnsi="ArialMT" w:cs="ArialMT" w:hint="eastAsia"/>
          <w:kern w:val="0"/>
          <w:szCs w:val="21"/>
        </w:rPr>
      </w:pPr>
      <w:r w:rsidRPr="000E5D3A">
        <w:rPr>
          <w:rFonts w:ascii="ArialMT" w:hAnsi="ArialMT" w:cs="ArialMT" w:hint="eastAsia"/>
          <w:kern w:val="0"/>
          <w:szCs w:val="21"/>
        </w:rPr>
        <w:t xml:space="preserve">    8</w:t>
      </w:r>
      <w:r w:rsidR="000E5D3A">
        <w:rPr>
          <w:rFonts w:ascii="ArialMT" w:hAnsi="ArialMT" w:cs="ArialMT" w:hint="eastAsia"/>
          <w:kern w:val="0"/>
          <w:szCs w:val="21"/>
        </w:rPr>
        <w:t xml:space="preserve">  </w:t>
      </w:r>
      <w:r w:rsidR="00324C09" w:rsidRPr="000E5D3A">
        <w:rPr>
          <w:rFonts w:ascii="ArialMT" w:hAnsi="ArialMT" w:cs="ArialMT" w:hint="eastAsia"/>
          <w:kern w:val="0"/>
          <w:szCs w:val="21"/>
        </w:rPr>
        <w:t>二极管桥（为满足特定的抑制电压电平，可能需要多个单二极管）。</w:t>
      </w:r>
    </w:p>
    <w:p w:rsidR="00324C09" w:rsidRPr="000E5D3A" w:rsidRDefault="000E5D3A" w:rsidP="000E5D3A">
      <w:pPr>
        <w:widowControl/>
        <w:jc w:val="center"/>
        <w:rPr>
          <w:rFonts w:ascii="ArialMT" w:hAnsi="ArialMT" w:cs="ArialMT" w:hint="eastAsia"/>
          <w:kern w:val="0"/>
          <w:szCs w:val="21"/>
        </w:rPr>
      </w:pPr>
      <w:r w:rsidRPr="000E5D3A">
        <w:rPr>
          <w:rFonts w:ascii="ArialMT" w:hAnsi="ArialMT" w:cs="ArialMT" w:hint="eastAsia"/>
          <w:kern w:val="0"/>
          <w:szCs w:val="21"/>
        </w:rPr>
        <w:t>图</w:t>
      </w:r>
      <w:r w:rsidRPr="000E5D3A">
        <w:rPr>
          <w:rFonts w:ascii="ArialMT" w:hAnsi="ArialMT" w:cs="ArialMT" w:hint="eastAsia"/>
          <w:kern w:val="0"/>
          <w:szCs w:val="21"/>
        </w:rPr>
        <w:t xml:space="preserve">26 </w:t>
      </w:r>
      <w:r w:rsidRPr="000E5D3A">
        <w:rPr>
          <w:rFonts w:ascii="ArialMT" w:hAnsi="ArialMT" w:cs="ArialMT" w:hint="eastAsia"/>
          <w:kern w:val="0"/>
          <w:szCs w:val="21"/>
        </w:rPr>
        <w:t>低压电源线瞬态抗扰度试验装置</w:t>
      </w:r>
    </w:p>
    <w:p w:rsidR="00324C09" w:rsidRPr="001D0768" w:rsidRDefault="00324C09" w:rsidP="006848E3">
      <w:pPr>
        <w:pStyle w:val="4"/>
        <w:numPr>
          <w:ilvl w:val="0"/>
          <w:numId w:val="39"/>
        </w:numPr>
        <w:rPr>
          <w:sz w:val="24"/>
          <w:szCs w:val="24"/>
        </w:rPr>
      </w:pPr>
      <w:bookmarkStart w:id="381" w:name="_Toc491429875"/>
      <w:r w:rsidRPr="001D0768">
        <w:rPr>
          <w:rFonts w:hint="eastAsia"/>
          <w:sz w:val="24"/>
          <w:szCs w:val="24"/>
        </w:rPr>
        <w:lastRenderedPageBreak/>
        <w:t>测试程序</w:t>
      </w:r>
      <w:bookmarkEnd w:id="381"/>
    </w:p>
    <w:p w:rsidR="00324C09" w:rsidRDefault="00324C09" w:rsidP="00324C09">
      <w:r w:rsidRPr="001D0768">
        <w:rPr>
          <w:rFonts w:hint="eastAsia"/>
        </w:rPr>
        <w:t>测试程序</w:t>
      </w:r>
      <w:r w:rsidRPr="001D0768">
        <w:rPr>
          <w:rFonts w:ascii="ArialMT" w:hAnsi="ArialMT" w:cs="ArialMT" w:hint="eastAsia"/>
          <w:kern w:val="0"/>
          <w:szCs w:val="21"/>
        </w:rPr>
        <w:t>依据</w:t>
      </w:r>
      <w:r>
        <w:rPr>
          <w:rFonts w:ascii="Times-Roman" w:hAnsi="Times-Roman" w:cs="Times-Roman" w:hint="eastAsia"/>
          <w:kern w:val="0"/>
          <w:szCs w:val="21"/>
        </w:rPr>
        <w:t>GB/T 21437.2</w:t>
      </w:r>
      <w:r>
        <w:rPr>
          <w:rFonts w:ascii="Times-Roman" w:hAnsi="Times-Roman" w:cs="Times-Roman" w:hint="eastAsia"/>
          <w:kern w:val="0"/>
          <w:szCs w:val="21"/>
        </w:rPr>
        <w:t>中等级</w:t>
      </w:r>
      <w:r>
        <w:rPr>
          <w:rFonts w:ascii="Times-Roman" w:hAnsi="Times-Roman" w:cs="Times-Roman" w:hint="eastAsia"/>
          <w:kern w:val="0"/>
          <w:szCs w:val="21"/>
        </w:rPr>
        <w:t>III</w:t>
      </w:r>
    </w:p>
    <w:p w:rsidR="00324C09" w:rsidRPr="001D0768" w:rsidRDefault="00324C09" w:rsidP="00324C09"/>
    <w:p w:rsidR="00324C09" w:rsidRDefault="00324C09" w:rsidP="006848E3">
      <w:pPr>
        <w:pStyle w:val="4"/>
        <w:numPr>
          <w:ilvl w:val="0"/>
          <w:numId w:val="39"/>
        </w:numPr>
        <w:rPr>
          <w:rFonts w:hint="eastAsia"/>
          <w:sz w:val="24"/>
          <w:szCs w:val="24"/>
          <w:lang w:eastAsia="zh-CN"/>
        </w:rPr>
      </w:pPr>
      <w:bookmarkStart w:id="382" w:name="_Toc491429876"/>
      <w:r w:rsidRPr="00C4370B">
        <w:rPr>
          <w:rFonts w:hint="eastAsia"/>
          <w:sz w:val="24"/>
          <w:szCs w:val="24"/>
        </w:rPr>
        <w:t>要求</w:t>
      </w:r>
      <w:bookmarkEnd w:id="382"/>
    </w:p>
    <w:p w:rsidR="0060242B" w:rsidRPr="0060242B" w:rsidRDefault="0060242B" w:rsidP="0060242B">
      <w:pPr>
        <w:autoSpaceDE w:val="0"/>
        <w:autoSpaceDN w:val="0"/>
        <w:adjustRightInd w:val="0"/>
        <w:ind w:left="420"/>
        <w:jc w:val="center"/>
        <w:rPr>
          <w:rFonts w:ascii="ArialMT" w:hAnsi="ArialMT" w:cs="ArialMT"/>
          <w:kern w:val="0"/>
          <w:szCs w:val="21"/>
        </w:rPr>
      </w:pPr>
      <w:r w:rsidRPr="001D0768">
        <w:rPr>
          <w:rFonts w:ascii="ArialMT" w:hAnsi="ArialMT" w:cs="ArialMT" w:hint="eastAsia"/>
          <w:kern w:val="0"/>
          <w:szCs w:val="21"/>
        </w:rPr>
        <w:t>表</w:t>
      </w:r>
      <w:r>
        <w:rPr>
          <w:rFonts w:ascii="ArialMT" w:hAnsi="ArialMT" w:cs="ArialMT" w:hint="eastAsia"/>
          <w:kern w:val="0"/>
          <w:szCs w:val="21"/>
        </w:rPr>
        <w:t>13</w:t>
      </w:r>
      <w:r w:rsidRPr="001D0768">
        <w:rPr>
          <w:rFonts w:ascii="ArialMT" w:hAnsi="ArialMT" w:cs="ArialMT" w:hint="eastAsia"/>
          <w:kern w:val="0"/>
          <w:szCs w:val="21"/>
        </w:rPr>
        <w:t xml:space="preserve"> </w:t>
      </w:r>
      <w:r>
        <w:rPr>
          <w:rFonts w:ascii="ArialMT" w:hAnsi="ArialMT" w:cs="ArialMT" w:hint="eastAsia"/>
          <w:kern w:val="0"/>
          <w:szCs w:val="21"/>
        </w:rPr>
        <w:t>低压电源线瞬态抗扰度</w:t>
      </w:r>
      <w:r w:rsidRPr="001D0768">
        <w:rPr>
          <w:rFonts w:ascii="ArialMT" w:hAnsi="ArialMT" w:cs="ArialMT" w:hint="eastAsia"/>
          <w:kern w:val="0"/>
          <w:szCs w:val="21"/>
        </w:rPr>
        <w:t>测试等级</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52"/>
        <w:gridCol w:w="1986"/>
        <w:gridCol w:w="2555"/>
        <w:gridCol w:w="2129"/>
      </w:tblGrid>
      <w:tr w:rsidR="0060242B" w:rsidTr="00473E03">
        <w:trPr>
          <w:trHeight w:val="634"/>
          <w:jc w:val="center"/>
        </w:trPr>
        <w:tc>
          <w:tcPr>
            <w:tcW w:w="1087" w:type="pct"/>
            <w:vAlign w:val="center"/>
          </w:tcPr>
          <w:p w:rsidR="0060242B" w:rsidRDefault="0060242B" w:rsidP="001D0CB3">
            <w:pPr>
              <w:autoSpaceDE w:val="0"/>
              <w:autoSpaceDN w:val="0"/>
              <w:adjustRightInd w:val="0"/>
              <w:jc w:val="center"/>
            </w:pPr>
            <w:r>
              <w:rPr>
                <w:rFonts w:hint="eastAsia"/>
              </w:rPr>
              <w:t>脉冲</w:t>
            </w:r>
          </w:p>
        </w:tc>
        <w:tc>
          <w:tcPr>
            <w:tcW w:w="1165" w:type="pct"/>
            <w:vAlign w:val="center"/>
          </w:tcPr>
          <w:p w:rsidR="0060242B" w:rsidRDefault="0060242B" w:rsidP="001D0CB3">
            <w:pPr>
              <w:autoSpaceDE w:val="0"/>
              <w:autoSpaceDN w:val="0"/>
              <w:adjustRightInd w:val="0"/>
              <w:jc w:val="center"/>
            </w:pPr>
            <w:r>
              <w:rPr>
                <w:rFonts w:hint="eastAsia"/>
              </w:rPr>
              <w:t>测试等级</w:t>
            </w:r>
          </w:p>
          <w:p w:rsidR="0060242B" w:rsidRDefault="0060242B" w:rsidP="001D0CB3">
            <w:pPr>
              <w:autoSpaceDE w:val="0"/>
              <w:autoSpaceDN w:val="0"/>
              <w:adjustRightInd w:val="0"/>
              <w:jc w:val="center"/>
            </w:pPr>
            <w:r>
              <w:rPr>
                <w:rFonts w:hint="eastAsia"/>
              </w:rPr>
              <w:t>V</w:t>
            </w:r>
          </w:p>
        </w:tc>
        <w:tc>
          <w:tcPr>
            <w:tcW w:w="1499" w:type="pct"/>
            <w:vAlign w:val="center"/>
          </w:tcPr>
          <w:p w:rsidR="0060242B" w:rsidRDefault="0060242B" w:rsidP="001D0CB3">
            <w:pPr>
              <w:autoSpaceDE w:val="0"/>
              <w:autoSpaceDN w:val="0"/>
              <w:adjustRightInd w:val="0"/>
              <w:jc w:val="center"/>
            </w:pPr>
            <w:r>
              <w:rPr>
                <w:rFonts w:hint="eastAsia"/>
              </w:rPr>
              <w:t>最少脉冲数</w:t>
            </w:r>
          </w:p>
          <w:p w:rsidR="0060242B" w:rsidRDefault="0060242B" w:rsidP="001D0CB3">
            <w:pPr>
              <w:autoSpaceDE w:val="0"/>
              <w:autoSpaceDN w:val="0"/>
              <w:adjustRightInd w:val="0"/>
              <w:jc w:val="center"/>
            </w:pPr>
            <w:r>
              <w:rPr>
                <w:rFonts w:hint="eastAsia"/>
              </w:rPr>
              <w:t>或持续时间</w:t>
            </w:r>
          </w:p>
        </w:tc>
        <w:tc>
          <w:tcPr>
            <w:tcW w:w="1249" w:type="pct"/>
            <w:vAlign w:val="center"/>
          </w:tcPr>
          <w:p w:rsidR="0060242B" w:rsidRPr="001D0768" w:rsidRDefault="0060242B" w:rsidP="00473E03">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功能状态</w:t>
            </w:r>
          </w:p>
        </w:tc>
      </w:tr>
      <w:tr w:rsidR="0060242B" w:rsidTr="001D0CB3">
        <w:trPr>
          <w:jc w:val="center"/>
        </w:trPr>
        <w:tc>
          <w:tcPr>
            <w:tcW w:w="1087" w:type="pct"/>
            <w:vAlign w:val="center"/>
          </w:tcPr>
          <w:p w:rsidR="0060242B" w:rsidRDefault="0060242B" w:rsidP="001D0CB3">
            <w:pPr>
              <w:autoSpaceDE w:val="0"/>
              <w:autoSpaceDN w:val="0"/>
              <w:adjustRightInd w:val="0"/>
              <w:jc w:val="center"/>
            </w:pPr>
            <w:r>
              <w:t>1</w:t>
            </w:r>
          </w:p>
        </w:tc>
        <w:tc>
          <w:tcPr>
            <w:tcW w:w="1165" w:type="pct"/>
            <w:vAlign w:val="center"/>
          </w:tcPr>
          <w:p w:rsidR="0060242B" w:rsidRDefault="0060242B" w:rsidP="001D0CB3">
            <w:pPr>
              <w:autoSpaceDE w:val="0"/>
              <w:autoSpaceDN w:val="0"/>
              <w:adjustRightInd w:val="0"/>
              <w:jc w:val="center"/>
            </w:pPr>
            <w:r>
              <w:t>-</w:t>
            </w:r>
            <w:r>
              <w:rPr>
                <w:rFonts w:hint="eastAsia"/>
              </w:rPr>
              <w:t>75</w:t>
            </w:r>
          </w:p>
        </w:tc>
        <w:tc>
          <w:tcPr>
            <w:tcW w:w="1499" w:type="pct"/>
            <w:vAlign w:val="center"/>
          </w:tcPr>
          <w:p w:rsidR="0060242B" w:rsidRDefault="0060242B" w:rsidP="001D0CB3">
            <w:pPr>
              <w:autoSpaceDE w:val="0"/>
              <w:autoSpaceDN w:val="0"/>
              <w:adjustRightInd w:val="0"/>
              <w:jc w:val="center"/>
            </w:pPr>
            <w:r>
              <w:t>500</w:t>
            </w:r>
            <w:r>
              <w:rPr>
                <w:rFonts w:hint="eastAsia"/>
              </w:rPr>
              <w:t>0</w:t>
            </w:r>
            <w:r>
              <w:rPr>
                <w:rFonts w:hint="eastAsia"/>
              </w:rPr>
              <w:t>个</w:t>
            </w:r>
          </w:p>
        </w:tc>
        <w:tc>
          <w:tcPr>
            <w:tcW w:w="1249" w:type="pct"/>
            <w:vAlign w:val="center"/>
          </w:tcPr>
          <w:p w:rsidR="0060242B" w:rsidRDefault="0060242B" w:rsidP="001D0CB3">
            <w:pPr>
              <w:autoSpaceDE w:val="0"/>
              <w:autoSpaceDN w:val="0"/>
              <w:adjustRightInd w:val="0"/>
              <w:jc w:val="center"/>
            </w:pPr>
            <w:fldSimple w:instr=" = 3 \* ROMAN ">
              <w:r>
                <w:t>III</w:t>
              </w:r>
            </w:fldSimple>
          </w:p>
        </w:tc>
      </w:tr>
      <w:tr w:rsidR="0060242B" w:rsidTr="001D0CB3">
        <w:trPr>
          <w:jc w:val="center"/>
        </w:trPr>
        <w:tc>
          <w:tcPr>
            <w:tcW w:w="1087" w:type="pct"/>
            <w:vAlign w:val="center"/>
          </w:tcPr>
          <w:p w:rsidR="0060242B" w:rsidRDefault="0060242B" w:rsidP="001D0CB3">
            <w:pPr>
              <w:autoSpaceDE w:val="0"/>
              <w:autoSpaceDN w:val="0"/>
              <w:adjustRightInd w:val="0"/>
              <w:jc w:val="center"/>
            </w:pPr>
            <w:r>
              <w:t>2a</w:t>
            </w:r>
          </w:p>
        </w:tc>
        <w:tc>
          <w:tcPr>
            <w:tcW w:w="1165" w:type="pct"/>
            <w:vAlign w:val="center"/>
          </w:tcPr>
          <w:p w:rsidR="0060242B" w:rsidRDefault="0060242B" w:rsidP="001D0CB3">
            <w:pPr>
              <w:autoSpaceDE w:val="0"/>
              <w:autoSpaceDN w:val="0"/>
              <w:adjustRightInd w:val="0"/>
              <w:jc w:val="center"/>
            </w:pPr>
            <w:r>
              <w:t>+</w:t>
            </w:r>
            <w:r>
              <w:rPr>
                <w:rFonts w:hint="eastAsia"/>
              </w:rPr>
              <w:t>37</w:t>
            </w:r>
          </w:p>
        </w:tc>
        <w:tc>
          <w:tcPr>
            <w:tcW w:w="1499" w:type="pct"/>
            <w:vAlign w:val="center"/>
          </w:tcPr>
          <w:p w:rsidR="0060242B" w:rsidRDefault="0060242B" w:rsidP="001D0CB3">
            <w:pPr>
              <w:autoSpaceDE w:val="0"/>
              <w:autoSpaceDN w:val="0"/>
              <w:adjustRightInd w:val="0"/>
              <w:jc w:val="center"/>
            </w:pPr>
            <w:r>
              <w:t>500</w:t>
            </w:r>
            <w:r>
              <w:rPr>
                <w:rFonts w:hint="eastAsia"/>
              </w:rPr>
              <w:t>0</w:t>
            </w:r>
            <w:r>
              <w:rPr>
                <w:rFonts w:hint="eastAsia"/>
              </w:rPr>
              <w:t>个</w:t>
            </w:r>
          </w:p>
        </w:tc>
        <w:tc>
          <w:tcPr>
            <w:tcW w:w="1249" w:type="pct"/>
            <w:vAlign w:val="center"/>
          </w:tcPr>
          <w:p w:rsidR="0060242B" w:rsidRDefault="0060242B" w:rsidP="001D0CB3">
            <w:pPr>
              <w:autoSpaceDE w:val="0"/>
              <w:autoSpaceDN w:val="0"/>
              <w:adjustRightInd w:val="0"/>
              <w:jc w:val="center"/>
            </w:pPr>
            <w:fldSimple w:instr=" = 2 \* ROMAN ">
              <w:r>
                <w:t>II</w:t>
              </w:r>
            </w:fldSimple>
          </w:p>
        </w:tc>
      </w:tr>
      <w:tr w:rsidR="0060242B" w:rsidTr="001D0CB3">
        <w:trPr>
          <w:jc w:val="center"/>
        </w:trPr>
        <w:tc>
          <w:tcPr>
            <w:tcW w:w="1087" w:type="pct"/>
            <w:vAlign w:val="center"/>
          </w:tcPr>
          <w:p w:rsidR="0060242B" w:rsidRDefault="0060242B" w:rsidP="001D0CB3">
            <w:pPr>
              <w:autoSpaceDE w:val="0"/>
              <w:autoSpaceDN w:val="0"/>
              <w:adjustRightInd w:val="0"/>
              <w:jc w:val="center"/>
            </w:pPr>
            <w:r>
              <w:t>2b</w:t>
            </w:r>
          </w:p>
        </w:tc>
        <w:tc>
          <w:tcPr>
            <w:tcW w:w="1165" w:type="pct"/>
            <w:vAlign w:val="center"/>
          </w:tcPr>
          <w:p w:rsidR="0060242B" w:rsidRDefault="0060242B" w:rsidP="001D0CB3">
            <w:pPr>
              <w:autoSpaceDE w:val="0"/>
              <w:autoSpaceDN w:val="0"/>
              <w:adjustRightInd w:val="0"/>
              <w:jc w:val="center"/>
            </w:pPr>
            <w:r>
              <w:t>+10</w:t>
            </w:r>
          </w:p>
        </w:tc>
        <w:tc>
          <w:tcPr>
            <w:tcW w:w="1499" w:type="pct"/>
            <w:vAlign w:val="center"/>
          </w:tcPr>
          <w:p w:rsidR="0060242B" w:rsidRDefault="0060242B" w:rsidP="001D0CB3">
            <w:pPr>
              <w:autoSpaceDE w:val="0"/>
              <w:autoSpaceDN w:val="0"/>
              <w:adjustRightInd w:val="0"/>
              <w:jc w:val="center"/>
            </w:pPr>
            <w:r>
              <w:t>10</w:t>
            </w:r>
            <w:r>
              <w:t>个</w:t>
            </w:r>
          </w:p>
        </w:tc>
        <w:tc>
          <w:tcPr>
            <w:tcW w:w="1249" w:type="pct"/>
            <w:vAlign w:val="center"/>
          </w:tcPr>
          <w:p w:rsidR="0060242B" w:rsidRDefault="0060242B" w:rsidP="001D0CB3">
            <w:pPr>
              <w:autoSpaceDE w:val="0"/>
              <w:autoSpaceDN w:val="0"/>
              <w:adjustRightInd w:val="0"/>
              <w:jc w:val="center"/>
            </w:pPr>
            <w:fldSimple w:instr=" = 3 \* ROMAN ">
              <w:r>
                <w:t>III</w:t>
              </w:r>
            </w:fldSimple>
          </w:p>
        </w:tc>
      </w:tr>
      <w:tr w:rsidR="0060242B" w:rsidTr="001D0CB3">
        <w:trPr>
          <w:jc w:val="center"/>
        </w:trPr>
        <w:tc>
          <w:tcPr>
            <w:tcW w:w="1087" w:type="pct"/>
            <w:vAlign w:val="center"/>
          </w:tcPr>
          <w:p w:rsidR="0060242B" w:rsidRDefault="0060242B" w:rsidP="001D0CB3">
            <w:pPr>
              <w:autoSpaceDE w:val="0"/>
              <w:autoSpaceDN w:val="0"/>
              <w:adjustRightInd w:val="0"/>
              <w:jc w:val="center"/>
            </w:pPr>
            <w:r>
              <w:t>3a</w:t>
            </w:r>
          </w:p>
        </w:tc>
        <w:tc>
          <w:tcPr>
            <w:tcW w:w="1165" w:type="pct"/>
            <w:vAlign w:val="center"/>
          </w:tcPr>
          <w:p w:rsidR="0060242B" w:rsidRDefault="0060242B" w:rsidP="001D0CB3">
            <w:pPr>
              <w:autoSpaceDE w:val="0"/>
              <w:autoSpaceDN w:val="0"/>
              <w:adjustRightInd w:val="0"/>
              <w:jc w:val="center"/>
            </w:pPr>
            <w:r>
              <w:t>-1</w:t>
            </w:r>
            <w:r>
              <w:rPr>
                <w:rFonts w:hint="eastAsia"/>
              </w:rPr>
              <w:t>12</w:t>
            </w:r>
          </w:p>
        </w:tc>
        <w:tc>
          <w:tcPr>
            <w:tcW w:w="1499" w:type="pct"/>
            <w:vAlign w:val="center"/>
          </w:tcPr>
          <w:p w:rsidR="0060242B" w:rsidRDefault="0060242B" w:rsidP="001D0CB3">
            <w:pPr>
              <w:autoSpaceDE w:val="0"/>
              <w:autoSpaceDN w:val="0"/>
              <w:adjustRightInd w:val="0"/>
              <w:jc w:val="center"/>
            </w:pPr>
            <w:r>
              <w:rPr>
                <w:rFonts w:hint="eastAsia"/>
              </w:rPr>
              <w:t>1h</w:t>
            </w:r>
          </w:p>
        </w:tc>
        <w:tc>
          <w:tcPr>
            <w:tcW w:w="1249" w:type="pct"/>
            <w:vAlign w:val="center"/>
          </w:tcPr>
          <w:p w:rsidR="0060242B" w:rsidRDefault="0060242B" w:rsidP="001D0CB3">
            <w:pPr>
              <w:autoSpaceDE w:val="0"/>
              <w:autoSpaceDN w:val="0"/>
              <w:adjustRightInd w:val="0"/>
              <w:jc w:val="center"/>
            </w:pPr>
            <w:fldSimple w:instr=" = 1 \* ROMAN ">
              <w:r>
                <w:t>I</w:t>
              </w:r>
            </w:fldSimple>
          </w:p>
        </w:tc>
      </w:tr>
      <w:tr w:rsidR="0060242B" w:rsidTr="001D0CB3">
        <w:trPr>
          <w:jc w:val="center"/>
        </w:trPr>
        <w:tc>
          <w:tcPr>
            <w:tcW w:w="1087" w:type="pct"/>
            <w:vAlign w:val="center"/>
          </w:tcPr>
          <w:p w:rsidR="0060242B" w:rsidRDefault="0060242B" w:rsidP="001D0CB3">
            <w:pPr>
              <w:autoSpaceDE w:val="0"/>
              <w:autoSpaceDN w:val="0"/>
              <w:adjustRightInd w:val="0"/>
              <w:jc w:val="center"/>
            </w:pPr>
            <w:r>
              <w:t>3b</w:t>
            </w:r>
          </w:p>
        </w:tc>
        <w:tc>
          <w:tcPr>
            <w:tcW w:w="1165" w:type="pct"/>
            <w:vAlign w:val="center"/>
          </w:tcPr>
          <w:p w:rsidR="0060242B" w:rsidRDefault="0060242B" w:rsidP="001D0CB3">
            <w:pPr>
              <w:autoSpaceDE w:val="0"/>
              <w:autoSpaceDN w:val="0"/>
              <w:adjustRightInd w:val="0"/>
              <w:jc w:val="center"/>
            </w:pPr>
            <w:r>
              <w:t>+</w:t>
            </w:r>
            <w:r>
              <w:rPr>
                <w:rFonts w:hint="eastAsia"/>
              </w:rPr>
              <w:t>75</w:t>
            </w:r>
          </w:p>
        </w:tc>
        <w:tc>
          <w:tcPr>
            <w:tcW w:w="1499" w:type="pct"/>
            <w:vAlign w:val="center"/>
          </w:tcPr>
          <w:p w:rsidR="0060242B" w:rsidRDefault="0060242B" w:rsidP="001D0CB3">
            <w:pPr>
              <w:autoSpaceDE w:val="0"/>
              <w:autoSpaceDN w:val="0"/>
              <w:adjustRightInd w:val="0"/>
              <w:jc w:val="center"/>
            </w:pPr>
            <w:r>
              <w:rPr>
                <w:rFonts w:hint="eastAsia"/>
              </w:rPr>
              <w:t>1h</w:t>
            </w:r>
          </w:p>
        </w:tc>
        <w:tc>
          <w:tcPr>
            <w:tcW w:w="1249" w:type="pct"/>
            <w:vAlign w:val="center"/>
          </w:tcPr>
          <w:p w:rsidR="0060242B" w:rsidRDefault="0060242B" w:rsidP="001D0CB3">
            <w:pPr>
              <w:autoSpaceDE w:val="0"/>
              <w:autoSpaceDN w:val="0"/>
              <w:adjustRightInd w:val="0"/>
              <w:jc w:val="center"/>
            </w:pPr>
            <w:fldSimple w:instr=" = 1 \* ROMAN ">
              <w:r>
                <w:t>I</w:t>
              </w:r>
            </w:fldSimple>
          </w:p>
        </w:tc>
      </w:tr>
      <w:tr w:rsidR="0060242B" w:rsidTr="001D0CB3">
        <w:trPr>
          <w:jc w:val="center"/>
        </w:trPr>
        <w:tc>
          <w:tcPr>
            <w:tcW w:w="1087" w:type="pct"/>
            <w:vAlign w:val="center"/>
          </w:tcPr>
          <w:p w:rsidR="0060242B" w:rsidRDefault="0060242B" w:rsidP="001D0CB3">
            <w:pPr>
              <w:autoSpaceDE w:val="0"/>
              <w:autoSpaceDN w:val="0"/>
              <w:adjustRightInd w:val="0"/>
              <w:jc w:val="center"/>
            </w:pPr>
            <w:r>
              <w:t>4</w:t>
            </w:r>
          </w:p>
        </w:tc>
        <w:tc>
          <w:tcPr>
            <w:tcW w:w="1165" w:type="pct"/>
            <w:vAlign w:val="center"/>
          </w:tcPr>
          <w:p w:rsidR="0060242B" w:rsidRDefault="0060242B" w:rsidP="001D0CB3">
            <w:pPr>
              <w:autoSpaceDE w:val="0"/>
              <w:autoSpaceDN w:val="0"/>
              <w:adjustRightInd w:val="0"/>
              <w:jc w:val="center"/>
            </w:pPr>
            <w:r>
              <w:t>-</w:t>
            </w:r>
            <w:r>
              <w:rPr>
                <w:rFonts w:hint="eastAsia"/>
              </w:rPr>
              <w:t>6</w:t>
            </w:r>
          </w:p>
        </w:tc>
        <w:tc>
          <w:tcPr>
            <w:tcW w:w="1499" w:type="pct"/>
            <w:vAlign w:val="center"/>
          </w:tcPr>
          <w:p w:rsidR="0060242B" w:rsidRDefault="0060242B" w:rsidP="001D0CB3">
            <w:pPr>
              <w:autoSpaceDE w:val="0"/>
              <w:autoSpaceDN w:val="0"/>
              <w:adjustRightInd w:val="0"/>
              <w:jc w:val="center"/>
            </w:pPr>
            <w:r>
              <w:t>1</w:t>
            </w:r>
            <w:r>
              <w:t>个</w:t>
            </w:r>
          </w:p>
        </w:tc>
        <w:tc>
          <w:tcPr>
            <w:tcW w:w="1249" w:type="pct"/>
            <w:vAlign w:val="center"/>
          </w:tcPr>
          <w:p w:rsidR="0060242B" w:rsidRDefault="0060242B" w:rsidP="001D0CB3">
            <w:pPr>
              <w:autoSpaceDE w:val="0"/>
              <w:autoSpaceDN w:val="0"/>
              <w:adjustRightInd w:val="0"/>
              <w:jc w:val="center"/>
            </w:pPr>
            <w:fldSimple w:instr=" = 3 \* ROMAN ">
              <w:r>
                <w:t>III</w:t>
              </w:r>
            </w:fldSimple>
          </w:p>
        </w:tc>
      </w:tr>
      <w:tr w:rsidR="0060242B" w:rsidTr="001D0CB3">
        <w:trPr>
          <w:jc w:val="center"/>
        </w:trPr>
        <w:tc>
          <w:tcPr>
            <w:tcW w:w="1087" w:type="pct"/>
            <w:vAlign w:val="center"/>
          </w:tcPr>
          <w:p w:rsidR="0060242B" w:rsidRDefault="0060242B" w:rsidP="001D0CB3">
            <w:pPr>
              <w:autoSpaceDE w:val="0"/>
              <w:autoSpaceDN w:val="0"/>
              <w:adjustRightInd w:val="0"/>
              <w:jc w:val="center"/>
            </w:pPr>
            <w:r>
              <w:t>5a</w:t>
            </w:r>
            <w:r>
              <w:rPr>
                <w:rFonts w:hint="eastAsia"/>
              </w:rPr>
              <w:t xml:space="preserve">, </w:t>
            </w:r>
            <w:r>
              <w:rPr>
                <w:rFonts w:hint="eastAsia"/>
              </w:rPr>
              <w:t>（</w:t>
            </w:r>
            <w:r>
              <w:rPr>
                <w:rFonts w:hint="eastAsia"/>
              </w:rPr>
              <w:t>5b</w:t>
            </w:r>
            <w:r>
              <w:rPr>
                <w:rFonts w:hint="eastAsia"/>
              </w:rPr>
              <w:t>）</w:t>
            </w:r>
          </w:p>
        </w:tc>
        <w:tc>
          <w:tcPr>
            <w:tcW w:w="1165" w:type="pct"/>
            <w:vAlign w:val="center"/>
          </w:tcPr>
          <w:p w:rsidR="0060242B" w:rsidRDefault="0060242B" w:rsidP="001D0CB3">
            <w:pPr>
              <w:autoSpaceDE w:val="0"/>
              <w:autoSpaceDN w:val="0"/>
              <w:adjustRightInd w:val="0"/>
              <w:jc w:val="center"/>
            </w:pPr>
            <w:r w:rsidRPr="005B2809">
              <w:t>+</w:t>
            </w:r>
            <w:r w:rsidRPr="005B2809">
              <w:rPr>
                <w:rFonts w:hint="eastAsia"/>
              </w:rPr>
              <w:t>65</w:t>
            </w:r>
            <w:r w:rsidRPr="005B2809">
              <w:rPr>
                <w:rFonts w:hint="eastAsia"/>
                <w:sz w:val="18"/>
                <w:szCs w:val="18"/>
              </w:rPr>
              <w:t>(</w:t>
            </w:r>
            <w:r w:rsidRPr="005B2809">
              <w:rPr>
                <w:rFonts w:hint="eastAsia"/>
                <w:sz w:val="18"/>
                <w:szCs w:val="18"/>
              </w:rPr>
              <w:t>由客户定义</w:t>
            </w:r>
            <w:r w:rsidRPr="005B2809">
              <w:rPr>
                <w:rFonts w:hint="eastAsia"/>
                <w:sz w:val="18"/>
                <w:szCs w:val="18"/>
              </w:rPr>
              <w:t>U</w:t>
            </w:r>
            <w:r w:rsidRPr="005B2809">
              <w:rPr>
                <w:rFonts w:hint="eastAsia"/>
                <w:sz w:val="18"/>
                <w:szCs w:val="18"/>
                <w:vertAlign w:val="subscript"/>
              </w:rPr>
              <w:t>S</w:t>
            </w:r>
            <w:r w:rsidRPr="005B2809">
              <w:rPr>
                <w:rFonts w:hint="eastAsia"/>
                <w:sz w:val="18"/>
                <w:szCs w:val="18"/>
              </w:rPr>
              <w:t>*)</w:t>
            </w:r>
          </w:p>
        </w:tc>
        <w:tc>
          <w:tcPr>
            <w:tcW w:w="1499" w:type="pct"/>
            <w:vAlign w:val="center"/>
          </w:tcPr>
          <w:p w:rsidR="0060242B" w:rsidRDefault="0060242B" w:rsidP="001D0CB3">
            <w:pPr>
              <w:autoSpaceDE w:val="0"/>
              <w:autoSpaceDN w:val="0"/>
              <w:adjustRightInd w:val="0"/>
              <w:jc w:val="center"/>
            </w:pPr>
            <w:r>
              <w:t>1</w:t>
            </w:r>
            <w:r>
              <w:t>个</w:t>
            </w:r>
          </w:p>
        </w:tc>
        <w:tc>
          <w:tcPr>
            <w:tcW w:w="1249" w:type="pct"/>
            <w:vAlign w:val="center"/>
          </w:tcPr>
          <w:p w:rsidR="0060242B" w:rsidRDefault="0060242B" w:rsidP="001D0CB3">
            <w:pPr>
              <w:autoSpaceDE w:val="0"/>
              <w:autoSpaceDN w:val="0"/>
              <w:adjustRightInd w:val="0"/>
              <w:jc w:val="center"/>
            </w:pPr>
            <w:fldSimple w:instr=" = 3 \* ROMAN ">
              <w:r>
                <w:t>III</w:t>
              </w:r>
            </w:fldSimple>
          </w:p>
        </w:tc>
      </w:tr>
      <w:tr w:rsidR="0060242B" w:rsidTr="001D0CB3">
        <w:trPr>
          <w:trHeight w:val="635"/>
          <w:jc w:val="center"/>
        </w:trPr>
        <w:tc>
          <w:tcPr>
            <w:tcW w:w="5000" w:type="pct"/>
            <w:gridSpan w:val="4"/>
          </w:tcPr>
          <w:p w:rsidR="0060242B" w:rsidRDefault="0060242B" w:rsidP="00324C09">
            <w:pPr>
              <w:autoSpaceDE w:val="0"/>
              <w:autoSpaceDN w:val="0"/>
              <w:adjustRightInd w:val="0"/>
              <w:spacing w:beforeLines="50"/>
              <w:jc w:val="left"/>
              <w:rPr>
                <w:sz w:val="18"/>
                <w:szCs w:val="18"/>
              </w:rPr>
            </w:pPr>
            <w:r>
              <w:rPr>
                <w:rFonts w:hint="eastAsia"/>
                <w:sz w:val="18"/>
                <w:szCs w:val="18"/>
              </w:rPr>
              <w:t xml:space="preserve">   </w:t>
            </w:r>
            <w:r>
              <w:rPr>
                <w:rFonts w:hint="eastAsia"/>
                <w:b/>
                <w:sz w:val="18"/>
                <w:szCs w:val="18"/>
              </w:rPr>
              <w:t xml:space="preserve"> </w:t>
            </w:r>
            <w:r>
              <w:rPr>
                <w:rFonts w:hint="eastAsia"/>
                <w:b/>
                <w:sz w:val="18"/>
                <w:szCs w:val="18"/>
              </w:rPr>
              <w:t>注</w:t>
            </w:r>
            <w:r>
              <w:rPr>
                <w:rFonts w:hint="eastAsia"/>
                <w:b/>
                <w:sz w:val="18"/>
                <w:szCs w:val="18"/>
              </w:rPr>
              <w:t>1</w:t>
            </w:r>
            <w:r>
              <w:rPr>
                <w:rFonts w:hint="eastAsia"/>
                <w:b/>
                <w:sz w:val="18"/>
                <w:szCs w:val="18"/>
              </w:rPr>
              <w:t>：</w:t>
            </w:r>
            <w:r>
              <w:rPr>
                <w:rFonts w:hint="eastAsia"/>
                <w:sz w:val="18"/>
                <w:szCs w:val="18"/>
              </w:rPr>
              <w:t>如果使用集中抛负载保护，则施加脉冲</w:t>
            </w:r>
            <w:r>
              <w:rPr>
                <w:rFonts w:hint="eastAsia"/>
                <w:sz w:val="18"/>
                <w:szCs w:val="18"/>
              </w:rPr>
              <w:t>5b</w:t>
            </w:r>
            <w:r>
              <w:rPr>
                <w:rFonts w:hint="eastAsia"/>
                <w:sz w:val="18"/>
                <w:szCs w:val="18"/>
              </w:rPr>
              <w:t>。</w:t>
            </w:r>
          </w:p>
          <w:p w:rsidR="0060242B" w:rsidRDefault="0060242B" w:rsidP="00324C09">
            <w:pPr>
              <w:autoSpaceDE w:val="0"/>
              <w:autoSpaceDN w:val="0"/>
              <w:adjustRightInd w:val="0"/>
              <w:spacing w:afterLines="50"/>
              <w:jc w:val="left"/>
            </w:pPr>
            <w:r>
              <w:rPr>
                <w:rFonts w:hint="eastAsia"/>
                <w:sz w:val="18"/>
                <w:szCs w:val="18"/>
              </w:rPr>
              <w:t xml:space="preserve">  </w:t>
            </w:r>
            <w:r>
              <w:rPr>
                <w:rFonts w:hint="eastAsia"/>
                <w:b/>
                <w:sz w:val="18"/>
                <w:szCs w:val="18"/>
              </w:rPr>
              <w:t xml:space="preserve">  </w:t>
            </w:r>
            <w:r>
              <w:rPr>
                <w:rFonts w:hint="eastAsia"/>
                <w:b/>
                <w:sz w:val="18"/>
                <w:szCs w:val="18"/>
              </w:rPr>
              <w:t>注</w:t>
            </w:r>
            <w:r>
              <w:rPr>
                <w:rFonts w:hint="eastAsia"/>
                <w:b/>
                <w:sz w:val="18"/>
                <w:szCs w:val="18"/>
              </w:rPr>
              <w:t>2</w:t>
            </w:r>
            <w:r>
              <w:rPr>
                <w:rFonts w:hint="eastAsia"/>
                <w:b/>
                <w:sz w:val="18"/>
                <w:szCs w:val="18"/>
              </w:rPr>
              <w:t>：</w:t>
            </w:r>
            <w:r>
              <w:rPr>
                <w:rFonts w:hint="eastAsia"/>
                <w:sz w:val="18"/>
                <w:szCs w:val="18"/>
              </w:rPr>
              <w:t>对发动机运行时工作的设备进行脉冲</w:t>
            </w:r>
            <w:r>
              <w:rPr>
                <w:rFonts w:hint="eastAsia"/>
                <w:sz w:val="18"/>
                <w:szCs w:val="18"/>
              </w:rPr>
              <w:t>4</w:t>
            </w:r>
            <w:r>
              <w:rPr>
                <w:rFonts w:hint="eastAsia"/>
                <w:sz w:val="18"/>
                <w:szCs w:val="18"/>
              </w:rPr>
              <w:t>的测试时，等级要求为</w:t>
            </w:r>
            <w:r>
              <w:rPr>
                <w:rFonts w:hint="eastAsia"/>
                <w:sz w:val="18"/>
                <w:szCs w:val="18"/>
              </w:rPr>
              <w:t>I</w:t>
            </w:r>
            <w:r>
              <w:rPr>
                <w:rFonts w:hint="eastAsia"/>
                <w:sz w:val="18"/>
                <w:szCs w:val="18"/>
              </w:rPr>
              <w:t>级。</w:t>
            </w:r>
          </w:p>
        </w:tc>
      </w:tr>
    </w:tbl>
    <w:p w:rsidR="00324C09" w:rsidRPr="00324C09" w:rsidRDefault="00324C09" w:rsidP="003D388F">
      <w:pPr>
        <w:widowControl/>
        <w:jc w:val="left"/>
        <w:rPr>
          <w:rFonts w:ascii="宋体" w:hAnsi="宋体"/>
          <w:b/>
          <w:sz w:val="24"/>
        </w:rPr>
        <w:sectPr w:rsidR="00324C09" w:rsidRPr="00324C09" w:rsidSect="003D388F">
          <w:pgSz w:w="11906" w:h="16838"/>
          <w:pgMar w:top="1440" w:right="1800" w:bottom="1440" w:left="1800" w:header="851" w:footer="992" w:gutter="0"/>
          <w:cols w:space="720"/>
          <w:docGrid w:type="lines" w:linePitch="312"/>
        </w:sectPr>
      </w:pPr>
    </w:p>
    <w:p w:rsidR="003D388F" w:rsidRPr="001D0768" w:rsidRDefault="003D388F" w:rsidP="00324C09">
      <w:pPr>
        <w:pStyle w:val="TABLE-cell"/>
      </w:pPr>
    </w:p>
    <w:p w:rsidR="003D388F" w:rsidRPr="003D388F" w:rsidRDefault="003D388F" w:rsidP="006848E3">
      <w:pPr>
        <w:pStyle w:val="2"/>
        <w:numPr>
          <w:ilvl w:val="0"/>
          <w:numId w:val="25"/>
        </w:numPr>
        <w:rPr>
          <w:rFonts w:hint="eastAsia"/>
        </w:rPr>
      </w:pPr>
      <w:bookmarkStart w:id="383" w:name="_Toc491429877"/>
      <w:r w:rsidRPr="003D388F">
        <w:rPr>
          <w:rFonts w:hint="eastAsia"/>
        </w:rPr>
        <w:t>信号线瞬态耦合抗扰度</w:t>
      </w:r>
      <w:bookmarkEnd w:id="383"/>
    </w:p>
    <w:p w:rsidR="003D388F" w:rsidRPr="001D0768" w:rsidRDefault="003D388F" w:rsidP="006848E3">
      <w:pPr>
        <w:pStyle w:val="4"/>
        <w:numPr>
          <w:ilvl w:val="0"/>
          <w:numId w:val="40"/>
        </w:numPr>
        <w:rPr>
          <w:sz w:val="24"/>
          <w:szCs w:val="24"/>
        </w:rPr>
      </w:pPr>
      <w:bookmarkStart w:id="384" w:name="_Toc491429878"/>
      <w:r w:rsidRPr="001D0768">
        <w:rPr>
          <w:rFonts w:hint="eastAsia"/>
          <w:sz w:val="24"/>
          <w:szCs w:val="24"/>
        </w:rPr>
        <w:t>测试目的</w:t>
      </w:r>
      <w:bookmarkEnd w:id="384"/>
    </w:p>
    <w:p w:rsidR="003D388F" w:rsidRPr="00050067" w:rsidRDefault="003D388F" w:rsidP="003D388F">
      <w:pPr>
        <w:ind w:left="420"/>
      </w:pPr>
      <w:r w:rsidRPr="00050067">
        <w:rPr>
          <w:rFonts w:hint="eastAsia"/>
        </w:rPr>
        <w:t>测试目的是评估被测件</w:t>
      </w:r>
      <w:r>
        <w:rPr>
          <w:rFonts w:hint="eastAsia"/>
        </w:rPr>
        <w:t>对非电源线路的电瞬态发射的抗干扰能力。</w:t>
      </w:r>
    </w:p>
    <w:p w:rsidR="003D388F" w:rsidRPr="001D0768" w:rsidRDefault="003D388F" w:rsidP="006848E3">
      <w:pPr>
        <w:pStyle w:val="4"/>
        <w:numPr>
          <w:ilvl w:val="0"/>
          <w:numId w:val="40"/>
        </w:numPr>
        <w:rPr>
          <w:sz w:val="24"/>
          <w:szCs w:val="24"/>
        </w:rPr>
      </w:pPr>
      <w:bookmarkStart w:id="385" w:name="_Toc491429879"/>
      <w:r w:rsidRPr="001D0768">
        <w:rPr>
          <w:rFonts w:hint="eastAsia"/>
          <w:sz w:val="24"/>
          <w:szCs w:val="24"/>
        </w:rPr>
        <w:t>测试条件</w:t>
      </w:r>
      <w:bookmarkEnd w:id="385"/>
    </w:p>
    <w:p w:rsidR="003D388F" w:rsidRPr="001D0768" w:rsidRDefault="003D388F" w:rsidP="003D388F">
      <w:r w:rsidRPr="001D0768">
        <w:rPr>
          <w:rFonts w:ascii="ArialMT" w:hAnsi="ArialMT" w:cs="ArialMT" w:hint="eastAsia"/>
          <w:kern w:val="0"/>
          <w:szCs w:val="21"/>
        </w:rPr>
        <w:t>测试条件应满足</w:t>
      </w:r>
      <w:r>
        <w:rPr>
          <w:rFonts w:ascii="Times-Roman" w:hAnsi="Times-Roman" w:cs="Times-Roman" w:hint="eastAsia"/>
          <w:kern w:val="0"/>
          <w:szCs w:val="21"/>
        </w:rPr>
        <w:t>GB/T 21437.3</w:t>
      </w:r>
      <w:r>
        <w:rPr>
          <w:rFonts w:ascii="Times-Roman" w:hAnsi="Times-Roman" w:cs="Times-Roman" w:hint="eastAsia"/>
          <w:kern w:val="0"/>
          <w:szCs w:val="21"/>
        </w:rPr>
        <w:t>所规定的</w:t>
      </w:r>
      <w:r>
        <w:rPr>
          <w:rFonts w:ascii="Times-Roman" w:hAnsi="Times-Roman" w:cs="Times-Roman" w:hint="eastAsia"/>
          <w:kern w:val="0"/>
          <w:szCs w:val="21"/>
        </w:rPr>
        <w:t>CCC</w:t>
      </w:r>
      <w:r>
        <w:rPr>
          <w:rFonts w:ascii="Times-Roman" w:hAnsi="Times-Roman" w:cs="Times-Roman" w:hint="eastAsia"/>
          <w:kern w:val="0"/>
          <w:szCs w:val="21"/>
        </w:rPr>
        <w:t>和</w:t>
      </w:r>
      <w:r>
        <w:rPr>
          <w:rFonts w:ascii="Times-Roman" w:hAnsi="Times-Roman" w:cs="Times-Roman" w:hint="eastAsia"/>
          <w:kern w:val="0"/>
          <w:szCs w:val="21"/>
        </w:rPr>
        <w:t>ICC</w:t>
      </w:r>
      <w:r>
        <w:rPr>
          <w:rFonts w:ascii="Times-Roman" w:hAnsi="Times-Roman" w:cs="Times-Roman" w:hint="eastAsia"/>
          <w:kern w:val="0"/>
          <w:szCs w:val="21"/>
        </w:rPr>
        <w:t>方法</w:t>
      </w:r>
    </w:p>
    <w:p w:rsidR="003D388F" w:rsidRPr="00050067" w:rsidRDefault="003D388F" w:rsidP="006848E3">
      <w:pPr>
        <w:pStyle w:val="4"/>
        <w:numPr>
          <w:ilvl w:val="0"/>
          <w:numId w:val="40"/>
        </w:numPr>
        <w:rPr>
          <w:sz w:val="24"/>
          <w:szCs w:val="24"/>
        </w:rPr>
      </w:pPr>
      <w:bookmarkStart w:id="386" w:name="_Toc491429880"/>
      <w:r w:rsidRPr="00050067">
        <w:rPr>
          <w:rFonts w:hint="eastAsia"/>
          <w:sz w:val="24"/>
          <w:szCs w:val="24"/>
        </w:rPr>
        <w:t>测试布置</w:t>
      </w:r>
      <w:bookmarkEnd w:id="386"/>
    </w:p>
    <w:p w:rsidR="003D388F" w:rsidRDefault="003D388F" w:rsidP="003D388F">
      <w:pPr>
        <w:rPr>
          <w:rFonts w:ascii="Times-Roman" w:hAnsi="Times-Roman" w:cs="Times-Roman" w:hint="eastAsia"/>
          <w:kern w:val="0"/>
          <w:szCs w:val="21"/>
        </w:rPr>
      </w:pPr>
      <w:r w:rsidRPr="001D0768">
        <w:rPr>
          <w:rFonts w:hint="eastAsia"/>
        </w:rPr>
        <w:t>测试布置</w:t>
      </w:r>
      <w:r w:rsidRPr="001D0768">
        <w:rPr>
          <w:rFonts w:ascii="ArialMT" w:hAnsi="ArialMT" w:cs="ArialMT" w:hint="eastAsia"/>
          <w:kern w:val="0"/>
          <w:szCs w:val="21"/>
        </w:rPr>
        <w:t>应满足</w:t>
      </w:r>
      <w:r>
        <w:rPr>
          <w:rFonts w:ascii="Times-Roman" w:hAnsi="Times-Roman" w:cs="Times-Roman" w:hint="eastAsia"/>
          <w:kern w:val="0"/>
          <w:szCs w:val="21"/>
        </w:rPr>
        <w:t>GB/T 21437.3</w:t>
      </w:r>
      <w:r>
        <w:rPr>
          <w:rFonts w:ascii="Times-Roman" w:hAnsi="Times-Roman" w:cs="Times-Roman" w:hint="eastAsia"/>
          <w:kern w:val="0"/>
          <w:szCs w:val="21"/>
        </w:rPr>
        <w:t>所规定的</w:t>
      </w:r>
      <w:r>
        <w:rPr>
          <w:rFonts w:ascii="Times-Roman" w:hAnsi="Times-Roman" w:cs="Times-Roman" w:hint="eastAsia"/>
          <w:kern w:val="0"/>
          <w:szCs w:val="21"/>
        </w:rPr>
        <w:t>CCC</w:t>
      </w:r>
      <w:r>
        <w:rPr>
          <w:rFonts w:ascii="Times-Roman" w:hAnsi="Times-Roman" w:cs="Times-Roman" w:hint="eastAsia"/>
          <w:kern w:val="0"/>
          <w:szCs w:val="21"/>
        </w:rPr>
        <w:t>和</w:t>
      </w:r>
      <w:r>
        <w:rPr>
          <w:rFonts w:ascii="Times-Roman" w:hAnsi="Times-Roman" w:cs="Times-Roman" w:hint="eastAsia"/>
          <w:kern w:val="0"/>
          <w:szCs w:val="21"/>
        </w:rPr>
        <w:t>ICC</w:t>
      </w:r>
      <w:r>
        <w:rPr>
          <w:rFonts w:ascii="Times-Roman" w:hAnsi="Times-Roman" w:cs="Times-Roman" w:hint="eastAsia"/>
          <w:kern w:val="0"/>
          <w:szCs w:val="21"/>
        </w:rPr>
        <w:t>方法</w:t>
      </w:r>
    </w:p>
    <w:p w:rsidR="006F78E3" w:rsidRDefault="00190C64" w:rsidP="003D388F">
      <w:pPr>
        <w:rPr>
          <w:rFonts w:hint="eastAsia"/>
          <w:noProof/>
        </w:rPr>
      </w:pPr>
      <w:r>
        <w:rPr>
          <w:noProof/>
        </w:rPr>
        <w:drawing>
          <wp:inline distT="0" distB="0" distL="0" distR="0">
            <wp:extent cx="5271770" cy="2616200"/>
            <wp:effectExtent l="19050" t="0" r="5080" b="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2"/>
                    <a:srcRect/>
                    <a:stretch>
                      <a:fillRect/>
                    </a:stretch>
                  </pic:blipFill>
                  <pic:spPr bwMode="auto">
                    <a:xfrm>
                      <a:off x="0" y="0"/>
                      <a:ext cx="5271770" cy="2616200"/>
                    </a:xfrm>
                    <a:prstGeom prst="rect">
                      <a:avLst/>
                    </a:prstGeom>
                    <a:noFill/>
                    <a:ln w="9525">
                      <a:noFill/>
                      <a:miter lim="800000"/>
                      <a:headEnd/>
                      <a:tailEnd/>
                    </a:ln>
                  </pic:spPr>
                </pic:pic>
              </a:graphicData>
            </a:graphic>
          </wp:inline>
        </w:drawing>
      </w:r>
    </w:p>
    <w:p w:rsidR="006F78E3" w:rsidRDefault="00190C64" w:rsidP="003D388F">
      <w:pPr>
        <w:rPr>
          <w:rFonts w:ascii="Times-Roman" w:hAnsi="Times-Roman" w:cs="Times-Roman"/>
          <w:kern w:val="0"/>
          <w:szCs w:val="21"/>
        </w:rPr>
      </w:pPr>
      <w:r>
        <w:rPr>
          <w:noProof/>
        </w:rPr>
        <w:drawing>
          <wp:inline distT="0" distB="0" distL="0" distR="0">
            <wp:extent cx="4683125" cy="1693545"/>
            <wp:effectExtent l="19050" t="0" r="3175" b="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3"/>
                    <a:srcRect b="52962"/>
                    <a:stretch>
                      <a:fillRect/>
                    </a:stretch>
                  </pic:blipFill>
                  <pic:spPr bwMode="auto">
                    <a:xfrm>
                      <a:off x="0" y="0"/>
                      <a:ext cx="4683125" cy="1693545"/>
                    </a:xfrm>
                    <a:prstGeom prst="rect">
                      <a:avLst/>
                    </a:prstGeom>
                    <a:noFill/>
                    <a:ln w="9525">
                      <a:noFill/>
                      <a:miter lim="800000"/>
                      <a:headEnd/>
                      <a:tailEnd/>
                    </a:ln>
                  </pic:spPr>
                </pic:pic>
              </a:graphicData>
            </a:graphic>
          </wp:inline>
        </w:drawing>
      </w:r>
    </w:p>
    <w:p w:rsidR="003D388F" w:rsidRDefault="003D388F" w:rsidP="003D388F">
      <w:pPr>
        <w:rPr>
          <w:rFonts w:hint="eastAsia"/>
          <w:noProof/>
        </w:rPr>
      </w:pPr>
    </w:p>
    <w:p w:rsidR="000E7DA0" w:rsidRDefault="000E7DA0" w:rsidP="003D388F">
      <w:pPr>
        <w:rPr>
          <w:rFonts w:ascii="ArialMT" w:hAnsi="ArialMT" w:cs="ArialMT" w:hint="eastAsia"/>
          <w:kern w:val="0"/>
          <w:szCs w:val="21"/>
        </w:rPr>
      </w:pPr>
      <w:r w:rsidRPr="000E7DA0">
        <w:rPr>
          <w:rFonts w:ascii="ArialMT" w:hAnsi="ArialMT" w:cs="ArialMT" w:hint="eastAsia"/>
          <w:kern w:val="0"/>
          <w:szCs w:val="21"/>
        </w:rPr>
        <w:t>1</w:t>
      </w:r>
      <w:r>
        <w:rPr>
          <w:rFonts w:ascii="ArialMT" w:hAnsi="ArialMT" w:cs="ArialMT" w:hint="eastAsia"/>
          <w:kern w:val="0"/>
          <w:szCs w:val="21"/>
        </w:rPr>
        <w:t xml:space="preserve"> </w:t>
      </w:r>
      <w:r w:rsidRPr="000E7DA0">
        <w:rPr>
          <w:rFonts w:ascii="ArialMT" w:hAnsi="ArialMT" w:cs="ArialMT" w:hint="eastAsia"/>
          <w:kern w:val="0"/>
          <w:szCs w:val="21"/>
        </w:rPr>
        <w:t>绝缘支撑板（如果</w:t>
      </w:r>
      <w:r w:rsidRPr="000E7DA0">
        <w:rPr>
          <w:rFonts w:ascii="ArialMT" w:hAnsi="ArialMT" w:cs="ArialMT" w:hint="eastAsia"/>
          <w:kern w:val="0"/>
          <w:szCs w:val="21"/>
        </w:rPr>
        <w:t>EUT</w:t>
      </w:r>
      <w:r w:rsidRPr="000E7DA0">
        <w:rPr>
          <w:rFonts w:ascii="ArialMT" w:hAnsi="ArialMT" w:cs="ArialMT" w:hint="eastAsia"/>
          <w:kern w:val="0"/>
          <w:szCs w:val="21"/>
        </w:rPr>
        <w:t>没有与车辆接地连接）</w:t>
      </w:r>
      <w:r w:rsidR="006F78E3">
        <w:rPr>
          <w:rFonts w:ascii="ArialMT" w:hAnsi="ArialMT" w:cs="ArialMT" w:hint="eastAsia"/>
          <w:kern w:val="0"/>
          <w:szCs w:val="21"/>
        </w:rPr>
        <w:t xml:space="preserve">     </w:t>
      </w:r>
      <w:r>
        <w:rPr>
          <w:rFonts w:ascii="ArialMT" w:hAnsi="ArialMT" w:cs="ArialMT" w:hint="eastAsia"/>
          <w:kern w:val="0"/>
          <w:szCs w:val="21"/>
        </w:rPr>
        <w:t>2  EUT</w:t>
      </w:r>
    </w:p>
    <w:p w:rsidR="000E7DA0" w:rsidRDefault="000E7DA0" w:rsidP="003D388F">
      <w:pPr>
        <w:rPr>
          <w:rFonts w:ascii="ArialMT" w:hAnsi="ArialMT" w:cs="ArialMT" w:hint="eastAsia"/>
          <w:kern w:val="0"/>
          <w:szCs w:val="21"/>
        </w:rPr>
      </w:pPr>
      <w:r>
        <w:rPr>
          <w:rFonts w:ascii="ArialMT" w:hAnsi="ArialMT" w:cs="ArialMT" w:hint="eastAsia"/>
          <w:kern w:val="0"/>
          <w:szCs w:val="21"/>
        </w:rPr>
        <w:t xml:space="preserve">3 </w:t>
      </w:r>
      <w:r>
        <w:rPr>
          <w:rFonts w:ascii="ArialMT" w:hAnsi="ArialMT" w:cs="ArialMT" w:hint="eastAsia"/>
          <w:kern w:val="0"/>
          <w:szCs w:val="21"/>
        </w:rPr>
        <w:t>试验线束的绝缘支撑板</w:t>
      </w:r>
      <w:r w:rsidR="006F78E3">
        <w:rPr>
          <w:rFonts w:ascii="ArialMT" w:hAnsi="ArialMT" w:cs="ArialMT" w:hint="eastAsia"/>
          <w:kern w:val="0"/>
          <w:szCs w:val="21"/>
        </w:rPr>
        <w:t xml:space="preserve">   </w:t>
      </w:r>
      <w:r>
        <w:rPr>
          <w:rFonts w:ascii="ArialMT" w:hAnsi="ArialMT" w:cs="ArialMT" w:hint="eastAsia"/>
          <w:kern w:val="0"/>
          <w:szCs w:val="21"/>
        </w:rPr>
        <w:t xml:space="preserve">4 </w:t>
      </w:r>
      <w:r>
        <w:rPr>
          <w:rFonts w:ascii="ArialMT" w:hAnsi="ArialMT" w:cs="ArialMT" w:hint="eastAsia"/>
          <w:kern w:val="0"/>
          <w:szCs w:val="21"/>
        </w:rPr>
        <w:t>辅助装置（如传感器，负载，配件），与在车辆上安装相同</w:t>
      </w:r>
    </w:p>
    <w:p w:rsidR="000E7DA0" w:rsidRDefault="000E7DA0" w:rsidP="006F78E3">
      <w:pPr>
        <w:rPr>
          <w:rFonts w:ascii="ArialMT" w:hAnsi="ArialMT" w:cs="ArialMT" w:hint="eastAsia"/>
          <w:kern w:val="0"/>
          <w:szCs w:val="21"/>
        </w:rPr>
      </w:pPr>
      <w:r>
        <w:rPr>
          <w:rFonts w:ascii="ArialMT" w:hAnsi="ArialMT" w:cs="ArialMT" w:hint="eastAsia"/>
          <w:kern w:val="0"/>
          <w:szCs w:val="21"/>
        </w:rPr>
        <w:t xml:space="preserve">5 </w:t>
      </w:r>
      <w:r>
        <w:rPr>
          <w:rFonts w:ascii="ArialMT" w:hAnsi="ArialMT" w:cs="ArialMT" w:hint="eastAsia"/>
          <w:kern w:val="0"/>
          <w:szCs w:val="21"/>
        </w:rPr>
        <w:t>接地平板</w:t>
      </w:r>
      <w:r w:rsidR="006F78E3">
        <w:rPr>
          <w:rFonts w:ascii="ArialMT" w:hAnsi="ArialMT" w:cs="ArialMT" w:hint="eastAsia"/>
          <w:kern w:val="0"/>
          <w:szCs w:val="21"/>
        </w:rPr>
        <w:t xml:space="preserve">               </w:t>
      </w:r>
      <w:r>
        <w:rPr>
          <w:rFonts w:ascii="ArialMT" w:hAnsi="ArialMT" w:cs="ArialMT" w:hint="eastAsia"/>
          <w:kern w:val="0"/>
          <w:szCs w:val="21"/>
        </w:rPr>
        <w:t xml:space="preserve">6 </w:t>
      </w:r>
      <w:r>
        <w:rPr>
          <w:rFonts w:ascii="ArialMT" w:hAnsi="ArialMT" w:cs="ArialMT" w:hint="eastAsia"/>
          <w:kern w:val="0"/>
          <w:szCs w:val="21"/>
        </w:rPr>
        <w:t>电源</w:t>
      </w:r>
    </w:p>
    <w:p w:rsidR="006F78E3" w:rsidRDefault="000E7DA0" w:rsidP="006F78E3">
      <w:pPr>
        <w:rPr>
          <w:rFonts w:ascii="ArialMT" w:hAnsi="ArialMT" w:cs="ArialMT" w:hint="eastAsia"/>
          <w:kern w:val="0"/>
          <w:szCs w:val="21"/>
        </w:rPr>
      </w:pPr>
      <w:r>
        <w:rPr>
          <w:rFonts w:ascii="ArialMT" w:hAnsi="ArialMT" w:cs="ArialMT" w:hint="eastAsia"/>
          <w:kern w:val="0"/>
          <w:szCs w:val="21"/>
        </w:rPr>
        <w:t xml:space="preserve">7 </w:t>
      </w:r>
      <w:r>
        <w:rPr>
          <w:rFonts w:ascii="ArialMT" w:hAnsi="ArialMT" w:cs="ArialMT" w:hint="eastAsia"/>
          <w:kern w:val="0"/>
          <w:szCs w:val="21"/>
        </w:rPr>
        <w:t>蓄电池</w:t>
      </w:r>
      <w:r w:rsidR="006F78E3">
        <w:rPr>
          <w:rFonts w:ascii="ArialMT" w:hAnsi="ArialMT" w:cs="ArialMT" w:hint="eastAsia"/>
          <w:kern w:val="0"/>
          <w:szCs w:val="21"/>
        </w:rPr>
        <w:t xml:space="preserve">                 8 </w:t>
      </w:r>
      <w:r w:rsidR="006F78E3">
        <w:rPr>
          <w:rFonts w:ascii="ArialMT" w:hAnsi="ArialMT" w:cs="ArialMT" w:hint="eastAsia"/>
          <w:kern w:val="0"/>
          <w:szCs w:val="21"/>
        </w:rPr>
        <w:t>示波器</w:t>
      </w:r>
    </w:p>
    <w:p w:rsidR="006F78E3" w:rsidRDefault="006F78E3" w:rsidP="006F78E3">
      <w:pPr>
        <w:rPr>
          <w:rFonts w:ascii="ArialMT" w:hAnsi="ArialMT" w:cs="ArialMT" w:hint="eastAsia"/>
          <w:kern w:val="0"/>
          <w:szCs w:val="21"/>
        </w:rPr>
      </w:pPr>
      <w:r>
        <w:rPr>
          <w:rFonts w:ascii="ArialMT" w:hAnsi="ArialMT" w:cs="ArialMT" w:hint="eastAsia"/>
          <w:kern w:val="0"/>
          <w:szCs w:val="21"/>
        </w:rPr>
        <w:lastRenderedPageBreak/>
        <w:t>9 50</w:t>
      </w:r>
      <w:r>
        <w:rPr>
          <w:rFonts w:ascii="ArialMT" w:hAnsi="ArialMT" w:cs="ArialMT" w:hint="eastAsia"/>
          <w:kern w:val="0"/>
          <w:szCs w:val="21"/>
        </w:rPr>
        <w:t>Ω衰减器</w:t>
      </w:r>
      <w:r>
        <w:rPr>
          <w:rFonts w:ascii="ArialMT" w:hAnsi="ArialMT" w:cs="ArialMT" w:hint="eastAsia"/>
          <w:kern w:val="0"/>
          <w:szCs w:val="21"/>
        </w:rPr>
        <w:t xml:space="preserve">             10 CCC</w:t>
      </w:r>
    </w:p>
    <w:p w:rsidR="006F78E3" w:rsidRPr="006F78E3" w:rsidRDefault="006F78E3" w:rsidP="006F78E3">
      <w:pPr>
        <w:rPr>
          <w:rFonts w:ascii="ArialMT" w:hAnsi="ArialMT" w:cs="ArialMT"/>
          <w:kern w:val="0"/>
          <w:szCs w:val="21"/>
        </w:rPr>
      </w:pPr>
      <w:r>
        <w:rPr>
          <w:rFonts w:ascii="ArialMT" w:hAnsi="ArialMT" w:cs="ArialMT" w:hint="eastAsia"/>
          <w:kern w:val="0"/>
          <w:szCs w:val="21"/>
        </w:rPr>
        <w:t>11</w:t>
      </w:r>
      <w:r>
        <w:rPr>
          <w:rFonts w:ascii="ArialMT" w:hAnsi="ArialMT" w:cs="ArialMT" w:hint="eastAsia"/>
          <w:kern w:val="0"/>
          <w:szCs w:val="21"/>
        </w:rPr>
        <w:t>试验脉冲发生器</w:t>
      </w:r>
    </w:p>
    <w:p w:rsidR="003D388F" w:rsidRDefault="000E5D3A" w:rsidP="003D388F">
      <w:pPr>
        <w:jc w:val="center"/>
      </w:pPr>
      <w:r>
        <w:rPr>
          <w:rFonts w:hint="eastAsia"/>
        </w:rPr>
        <w:t>图</w:t>
      </w:r>
      <w:r>
        <w:rPr>
          <w:rFonts w:hint="eastAsia"/>
        </w:rPr>
        <w:t xml:space="preserve">27 </w:t>
      </w:r>
      <w:r w:rsidR="003D388F">
        <w:rPr>
          <w:rFonts w:hint="eastAsia"/>
        </w:rPr>
        <w:t>CCC</w:t>
      </w:r>
      <w:r w:rsidR="003D388F">
        <w:rPr>
          <w:rFonts w:hint="eastAsia"/>
        </w:rPr>
        <w:t>方法测试布置图</w:t>
      </w:r>
    </w:p>
    <w:p w:rsidR="003D388F" w:rsidRDefault="003D388F" w:rsidP="003D388F"/>
    <w:p w:rsidR="003D388F" w:rsidRDefault="003D388F" w:rsidP="003D388F"/>
    <w:p w:rsidR="003D388F" w:rsidRDefault="00190C64" w:rsidP="003D388F">
      <w:r>
        <w:rPr>
          <w:noProof/>
        </w:rPr>
        <w:drawing>
          <wp:inline distT="0" distB="0" distL="0" distR="0">
            <wp:extent cx="4603750" cy="3601720"/>
            <wp:effectExtent l="19050" t="0" r="635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4"/>
                    <a:srcRect/>
                    <a:stretch>
                      <a:fillRect/>
                    </a:stretch>
                  </pic:blipFill>
                  <pic:spPr bwMode="auto">
                    <a:xfrm>
                      <a:off x="0" y="0"/>
                      <a:ext cx="4603750" cy="3601720"/>
                    </a:xfrm>
                    <a:prstGeom prst="rect">
                      <a:avLst/>
                    </a:prstGeom>
                    <a:noFill/>
                    <a:ln w="9525">
                      <a:noFill/>
                      <a:miter lim="800000"/>
                      <a:headEnd/>
                      <a:tailEnd/>
                    </a:ln>
                  </pic:spPr>
                </pic:pic>
              </a:graphicData>
            </a:graphic>
          </wp:inline>
        </w:drawing>
      </w:r>
    </w:p>
    <w:p w:rsidR="003D388F" w:rsidRDefault="003D388F" w:rsidP="003D388F">
      <w:pPr>
        <w:rPr>
          <w:rFonts w:hint="eastAsia"/>
          <w:noProof/>
        </w:rPr>
      </w:pPr>
    </w:p>
    <w:p w:rsidR="006F78E3" w:rsidRDefault="006F78E3" w:rsidP="006F78E3">
      <w:pPr>
        <w:rPr>
          <w:rFonts w:ascii="ArialMT" w:hAnsi="ArialMT" w:cs="ArialMT" w:hint="eastAsia"/>
          <w:kern w:val="0"/>
          <w:szCs w:val="21"/>
        </w:rPr>
      </w:pPr>
      <w:r w:rsidRPr="000E7DA0">
        <w:rPr>
          <w:rFonts w:ascii="ArialMT" w:hAnsi="ArialMT" w:cs="ArialMT" w:hint="eastAsia"/>
          <w:kern w:val="0"/>
          <w:szCs w:val="21"/>
        </w:rPr>
        <w:t>1</w:t>
      </w:r>
      <w:r>
        <w:rPr>
          <w:rFonts w:ascii="ArialMT" w:hAnsi="ArialMT" w:cs="ArialMT" w:hint="eastAsia"/>
          <w:kern w:val="0"/>
          <w:szCs w:val="21"/>
        </w:rPr>
        <w:t xml:space="preserve"> EUT                         2  </w:t>
      </w:r>
      <w:r>
        <w:rPr>
          <w:rFonts w:ascii="ArialMT" w:hAnsi="ArialMT" w:cs="ArialMT" w:hint="eastAsia"/>
          <w:kern w:val="0"/>
          <w:szCs w:val="21"/>
        </w:rPr>
        <w:t>试验脉冲发生器</w:t>
      </w:r>
    </w:p>
    <w:p w:rsidR="006F78E3" w:rsidRDefault="006F78E3" w:rsidP="006F78E3">
      <w:pPr>
        <w:rPr>
          <w:rFonts w:ascii="ArialMT" w:hAnsi="ArialMT" w:cs="ArialMT" w:hint="eastAsia"/>
          <w:kern w:val="0"/>
          <w:szCs w:val="21"/>
        </w:rPr>
      </w:pPr>
      <w:r>
        <w:rPr>
          <w:rFonts w:ascii="ArialMT" w:hAnsi="ArialMT" w:cs="ArialMT" w:hint="eastAsia"/>
          <w:kern w:val="0"/>
          <w:szCs w:val="21"/>
        </w:rPr>
        <w:t xml:space="preserve">3 ICC                          4 </w:t>
      </w:r>
      <w:r>
        <w:rPr>
          <w:rFonts w:ascii="ArialMT" w:hAnsi="ArialMT" w:cs="ArialMT" w:hint="eastAsia"/>
          <w:kern w:val="0"/>
          <w:szCs w:val="21"/>
        </w:rPr>
        <w:t>辅助装置</w:t>
      </w:r>
    </w:p>
    <w:p w:rsidR="006F78E3" w:rsidRDefault="006F78E3" w:rsidP="006F78E3">
      <w:pPr>
        <w:rPr>
          <w:rFonts w:ascii="ArialMT" w:hAnsi="ArialMT" w:cs="ArialMT" w:hint="eastAsia"/>
          <w:kern w:val="0"/>
          <w:szCs w:val="21"/>
        </w:rPr>
      </w:pPr>
      <w:r>
        <w:rPr>
          <w:rFonts w:ascii="ArialMT" w:hAnsi="ArialMT" w:cs="ArialMT" w:hint="eastAsia"/>
          <w:kern w:val="0"/>
          <w:szCs w:val="21"/>
        </w:rPr>
        <w:t xml:space="preserve">5 </w:t>
      </w:r>
      <w:r>
        <w:rPr>
          <w:rFonts w:ascii="ArialMT" w:hAnsi="ArialMT" w:cs="ArialMT" w:hint="eastAsia"/>
          <w:kern w:val="0"/>
          <w:szCs w:val="21"/>
        </w:rPr>
        <w:t>试验线束（长度≤</w:t>
      </w:r>
      <w:r>
        <w:rPr>
          <w:rFonts w:ascii="ArialMT" w:hAnsi="ArialMT" w:cs="ArialMT" w:hint="eastAsia"/>
          <w:kern w:val="0"/>
          <w:szCs w:val="21"/>
        </w:rPr>
        <w:t>2m</w:t>
      </w:r>
      <w:r>
        <w:rPr>
          <w:rFonts w:ascii="ArialMT" w:hAnsi="ArialMT" w:cs="ArialMT" w:hint="eastAsia"/>
          <w:kern w:val="0"/>
          <w:szCs w:val="21"/>
        </w:rPr>
        <w:t>）</w:t>
      </w:r>
      <w:r>
        <w:rPr>
          <w:rFonts w:ascii="ArialMT" w:hAnsi="ArialMT" w:cs="ArialMT" w:hint="eastAsia"/>
          <w:kern w:val="0"/>
          <w:szCs w:val="21"/>
        </w:rPr>
        <w:t xml:space="preserve">        6 </w:t>
      </w:r>
      <w:r>
        <w:rPr>
          <w:rFonts w:ascii="ArialMT" w:hAnsi="ArialMT" w:cs="ArialMT" w:hint="eastAsia"/>
          <w:kern w:val="0"/>
          <w:szCs w:val="21"/>
        </w:rPr>
        <w:t>接地线</w:t>
      </w:r>
    </w:p>
    <w:p w:rsidR="006F78E3" w:rsidRDefault="006F78E3" w:rsidP="006F78E3">
      <w:pPr>
        <w:rPr>
          <w:rFonts w:ascii="ArialMT" w:hAnsi="ArialMT" w:cs="ArialMT" w:hint="eastAsia"/>
          <w:kern w:val="0"/>
          <w:szCs w:val="21"/>
        </w:rPr>
      </w:pPr>
      <w:r>
        <w:rPr>
          <w:rFonts w:ascii="ArialMT" w:hAnsi="ArialMT" w:cs="ArialMT" w:hint="eastAsia"/>
          <w:kern w:val="0"/>
          <w:szCs w:val="21"/>
        </w:rPr>
        <w:t xml:space="preserve">7 </w:t>
      </w:r>
      <w:r>
        <w:rPr>
          <w:rFonts w:ascii="ArialMT" w:hAnsi="ArialMT" w:cs="ArialMT" w:hint="eastAsia"/>
          <w:kern w:val="0"/>
          <w:szCs w:val="21"/>
        </w:rPr>
        <w:t>绝缘板（</w:t>
      </w:r>
      <w:r>
        <w:rPr>
          <w:rFonts w:ascii="ArialMT" w:hAnsi="ArialMT" w:cs="ArialMT" w:hint="eastAsia"/>
          <w:kern w:val="0"/>
          <w:szCs w:val="21"/>
        </w:rPr>
        <w:t>50mm</w:t>
      </w:r>
      <w:r>
        <w:rPr>
          <w:rFonts w:ascii="ArialMT" w:hAnsi="ArialMT" w:cs="ArialMT" w:hint="eastAsia"/>
          <w:kern w:val="0"/>
          <w:szCs w:val="21"/>
        </w:rPr>
        <w:t>±</w:t>
      </w:r>
      <w:r>
        <w:rPr>
          <w:rFonts w:ascii="ArialMT" w:hAnsi="ArialMT" w:cs="ArialMT" w:hint="eastAsia"/>
          <w:kern w:val="0"/>
          <w:szCs w:val="21"/>
        </w:rPr>
        <w:t>10mm</w:t>
      </w:r>
      <w:r>
        <w:rPr>
          <w:rFonts w:ascii="ArialMT" w:hAnsi="ArialMT" w:cs="ArialMT" w:hint="eastAsia"/>
          <w:kern w:val="0"/>
          <w:szCs w:val="21"/>
        </w:rPr>
        <w:t>）</w:t>
      </w:r>
      <w:r>
        <w:rPr>
          <w:rFonts w:ascii="ArialMT" w:hAnsi="ArialMT" w:cs="ArialMT" w:hint="eastAsia"/>
          <w:kern w:val="0"/>
          <w:szCs w:val="21"/>
        </w:rPr>
        <w:t xml:space="preserve">      8 </w:t>
      </w:r>
      <w:r>
        <w:rPr>
          <w:rFonts w:ascii="ArialMT" w:hAnsi="ArialMT" w:cs="ArialMT" w:hint="eastAsia"/>
          <w:kern w:val="0"/>
          <w:szCs w:val="21"/>
        </w:rPr>
        <w:t>接地平板</w:t>
      </w:r>
    </w:p>
    <w:p w:rsidR="006F78E3" w:rsidRDefault="006F78E3" w:rsidP="006F78E3">
      <w:pPr>
        <w:rPr>
          <w:rFonts w:ascii="ArialMT" w:hAnsi="ArialMT" w:cs="ArialMT" w:hint="eastAsia"/>
          <w:kern w:val="0"/>
          <w:szCs w:val="21"/>
        </w:rPr>
      </w:pPr>
      <w:r>
        <w:rPr>
          <w:rFonts w:ascii="ArialMT" w:hAnsi="ArialMT" w:cs="ArialMT" w:hint="eastAsia"/>
          <w:kern w:val="0"/>
          <w:szCs w:val="21"/>
        </w:rPr>
        <w:t xml:space="preserve">9 </w:t>
      </w:r>
      <w:r>
        <w:rPr>
          <w:rFonts w:ascii="ArialMT" w:hAnsi="ArialMT" w:cs="ArialMT" w:hint="eastAsia"/>
          <w:kern w:val="0"/>
          <w:szCs w:val="21"/>
        </w:rPr>
        <w:t>电源</w:t>
      </w:r>
      <w:r>
        <w:rPr>
          <w:rFonts w:ascii="ArialMT" w:hAnsi="ArialMT" w:cs="ArialMT" w:hint="eastAsia"/>
          <w:kern w:val="0"/>
          <w:szCs w:val="21"/>
        </w:rPr>
        <w:t xml:space="preserve">                         10 </w:t>
      </w:r>
      <w:r>
        <w:rPr>
          <w:rFonts w:ascii="ArialMT" w:hAnsi="ArialMT" w:cs="ArialMT" w:hint="eastAsia"/>
          <w:kern w:val="0"/>
          <w:szCs w:val="21"/>
        </w:rPr>
        <w:t>直流电源</w:t>
      </w:r>
    </w:p>
    <w:p w:rsidR="006F78E3" w:rsidRPr="006F78E3" w:rsidRDefault="006F78E3" w:rsidP="006F78E3">
      <w:pPr>
        <w:rPr>
          <w:rFonts w:ascii="ArialMT" w:hAnsi="ArialMT" w:cs="ArialMT"/>
          <w:kern w:val="0"/>
          <w:szCs w:val="21"/>
        </w:rPr>
      </w:pPr>
      <w:r>
        <w:rPr>
          <w:rFonts w:ascii="ArialMT" w:hAnsi="ArialMT" w:cs="ArialMT" w:hint="eastAsia"/>
          <w:kern w:val="0"/>
          <w:szCs w:val="21"/>
        </w:rPr>
        <w:t>11</w:t>
      </w:r>
      <w:r w:rsidRPr="006F78E3">
        <w:rPr>
          <w:rFonts w:ascii="ArialMT" w:hAnsi="ArialMT" w:cs="ArialMT"/>
          <w:kern w:val="0"/>
          <w:szCs w:val="21"/>
        </w:rPr>
        <w:t xml:space="preserve"> </w:t>
      </w:r>
      <w:r>
        <w:rPr>
          <w:rFonts w:ascii="ArialMT" w:hAnsi="ArialMT" w:cs="ArialMT" w:hint="eastAsia"/>
          <w:kern w:val="0"/>
          <w:szCs w:val="21"/>
        </w:rPr>
        <w:t>50</w:t>
      </w:r>
      <w:r>
        <w:rPr>
          <w:rFonts w:ascii="ArialMT" w:hAnsi="ArialMT" w:cs="ArialMT" w:hint="eastAsia"/>
          <w:kern w:val="0"/>
          <w:szCs w:val="21"/>
        </w:rPr>
        <w:t>Ω同轴电缆（≤</w:t>
      </w:r>
      <w:r>
        <w:rPr>
          <w:rFonts w:ascii="ArialMT" w:hAnsi="ArialMT" w:cs="ArialMT" w:hint="eastAsia"/>
          <w:kern w:val="0"/>
          <w:szCs w:val="21"/>
        </w:rPr>
        <w:t>0.5m</w:t>
      </w:r>
      <w:r>
        <w:rPr>
          <w:rFonts w:ascii="ArialMT" w:hAnsi="ArialMT" w:cs="ArialMT" w:hint="eastAsia"/>
          <w:kern w:val="0"/>
          <w:szCs w:val="21"/>
        </w:rPr>
        <w:t>）</w:t>
      </w:r>
    </w:p>
    <w:p w:rsidR="006F78E3" w:rsidRPr="006F78E3" w:rsidRDefault="006F78E3" w:rsidP="003D388F">
      <w:pPr>
        <w:rPr>
          <w:rFonts w:hint="eastAsia"/>
          <w:noProof/>
        </w:rPr>
      </w:pPr>
      <w:r>
        <w:rPr>
          <w:rFonts w:hint="eastAsia"/>
          <w:noProof/>
        </w:rPr>
        <w:t>*ICC</w:t>
      </w:r>
      <w:r>
        <w:rPr>
          <w:rFonts w:hint="eastAsia"/>
          <w:noProof/>
        </w:rPr>
        <w:t>置于距离</w:t>
      </w:r>
      <w:r w:rsidRPr="006F78E3">
        <w:rPr>
          <w:rFonts w:ascii="ArialMT" w:hAnsi="ArialMT" w:cs="ArialMT" w:hint="eastAsia"/>
          <w:kern w:val="0"/>
          <w:szCs w:val="21"/>
        </w:rPr>
        <w:t>EUT</w:t>
      </w:r>
      <w:r>
        <w:rPr>
          <w:rFonts w:ascii="ArialMT" w:hAnsi="ArialMT" w:cs="ArialMT" w:hint="eastAsia"/>
          <w:kern w:val="0"/>
          <w:szCs w:val="21"/>
        </w:rPr>
        <w:t xml:space="preserve"> 150mm</w:t>
      </w:r>
      <w:r>
        <w:rPr>
          <w:rFonts w:ascii="ArialMT" w:hAnsi="ArialMT" w:cs="ArialMT" w:hint="eastAsia"/>
          <w:kern w:val="0"/>
          <w:szCs w:val="21"/>
        </w:rPr>
        <w:t>处</w:t>
      </w:r>
    </w:p>
    <w:p w:rsidR="006F78E3" w:rsidRPr="006F78E3" w:rsidRDefault="006F78E3" w:rsidP="003D388F">
      <w:pPr>
        <w:rPr>
          <w:rFonts w:ascii="ArialMT" w:hAnsi="ArialMT" w:cs="ArialMT"/>
          <w:kern w:val="0"/>
          <w:szCs w:val="21"/>
        </w:rPr>
      </w:pPr>
    </w:p>
    <w:p w:rsidR="003D388F" w:rsidRDefault="000E5D3A" w:rsidP="003D388F">
      <w:pPr>
        <w:jc w:val="center"/>
      </w:pPr>
      <w:r>
        <w:rPr>
          <w:rFonts w:hint="eastAsia"/>
        </w:rPr>
        <w:t>图</w:t>
      </w:r>
      <w:r>
        <w:rPr>
          <w:rFonts w:hint="eastAsia"/>
        </w:rPr>
        <w:t xml:space="preserve">28 </w:t>
      </w:r>
      <w:r w:rsidR="003D388F">
        <w:rPr>
          <w:rFonts w:hint="eastAsia"/>
        </w:rPr>
        <w:t>ICC</w:t>
      </w:r>
      <w:r w:rsidR="003D388F">
        <w:rPr>
          <w:rFonts w:hint="eastAsia"/>
        </w:rPr>
        <w:t>方法测试布置图</w:t>
      </w:r>
    </w:p>
    <w:p w:rsidR="003D388F" w:rsidRPr="001D0768" w:rsidRDefault="003D388F" w:rsidP="003D388F"/>
    <w:p w:rsidR="003D388F" w:rsidRPr="001D0768" w:rsidRDefault="003D388F" w:rsidP="006848E3">
      <w:pPr>
        <w:pStyle w:val="4"/>
        <w:numPr>
          <w:ilvl w:val="0"/>
          <w:numId w:val="40"/>
        </w:numPr>
        <w:rPr>
          <w:sz w:val="24"/>
          <w:szCs w:val="24"/>
        </w:rPr>
      </w:pPr>
      <w:bookmarkStart w:id="387" w:name="_Toc491429881"/>
      <w:r w:rsidRPr="001D0768">
        <w:rPr>
          <w:rFonts w:hint="eastAsia"/>
          <w:sz w:val="24"/>
          <w:szCs w:val="24"/>
        </w:rPr>
        <w:t>测试程序</w:t>
      </w:r>
      <w:bookmarkEnd w:id="387"/>
    </w:p>
    <w:p w:rsidR="003D388F" w:rsidRDefault="003D388F" w:rsidP="003D388F">
      <w:r w:rsidRPr="001D0768">
        <w:rPr>
          <w:rFonts w:hint="eastAsia"/>
        </w:rPr>
        <w:t>测试程序</w:t>
      </w:r>
      <w:r w:rsidRPr="001D0768">
        <w:rPr>
          <w:rFonts w:ascii="ArialMT" w:hAnsi="ArialMT" w:cs="ArialMT" w:hint="eastAsia"/>
          <w:kern w:val="0"/>
          <w:szCs w:val="21"/>
        </w:rPr>
        <w:t>依据</w:t>
      </w:r>
      <w:r>
        <w:rPr>
          <w:rFonts w:ascii="Times-Roman" w:hAnsi="Times-Roman" w:cs="Times-Roman" w:hint="eastAsia"/>
          <w:kern w:val="0"/>
          <w:szCs w:val="21"/>
        </w:rPr>
        <w:t>GB/T 21437.3</w:t>
      </w:r>
      <w:r>
        <w:rPr>
          <w:rFonts w:ascii="Times-Roman" w:hAnsi="Times-Roman" w:cs="Times-Roman" w:hint="eastAsia"/>
          <w:kern w:val="0"/>
          <w:szCs w:val="21"/>
        </w:rPr>
        <w:t>中等级</w:t>
      </w:r>
      <w:r>
        <w:rPr>
          <w:rFonts w:ascii="Times-Roman" w:hAnsi="Times-Roman" w:cs="Times-Roman" w:hint="eastAsia"/>
          <w:kern w:val="0"/>
          <w:szCs w:val="21"/>
        </w:rPr>
        <w:t>III</w:t>
      </w:r>
    </w:p>
    <w:p w:rsidR="003D388F" w:rsidRPr="001D0768" w:rsidRDefault="003D388F" w:rsidP="003D388F"/>
    <w:p w:rsidR="003D388F" w:rsidRDefault="003D388F" w:rsidP="006848E3">
      <w:pPr>
        <w:pStyle w:val="4"/>
        <w:numPr>
          <w:ilvl w:val="0"/>
          <w:numId w:val="40"/>
        </w:numPr>
        <w:rPr>
          <w:rFonts w:hint="eastAsia"/>
          <w:sz w:val="24"/>
          <w:szCs w:val="24"/>
          <w:lang w:eastAsia="zh-CN"/>
        </w:rPr>
      </w:pPr>
      <w:bookmarkStart w:id="388" w:name="_Toc491429882"/>
      <w:r w:rsidRPr="002C0F2B">
        <w:rPr>
          <w:rFonts w:hint="eastAsia"/>
          <w:sz w:val="24"/>
          <w:szCs w:val="24"/>
        </w:rPr>
        <w:t>要求</w:t>
      </w:r>
      <w:bookmarkEnd w:id="388"/>
    </w:p>
    <w:p w:rsidR="0060242B" w:rsidRPr="0060242B" w:rsidRDefault="0060242B" w:rsidP="0060242B">
      <w:pPr>
        <w:autoSpaceDE w:val="0"/>
        <w:autoSpaceDN w:val="0"/>
        <w:adjustRightInd w:val="0"/>
        <w:ind w:left="420"/>
        <w:jc w:val="center"/>
        <w:rPr>
          <w:rFonts w:ascii="ArialMT" w:hAnsi="ArialMT" w:cs="ArialMT"/>
          <w:kern w:val="0"/>
          <w:szCs w:val="21"/>
        </w:rPr>
      </w:pPr>
      <w:r>
        <w:rPr>
          <w:rFonts w:ascii="ArialMT" w:hAnsi="ArialMT" w:cs="ArialMT"/>
          <w:kern w:val="0"/>
          <w:szCs w:val="21"/>
        </w:rPr>
        <w:br w:type="page"/>
      </w:r>
      <w:r w:rsidRPr="001D0768">
        <w:rPr>
          <w:rFonts w:ascii="ArialMT" w:hAnsi="ArialMT" w:cs="ArialMT" w:hint="eastAsia"/>
          <w:kern w:val="0"/>
          <w:szCs w:val="21"/>
        </w:rPr>
        <w:lastRenderedPageBreak/>
        <w:t>表</w:t>
      </w:r>
      <w:r>
        <w:rPr>
          <w:rFonts w:ascii="ArialMT" w:hAnsi="ArialMT" w:cs="ArialMT" w:hint="eastAsia"/>
          <w:kern w:val="0"/>
          <w:szCs w:val="21"/>
        </w:rPr>
        <w:t>14</w:t>
      </w:r>
      <w:r w:rsidRPr="001D0768">
        <w:rPr>
          <w:rFonts w:ascii="ArialMT" w:hAnsi="ArialMT" w:cs="ArialMT" w:hint="eastAsia"/>
          <w:kern w:val="0"/>
          <w:szCs w:val="21"/>
        </w:rPr>
        <w:t xml:space="preserve"> </w:t>
      </w:r>
      <w:r>
        <w:rPr>
          <w:rFonts w:ascii="ArialMT" w:hAnsi="ArialMT" w:cs="ArialMT" w:hint="eastAsia"/>
          <w:kern w:val="0"/>
          <w:szCs w:val="21"/>
        </w:rPr>
        <w:t>信号线瞬态耦合抗扰度</w:t>
      </w:r>
      <w:r w:rsidRPr="001D0768">
        <w:rPr>
          <w:rFonts w:ascii="ArialMT" w:hAnsi="ArialMT" w:cs="ArialMT" w:hint="eastAsia"/>
          <w:kern w:val="0"/>
          <w:szCs w:val="21"/>
        </w:rPr>
        <w:t>测试等级</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23"/>
        <w:gridCol w:w="1243"/>
        <w:gridCol w:w="1419"/>
        <w:gridCol w:w="1563"/>
        <w:gridCol w:w="1549"/>
        <w:gridCol w:w="1417"/>
      </w:tblGrid>
      <w:tr w:rsidR="003D388F" w:rsidRPr="007C2A0C" w:rsidTr="003D388F">
        <w:trPr>
          <w:trHeight w:val="454"/>
        </w:trPr>
        <w:tc>
          <w:tcPr>
            <w:tcW w:w="2466" w:type="dxa"/>
            <w:gridSpan w:val="2"/>
            <w:vAlign w:val="center"/>
          </w:tcPr>
          <w:p w:rsidR="003D388F" w:rsidRPr="0060242B" w:rsidRDefault="003D388F" w:rsidP="003D388F">
            <w:pPr>
              <w:jc w:val="center"/>
              <w:rPr>
                <w:rFonts w:eastAsia="楷体_GB2312"/>
                <w:kern w:val="0"/>
                <w:szCs w:val="21"/>
              </w:rPr>
            </w:pPr>
            <w:r w:rsidRPr="0060242B">
              <w:rPr>
                <w:rFonts w:eastAsia="楷体_GB2312" w:hint="eastAsia"/>
                <w:kern w:val="0"/>
                <w:szCs w:val="21"/>
              </w:rPr>
              <w:t>测试脉冲</w:t>
            </w:r>
          </w:p>
        </w:tc>
        <w:tc>
          <w:tcPr>
            <w:tcW w:w="1419" w:type="dxa"/>
            <w:vAlign w:val="center"/>
          </w:tcPr>
          <w:p w:rsidR="003D388F" w:rsidRPr="0060242B" w:rsidRDefault="003D388F" w:rsidP="003D388F">
            <w:pPr>
              <w:jc w:val="center"/>
              <w:rPr>
                <w:rFonts w:eastAsia="楷体_GB2312"/>
                <w:kern w:val="0"/>
                <w:szCs w:val="21"/>
              </w:rPr>
            </w:pPr>
            <w:r w:rsidRPr="0060242B">
              <w:rPr>
                <w:rFonts w:eastAsia="楷体_GB2312" w:hint="eastAsia"/>
                <w:kern w:val="0"/>
                <w:szCs w:val="21"/>
              </w:rPr>
              <w:t>可选测试方法</w:t>
            </w:r>
          </w:p>
        </w:tc>
        <w:tc>
          <w:tcPr>
            <w:tcW w:w="1563" w:type="dxa"/>
            <w:vAlign w:val="center"/>
          </w:tcPr>
          <w:p w:rsidR="003D388F" w:rsidRPr="0060242B" w:rsidRDefault="003D388F" w:rsidP="003D388F">
            <w:pPr>
              <w:jc w:val="center"/>
              <w:rPr>
                <w:rFonts w:eastAsia="楷体_GB2312"/>
                <w:kern w:val="0"/>
                <w:szCs w:val="21"/>
              </w:rPr>
            </w:pPr>
            <w:r w:rsidRPr="0060242B">
              <w:rPr>
                <w:rFonts w:eastAsia="楷体_GB2312" w:hint="eastAsia"/>
                <w:kern w:val="0"/>
                <w:szCs w:val="21"/>
              </w:rPr>
              <w:t>峰值电压</w:t>
            </w:r>
            <w:r w:rsidRPr="0060242B">
              <w:rPr>
                <w:rFonts w:eastAsia="楷体_GB2312" w:hint="eastAsia"/>
                <w:kern w:val="0"/>
                <w:szCs w:val="21"/>
              </w:rPr>
              <w:t>Us</w:t>
            </w:r>
            <w:r w:rsidRPr="0060242B">
              <w:rPr>
                <w:rFonts w:eastAsia="楷体_GB2312" w:hint="eastAsia"/>
                <w:kern w:val="0"/>
                <w:szCs w:val="21"/>
              </w:rPr>
              <w:t>（</w:t>
            </w:r>
            <w:r w:rsidRPr="0060242B">
              <w:rPr>
                <w:rFonts w:eastAsia="楷体_GB2312" w:hint="eastAsia"/>
                <w:kern w:val="0"/>
                <w:szCs w:val="21"/>
              </w:rPr>
              <w:t>V</w:t>
            </w:r>
            <w:r w:rsidRPr="0060242B">
              <w:rPr>
                <w:rFonts w:eastAsia="楷体_GB2312" w:hint="eastAsia"/>
                <w:kern w:val="0"/>
                <w:szCs w:val="21"/>
              </w:rPr>
              <w:t>）</w:t>
            </w:r>
          </w:p>
        </w:tc>
        <w:tc>
          <w:tcPr>
            <w:tcW w:w="1549" w:type="dxa"/>
            <w:vAlign w:val="center"/>
          </w:tcPr>
          <w:p w:rsidR="003D388F" w:rsidRPr="0060242B" w:rsidRDefault="003D388F" w:rsidP="003D388F">
            <w:pPr>
              <w:jc w:val="center"/>
              <w:rPr>
                <w:rFonts w:eastAsia="楷体_GB2312"/>
                <w:kern w:val="0"/>
                <w:szCs w:val="21"/>
              </w:rPr>
            </w:pPr>
            <w:r w:rsidRPr="0060242B">
              <w:rPr>
                <w:rFonts w:eastAsia="楷体_GB2312" w:hint="eastAsia"/>
                <w:kern w:val="0"/>
                <w:szCs w:val="21"/>
              </w:rPr>
              <w:t>试验时间</w:t>
            </w:r>
          </w:p>
        </w:tc>
        <w:tc>
          <w:tcPr>
            <w:tcW w:w="1417" w:type="dxa"/>
            <w:vAlign w:val="center"/>
          </w:tcPr>
          <w:p w:rsidR="003D388F" w:rsidRPr="0060242B" w:rsidRDefault="0060242B" w:rsidP="003D388F">
            <w:pPr>
              <w:jc w:val="center"/>
              <w:rPr>
                <w:rFonts w:eastAsia="楷体_GB2312"/>
                <w:kern w:val="0"/>
                <w:szCs w:val="21"/>
              </w:rPr>
            </w:pPr>
            <w:r w:rsidRPr="0060242B">
              <w:rPr>
                <w:rFonts w:eastAsia="楷体_GB2312" w:hint="eastAsia"/>
                <w:kern w:val="0"/>
                <w:szCs w:val="21"/>
              </w:rPr>
              <w:t>功能状态</w:t>
            </w:r>
          </w:p>
        </w:tc>
      </w:tr>
      <w:tr w:rsidR="003D388F" w:rsidRPr="00932935" w:rsidTr="003D388F">
        <w:trPr>
          <w:trHeight w:val="454"/>
        </w:trPr>
        <w:tc>
          <w:tcPr>
            <w:tcW w:w="1223" w:type="dxa"/>
            <w:vMerge w:val="restart"/>
            <w:vAlign w:val="center"/>
          </w:tcPr>
          <w:p w:rsidR="003D388F" w:rsidRPr="007C2A0C" w:rsidRDefault="003D388F" w:rsidP="003D388F">
            <w:pPr>
              <w:jc w:val="center"/>
              <w:rPr>
                <w:rFonts w:eastAsia="楷体_GB2312"/>
              </w:rPr>
            </w:pPr>
            <w:r>
              <w:rPr>
                <w:rFonts w:eastAsia="楷体_GB2312" w:hint="eastAsia"/>
              </w:rPr>
              <w:t>快脉冲</w:t>
            </w:r>
          </w:p>
        </w:tc>
        <w:tc>
          <w:tcPr>
            <w:tcW w:w="1243" w:type="dxa"/>
            <w:vAlign w:val="center"/>
          </w:tcPr>
          <w:p w:rsidR="003D388F" w:rsidRPr="007C2A0C" w:rsidRDefault="003D388F" w:rsidP="003D388F">
            <w:pPr>
              <w:jc w:val="center"/>
              <w:rPr>
                <w:rFonts w:eastAsia="楷体_GB2312"/>
              </w:rPr>
            </w:pPr>
            <w:r>
              <w:rPr>
                <w:rFonts w:eastAsia="楷体_GB2312" w:hint="eastAsia"/>
              </w:rPr>
              <w:t>a</w:t>
            </w:r>
          </w:p>
        </w:tc>
        <w:tc>
          <w:tcPr>
            <w:tcW w:w="1419" w:type="dxa"/>
            <w:vAlign w:val="center"/>
          </w:tcPr>
          <w:p w:rsidR="003D388F" w:rsidRPr="000C52A3" w:rsidRDefault="003D388F" w:rsidP="003D388F">
            <w:pPr>
              <w:jc w:val="center"/>
              <w:rPr>
                <w:rFonts w:eastAsia="楷体_GB2312"/>
                <w:kern w:val="0"/>
                <w:szCs w:val="21"/>
              </w:rPr>
            </w:pPr>
            <w:r>
              <w:rPr>
                <w:rFonts w:eastAsia="楷体_GB2312" w:hint="eastAsia"/>
                <w:kern w:val="0"/>
                <w:szCs w:val="21"/>
              </w:rPr>
              <w:t>CCC</w:t>
            </w:r>
          </w:p>
        </w:tc>
        <w:tc>
          <w:tcPr>
            <w:tcW w:w="1563" w:type="dxa"/>
            <w:vAlign w:val="center"/>
          </w:tcPr>
          <w:p w:rsidR="003D388F" w:rsidRPr="000C52A3" w:rsidRDefault="003D388F" w:rsidP="003D388F">
            <w:pPr>
              <w:jc w:val="center"/>
              <w:rPr>
                <w:rFonts w:eastAsia="楷体_GB2312"/>
                <w:szCs w:val="21"/>
              </w:rPr>
            </w:pPr>
            <w:r w:rsidRPr="000C52A3">
              <w:rPr>
                <w:rFonts w:eastAsia="楷体_GB2312"/>
                <w:kern w:val="0"/>
                <w:szCs w:val="21"/>
              </w:rPr>
              <w:t>-40</w:t>
            </w:r>
          </w:p>
        </w:tc>
        <w:tc>
          <w:tcPr>
            <w:tcW w:w="1549" w:type="dxa"/>
            <w:vAlign w:val="center"/>
          </w:tcPr>
          <w:p w:rsidR="003D388F" w:rsidRPr="007C2A0C" w:rsidRDefault="003D388F" w:rsidP="003D388F">
            <w:pPr>
              <w:jc w:val="center"/>
              <w:rPr>
                <w:rFonts w:eastAsia="楷体_GB2312"/>
                <w:szCs w:val="21"/>
              </w:rPr>
            </w:pPr>
            <w:r>
              <w:rPr>
                <w:rFonts w:eastAsia="楷体_GB2312" w:hint="eastAsia"/>
                <w:kern w:val="0"/>
                <w:szCs w:val="21"/>
              </w:rPr>
              <w:t>10min</w:t>
            </w:r>
          </w:p>
        </w:tc>
        <w:tc>
          <w:tcPr>
            <w:tcW w:w="1417" w:type="dxa"/>
            <w:vAlign w:val="center"/>
          </w:tcPr>
          <w:p w:rsidR="003D388F" w:rsidRPr="00932935" w:rsidRDefault="003D388F" w:rsidP="003D388F">
            <w:pPr>
              <w:jc w:val="center"/>
              <w:rPr>
                <w:rFonts w:eastAsia="楷体_GB2312"/>
              </w:rPr>
            </w:pPr>
            <w:r w:rsidRPr="00932935">
              <w:rPr>
                <w:rFonts w:eastAsia="楷体_GB2312"/>
              </w:rPr>
              <w:t>I</w:t>
            </w:r>
          </w:p>
        </w:tc>
      </w:tr>
      <w:tr w:rsidR="003D388F" w:rsidRPr="00932935" w:rsidTr="003D388F">
        <w:trPr>
          <w:trHeight w:val="454"/>
        </w:trPr>
        <w:tc>
          <w:tcPr>
            <w:tcW w:w="1223" w:type="dxa"/>
            <w:vMerge/>
            <w:vAlign w:val="center"/>
          </w:tcPr>
          <w:p w:rsidR="003D388F" w:rsidRPr="007C2A0C" w:rsidRDefault="003D388F" w:rsidP="003D388F">
            <w:pPr>
              <w:jc w:val="center"/>
              <w:rPr>
                <w:rFonts w:eastAsia="楷体_GB2312"/>
              </w:rPr>
            </w:pPr>
          </w:p>
        </w:tc>
        <w:tc>
          <w:tcPr>
            <w:tcW w:w="1243" w:type="dxa"/>
            <w:vAlign w:val="center"/>
          </w:tcPr>
          <w:p w:rsidR="003D388F" w:rsidRPr="007C2A0C" w:rsidRDefault="003D388F" w:rsidP="003D388F">
            <w:pPr>
              <w:jc w:val="center"/>
              <w:rPr>
                <w:rFonts w:eastAsia="楷体_GB2312"/>
              </w:rPr>
            </w:pPr>
            <w:r>
              <w:rPr>
                <w:rFonts w:eastAsia="楷体_GB2312" w:hint="eastAsia"/>
              </w:rPr>
              <w:t>b</w:t>
            </w:r>
          </w:p>
        </w:tc>
        <w:tc>
          <w:tcPr>
            <w:tcW w:w="1419" w:type="dxa"/>
            <w:vAlign w:val="center"/>
          </w:tcPr>
          <w:p w:rsidR="003D388F" w:rsidRPr="000C52A3" w:rsidRDefault="003D388F" w:rsidP="003D388F">
            <w:pPr>
              <w:jc w:val="center"/>
              <w:rPr>
                <w:rFonts w:eastAsia="楷体_GB2312"/>
                <w:kern w:val="0"/>
                <w:szCs w:val="21"/>
              </w:rPr>
            </w:pPr>
            <w:r>
              <w:rPr>
                <w:rFonts w:eastAsia="楷体_GB2312" w:hint="eastAsia"/>
                <w:kern w:val="0"/>
                <w:szCs w:val="21"/>
              </w:rPr>
              <w:t>CCC</w:t>
            </w:r>
          </w:p>
        </w:tc>
        <w:tc>
          <w:tcPr>
            <w:tcW w:w="1563" w:type="dxa"/>
            <w:vAlign w:val="center"/>
          </w:tcPr>
          <w:p w:rsidR="003D388F" w:rsidRPr="000C52A3" w:rsidRDefault="003D388F" w:rsidP="003D388F">
            <w:pPr>
              <w:jc w:val="center"/>
            </w:pPr>
            <w:r w:rsidRPr="000C52A3">
              <w:rPr>
                <w:rFonts w:eastAsia="楷体_GB2312"/>
                <w:kern w:val="0"/>
                <w:szCs w:val="21"/>
              </w:rPr>
              <w:t>30</w:t>
            </w:r>
          </w:p>
        </w:tc>
        <w:tc>
          <w:tcPr>
            <w:tcW w:w="1549" w:type="dxa"/>
            <w:vAlign w:val="center"/>
          </w:tcPr>
          <w:p w:rsidR="003D388F" w:rsidRDefault="003D388F" w:rsidP="003D388F">
            <w:pPr>
              <w:jc w:val="center"/>
            </w:pPr>
            <w:r>
              <w:rPr>
                <w:rFonts w:eastAsia="楷体_GB2312" w:hint="eastAsia"/>
                <w:kern w:val="0"/>
                <w:szCs w:val="21"/>
              </w:rPr>
              <w:t>10min</w:t>
            </w:r>
          </w:p>
        </w:tc>
        <w:tc>
          <w:tcPr>
            <w:tcW w:w="1417" w:type="dxa"/>
            <w:vAlign w:val="center"/>
          </w:tcPr>
          <w:p w:rsidR="003D388F" w:rsidRPr="00932935" w:rsidRDefault="003D388F" w:rsidP="003D388F">
            <w:pPr>
              <w:jc w:val="center"/>
            </w:pPr>
            <w:r w:rsidRPr="00932935">
              <w:t>I</w:t>
            </w:r>
          </w:p>
        </w:tc>
      </w:tr>
      <w:tr w:rsidR="003D388F" w:rsidRPr="00932935" w:rsidTr="003D388F">
        <w:trPr>
          <w:trHeight w:val="454"/>
        </w:trPr>
        <w:tc>
          <w:tcPr>
            <w:tcW w:w="1223" w:type="dxa"/>
            <w:vMerge w:val="restart"/>
            <w:vAlign w:val="center"/>
          </w:tcPr>
          <w:p w:rsidR="003D388F" w:rsidRPr="007C2A0C" w:rsidRDefault="003D388F" w:rsidP="003D388F">
            <w:pPr>
              <w:jc w:val="center"/>
              <w:rPr>
                <w:rFonts w:eastAsia="楷体_GB2312"/>
              </w:rPr>
            </w:pPr>
            <w:r>
              <w:rPr>
                <w:rFonts w:eastAsia="楷体_GB2312" w:hint="eastAsia"/>
              </w:rPr>
              <w:t>慢脉冲</w:t>
            </w:r>
          </w:p>
        </w:tc>
        <w:tc>
          <w:tcPr>
            <w:tcW w:w="1243" w:type="dxa"/>
            <w:vAlign w:val="center"/>
          </w:tcPr>
          <w:p w:rsidR="003D388F" w:rsidRDefault="003D388F" w:rsidP="003D388F">
            <w:pPr>
              <w:jc w:val="center"/>
              <w:rPr>
                <w:rFonts w:eastAsia="楷体_GB2312"/>
              </w:rPr>
            </w:pPr>
            <w:r>
              <w:rPr>
                <w:rFonts w:eastAsia="楷体_GB2312" w:hint="eastAsia"/>
              </w:rPr>
              <w:t>负脉冲</w:t>
            </w:r>
          </w:p>
        </w:tc>
        <w:tc>
          <w:tcPr>
            <w:tcW w:w="1419" w:type="dxa"/>
            <w:vAlign w:val="center"/>
          </w:tcPr>
          <w:p w:rsidR="003D388F" w:rsidRDefault="003D388F" w:rsidP="003D388F">
            <w:pPr>
              <w:jc w:val="center"/>
              <w:rPr>
                <w:rFonts w:eastAsia="楷体_GB2312"/>
                <w:kern w:val="0"/>
                <w:szCs w:val="21"/>
              </w:rPr>
            </w:pPr>
            <w:r>
              <w:rPr>
                <w:rFonts w:eastAsia="楷体_GB2312" w:hint="eastAsia"/>
                <w:kern w:val="0"/>
                <w:szCs w:val="21"/>
              </w:rPr>
              <w:t>ICC</w:t>
            </w:r>
          </w:p>
        </w:tc>
        <w:tc>
          <w:tcPr>
            <w:tcW w:w="1563" w:type="dxa"/>
            <w:vAlign w:val="center"/>
          </w:tcPr>
          <w:p w:rsidR="003D388F" w:rsidRPr="000C52A3" w:rsidRDefault="003D388F" w:rsidP="003D388F">
            <w:pPr>
              <w:jc w:val="center"/>
              <w:rPr>
                <w:rFonts w:eastAsia="楷体_GB2312"/>
                <w:kern w:val="0"/>
                <w:szCs w:val="21"/>
              </w:rPr>
            </w:pPr>
            <w:r>
              <w:rPr>
                <w:rFonts w:eastAsia="楷体_GB2312" w:hint="eastAsia"/>
                <w:kern w:val="0"/>
                <w:szCs w:val="21"/>
              </w:rPr>
              <w:t>-5</w:t>
            </w:r>
          </w:p>
        </w:tc>
        <w:tc>
          <w:tcPr>
            <w:tcW w:w="1549" w:type="dxa"/>
            <w:vAlign w:val="center"/>
          </w:tcPr>
          <w:p w:rsidR="003D388F" w:rsidRPr="00587612" w:rsidRDefault="003D388F" w:rsidP="003D388F">
            <w:pPr>
              <w:jc w:val="center"/>
              <w:rPr>
                <w:rFonts w:eastAsia="楷体_GB2312"/>
                <w:kern w:val="0"/>
                <w:szCs w:val="21"/>
              </w:rPr>
            </w:pPr>
            <w:r>
              <w:rPr>
                <w:rFonts w:eastAsia="楷体_GB2312" w:hint="eastAsia"/>
                <w:kern w:val="0"/>
                <w:szCs w:val="21"/>
              </w:rPr>
              <w:t>5min</w:t>
            </w:r>
          </w:p>
        </w:tc>
        <w:tc>
          <w:tcPr>
            <w:tcW w:w="1417" w:type="dxa"/>
            <w:vAlign w:val="center"/>
          </w:tcPr>
          <w:p w:rsidR="003D388F" w:rsidRPr="00932935" w:rsidRDefault="003D388F" w:rsidP="003D388F">
            <w:pPr>
              <w:jc w:val="center"/>
              <w:rPr>
                <w:rFonts w:eastAsia="楷体_GB2312"/>
              </w:rPr>
            </w:pPr>
            <w:r w:rsidRPr="00932935">
              <w:rPr>
                <w:rFonts w:eastAsia="楷体_GB2312"/>
              </w:rPr>
              <w:t>I</w:t>
            </w:r>
          </w:p>
        </w:tc>
      </w:tr>
      <w:tr w:rsidR="003D388F" w:rsidRPr="00932935" w:rsidTr="003D388F">
        <w:trPr>
          <w:trHeight w:val="454"/>
        </w:trPr>
        <w:tc>
          <w:tcPr>
            <w:tcW w:w="1223" w:type="dxa"/>
            <w:vMerge/>
            <w:vAlign w:val="center"/>
          </w:tcPr>
          <w:p w:rsidR="003D388F" w:rsidRPr="007C2A0C" w:rsidRDefault="003D388F" w:rsidP="003D388F">
            <w:pPr>
              <w:jc w:val="center"/>
              <w:rPr>
                <w:rFonts w:eastAsia="楷体_GB2312"/>
              </w:rPr>
            </w:pPr>
          </w:p>
        </w:tc>
        <w:tc>
          <w:tcPr>
            <w:tcW w:w="1243" w:type="dxa"/>
            <w:vAlign w:val="center"/>
          </w:tcPr>
          <w:p w:rsidR="003D388F" w:rsidRDefault="003D388F" w:rsidP="003D388F">
            <w:pPr>
              <w:jc w:val="center"/>
              <w:rPr>
                <w:rFonts w:eastAsia="楷体_GB2312"/>
              </w:rPr>
            </w:pPr>
            <w:r>
              <w:rPr>
                <w:rFonts w:eastAsia="楷体_GB2312" w:hint="eastAsia"/>
              </w:rPr>
              <w:t>正脉冲</w:t>
            </w:r>
          </w:p>
        </w:tc>
        <w:tc>
          <w:tcPr>
            <w:tcW w:w="1419" w:type="dxa"/>
            <w:vAlign w:val="center"/>
          </w:tcPr>
          <w:p w:rsidR="003D388F" w:rsidRDefault="003D388F" w:rsidP="003D388F">
            <w:pPr>
              <w:jc w:val="center"/>
              <w:rPr>
                <w:rFonts w:eastAsia="楷体_GB2312"/>
                <w:kern w:val="0"/>
                <w:szCs w:val="21"/>
              </w:rPr>
            </w:pPr>
            <w:r>
              <w:rPr>
                <w:rFonts w:eastAsia="楷体_GB2312" w:hint="eastAsia"/>
                <w:kern w:val="0"/>
                <w:szCs w:val="21"/>
              </w:rPr>
              <w:t>ICC</w:t>
            </w:r>
          </w:p>
        </w:tc>
        <w:tc>
          <w:tcPr>
            <w:tcW w:w="1563" w:type="dxa"/>
            <w:vAlign w:val="center"/>
          </w:tcPr>
          <w:p w:rsidR="003D388F" w:rsidRPr="000C52A3" w:rsidRDefault="003D388F" w:rsidP="003D388F">
            <w:pPr>
              <w:jc w:val="center"/>
              <w:rPr>
                <w:rFonts w:eastAsia="楷体_GB2312"/>
                <w:kern w:val="0"/>
                <w:szCs w:val="21"/>
              </w:rPr>
            </w:pPr>
            <w:r>
              <w:rPr>
                <w:rFonts w:eastAsia="楷体_GB2312" w:hint="eastAsia"/>
                <w:kern w:val="0"/>
                <w:szCs w:val="21"/>
              </w:rPr>
              <w:t>5</w:t>
            </w:r>
          </w:p>
        </w:tc>
        <w:tc>
          <w:tcPr>
            <w:tcW w:w="1549" w:type="dxa"/>
            <w:vAlign w:val="center"/>
          </w:tcPr>
          <w:p w:rsidR="003D388F" w:rsidRPr="00587612" w:rsidRDefault="003D388F" w:rsidP="003D388F">
            <w:pPr>
              <w:jc w:val="center"/>
              <w:rPr>
                <w:rFonts w:eastAsia="楷体_GB2312"/>
                <w:kern w:val="0"/>
                <w:szCs w:val="21"/>
              </w:rPr>
            </w:pPr>
            <w:r>
              <w:rPr>
                <w:rFonts w:eastAsia="楷体_GB2312" w:hint="eastAsia"/>
                <w:kern w:val="0"/>
                <w:szCs w:val="21"/>
              </w:rPr>
              <w:t>5min</w:t>
            </w:r>
          </w:p>
        </w:tc>
        <w:tc>
          <w:tcPr>
            <w:tcW w:w="1417" w:type="dxa"/>
            <w:vAlign w:val="center"/>
          </w:tcPr>
          <w:p w:rsidR="003D388F" w:rsidRPr="00932935" w:rsidRDefault="003D388F" w:rsidP="003D388F">
            <w:pPr>
              <w:jc w:val="center"/>
            </w:pPr>
            <w:r w:rsidRPr="00932935">
              <w:t>I</w:t>
            </w:r>
          </w:p>
        </w:tc>
      </w:tr>
    </w:tbl>
    <w:p w:rsidR="003D388F" w:rsidRPr="003D388F" w:rsidRDefault="003D388F" w:rsidP="003D388F">
      <w:pPr>
        <w:widowControl/>
        <w:jc w:val="left"/>
        <w:rPr>
          <w:rFonts w:hint="eastAsia"/>
        </w:rPr>
      </w:pPr>
    </w:p>
    <w:p w:rsidR="0064195B" w:rsidRPr="001D0768" w:rsidRDefault="0064195B" w:rsidP="006848E3">
      <w:pPr>
        <w:pStyle w:val="2"/>
        <w:numPr>
          <w:ilvl w:val="0"/>
          <w:numId w:val="25"/>
        </w:numPr>
      </w:pPr>
      <w:bookmarkStart w:id="389" w:name="_Toc491429883"/>
      <w:r w:rsidRPr="001D0768">
        <w:rPr>
          <w:rFonts w:hint="eastAsia"/>
        </w:rPr>
        <w:t>瞬态</w:t>
      </w:r>
      <w:r w:rsidR="0016292F" w:rsidRPr="001D0768">
        <w:rPr>
          <w:rFonts w:hint="eastAsia"/>
        </w:rPr>
        <w:t>发射</w:t>
      </w:r>
      <w:r w:rsidRPr="001D0768">
        <w:rPr>
          <w:rFonts w:hint="eastAsia"/>
        </w:rPr>
        <w:t>测量</w:t>
      </w:r>
      <w:bookmarkEnd w:id="389"/>
    </w:p>
    <w:p w:rsidR="0064195B" w:rsidRPr="001D0768" w:rsidRDefault="0064195B" w:rsidP="006848E3">
      <w:pPr>
        <w:pStyle w:val="4"/>
        <w:numPr>
          <w:ilvl w:val="0"/>
          <w:numId w:val="14"/>
        </w:numPr>
        <w:rPr>
          <w:sz w:val="24"/>
          <w:szCs w:val="24"/>
        </w:rPr>
      </w:pPr>
      <w:bookmarkStart w:id="390" w:name="_Toc448993776"/>
      <w:bookmarkStart w:id="391" w:name="_Toc448994048"/>
      <w:bookmarkStart w:id="392" w:name="_Toc457745394"/>
      <w:bookmarkStart w:id="393" w:name="_Toc491429884"/>
      <w:r w:rsidRPr="001D0768">
        <w:rPr>
          <w:rFonts w:hint="eastAsia"/>
          <w:sz w:val="24"/>
          <w:szCs w:val="24"/>
        </w:rPr>
        <w:t>测试目的</w:t>
      </w:r>
      <w:bookmarkEnd w:id="390"/>
      <w:bookmarkEnd w:id="391"/>
      <w:bookmarkEnd w:id="392"/>
      <w:bookmarkEnd w:id="393"/>
    </w:p>
    <w:p w:rsidR="0064195B" w:rsidRPr="001D0768" w:rsidRDefault="0064195B" w:rsidP="0064195B">
      <w:pPr>
        <w:autoSpaceDE w:val="0"/>
        <w:autoSpaceDN w:val="0"/>
        <w:adjustRightInd w:val="0"/>
        <w:rPr>
          <w:rFonts w:ascii="ArialMT" w:hAnsi="ArialMT" w:cs="ArialMT"/>
          <w:kern w:val="0"/>
          <w:szCs w:val="21"/>
        </w:rPr>
      </w:pPr>
      <w:r w:rsidRPr="001D0768">
        <w:rPr>
          <w:rFonts w:ascii="ArialMT" w:hAnsi="ArialMT" w:cs="ArialMT" w:hint="eastAsia"/>
          <w:kern w:val="0"/>
          <w:sz w:val="24"/>
        </w:rPr>
        <w:t xml:space="preserve">   </w:t>
      </w:r>
      <w:r w:rsidRPr="001D0768">
        <w:rPr>
          <w:rFonts w:ascii="ArialMT" w:hAnsi="ArialMT" w:cs="ArialMT" w:hint="eastAsia"/>
          <w:kern w:val="0"/>
          <w:szCs w:val="21"/>
        </w:rPr>
        <w:t xml:space="preserve"> </w:t>
      </w:r>
      <w:r w:rsidRPr="001D0768">
        <w:rPr>
          <w:rFonts w:ascii="ArialMT" w:hAnsi="ArialMT" w:cs="ArialMT" w:hint="eastAsia"/>
          <w:kern w:val="0"/>
          <w:szCs w:val="21"/>
        </w:rPr>
        <w:t>试验的目的是测量直流线路上部件的瞬态发射。</w:t>
      </w:r>
    </w:p>
    <w:p w:rsidR="0064195B" w:rsidRPr="001D0768" w:rsidRDefault="0064195B" w:rsidP="006848E3">
      <w:pPr>
        <w:pStyle w:val="4"/>
        <w:numPr>
          <w:ilvl w:val="0"/>
          <w:numId w:val="14"/>
        </w:numPr>
        <w:rPr>
          <w:sz w:val="24"/>
          <w:szCs w:val="24"/>
        </w:rPr>
      </w:pPr>
      <w:bookmarkStart w:id="394" w:name="_Toc448993777"/>
      <w:bookmarkStart w:id="395" w:name="_Toc448994049"/>
      <w:bookmarkStart w:id="396" w:name="_Toc457745395"/>
      <w:bookmarkStart w:id="397" w:name="_Toc491429885"/>
      <w:r w:rsidRPr="001D0768">
        <w:rPr>
          <w:rFonts w:hint="eastAsia"/>
          <w:sz w:val="24"/>
          <w:szCs w:val="24"/>
        </w:rPr>
        <w:t>测试条件</w:t>
      </w:r>
      <w:bookmarkEnd w:id="394"/>
      <w:bookmarkEnd w:id="395"/>
      <w:bookmarkEnd w:id="396"/>
      <w:bookmarkEnd w:id="397"/>
    </w:p>
    <w:p w:rsidR="0016292F" w:rsidRPr="001D0768" w:rsidRDefault="0016292F" w:rsidP="0064195B">
      <w:pPr>
        <w:autoSpaceDE w:val="0"/>
        <w:autoSpaceDN w:val="0"/>
        <w:adjustRightInd w:val="0"/>
        <w:ind w:firstLineChars="200" w:firstLine="420"/>
        <w:rPr>
          <w:rFonts w:ascii="ArialMT" w:hAnsi="ArialMT" w:cs="ArialMT" w:hint="eastAsia"/>
          <w:kern w:val="0"/>
          <w:szCs w:val="21"/>
        </w:rPr>
      </w:pPr>
      <w:r w:rsidRPr="001D0768">
        <w:rPr>
          <w:rFonts w:ascii="ArialMT" w:hAnsi="ArialMT" w:cs="ArialMT" w:hint="eastAsia"/>
          <w:kern w:val="0"/>
          <w:szCs w:val="21"/>
        </w:rPr>
        <w:t>低压直流端口按照</w:t>
      </w:r>
      <w:r w:rsidRPr="001D0768">
        <w:rPr>
          <w:rFonts w:ascii="ArialMT" w:hAnsi="ArialMT" w:cs="ArialMT" w:hint="eastAsia"/>
          <w:kern w:val="0"/>
          <w:szCs w:val="21"/>
        </w:rPr>
        <w:t>ISO7637-2</w:t>
      </w:r>
      <w:r w:rsidRPr="001D0768">
        <w:rPr>
          <w:rFonts w:ascii="ArialMT" w:hAnsi="ArialMT" w:cs="ArialMT" w:hint="eastAsia"/>
          <w:kern w:val="0"/>
          <w:szCs w:val="21"/>
        </w:rPr>
        <w:t>瞬态发射测试进行</w:t>
      </w:r>
    </w:p>
    <w:p w:rsidR="0016292F" w:rsidRPr="001D0768" w:rsidRDefault="0016292F" w:rsidP="0064195B">
      <w:pPr>
        <w:autoSpaceDE w:val="0"/>
        <w:autoSpaceDN w:val="0"/>
        <w:adjustRightInd w:val="0"/>
        <w:ind w:firstLineChars="200" w:firstLine="420"/>
        <w:rPr>
          <w:rFonts w:ascii="ArialMT" w:hAnsi="ArialMT" w:cs="ArialMT" w:hint="eastAsia"/>
          <w:kern w:val="0"/>
          <w:szCs w:val="21"/>
        </w:rPr>
      </w:pPr>
      <w:r w:rsidRPr="001D0768">
        <w:rPr>
          <w:rFonts w:ascii="ArialMT" w:hAnsi="ArialMT" w:cs="ArialMT" w:hint="eastAsia"/>
          <w:kern w:val="0"/>
          <w:szCs w:val="21"/>
        </w:rPr>
        <w:t>高压直流端口按照本标准进行瞬态发射测试。在对直流高压线进行测试时，应满足以下要求：</w:t>
      </w:r>
    </w:p>
    <w:p w:rsidR="0064195B" w:rsidRPr="001D0768" w:rsidRDefault="0064195B" w:rsidP="006848E3">
      <w:pPr>
        <w:numPr>
          <w:ilvl w:val="0"/>
          <w:numId w:val="34"/>
        </w:num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该测试应用于连接车辆高压电气系统的，并可以进行电流切换的所有部件。</w:t>
      </w:r>
      <w:r w:rsidR="0016292F" w:rsidRPr="001D0768">
        <w:rPr>
          <w:rFonts w:ascii="ArialMT" w:hAnsi="ArialMT" w:cs="ArialMT"/>
          <w:kern w:val="0"/>
          <w:szCs w:val="21"/>
        </w:rPr>
        <w:br/>
      </w:r>
      <w:r w:rsidR="0016292F" w:rsidRPr="001D0768">
        <w:rPr>
          <w:rFonts w:hint="eastAsia"/>
          <w:sz w:val="20"/>
        </w:rPr>
        <w:t>高压线缆的长度应参考整车布线，推荐</w:t>
      </w:r>
      <w:r w:rsidR="0016292F" w:rsidRPr="001D0768">
        <w:rPr>
          <w:rFonts w:hint="eastAsia"/>
          <w:sz w:val="20"/>
        </w:rPr>
        <w:t>500mm+200/-0mm</w:t>
      </w:r>
      <w:r w:rsidR="0016292F" w:rsidRPr="001D0768">
        <w:rPr>
          <w:rFonts w:hint="eastAsia"/>
          <w:sz w:val="20"/>
        </w:rPr>
        <w:t>长度的原车高压线缆。该长度应在测试计划中定义。</w:t>
      </w:r>
      <w:r w:rsidR="0016292F" w:rsidRPr="001D0768">
        <w:rPr>
          <w:rFonts w:hint="eastAsia"/>
          <w:sz w:val="20"/>
        </w:rPr>
        <w:t>EUT</w:t>
      </w:r>
      <w:r w:rsidR="0016292F" w:rsidRPr="001D0768">
        <w:rPr>
          <w:rFonts w:hint="eastAsia"/>
          <w:sz w:val="20"/>
        </w:rPr>
        <w:t>的接地连接接的线长度和直径应根据整车应用情况。</w:t>
      </w:r>
    </w:p>
    <w:p w:rsidR="0064195B" w:rsidRPr="001D0768" w:rsidRDefault="0064195B" w:rsidP="006848E3">
      <w:pPr>
        <w:pStyle w:val="12"/>
        <w:numPr>
          <w:ilvl w:val="0"/>
          <w:numId w:val="34"/>
        </w:numPr>
        <w:autoSpaceDE w:val="0"/>
        <w:autoSpaceDN w:val="0"/>
        <w:adjustRightInd w:val="0"/>
        <w:spacing w:line="240" w:lineRule="auto"/>
        <w:ind w:firstLineChars="0"/>
        <w:rPr>
          <w:rFonts w:ascii="ArialMT" w:hAnsi="ArialMT" w:cs="ArialMT" w:hint="eastAsia"/>
          <w:kern w:val="0"/>
          <w:szCs w:val="21"/>
        </w:rPr>
      </w:pPr>
      <w:r w:rsidRPr="001D0768">
        <w:rPr>
          <w:rFonts w:ascii="ArialMT" w:hAnsi="ArialMT" w:cs="ArialMT" w:hint="eastAsia"/>
          <w:kern w:val="0"/>
          <w:szCs w:val="21"/>
        </w:rPr>
        <w:t>在</w:t>
      </w:r>
      <w:r w:rsidRPr="001D0768">
        <w:rPr>
          <w:rFonts w:ascii="ArialMT" w:hAnsi="ArialMT" w:cs="ArialMT" w:hint="eastAsia"/>
          <w:kern w:val="0"/>
          <w:szCs w:val="21"/>
        </w:rPr>
        <w:t>HV</w:t>
      </w:r>
      <w:r w:rsidRPr="001D0768">
        <w:rPr>
          <w:rFonts w:ascii="ArialMT" w:hAnsi="ArialMT" w:cs="ArialMT" w:hint="eastAsia"/>
          <w:kern w:val="0"/>
          <w:szCs w:val="21"/>
        </w:rPr>
        <w:t>人工网络和</w:t>
      </w:r>
      <w:r w:rsidRPr="001D0768">
        <w:rPr>
          <w:rFonts w:ascii="ArialMT" w:hAnsi="ArialMT" w:cs="ArialMT" w:hint="eastAsia"/>
          <w:kern w:val="0"/>
          <w:szCs w:val="21"/>
        </w:rPr>
        <w:t>EUT</w:t>
      </w:r>
      <w:r w:rsidRPr="001D0768">
        <w:rPr>
          <w:rFonts w:ascii="ArialMT" w:hAnsi="ArialMT" w:cs="ArialMT" w:hint="eastAsia"/>
          <w:kern w:val="0"/>
          <w:szCs w:val="21"/>
        </w:rPr>
        <w:t>间的高压线的长度应为（</w:t>
      </w:r>
      <w:r w:rsidR="0016292F" w:rsidRPr="001D0768">
        <w:rPr>
          <w:rFonts w:ascii="ArialMT" w:hAnsi="ArialMT" w:cs="ArialMT" w:hint="eastAsia"/>
          <w:kern w:val="0"/>
          <w:szCs w:val="21"/>
        </w:rPr>
        <w:t>5</w:t>
      </w:r>
      <w:r w:rsidRPr="001D0768">
        <w:rPr>
          <w:rFonts w:ascii="ArialMT" w:hAnsi="ArialMT" w:cs="ArialMT" w:hint="eastAsia"/>
          <w:kern w:val="0"/>
          <w:szCs w:val="21"/>
        </w:rPr>
        <w:t>00</w:t>
      </w:r>
      <w:r w:rsidRPr="001D0768">
        <w:rPr>
          <w:rFonts w:ascii="宋体" w:hAnsi="宋体" w:cs="ArialMT" w:hint="eastAsia"/>
          <w:kern w:val="0"/>
          <w:szCs w:val="21"/>
        </w:rPr>
        <w:t>+200/0</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。在</w:t>
      </w:r>
      <w:r w:rsidRPr="001D0768">
        <w:rPr>
          <w:rFonts w:ascii="ArialMT" w:hAnsi="ArialMT" w:cs="ArialMT"/>
          <w:kern w:val="0"/>
          <w:szCs w:val="21"/>
        </w:rPr>
        <w:t xml:space="preserve">12 V </w:t>
      </w:r>
      <w:r w:rsidRPr="001D0768">
        <w:rPr>
          <w:rFonts w:ascii="ArialMT" w:hAnsi="ArialMT" w:cs="ArialMT" w:hint="eastAsia"/>
          <w:kern w:val="0"/>
          <w:szCs w:val="21"/>
        </w:rPr>
        <w:t>人工网络和受试设备间的</w:t>
      </w:r>
      <w:r w:rsidRPr="001D0768">
        <w:rPr>
          <w:rFonts w:ascii="ArialMT" w:hAnsi="ArialMT" w:cs="ArialMT" w:hint="eastAsia"/>
          <w:kern w:val="0"/>
          <w:szCs w:val="21"/>
        </w:rPr>
        <w:t>12</w:t>
      </w:r>
      <w:r w:rsidRPr="001D0768">
        <w:rPr>
          <w:rFonts w:ascii="ArialMT" w:hAnsi="ArialMT" w:cs="ArialMT"/>
          <w:kern w:val="0"/>
          <w:szCs w:val="21"/>
        </w:rPr>
        <w:t>V</w:t>
      </w:r>
      <w:r w:rsidRPr="001D0768">
        <w:rPr>
          <w:rFonts w:ascii="ArialMT" w:hAnsi="ArialMT" w:cs="ArialMT" w:hint="eastAsia"/>
          <w:kern w:val="0"/>
          <w:szCs w:val="21"/>
        </w:rPr>
        <w:t>电源线的长度应为（</w:t>
      </w:r>
      <w:r w:rsidRPr="001D0768">
        <w:rPr>
          <w:rFonts w:ascii="ArialMT" w:hAnsi="ArialMT" w:cs="ArialMT" w:hint="eastAsia"/>
          <w:kern w:val="0"/>
          <w:szCs w:val="21"/>
        </w:rPr>
        <w:t>200</w:t>
      </w:r>
      <w:r w:rsidRPr="001D0768">
        <w:rPr>
          <w:rFonts w:ascii="宋体" w:hAnsi="宋体" w:cs="ArialMT" w:hint="eastAsia"/>
          <w:kern w:val="0"/>
          <w:szCs w:val="21"/>
        </w:rPr>
        <w:t>±50</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。其它线应直接放在距离</w:t>
      </w:r>
      <w:r w:rsidRPr="001D0768">
        <w:rPr>
          <w:rFonts w:ascii="ArialMT" w:hAnsi="ArialMT" w:cs="ArialMT" w:hint="eastAsia"/>
          <w:kern w:val="0"/>
          <w:szCs w:val="21"/>
        </w:rPr>
        <w:t>12V</w:t>
      </w:r>
      <w:r w:rsidR="00CD2A94" w:rsidRPr="001D0768">
        <w:rPr>
          <w:rFonts w:ascii="ArialMT" w:hAnsi="ArialMT" w:cs="ArialMT" w:hint="eastAsia"/>
          <w:kern w:val="0"/>
          <w:szCs w:val="21"/>
        </w:rPr>
        <w:t>低</w:t>
      </w:r>
      <w:r w:rsidRPr="001D0768">
        <w:rPr>
          <w:rFonts w:ascii="ArialMT" w:hAnsi="ArialMT" w:cs="ArialMT" w:hint="eastAsia"/>
          <w:kern w:val="0"/>
          <w:szCs w:val="21"/>
        </w:rPr>
        <w:t>压线</w:t>
      </w:r>
      <w:r w:rsidRPr="001D0768">
        <w:rPr>
          <w:rFonts w:ascii="ArialMT" w:hAnsi="ArialMT" w:cs="ArialMT" w:hint="eastAsia"/>
          <w:kern w:val="0"/>
          <w:szCs w:val="21"/>
        </w:rPr>
        <w:t>200mm</w:t>
      </w:r>
      <w:r w:rsidRPr="001D0768">
        <w:rPr>
          <w:rFonts w:ascii="ArialMT" w:hAnsi="ArialMT" w:cs="ArialMT" w:hint="eastAsia"/>
          <w:kern w:val="0"/>
          <w:szCs w:val="21"/>
        </w:rPr>
        <w:t>的最短距离的地平面处。人工网络屏蔽线连接高压屏蔽线。</w:t>
      </w:r>
    </w:p>
    <w:p w:rsidR="00B53F85" w:rsidRPr="001D0768" w:rsidRDefault="00B53F85" w:rsidP="006848E3">
      <w:pPr>
        <w:pStyle w:val="12"/>
        <w:numPr>
          <w:ilvl w:val="0"/>
          <w:numId w:val="34"/>
        </w:numPr>
        <w:autoSpaceDE w:val="0"/>
        <w:autoSpaceDN w:val="0"/>
        <w:adjustRightInd w:val="0"/>
        <w:spacing w:line="240" w:lineRule="auto"/>
        <w:ind w:firstLineChars="0"/>
        <w:rPr>
          <w:rFonts w:ascii="ArialMT" w:hAnsi="ArialMT" w:cs="ArialMT"/>
          <w:kern w:val="0"/>
          <w:szCs w:val="21"/>
        </w:rPr>
      </w:pPr>
      <w:r w:rsidRPr="001D0768">
        <w:rPr>
          <w:rFonts w:ascii="ArialMT" w:hAnsi="ArialMT" w:cs="ArialMT" w:hint="eastAsia"/>
          <w:kern w:val="0"/>
          <w:szCs w:val="21"/>
        </w:rPr>
        <w:t>电缆的尺寸应与实车一致，例如应能够承受被测件开关切换电流产生的冲击。</w:t>
      </w:r>
    </w:p>
    <w:p w:rsidR="0064195B" w:rsidRPr="001D0768" w:rsidRDefault="0064195B" w:rsidP="006848E3">
      <w:pPr>
        <w:numPr>
          <w:ilvl w:val="0"/>
          <w:numId w:val="34"/>
        </w:num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测试配线放置在离</w:t>
      </w:r>
      <w:r w:rsidR="0013368D" w:rsidRPr="001D0768">
        <w:rPr>
          <w:rFonts w:ascii="宋体" w:hAnsi="宋体" w:cs="宋体" w:hint="eastAsia"/>
          <w:kern w:val="0"/>
          <w:szCs w:val="21"/>
        </w:rPr>
        <w:t>参考接地平面</w:t>
      </w:r>
      <w:r w:rsidR="00B53F85" w:rsidRPr="001D0768">
        <w:rPr>
          <w:rFonts w:ascii="ArialMT" w:hAnsi="ArialMT" w:cs="ArialMT" w:hint="eastAsia"/>
          <w:kern w:val="0"/>
          <w:szCs w:val="21"/>
        </w:rPr>
        <w:t>（</w:t>
      </w:r>
      <w:r w:rsidR="00B53F85" w:rsidRPr="001D0768">
        <w:rPr>
          <w:rFonts w:ascii="ArialMT" w:hAnsi="ArialMT" w:cs="ArialMT" w:hint="eastAsia"/>
          <w:kern w:val="0"/>
          <w:szCs w:val="21"/>
        </w:rPr>
        <w:t>50</w:t>
      </w:r>
      <w:r w:rsidR="00B53F85" w:rsidRPr="001D0768">
        <w:rPr>
          <w:rFonts w:ascii="宋体" w:hAnsi="宋体" w:cs="ArialMT" w:hint="eastAsia"/>
          <w:kern w:val="0"/>
          <w:szCs w:val="21"/>
          <w:vertAlign w:val="superscript"/>
        </w:rPr>
        <w:t>+10</w:t>
      </w:r>
      <w:r w:rsidR="00B53F85" w:rsidRPr="001D0768">
        <w:rPr>
          <w:rFonts w:ascii="宋体" w:hAnsi="宋体" w:cs="ArialMT" w:hint="eastAsia"/>
          <w:kern w:val="0"/>
          <w:szCs w:val="21"/>
          <w:vertAlign w:val="subscript"/>
        </w:rPr>
        <w:t>0</w:t>
      </w:r>
      <w:r w:rsidR="00B53F85"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的绝缘支撑件上。</w:t>
      </w:r>
    </w:p>
    <w:p w:rsidR="0064195B" w:rsidRPr="001D0768" w:rsidRDefault="0064195B" w:rsidP="006848E3">
      <w:pPr>
        <w:numPr>
          <w:ilvl w:val="0"/>
          <w:numId w:val="34"/>
        </w:num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受试设备放置在离</w:t>
      </w:r>
      <w:r w:rsidR="0013368D" w:rsidRPr="001D0768">
        <w:rPr>
          <w:rFonts w:ascii="宋体" w:hAnsi="宋体" w:cs="宋体" w:hint="eastAsia"/>
          <w:kern w:val="0"/>
          <w:szCs w:val="21"/>
        </w:rPr>
        <w:t>参考接地平面</w:t>
      </w:r>
      <w:r w:rsidRPr="001D0768">
        <w:rPr>
          <w:rFonts w:ascii="ArialMT" w:hAnsi="ArialMT" w:cs="ArialMT" w:hint="eastAsia"/>
          <w:kern w:val="0"/>
          <w:szCs w:val="21"/>
        </w:rPr>
        <w:t>（</w:t>
      </w:r>
      <w:r w:rsidRPr="001D0768">
        <w:rPr>
          <w:rFonts w:ascii="ArialMT" w:hAnsi="ArialMT" w:cs="ArialMT" w:hint="eastAsia"/>
          <w:kern w:val="0"/>
          <w:szCs w:val="21"/>
        </w:rPr>
        <w:t>50</w:t>
      </w:r>
      <w:r w:rsidR="00B53F85" w:rsidRPr="001D0768">
        <w:rPr>
          <w:rFonts w:ascii="宋体" w:hAnsi="宋体" w:cs="ArialMT" w:hint="eastAsia"/>
          <w:kern w:val="0"/>
          <w:szCs w:val="21"/>
          <w:vertAlign w:val="superscript"/>
        </w:rPr>
        <w:t>+10</w:t>
      </w:r>
      <w:r w:rsidR="00B53F85" w:rsidRPr="001D0768">
        <w:rPr>
          <w:rFonts w:ascii="宋体" w:hAnsi="宋体" w:cs="ArialMT" w:hint="eastAsia"/>
          <w:kern w:val="0"/>
          <w:szCs w:val="21"/>
          <w:vertAlign w:val="subscript"/>
        </w:rPr>
        <w:t>0</w:t>
      </w:r>
      <w:r w:rsidRPr="001D0768">
        <w:rPr>
          <w:rFonts w:ascii="ArialMT" w:hAnsi="ArialMT" w:cs="ArialMT" w:hint="eastAsia"/>
          <w:kern w:val="0"/>
          <w:szCs w:val="21"/>
        </w:rPr>
        <w:t>）</w:t>
      </w:r>
      <w:r w:rsidRPr="001D0768">
        <w:rPr>
          <w:rFonts w:ascii="ArialMT" w:hAnsi="ArialMT" w:cs="ArialMT" w:hint="eastAsia"/>
          <w:kern w:val="0"/>
          <w:szCs w:val="21"/>
        </w:rPr>
        <w:t>mm</w:t>
      </w:r>
      <w:r w:rsidRPr="001D0768">
        <w:rPr>
          <w:rFonts w:ascii="ArialMT" w:hAnsi="ArialMT" w:cs="ArialMT" w:hint="eastAsia"/>
          <w:kern w:val="0"/>
          <w:szCs w:val="21"/>
        </w:rPr>
        <w:t>的绝缘支撑件上。它是根据测试计划而连接到</w:t>
      </w:r>
      <w:r w:rsidR="0013368D" w:rsidRPr="001D0768">
        <w:rPr>
          <w:rFonts w:ascii="宋体" w:hAnsi="宋体" w:cs="宋体" w:hint="eastAsia"/>
          <w:kern w:val="0"/>
          <w:szCs w:val="21"/>
        </w:rPr>
        <w:t>参考接地平面</w:t>
      </w:r>
      <w:r w:rsidRPr="001D0768">
        <w:rPr>
          <w:rFonts w:ascii="ArialMT" w:hAnsi="ArialMT" w:cs="ArialMT" w:hint="eastAsia"/>
          <w:kern w:val="0"/>
          <w:szCs w:val="21"/>
        </w:rPr>
        <w:t>的，</w:t>
      </w:r>
      <w:r w:rsidR="00CD2A94" w:rsidRPr="001D0768">
        <w:rPr>
          <w:rFonts w:ascii="ArialMT" w:hAnsi="ArialMT" w:cs="ArialMT" w:hint="eastAsia"/>
          <w:kern w:val="0"/>
          <w:szCs w:val="21"/>
        </w:rPr>
        <w:t>不允许</w:t>
      </w:r>
      <w:r w:rsidRPr="001D0768">
        <w:rPr>
          <w:rFonts w:ascii="ArialMT" w:hAnsi="ArialMT" w:cs="ArialMT" w:hint="eastAsia"/>
          <w:kern w:val="0"/>
          <w:szCs w:val="21"/>
        </w:rPr>
        <w:t>其他接地连接。</w:t>
      </w:r>
    </w:p>
    <w:p w:rsidR="0064195B" w:rsidRPr="001D0768" w:rsidRDefault="0064195B" w:rsidP="006848E3">
      <w:pPr>
        <w:pStyle w:val="12"/>
        <w:numPr>
          <w:ilvl w:val="0"/>
          <w:numId w:val="34"/>
        </w:numPr>
        <w:autoSpaceDE w:val="0"/>
        <w:autoSpaceDN w:val="0"/>
        <w:adjustRightInd w:val="0"/>
        <w:spacing w:line="240" w:lineRule="auto"/>
        <w:ind w:firstLineChars="0"/>
        <w:rPr>
          <w:rFonts w:ascii="ArialMT" w:hAnsi="ArialMT" w:cs="ArialMT"/>
          <w:kern w:val="0"/>
          <w:szCs w:val="21"/>
        </w:rPr>
      </w:pPr>
      <w:r w:rsidRPr="001D0768">
        <w:rPr>
          <w:rFonts w:ascii="ArialMT" w:hAnsi="ArialMT" w:cs="ArialMT" w:hint="eastAsia"/>
          <w:kern w:val="0"/>
          <w:szCs w:val="21"/>
        </w:rPr>
        <w:t>采用厚度为</w:t>
      </w:r>
      <w:r w:rsidRPr="001D0768">
        <w:rPr>
          <w:rFonts w:ascii="ArialMT" w:hAnsi="ArialMT" w:cs="ArialMT"/>
          <w:kern w:val="0"/>
          <w:szCs w:val="21"/>
        </w:rPr>
        <w:t>50mm</w:t>
      </w:r>
      <w:r w:rsidRPr="001D0768">
        <w:rPr>
          <w:rFonts w:ascii="ArialMT" w:hAnsi="ArialMT" w:cs="ArialMT" w:hint="eastAsia"/>
          <w:kern w:val="0"/>
          <w:szCs w:val="21"/>
        </w:rPr>
        <w:t>和ε</w:t>
      </w:r>
      <w:r w:rsidRPr="001D0768">
        <w:rPr>
          <w:rFonts w:ascii="ArialMT" w:hAnsi="ArialMT" w:cs="ArialMT" w:hint="eastAsia"/>
          <w:kern w:val="0"/>
          <w:szCs w:val="21"/>
          <w:vertAlign w:val="subscript"/>
        </w:rPr>
        <w:t>r</w:t>
      </w:r>
      <w:r w:rsidRPr="001D0768">
        <w:rPr>
          <w:rFonts w:ascii="ArialMT" w:hAnsi="ArialMT" w:cs="ArialMT"/>
          <w:kern w:val="0"/>
          <w:szCs w:val="21"/>
        </w:rPr>
        <w:t>&lt;1.4</w:t>
      </w:r>
      <w:r w:rsidRPr="001D0768">
        <w:rPr>
          <w:rFonts w:ascii="ArialMT" w:hAnsi="ArialMT" w:cs="ArialMT" w:hint="eastAsia"/>
          <w:kern w:val="0"/>
          <w:szCs w:val="21"/>
        </w:rPr>
        <w:t>的绝缘支撑。</w:t>
      </w:r>
    </w:p>
    <w:p w:rsidR="0064195B" w:rsidRPr="001D0768" w:rsidRDefault="0064195B" w:rsidP="006848E3">
      <w:pPr>
        <w:pStyle w:val="12"/>
        <w:numPr>
          <w:ilvl w:val="0"/>
          <w:numId w:val="34"/>
        </w:numPr>
        <w:autoSpaceDE w:val="0"/>
        <w:autoSpaceDN w:val="0"/>
        <w:adjustRightInd w:val="0"/>
        <w:spacing w:line="240" w:lineRule="auto"/>
        <w:ind w:firstLineChars="0"/>
        <w:rPr>
          <w:rFonts w:ascii="ArialMT" w:hAnsi="ArialMT" w:cs="ArialMT"/>
          <w:kern w:val="0"/>
          <w:szCs w:val="21"/>
        </w:rPr>
      </w:pPr>
      <w:r w:rsidRPr="001D0768">
        <w:rPr>
          <w:rFonts w:ascii="ArialMT" w:hAnsi="ArialMT" w:cs="ArialMT" w:hint="eastAsia"/>
          <w:kern w:val="0"/>
          <w:szCs w:val="21"/>
        </w:rPr>
        <w:t>实时数字示波器要求为带宽≥</w:t>
      </w:r>
      <w:r w:rsidRPr="001D0768">
        <w:rPr>
          <w:rFonts w:ascii="ArialMT" w:hAnsi="ArialMT" w:cs="ArialMT" w:hint="eastAsia"/>
          <w:kern w:val="0"/>
          <w:szCs w:val="21"/>
        </w:rPr>
        <w:t>500MHz</w:t>
      </w:r>
      <w:r w:rsidRPr="001D0768">
        <w:rPr>
          <w:rFonts w:ascii="ArialMT" w:hAnsi="ArialMT" w:cs="ArialMT" w:hint="eastAsia"/>
          <w:kern w:val="0"/>
          <w:szCs w:val="21"/>
        </w:rPr>
        <w:t>，采样频率≥</w:t>
      </w:r>
      <w:r w:rsidR="00982827" w:rsidRPr="001D0768">
        <w:rPr>
          <w:rFonts w:ascii="ArialMT" w:hAnsi="ArialMT" w:cs="ArialMT" w:hint="eastAsia"/>
          <w:kern w:val="0"/>
          <w:szCs w:val="21"/>
        </w:rPr>
        <w:t>2</w:t>
      </w:r>
      <w:r w:rsidRPr="001D0768">
        <w:rPr>
          <w:rFonts w:ascii="ArialMT" w:hAnsi="ArialMT" w:cs="ArialMT" w:hint="eastAsia"/>
          <w:kern w:val="0"/>
          <w:szCs w:val="21"/>
        </w:rPr>
        <w:t>GHz</w:t>
      </w:r>
      <w:r w:rsidRPr="001D0768">
        <w:rPr>
          <w:rFonts w:ascii="ArialMT" w:hAnsi="ArialMT" w:cs="ArialMT" w:hint="eastAsia"/>
          <w:kern w:val="0"/>
          <w:szCs w:val="21"/>
        </w:rPr>
        <w:t>。</w:t>
      </w:r>
    </w:p>
    <w:p w:rsidR="00982827" w:rsidRPr="001D0768" w:rsidRDefault="00982827" w:rsidP="006848E3">
      <w:pPr>
        <w:pStyle w:val="12"/>
        <w:numPr>
          <w:ilvl w:val="0"/>
          <w:numId w:val="34"/>
        </w:numPr>
        <w:autoSpaceDE w:val="0"/>
        <w:autoSpaceDN w:val="0"/>
        <w:adjustRightInd w:val="0"/>
        <w:spacing w:line="240" w:lineRule="auto"/>
        <w:ind w:firstLineChars="0"/>
        <w:rPr>
          <w:rFonts w:ascii="宋体" w:hAnsi="宋体" w:cs="ArialMT" w:hint="eastAsia"/>
          <w:kern w:val="0"/>
          <w:szCs w:val="21"/>
        </w:rPr>
      </w:pPr>
      <w:r w:rsidRPr="001D0768">
        <w:rPr>
          <w:rFonts w:ascii="ArialMT" w:hAnsi="ArialMT" w:cs="ArialMT" w:hint="eastAsia"/>
          <w:kern w:val="0"/>
          <w:szCs w:val="21"/>
        </w:rPr>
        <w:t>差分探头要求为带宽范围</w:t>
      </w:r>
      <w:r w:rsidRPr="001D0768">
        <w:rPr>
          <w:rFonts w:ascii="ArialMT" w:hAnsi="ArialMT" w:cs="ArialMT" w:hint="eastAsia"/>
          <w:kern w:val="0"/>
          <w:szCs w:val="21"/>
        </w:rPr>
        <w:t>DC ~100MHz</w:t>
      </w:r>
      <w:r w:rsidRPr="001D0768">
        <w:rPr>
          <w:rFonts w:ascii="ArialMT" w:hAnsi="ArialMT" w:cs="ArialMT" w:hint="eastAsia"/>
          <w:kern w:val="0"/>
          <w:szCs w:val="21"/>
        </w:rPr>
        <w:t>，且</w:t>
      </w:r>
      <w:r w:rsidRPr="001D0768">
        <w:rPr>
          <w:rFonts w:ascii="ArialMT" w:hAnsi="ArialMT" w:cs="ArialMT" w:hint="eastAsia"/>
          <w:kern w:val="0"/>
          <w:szCs w:val="21"/>
        </w:rPr>
        <w:t>DC</w:t>
      </w:r>
      <w:r w:rsidRPr="001D0768">
        <w:rPr>
          <w:rFonts w:ascii="ArialMT" w:hAnsi="ArialMT" w:cs="ArialMT" w:hint="eastAsia"/>
          <w:kern w:val="0"/>
          <w:szCs w:val="21"/>
        </w:rPr>
        <w:t>情况下输入阻抗</w:t>
      </w:r>
      <w:r w:rsidRPr="001D0768">
        <w:rPr>
          <w:rFonts w:ascii="ArialMT" w:hAnsi="ArialMT" w:cs="ArialMT" w:hint="eastAsia"/>
          <w:kern w:val="0"/>
          <w:szCs w:val="21"/>
        </w:rPr>
        <w:t>Z</w:t>
      </w:r>
      <w:r w:rsidRPr="001D0768">
        <w:rPr>
          <w:rFonts w:ascii="ArialMT" w:hAnsi="ArialMT" w:cs="ArialMT" w:hint="eastAsia"/>
          <w:kern w:val="0"/>
          <w:szCs w:val="21"/>
        </w:rPr>
        <w:t>≥</w:t>
      </w:r>
      <w:r w:rsidRPr="001D0768">
        <w:rPr>
          <w:rFonts w:ascii="ArialMT" w:hAnsi="ArialMT" w:cs="ArialMT" w:hint="eastAsia"/>
          <w:kern w:val="0"/>
          <w:szCs w:val="21"/>
        </w:rPr>
        <w:t>1M</w:t>
      </w:r>
      <w:r w:rsidRPr="001D0768">
        <w:rPr>
          <w:rFonts w:ascii="宋体" w:hAnsi="宋体" w:cs="ArialMT" w:hint="eastAsia"/>
          <w:kern w:val="0"/>
          <w:szCs w:val="21"/>
        </w:rPr>
        <w:t>Ω。</w:t>
      </w:r>
    </w:p>
    <w:p w:rsidR="00982827" w:rsidRPr="001D0768" w:rsidRDefault="00982827" w:rsidP="006848E3">
      <w:pPr>
        <w:pStyle w:val="12"/>
        <w:numPr>
          <w:ilvl w:val="0"/>
          <w:numId w:val="34"/>
        </w:numPr>
        <w:autoSpaceDE w:val="0"/>
        <w:autoSpaceDN w:val="0"/>
        <w:adjustRightInd w:val="0"/>
        <w:spacing w:line="240" w:lineRule="auto"/>
        <w:ind w:firstLineChars="0"/>
        <w:rPr>
          <w:rFonts w:ascii="宋体" w:hAnsi="宋体" w:cs="ArialMT" w:hint="eastAsia"/>
          <w:kern w:val="0"/>
          <w:szCs w:val="21"/>
        </w:rPr>
      </w:pPr>
    </w:p>
    <w:p w:rsidR="006F72B6" w:rsidRPr="001D0768" w:rsidRDefault="006F72B6" w:rsidP="006848E3">
      <w:pPr>
        <w:pStyle w:val="12"/>
        <w:numPr>
          <w:ilvl w:val="0"/>
          <w:numId w:val="34"/>
        </w:numPr>
        <w:autoSpaceDE w:val="0"/>
        <w:autoSpaceDN w:val="0"/>
        <w:adjustRightInd w:val="0"/>
        <w:spacing w:line="240" w:lineRule="auto"/>
        <w:ind w:firstLineChars="0"/>
        <w:rPr>
          <w:rFonts w:ascii="ArialMT" w:hAnsi="ArialMT" w:cs="ArialMT" w:hint="eastAsia"/>
          <w:kern w:val="0"/>
          <w:szCs w:val="21"/>
        </w:rPr>
      </w:pPr>
      <w:r w:rsidRPr="001D0768">
        <w:rPr>
          <w:rFonts w:ascii="宋体" w:hAnsi="宋体" w:cs="ArialMT" w:hint="eastAsia"/>
          <w:kern w:val="0"/>
          <w:szCs w:val="21"/>
        </w:rPr>
        <w:t>高压开关要求采用实车上安装的型号，如果是内置于被测件中，则直接采用被测件本身的</w:t>
      </w:r>
      <w:r w:rsidR="0016292F" w:rsidRPr="001D0768">
        <w:rPr>
          <w:rFonts w:ascii="宋体" w:hAnsi="宋体" w:cs="ArialMT" w:hint="eastAsia"/>
          <w:kern w:val="0"/>
          <w:szCs w:val="21"/>
        </w:rPr>
        <w:t>高压开关进行测试。</w:t>
      </w:r>
    </w:p>
    <w:p w:rsidR="008D5B05" w:rsidRPr="001D0768" w:rsidRDefault="008D5B05" w:rsidP="008D5B05">
      <w:pPr>
        <w:pStyle w:val="12"/>
        <w:autoSpaceDE w:val="0"/>
        <w:autoSpaceDN w:val="0"/>
        <w:adjustRightInd w:val="0"/>
        <w:spacing w:line="240" w:lineRule="auto"/>
        <w:ind w:firstLineChars="0"/>
        <w:rPr>
          <w:rFonts w:ascii="宋体" w:hAnsi="宋体" w:cs="ArialMT" w:hint="eastAsia"/>
          <w:kern w:val="0"/>
          <w:szCs w:val="21"/>
        </w:rPr>
      </w:pPr>
    </w:p>
    <w:p w:rsidR="008D5B05" w:rsidRPr="001D0768" w:rsidRDefault="008D5B05" w:rsidP="008D5B05">
      <w:pPr>
        <w:pStyle w:val="12"/>
        <w:autoSpaceDE w:val="0"/>
        <w:autoSpaceDN w:val="0"/>
        <w:adjustRightInd w:val="0"/>
        <w:spacing w:line="240" w:lineRule="auto"/>
        <w:ind w:firstLineChars="0"/>
        <w:rPr>
          <w:rFonts w:ascii="宋体" w:hAnsi="宋体" w:cs="ArialMT" w:hint="eastAsia"/>
          <w:kern w:val="0"/>
          <w:szCs w:val="21"/>
        </w:rPr>
      </w:pPr>
      <w:r w:rsidRPr="001D0768">
        <w:rPr>
          <w:rFonts w:ascii="宋体" w:hAnsi="宋体" w:cs="ArialMT" w:hint="eastAsia"/>
          <w:kern w:val="0"/>
          <w:szCs w:val="21"/>
        </w:rPr>
        <w:t>高压电池只需在放电状态下进行测试，高压电池负载要求为电阻值为500（+\-5%）Ω且电容值为10μF（+\-10%），在10kHz相当于串联ESR≤5mΩ的电阻，最小能承受电流在10kHz</w:t>
      </w:r>
      <w:r w:rsidRPr="001D0768">
        <w:rPr>
          <w:rFonts w:ascii="宋体" w:hAnsi="宋体" w:cs="ArialMT" w:hint="eastAsia"/>
          <w:kern w:val="0"/>
          <w:szCs w:val="21"/>
        </w:rPr>
        <w:lastRenderedPageBreak/>
        <w:t>时要求达到50A.</w:t>
      </w:r>
    </w:p>
    <w:p w:rsidR="008D5B05" w:rsidRPr="001D0768" w:rsidRDefault="008D5B05" w:rsidP="008D5B05">
      <w:pPr>
        <w:pStyle w:val="12"/>
        <w:autoSpaceDE w:val="0"/>
        <w:autoSpaceDN w:val="0"/>
        <w:adjustRightInd w:val="0"/>
        <w:spacing w:line="240" w:lineRule="auto"/>
        <w:ind w:firstLineChars="0"/>
        <w:rPr>
          <w:rFonts w:ascii="宋体" w:hAnsi="宋体" w:cs="ArialMT" w:hint="eastAsia"/>
          <w:kern w:val="0"/>
          <w:szCs w:val="21"/>
        </w:rPr>
      </w:pPr>
      <w:r w:rsidRPr="001D0768">
        <w:rPr>
          <w:rFonts w:ascii="宋体" w:hAnsi="宋体" w:cs="ArialMT" w:hint="eastAsia"/>
          <w:kern w:val="0"/>
          <w:szCs w:val="21"/>
        </w:rPr>
        <w:t>电机控制器</w:t>
      </w:r>
      <w:r w:rsidR="00D90D29" w:rsidRPr="001D0768">
        <w:rPr>
          <w:rFonts w:ascii="宋体" w:hAnsi="宋体" w:cs="ArialMT" w:hint="eastAsia"/>
          <w:kern w:val="0"/>
          <w:szCs w:val="21"/>
        </w:rPr>
        <w:t>只需在驱动电机状态下进行测试，在直流高压端口进行测试。</w:t>
      </w:r>
    </w:p>
    <w:p w:rsidR="00D90D29" w:rsidRPr="001D0768" w:rsidRDefault="00D90D29" w:rsidP="008D5B05">
      <w:pPr>
        <w:pStyle w:val="12"/>
        <w:autoSpaceDE w:val="0"/>
        <w:autoSpaceDN w:val="0"/>
        <w:adjustRightInd w:val="0"/>
        <w:spacing w:line="240" w:lineRule="auto"/>
        <w:ind w:firstLineChars="0"/>
        <w:rPr>
          <w:rFonts w:ascii="宋体" w:hAnsi="宋体" w:cs="ArialMT" w:hint="eastAsia"/>
          <w:kern w:val="0"/>
          <w:szCs w:val="21"/>
        </w:rPr>
      </w:pPr>
      <w:r w:rsidRPr="001D0768">
        <w:rPr>
          <w:rFonts w:ascii="宋体" w:hAnsi="宋体" w:cs="ArialMT" w:hint="eastAsia"/>
          <w:kern w:val="0"/>
          <w:szCs w:val="21"/>
        </w:rPr>
        <w:t>DC-DC 需在高压输入端口进行测试.</w:t>
      </w:r>
    </w:p>
    <w:p w:rsidR="00D90D29" w:rsidRPr="001D0768" w:rsidRDefault="00D90D29" w:rsidP="008D5B05">
      <w:pPr>
        <w:pStyle w:val="12"/>
        <w:autoSpaceDE w:val="0"/>
        <w:autoSpaceDN w:val="0"/>
        <w:adjustRightInd w:val="0"/>
        <w:spacing w:line="240" w:lineRule="auto"/>
        <w:ind w:firstLineChars="0"/>
        <w:rPr>
          <w:rFonts w:ascii="宋体" w:hAnsi="宋体" w:cs="ArialMT" w:hint="eastAsia"/>
          <w:kern w:val="0"/>
          <w:szCs w:val="21"/>
        </w:rPr>
      </w:pPr>
      <w:r w:rsidRPr="001D0768">
        <w:rPr>
          <w:rFonts w:ascii="宋体" w:hAnsi="宋体" w:cs="ArialMT" w:hint="eastAsia"/>
          <w:kern w:val="0"/>
          <w:szCs w:val="21"/>
        </w:rPr>
        <w:t>DC-DC低压输出端口也要求进行测量，测量结果要求满足低压侧瞬态发射要求。</w:t>
      </w:r>
    </w:p>
    <w:p w:rsidR="00D90D29" w:rsidRPr="001D0768" w:rsidRDefault="00D90D29" w:rsidP="008D5B05">
      <w:pPr>
        <w:pStyle w:val="12"/>
        <w:autoSpaceDE w:val="0"/>
        <w:autoSpaceDN w:val="0"/>
        <w:adjustRightInd w:val="0"/>
        <w:spacing w:line="240" w:lineRule="auto"/>
        <w:ind w:firstLineChars="0"/>
        <w:rPr>
          <w:rFonts w:ascii="宋体" w:hAnsi="宋体" w:cs="ArialMT" w:hint="eastAsia"/>
          <w:kern w:val="0"/>
          <w:szCs w:val="21"/>
        </w:rPr>
      </w:pPr>
      <w:r w:rsidRPr="001D0768">
        <w:rPr>
          <w:rFonts w:ascii="宋体" w:hAnsi="宋体" w:cs="ArialMT" w:hint="eastAsia"/>
          <w:kern w:val="0"/>
          <w:szCs w:val="21"/>
        </w:rPr>
        <w:t>车载充电机测量直流输出端</w:t>
      </w:r>
    </w:p>
    <w:p w:rsidR="00B10F7B" w:rsidRPr="001D0768" w:rsidRDefault="00B10F7B" w:rsidP="008D5B05">
      <w:pPr>
        <w:pStyle w:val="12"/>
        <w:autoSpaceDE w:val="0"/>
        <w:autoSpaceDN w:val="0"/>
        <w:adjustRightInd w:val="0"/>
        <w:spacing w:line="240" w:lineRule="auto"/>
        <w:ind w:firstLineChars="0"/>
        <w:rPr>
          <w:rFonts w:ascii="ArialMT" w:hAnsi="ArialMT" w:cs="ArialMT"/>
          <w:kern w:val="0"/>
          <w:szCs w:val="21"/>
        </w:rPr>
      </w:pPr>
      <w:r w:rsidRPr="001D0768">
        <w:rPr>
          <w:rFonts w:ascii="宋体" w:hAnsi="宋体" w:cs="ArialMT" w:hint="eastAsia"/>
          <w:kern w:val="0"/>
          <w:szCs w:val="21"/>
        </w:rPr>
        <w:t>电空调压缩机测量直流输入端。</w:t>
      </w:r>
    </w:p>
    <w:p w:rsidR="0064195B" w:rsidRPr="001D0768" w:rsidRDefault="0064195B" w:rsidP="006848E3">
      <w:pPr>
        <w:pStyle w:val="4"/>
        <w:numPr>
          <w:ilvl w:val="0"/>
          <w:numId w:val="14"/>
        </w:numPr>
        <w:rPr>
          <w:rFonts w:hint="eastAsia"/>
          <w:sz w:val="24"/>
          <w:szCs w:val="24"/>
        </w:rPr>
      </w:pPr>
      <w:bookmarkStart w:id="398" w:name="_Toc448993779"/>
      <w:bookmarkStart w:id="399" w:name="_Toc448994051"/>
      <w:bookmarkStart w:id="400" w:name="_Toc457745397"/>
      <w:bookmarkStart w:id="401" w:name="_Toc491429886"/>
      <w:r w:rsidRPr="001D0768">
        <w:rPr>
          <w:rFonts w:hint="eastAsia"/>
          <w:sz w:val="24"/>
          <w:szCs w:val="24"/>
        </w:rPr>
        <w:t>测试布置</w:t>
      </w:r>
      <w:bookmarkEnd w:id="398"/>
      <w:bookmarkEnd w:id="399"/>
      <w:bookmarkEnd w:id="400"/>
      <w:bookmarkEnd w:id="401"/>
    </w:p>
    <w:p w:rsidR="00B53F85" w:rsidRPr="001D0768" w:rsidRDefault="00190C64" w:rsidP="00B53F85">
      <w:pPr>
        <w:rPr>
          <w:rFonts w:hint="eastAsia"/>
        </w:rPr>
      </w:pPr>
      <w:r>
        <w:rPr>
          <w:noProof/>
        </w:rPr>
        <w:drawing>
          <wp:inline distT="0" distB="0" distL="0" distR="0">
            <wp:extent cx="5271770" cy="3562350"/>
            <wp:effectExtent l="1905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srcRect/>
                    <a:stretch>
                      <a:fillRect/>
                    </a:stretch>
                  </pic:blipFill>
                  <pic:spPr bwMode="auto">
                    <a:xfrm>
                      <a:off x="0" y="0"/>
                      <a:ext cx="5271770" cy="3562350"/>
                    </a:xfrm>
                    <a:prstGeom prst="rect">
                      <a:avLst/>
                    </a:prstGeom>
                    <a:noFill/>
                    <a:ln w="9525">
                      <a:noFill/>
                      <a:miter lim="800000"/>
                      <a:headEnd/>
                      <a:tailEnd/>
                    </a:ln>
                  </pic:spPr>
                </pic:pic>
              </a:graphicData>
            </a:graphic>
          </wp:inline>
        </w:drawing>
      </w:r>
    </w:p>
    <w:p w:rsidR="00B53F85" w:rsidRPr="001D0768" w:rsidRDefault="00B53F85" w:rsidP="00B53F85">
      <w:pPr>
        <w:rPr>
          <w:rFonts w:hint="eastAsia"/>
        </w:rPr>
      </w:pPr>
      <w:r w:rsidRPr="001D0768">
        <w:rPr>
          <w:rFonts w:hint="eastAsia"/>
        </w:rPr>
        <w:t xml:space="preserve">1 </w:t>
      </w:r>
      <w:r w:rsidRPr="001D0768">
        <w:rPr>
          <w:rFonts w:hint="eastAsia"/>
        </w:rPr>
        <w:t>屏蔽高压电源</w:t>
      </w:r>
      <w:r w:rsidRPr="001D0768">
        <w:rPr>
          <w:rFonts w:hint="eastAsia"/>
        </w:rPr>
        <w:t xml:space="preserve">                        6</w:t>
      </w:r>
      <w:r w:rsidR="0013368D" w:rsidRPr="001D0768">
        <w:rPr>
          <w:rFonts w:ascii="宋体" w:hAnsi="宋体" w:cs="宋体" w:hint="eastAsia"/>
          <w:kern w:val="0"/>
          <w:szCs w:val="21"/>
        </w:rPr>
        <w:t>参考接地平面</w:t>
      </w:r>
    </w:p>
    <w:p w:rsidR="00B53F85" w:rsidRPr="001D0768" w:rsidRDefault="00B53F85" w:rsidP="00B53F85">
      <w:pPr>
        <w:rPr>
          <w:rFonts w:hint="eastAsia"/>
        </w:rPr>
      </w:pPr>
      <w:r w:rsidRPr="001D0768">
        <w:rPr>
          <w:rFonts w:hint="eastAsia"/>
        </w:rPr>
        <w:t xml:space="preserve">2 </w:t>
      </w:r>
      <w:r w:rsidRPr="001D0768">
        <w:rPr>
          <w:rFonts w:hint="eastAsia"/>
        </w:rPr>
        <w:t>高压开关</w:t>
      </w:r>
      <w:r w:rsidRPr="001D0768">
        <w:rPr>
          <w:rFonts w:hint="eastAsia"/>
        </w:rPr>
        <w:t xml:space="preserve">                            7 </w:t>
      </w:r>
      <w:r w:rsidRPr="001D0768">
        <w:rPr>
          <w:rFonts w:hint="eastAsia"/>
        </w:rPr>
        <w:t>接地</w:t>
      </w:r>
    </w:p>
    <w:p w:rsidR="00B53F85" w:rsidRPr="001D0768" w:rsidRDefault="00B53F85" w:rsidP="00B53F85">
      <w:pPr>
        <w:rPr>
          <w:rFonts w:hint="eastAsia"/>
        </w:rPr>
      </w:pPr>
      <w:r w:rsidRPr="001D0768">
        <w:rPr>
          <w:rFonts w:hint="eastAsia"/>
        </w:rPr>
        <w:t>3</w:t>
      </w:r>
      <w:r w:rsidRPr="001D0768">
        <w:rPr>
          <w:rFonts w:hint="eastAsia"/>
        </w:rPr>
        <w:t>高压电池负载（如果需要的话）</w:t>
      </w:r>
      <w:r w:rsidRPr="001D0768">
        <w:rPr>
          <w:rFonts w:hint="eastAsia"/>
        </w:rPr>
        <w:t xml:space="preserve">        8 </w:t>
      </w:r>
      <w:r w:rsidRPr="001D0768">
        <w:rPr>
          <w:rFonts w:hint="eastAsia"/>
        </w:rPr>
        <w:t>高压供电线</w:t>
      </w:r>
    </w:p>
    <w:p w:rsidR="00B53F85" w:rsidRPr="001D0768" w:rsidRDefault="00B53F85" w:rsidP="00B53F85">
      <w:pPr>
        <w:rPr>
          <w:rFonts w:hint="eastAsia"/>
        </w:rPr>
      </w:pPr>
      <w:r w:rsidRPr="001D0768">
        <w:rPr>
          <w:rFonts w:hint="eastAsia"/>
        </w:rPr>
        <w:t>4</w:t>
      </w:r>
      <w:r w:rsidRPr="001D0768">
        <w:rPr>
          <w:rFonts w:hint="eastAsia"/>
        </w:rPr>
        <w:t>屏蔽高压人工网络</w:t>
      </w:r>
      <w:r w:rsidRPr="001D0768">
        <w:rPr>
          <w:rFonts w:hint="eastAsia"/>
        </w:rPr>
        <w:t xml:space="preserve">                    9 50</w:t>
      </w:r>
      <w:r w:rsidRPr="001D0768">
        <w:rPr>
          <w:rFonts w:hint="eastAsia"/>
        </w:rPr>
        <w:t>欧姆终端</w:t>
      </w:r>
    </w:p>
    <w:p w:rsidR="00B53F85" w:rsidRPr="001D0768" w:rsidRDefault="00B53F85" w:rsidP="00B53F85">
      <w:pPr>
        <w:rPr>
          <w:rFonts w:hint="eastAsia"/>
        </w:rPr>
      </w:pPr>
      <w:r w:rsidRPr="001D0768">
        <w:rPr>
          <w:rFonts w:hint="eastAsia"/>
        </w:rPr>
        <w:t xml:space="preserve">5 </w:t>
      </w:r>
      <w:r w:rsidR="000E7DA0">
        <w:rPr>
          <w:rFonts w:hint="eastAsia"/>
        </w:rPr>
        <w:t>E</w:t>
      </w:r>
      <w:r w:rsidRPr="001D0768">
        <w:rPr>
          <w:rFonts w:hint="eastAsia"/>
        </w:rPr>
        <w:t xml:space="preserve">UT                                10 </w:t>
      </w:r>
      <w:r w:rsidRPr="001D0768">
        <w:rPr>
          <w:rFonts w:hint="eastAsia"/>
        </w:rPr>
        <w:t>示波器</w:t>
      </w:r>
    </w:p>
    <w:p w:rsidR="00B53F85" w:rsidRPr="001D0768" w:rsidRDefault="00B53F85" w:rsidP="00B53F85">
      <w:pPr>
        <w:rPr>
          <w:rFonts w:hint="eastAsia"/>
        </w:rPr>
      </w:pPr>
      <w:r w:rsidRPr="001D0768">
        <w:rPr>
          <w:rFonts w:hint="eastAsia"/>
        </w:rPr>
        <w:t xml:space="preserve">                                     11 </w:t>
      </w:r>
      <w:r w:rsidRPr="001D0768">
        <w:rPr>
          <w:rFonts w:hint="eastAsia"/>
        </w:rPr>
        <w:t>高压差分探头</w:t>
      </w:r>
    </w:p>
    <w:p w:rsidR="00B53F85" w:rsidRPr="001D0768" w:rsidRDefault="0016292F" w:rsidP="00B53F85">
      <w:pPr>
        <w:rPr>
          <w:rFonts w:hint="eastAsia"/>
          <w:sz w:val="20"/>
        </w:rPr>
      </w:pPr>
      <w:r w:rsidRPr="001D0768">
        <w:rPr>
          <w:rFonts w:hint="eastAsia"/>
          <w:sz w:val="20"/>
        </w:rPr>
        <w:t xml:space="preserve"> </w:t>
      </w:r>
    </w:p>
    <w:p w:rsidR="00B53F85" w:rsidRPr="000E5D3A" w:rsidRDefault="00B53F85" w:rsidP="00B53F85">
      <w:pPr>
        <w:jc w:val="center"/>
        <w:rPr>
          <w:rFonts w:ascii="ArialMT" w:hAnsi="ArialMT" w:cs="ArialMT" w:hint="eastAsia"/>
          <w:kern w:val="0"/>
          <w:szCs w:val="21"/>
        </w:rPr>
      </w:pPr>
      <w:r w:rsidRPr="000E5D3A">
        <w:rPr>
          <w:rFonts w:ascii="ArialMT" w:hAnsi="ArialMT" w:cs="ArialMT" w:hint="eastAsia"/>
          <w:kern w:val="0"/>
          <w:szCs w:val="21"/>
        </w:rPr>
        <w:t>图</w:t>
      </w:r>
      <w:r w:rsidR="000E5D3A" w:rsidRPr="000E5D3A">
        <w:rPr>
          <w:rFonts w:ascii="ArialMT" w:hAnsi="ArialMT" w:cs="ArialMT" w:hint="eastAsia"/>
          <w:kern w:val="0"/>
          <w:szCs w:val="21"/>
        </w:rPr>
        <w:t>29</w:t>
      </w:r>
      <w:r w:rsidRPr="000E5D3A">
        <w:rPr>
          <w:rFonts w:ascii="ArialMT" w:hAnsi="ArialMT" w:cs="ArialMT" w:hint="eastAsia"/>
          <w:kern w:val="0"/>
          <w:szCs w:val="21"/>
        </w:rPr>
        <w:t xml:space="preserve">-1 </w:t>
      </w:r>
      <w:r w:rsidRPr="001D0768">
        <w:rPr>
          <w:rFonts w:ascii="ArialMT" w:hAnsi="ArialMT" w:cs="ArialMT" w:hint="eastAsia"/>
          <w:kern w:val="0"/>
          <w:szCs w:val="21"/>
        </w:rPr>
        <w:t>EUT</w:t>
      </w:r>
      <w:r w:rsidRPr="001D0768">
        <w:rPr>
          <w:rFonts w:ascii="ArialMT" w:hAnsi="ArialMT" w:cs="ArialMT" w:hint="eastAsia"/>
          <w:kern w:val="0"/>
          <w:szCs w:val="21"/>
        </w:rPr>
        <w:t>在高压直流线路上的瞬变测量</w:t>
      </w:r>
    </w:p>
    <w:p w:rsidR="00B53F85" w:rsidRPr="001D0768" w:rsidRDefault="00B53F85" w:rsidP="00B53F85"/>
    <w:p w:rsidR="0064195B" w:rsidRPr="001D0768" w:rsidRDefault="00190C64" w:rsidP="0064195B">
      <w:pPr>
        <w:autoSpaceDE w:val="0"/>
        <w:autoSpaceDN w:val="0"/>
        <w:adjustRightInd w:val="0"/>
        <w:rPr>
          <w:rFonts w:ascii="ArialMT" w:hAnsi="ArialMT" w:cs="ArialMT"/>
          <w:kern w:val="0"/>
          <w:sz w:val="24"/>
        </w:rPr>
      </w:pPr>
      <w:r>
        <w:rPr>
          <w:rFonts w:ascii="ArialMT" w:hAnsi="ArialMT" w:cs="ArialMT"/>
          <w:noProof/>
          <w:kern w:val="0"/>
          <w:sz w:val="24"/>
        </w:rPr>
        <w:lastRenderedPageBreak/>
        <w:drawing>
          <wp:inline distT="0" distB="0" distL="0" distR="0">
            <wp:extent cx="5271770" cy="3235960"/>
            <wp:effectExtent l="19050" t="0" r="508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6"/>
                    <a:srcRect/>
                    <a:stretch>
                      <a:fillRect/>
                    </a:stretch>
                  </pic:blipFill>
                  <pic:spPr bwMode="auto">
                    <a:xfrm>
                      <a:off x="0" y="0"/>
                      <a:ext cx="5271770" cy="3235960"/>
                    </a:xfrm>
                    <a:prstGeom prst="rect">
                      <a:avLst/>
                    </a:prstGeom>
                    <a:noFill/>
                    <a:ln w="9525">
                      <a:noFill/>
                      <a:miter lim="800000"/>
                      <a:headEnd/>
                      <a:tailEnd/>
                    </a:ln>
                  </pic:spPr>
                </pic:pic>
              </a:graphicData>
            </a:graphic>
          </wp:inline>
        </w:drawing>
      </w:r>
    </w:p>
    <w:p w:rsidR="0064195B" w:rsidRPr="001D0768" w:rsidRDefault="0064195B" w:rsidP="0064195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9 </w:t>
      </w:r>
      <w:r w:rsidRPr="001D0768">
        <w:rPr>
          <w:rFonts w:ascii="ArialMT" w:hAnsi="ArialMT" w:cs="ArialMT" w:hint="eastAsia"/>
          <w:kern w:val="0"/>
          <w:szCs w:val="21"/>
        </w:rPr>
        <w:t>高压电源</w:t>
      </w:r>
      <w:r w:rsidRPr="001D0768">
        <w:rPr>
          <w:rFonts w:ascii="ArialMT" w:hAnsi="ArialMT" w:cs="ArialMT" w:hint="eastAsia"/>
          <w:kern w:val="0"/>
          <w:szCs w:val="21"/>
        </w:rPr>
        <w:t xml:space="preserve"> </w:t>
      </w:r>
    </w:p>
    <w:p w:rsidR="0064195B" w:rsidRPr="001D0768" w:rsidRDefault="0064195B" w:rsidP="002454E6">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50mm</w:t>
      </w:r>
    </w:p>
    <w:p w:rsidR="0064195B" w:rsidRPr="001D0768" w:rsidRDefault="0064195B" w:rsidP="0064195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地平面</w:t>
      </w:r>
      <w:r w:rsidRPr="001D0768">
        <w:rPr>
          <w:rFonts w:ascii="ArialMT" w:hAnsi="ArialMT" w:cs="ArialMT" w:hint="eastAsia"/>
          <w:kern w:val="0"/>
          <w:szCs w:val="21"/>
        </w:rPr>
        <w:t xml:space="preserve">                     10 </w:t>
      </w:r>
      <w:r w:rsidRPr="001D0768">
        <w:rPr>
          <w:rFonts w:ascii="ArialMT" w:hAnsi="ArialMT" w:cs="ArialMT" w:hint="eastAsia"/>
          <w:kern w:val="0"/>
          <w:szCs w:val="21"/>
        </w:rPr>
        <w:t>示波器</w:t>
      </w:r>
    </w:p>
    <w:p w:rsidR="0064195B" w:rsidRPr="001D0768" w:rsidRDefault="0064195B" w:rsidP="0064195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低压人工网络</w:t>
      </w:r>
      <w:r w:rsidRPr="001D0768">
        <w:rPr>
          <w:rFonts w:ascii="ArialMT" w:hAnsi="ArialMT" w:cs="ArialMT" w:hint="eastAsia"/>
          <w:kern w:val="0"/>
          <w:szCs w:val="21"/>
        </w:rPr>
        <w:t xml:space="preserve">                11 </w:t>
      </w:r>
      <w:r w:rsidRPr="001D0768">
        <w:rPr>
          <w:rFonts w:ascii="ArialMT" w:hAnsi="ArialMT" w:cs="ArialMT" w:hint="eastAsia"/>
          <w:kern w:val="0"/>
          <w:szCs w:val="21"/>
        </w:rPr>
        <w:t>传感器</w:t>
      </w:r>
    </w:p>
    <w:p w:rsidR="0064195B" w:rsidRPr="001D0768" w:rsidRDefault="0064195B" w:rsidP="0064195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高压人工网络</w:t>
      </w:r>
      <w:r w:rsidRPr="001D0768">
        <w:rPr>
          <w:rFonts w:ascii="ArialMT" w:hAnsi="ArialMT" w:cs="ArialMT" w:hint="eastAsia"/>
          <w:kern w:val="0"/>
          <w:szCs w:val="21"/>
        </w:rPr>
        <w:t xml:space="preserve">                12 </w:t>
      </w:r>
      <w:r w:rsidRPr="001D0768">
        <w:rPr>
          <w:rFonts w:ascii="ArialMT" w:hAnsi="ArialMT" w:cs="ArialMT" w:hint="eastAsia"/>
          <w:kern w:val="0"/>
          <w:szCs w:val="21"/>
        </w:rPr>
        <w:t>执行器</w:t>
      </w:r>
    </w:p>
    <w:p w:rsidR="0064195B" w:rsidRPr="001D0768" w:rsidRDefault="0064195B" w:rsidP="0064195B">
      <w:pPr>
        <w:autoSpaceDE w:val="0"/>
        <w:autoSpaceDN w:val="0"/>
        <w:adjustRightInd w:val="0"/>
        <w:rPr>
          <w:rFonts w:ascii="ArialMT" w:hAnsi="ArialMT" w:cs="ArialMT"/>
          <w:kern w:val="0"/>
          <w:szCs w:val="21"/>
        </w:rPr>
      </w:pPr>
      <w:r w:rsidRPr="001D0768">
        <w:rPr>
          <w:rFonts w:ascii="ArialMT" w:hAnsi="ArialMT" w:cs="ArialMT" w:hint="eastAsia"/>
          <w:kern w:val="0"/>
          <w:szCs w:val="21"/>
        </w:rPr>
        <w:t>6  50</w:t>
      </w:r>
      <w:r w:rsidRPr="001D0768">
        <w:rPr>
          <w:rFonts w:ascii="ArialMT" w:hAnsi="ArialMT" w:cs="ArialMT" w:hint="eastAsia"/>
          <w:kern w:val="0"/>
          <w:szCs w:val="21"/>
        </w:rPr>
        <w:t>Ω负载</w:t>
      </w:r>
      <w:r w:rsidRPr="001D0768">
        <w:rPr>
          <w:rFonts w:ascii="ArialMT" w:hAnsi="ArialMT" w:cs="ArialMT" w:hint="eastAsia"/>
          <w:kern w:val="0"/>
          <w:szCs w:val="21"/>
        </w:rPr>
        <w:t xml:space="preserve">                    13 HV</w:t>
      </w:r>
      <w:r w:rsidRPr="001D0768">
        <w:rPr>
          <w:rFonts w:ascii="ArialMT" w:hAnsi="ArialMT" w:cs="ArialMT" w:hint="eastAsia"/>
          <w:kern w:val="0"/>
          <w:szCs w:val="21"/>
        </w:rPr>
        <w:t>线</w:t>
      </w:r>
      <w:r w:rsidRPr="001D0768">
        <w:rPr>
          <w:rFonts w:ascii="ArialMT" w:hAnsi="ArialMT" w:cs="ArialMT"/>
          <w:kern w:val="0"/>
          <w:szCs w:val="21"/>
        </w:rPr>
        <w:t>(HV+, HV-)</w:t>
      </w:r>
    </w:p>
    <w:p w:rsidR="0064195B" w:rsidRPr="001D0768" w:rsidRDefault="0064195B" w:rsidP="0064195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低压电源</w:t>
      </w:r>
      <w:r w:rsidRPr="001D0768">
        <w:rPr>
          <w:rFonts w:ascii="ArialMT" w:hAnsi="ArialMT" w:cs="ArialMT" w:hint="eastAsia"/>
          <w:kern w:val="0"/>
          <w:szCs w:val="21"/>
        </w:rPr>
        <w:t xml:space="preserve"> 12V/24V/48V</w:t>
      </w:r>
      <w:r w:rsidRPr="001D0768">
        <w:rPr>
          <w:rFonts w:ascii="ArialMT" w:hAnsi="ArialMT" w:cs="ArialMT" w:hint="eastAsia"/>
          <w:kern w:val="0"/>
          <w:szCs w:val="21"/>
        </w:rPr>
        <w:t>替代</w:t>
      </w:r>
      <w:r w:rsidRPr="001D0768">
        <w:rPr>
          <w:rFonts w:ascii="ArialMT" w:hAnsi="ArialMT" w:cs="ArialMT" w:hint="eastAsia"/>
          <w:kern w:val="0"/>
          <w:szCs w:val="21"/>
        </w:rPr>
        <w:t xml:space="preserve">   14 LV</w:t>
      </w:r>
      <w:r w:rsidRPr="001D0768">
        <w:rPr>
          <w:rFonts w:ascii="ArialMT" w:hAnsi="ArialMT" w:cs="ArialMT" w:hint="eastAsia"/>
          <w:kern w:val="0"/>
          <w:szCs w:val="21"/>
        </w:rPr>
        <w:t>线</w:t>
      </w:r>
      <w:r w:rsidRPr="001D0768">
        <w:rPr>
          <w:rFonts w:ascii="ArialMT" w:hAnsi="ArialMT" w:cs="ArialMT"/>
          <w:kern w:val="0"/>
          <w:szCs w:val="21"/>
        </w:rPr>
        <w:t>(+, -)</w:t>
      </w:r>
      <w:r w:rsidRPr="001D0768">
        <w:rPr>
          <w:rFonts w:ascii="ArialMT" w:hAnsi="ArialMT" w:cs="ArialMT" w:hint="eastAsia"/>
          <w:kern w:val="0"/>
          <w:szCs w:val="21"/>
        </w:rPr>
        <w:t xml:space="preserve"> </w:t>
      </w:r>
    </w:p>
    <w:p w:rsidR="0064195B" w:rsidRPr="001D0768" w:rsidRDefault="0064195B" w:rsidP="0064195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蓄电池</w:t>
      </w:r>
      <w:r w:rsidRPr="001D0768">
        <w:rPr>
          <w:rFonts w:ascii="ArialMT" w:hAnsi="ArialMT" w:cs="ArialMT" w:hint="eastAsia"/>
          <w:kern w:val="0"/>
          <w:szCs w:val="21"/>
        </w:rPr>
        <w:t xml:space="preserve">                      15 LV</w:t>
      </w:r>
      <w:r w:rsidRPr="001D0768">
        <w:rPr>
          <w:rFonts w:ascii="ArialMT" w:hAnsi="ArialMT" w:cs="ArialMT" w:hint="eastAsia"/>
          <w:kern w:val="0"/>
          <w:szCs w:val="21"/>
        </w:rPr>
        <w:t>线束（传感器和执行器）</w:t>
      </w:r>
    </w:p>
    <w:p w:rsidR="0064195B" w:rsidRPr="001D0768" w:rsidRDefault="0064195B" w:rsidP="0064195B">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                               16 </w:t>
      </w:r>
      <w:r w:rsidRPr="001D0768">
        <w:rPr>
          <w:rFonts w:ascii="ArialMT" w:hAnsi="ArialMT" w:cs="ArialMT" w:hint="eastAsia"/>
          <w:kern w:val="0"/>
          <w:szCs w:val="21"/>
        </w:rPr>
        <w:t>高压差分探头</w:t>
      </w:r>
    </w:p>
    <w:p w:rsidR="0064195B" w:rsidRPr="001D0768" w:rsidRDefault="0064195B" w:rsidP="0064195B">
      <w:pPr>
        <w:autoSpaceDE w:val="0"/>
        <w:autoSpaceDN w:val="0"/>
        <w:adjustRightInd w:val="0"/>
        <w:jc w:val="center"/>
        <w:rPr>
          <w:rFonts w:ascii="ArialMT" w:hAnsi="ArialMT" w:cs="ArialMT" w:hint="eastAsia"/>
          <w:kern w:val="0"/>
          <w:szCs w:val="21"/>
        </w:rPr>
      </w:pPr>
      <w:r w:rsidRPr="001D0768">
        <w:rPr>
          <w:rFonts w:ascii="ArialMT" w:hAnsi="ArialMT" w:cs="ArialMT" w:hint="eastAsia"/>
          <w:kern w:val="0"/>
          <w:szCs w:val="21"/>
        </w:rPr>
        <w:t>图</w:t>
      </w:r>
      <w:r w:rsidR="000E5D3A">
        <w:rPr>
          <w:rFonts w:ascii="ArialMT" w:hAnsi="ArialMT" w:cs="ArialMT" w:hint="eastAsia"/>
          <w:kern w:val="0"/>
          <w:szCs w:val="21"/>
        </w:rPr>
        <w:t>29</w:t>
      </w:r>
      <w:r w:rsidR="00B53F85" w:rsidRPr="001D0768">
        <w:rPr>
          <w:rFonts w:ascii="ArialMT" w:hAnsi="ArialMT" w:cs="ArialMT" w:hint="eastAsia"/>
          <w:kern w:val="0"/>
          <w:szCs w:val="21"/>
        </w:rPr>
        <w:t>-2</w:t>
      </w:r>
      <w:r w:rsidRPr="001D0768">
        <w:rPr>
          <w:rFonts w:ascii="ArialMT" w:hAnsi="ArialMT" w:cs="ArialMT" w:hint="eastAsia"/>
          <w:kern w:val="0"/>
          <w:szCs w:val="21"/>
        </w:rPr>
        <w:t xml:space="preserve"> </w:t>
      </w:r>
      <w:r w:rsidRPr="001D0768">
        <w:rPr>
          <w:rFonts w:ascii="ArialMT" w:hAnsi="ArialMT" w:cs="ArialMT" w:hint="eastAsia"/>
          <w:kern w:val="0"/>
          <w:szCs w:val="21"/>
        </w:rPr>
        <w:t>对有内部开关的</w:t>
      </w:r>
      <w:r w:rsidRPr="001D0768">
        <w:rPr>
          <w:rFonts w:ascii="ArialMT" w:hAnsi="ArialMT" w:cs="ArialMT" w:hint="eastAsia"/>
          <w:kern w:val="0"/>
          <w:szCs w:val="21"/>
        </w:rPr>
        <w:t>EUT</w:t>
      </w:r>
      <w:r w:rsidRPr="001D0768">
        <w:rPr>
          <w:rFonts w:ascii="ArialMT" w:hAnsi="ArialMT" w:cs="ArialMT" w:hint="eastAsia"/>
          <w:kern w:val="0"/>
          <w:szCs w:val="21"/>
        </w:rPr>
        <w:t>在高压直流线路上的瞬变测量</w:t>
      </w:r>
      <w:r w:rsidRPr="001D0768">
        <w:rPr>
          <w:rFonts w:ascii="ArialMT" w:hAnsi="ArialMT" w:cs="ArialMT" w:hint="eastAsia"/>
          <w:kern w:val="0"/>
          <w:szCs w:val="21"/>
        </w:rPr>
        <w:t xml:space="preserve"> </w:t>
      </w:r>
    </w:p>
    <w:p w:rsidR="0064195B" w:rsidRPr="001D0768" w:rsidRDefault="0064195B" w:rsidP="0064195B">
      <w:pPr>
        <w:autoSpaceDE w:val="0"/>
        <w:autoSpaceDN w:val="0"/>
        <w:adjustRightInd w:val="0"/>
        <w:jc w:val="center"/>
        <w:rPr>
          <w:rFonts w:ascii="ArialMT" w:hAnsi="ArialMT" w:cs="ArialMT"/>
          <w:kern w:val="0"/>
          <w:szCs w:val="21"/>
        </w:rPr>
      </w:pPr>
    </w:p>
    <w:p w:rsidR="0064195B" w:rsidRPr="001D0768" w:rsidRDefault="0064195B" w:rsidP="006848E3">
      <w:pPr>
        <w:pStyle w:val="4"/>
        <w:numPr>
          <w:ilvl w:val="0"/>
          <w:numId w:val="14"/>
        </w:numPr>
        <w:rPr>
          <w:sz w:val="24"/>
          <w:szCs w:val="24"/>
        </w:rPr>
      </w:pPr>
      <w:bookmarkStart w:id="402" w:name="_Toc457745398"/>
      <w:bookmarkStart w:id="403" w:name="_Toc491429887"/>
      <w:r w:rsidRPr="001D0768">
        <w:rPr>
          <w:rFonts w:hint="eastAsia"/>
          <w:sz w:val="24"/>
          <w:szCs w:val="24"/>
        </w:rPr>
        <w:t>测量程序</w:t>
      </w:r>
      <w:bookmarkEnd w:id="402"/>
      <w:bookmarkEnd w:id="403"/>
    </w:p>
    <w:p w:rsidR="0064195B" w:rsidRPr="001D0768" w:rsidRDefault="0064195B" w:rsidP="0064195B">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测量</w:t>
      </w:r>
      <w:r w:rsidRPr="001D0768">
        <w:rPr>
          <w:rFonts w:ascii="ArialMT" w:hAnsi="ArialMT" w:cs="ArialMT" w:hint="eastAsia"/>
          <w:kern w:val="0"/>
          <w:szCs w:val="21"/>
        </w:rPr>
        <w:t>EUT</w:t>
      </w:r>
      <w:r w:rsidRPr="001D0768">
        <w:rPr>
          <w:rFonts w:ascii="ArialMT" w:hAnsi="ArialMT" w:cs="ArialMT" w:hint="eastAsia"/>
          <w:kern w:val="0"/>
          <w:szCs w:val="21"/>
        </w:rPr>
        <w:t>内部开关产生的瞬变，在高压</w:t>
      </w:r>
      <w:r w:rsidRPr="001D0768">
        <w:rPr>
          <w:rFonts w:ascii="ArialMT" w:hAnsi="ArialMT" w:cs="ArialMT" w:hint="eastAsia"/>
          <w:kern w:val="0"/>
          <w:szCs w:val="21"/>
        </w:rPr>
        <w:t>AN</w:t>
      </w:r>
      <w:r w:rsidRPr="001D0768">
        <w:rPr>
          <w:rFonts w:ascii="ArialMT" w:hAnsi="ArialMT" w:cs="ArialMT" w:hint="eastAsia"/>
          <w:kern w:val="0"/>
          <w:szCs w:val="21"/>
        </w:rPr>
        <w:t>的端口，在内部开关打开的时刻（开关需要操作以便产生瞬变干扰），探头尽可能靠近</w:t>
      </w:r>
      <w:r w:rsidRPr="001D0768">
        <w:rPr>
          <w:rFonts w:ascii="ArialMT" w:hAnsi="ArialMT" w:cs="ArialMT" w:hint="eastAsia"/>
          <w:kern w:val="0"/>
          <w:szCs w:val="21"/>
        </w:rPr>
        <w:t>EUT</w:t>
      </w:r>
      <w:r w:rsidRPr="001D0768">
        <w:rPr>
          <w:rFonts w:ascii="ArialMT" w:hAnsi="ArialMT" w:cs="ArialMT" w:hint="eastAsia"/>
          <w:kern w:val="0"/>
          <w:szCs w:val="21"/>
        </w:rPr>
        <w:t>端口。</w:t>
      </w:r>
    </w:p>
    <w:p w:rsidR="0064195B" w:rsidRPr="001D0768" w:rsidRDefault="0064195B" w:rsidP="0064195B">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kern w:val="0"/>
          <w:szCs w:val="21"/>
        </w:rPr>
        <w:t>为了确定脉冲产生的最大振幅</w:t>
      </w:r>
      <w:r w:rsidRPr="001D0768">
        <w:rPr>
          <w:rFonts w:ascii="ArialMT" w:hAnsi="ArialMT" w:cs="ArialMT" w:hint="eastAsia"/>
          <w:kern w:val="0"/>
          <w:szCs w:val="21"/>
        </w:rPr>
        <w:t>,</w:t>
      </w:r>
      <w:r w:rsidRPr="001D0768">
        <w:rPr>
          <w:rFonts w:ascii="ArialMT" w:hAnsi="ArialMT" w:cs="ArialMT" w:hint="eastAsia"/>
          <w:kern w:val="0"/>
          <w:szCs w:val="21"/>
        </w:rPr>
        <w:t>开关</w:t>
      </w:r>
      <w:r w:rsidR="006F72B6" w:rsidRPr="001D0768">
        <w:rPr>
          <w:rFonts w:ascii="ArialMT" w:hAnsi="ArialMT" w:cs="ArialMT" w:hint="eastAsia"/>
          <w:kern w:val="0"/>
          <w:szCs w:val="21"/>
        </w:rPr>
        <w:t>切换次数最低</w:t>
      </w:r>
      <w:r w:rsidR="006F72B6" w:rsidRPr="001D0768">
        <w:rPr>
          <w:rFonts w:ascii="ArialMT" w:hAnsi="ArialMT" w:cs="ArialMT" w:hint="eastAsia"/>
          <w:kern w:val="0"/>
          <w:szCs w:val="21"/>
        </w:rPr>
        <w:t>10</w:t>
      </w:r>
      <w:r w:rsidRPr="001D0768">
        <w:rPr>
          <w:rFonts w:ascii="ArialMT" w:hAnsi="ArialMT" w:cs="ArialMT" w:hint="eastAsia"/>
          <w:kern w:val="0"/>
          <w:szCs w:val="21"/>
        </w:rPr>
        <w:t>次，</w:t>
      </w:r>
      <w:r w:rsidRPr="001D0768">
        <w:rPr>
          <w:rFonts w:ascii="ArialMT" w:hAnsi="ArialMT" w:cs="ArialMT"/>
          <w:kern w:val="0"/>
          <w:szCs w:val="21"/>
        </w:rPr>
        <w:t>相邻两次开关切换的时间间隔要大于ＥＵＴ恢复的时间。</w:t>
      </w:r>
      <w:bookmarkStart w:id="404" w:name="_Toc448993781"/>
      <w:bookmarkStart w:id="405" w:name="_Toc448994053"/>
      <w:bookmarkStart w:id="406" w:name="_Toc457745399"/>
    </w:p>
    <w:p w:rsidR="00B14571" w:rsidRPr="001D0768" w:rsidRDefault="00B14571" w:rsidP="0064195B">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测量应在</w:t>
      </w:r>
      <w:r w:rsidRPr="001D0768">
        <w:rPr>
          <w:rFonts w:ascii="ArialMT" w:hAnsi="ArialMT" w:cs="ArialMT" w:hint="eastAsia"/>
          <w:kern w:val="0"/>
          <w:szCs w:val="21"/>
        </w:rPr>
        <w:t>HV+</w:t>
      </w:r>
      <w:r w:rsidRPr="001D0768">
        <w:rPr>
          <w:rFonts w:ascii="ArialMT" w:hAnsi="ArialMT" w:cs="ArialMT" w:hint="eastAsia"/>
          <w:kern w:val="0"/>
          <w:szCs w:val="21"/>
        </w:rPr>
        <w:t>和</w:t>
      </w:r>
      <w:r w:rsidRPr="001D0768">
        <w:rPr>
          <w:rFonts w:ascii="ArialMT" w:hAnsi="ArialMT" w:cs="ArialMT" w:hint="eastAsia"/>
          <w:kern w:val="0"/>
          <w:szCs w:val="21"/>
        </w:rPr>
        <w:t>HV-</w:t>
      </w:r>
      <w:r w:rsidRPr="001D0768">
        <w:rPr>
          <w:rFonts w:ascii="ArialMT" w:hAnsi="ArialMT" w:cs="ArialMT" w:hint="eastAsia"/>
          <w:kern w:val="0"/>
          <w:szCs w:val="21"/>
        </w:rPr>
        <w:t>之间、</w:t>
      </w:r>
      <w:r w:rsidRPr="001D0768">
        <w:rPr>
          <w:rFonts w:ascii="ArialMT" w:hAnsi="ArialMT" w:cs="ArialMT" w:hint="eastAsia"/>
          <w:kern w:val="0"/>
          <w:szCs w:val="21"/>
        </w:rPr>
        <w:t>HV+</w:t>
      </w:r>
      <w:r w:rsidRPr="001D0768">
        <w:rPr>
          <w:rFonts w:ascii="ArialMT" w:hAnsi="ArialMT" w:cs="ArialMT" w:hint="eastAsia"/>
          <w:kern w:val="0"/>
          <w:szCs w:val="21"/>
        </w:rPr>
        <w:t>和地、</w:t>
      </w:r>
      <w:r w:rsidRPr="001D0768">
        <w:rPr>
          <w:rFonts w:ascii="ArialMT" w:hAnsi="ArialMT" w:cs="ArialMT" w:hint="eastAsia"/>
          <w:kern w:val="0"/>
          <w:szCs w:val="21"/>
        </w:rPr>
        <w:t>HV-</w:t>
      </w:r>
      <w:r w:rsidRPr="001D0768">
        <w:rPr>
          <w:rFonts w:ascii="ArialMT" w:hAnsi="ArialMT" w:cs="ArialMT" w:hint="eastAsia"/>
          <w:kern w:val="0"/>
          <w:szCs w:val="21"/>
        </w:rPr>
        <w:t>和地之间进行。</w:t>
      </w:r>
    </w:p>
    <w:p w:rsidR="0064195B" w:rsidRPr="001D0768" w:rsidRDefault="0064195B" w:rsidP="006848E3">
      <w:pPr>
        <w:pStyle w:val="4"/>
        <w:numPr>
          <w:ilvl w:val="0"/>
          <w:numId w:val="14"/>
        </w:numPr>
        <w:rPr>
          <w:sz w:val="24"/>
          <w:szCs w:val="24"/>
        </w:rPr>
      </w:pPr>
      <w:bookmarkStart w:id="407" w:name="_Toc491429888"/>
      <w:r w:rsidRPr="001D0768">
        <w:rPr>
          <w:rFonts w:hint="eastAsia"/>
          <w:sz w:val="24"/>
          <w:szCs w:val="24"/>
        </w:rPr>
        <w:t>要求</w:t>
      </w:r>
      <w:bookmarkEnd w:id="404"/>
      <w:bookmarkEnd w:id="405"/>
      <w:bookmarkEnd w:id="406"/>
      <w:bookmarkEnd w:id="407"/>
    </w:p>
    <w:p w:rsidR="0064195B" w:rsidRPr="001D0768" w:rsidRDefault="0064195B" w:rsidP="0064195B">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振幅需求如表</w:t>
      </w:r>
      <w:r w:rsidRPr="001D0768">
        <w:rPr>
          <w:rFonts w:ascii="ArialMT" w:hAnsi="ArialMT" w:cs="ArialMT" w:hint="eastAsia"/>
          <w:kern w:val="0"/>
          <w:szCs w:val="21"/>
        </w:rPr>
        <w:t>1</w:t>
      </w:r>
      <w:r w:rsidR="0060242B">
        <w:rPr>
          <w:rFonts w:ascii="ArialMT" w:hAnsi="ArialMT" w:cs="ArialMT" w:hint="eastAsia"/>
          <w:kern w:val="0"/>
          <w:szCs w:val="21"/>
        </w:rPr>
        <w:t>5</w:t>
      </w:r>
      <w:r w:rsidRPr="001D0768">
        <w:rPr>
          <w:rFonts w:ascii="ArialMT" w:hAnsi="ArialMT" w:cs="ArialMT" w:hint="eastAsia"/>
          <w:kern w:val="0"/>
          <w:szCs w:val="21"/>
        </w:rPr>
        <w:t>所要求的：</w:t>
      </w:r>
    </w:p>
    <w:p w:rsidR="0064195B" w:rsidRPr="001D0768" w:rsidRDefault="0064195B" w:rsidP="0064195B">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表</w:t>
      </w:r>
      <w:r w:rsidRPr="001D0768">
        <w:rPr>
          <w:rFonts w:ascii="ArialMT" w:hAnsi="ArialMT" w:cs="ArialMT" w:hint="eastAsia"/>
          <w:kern w:val="0"/>
          <w:szCs w:val="21"/>
        </w:rPr>
        <w:t>1</w:t>
      </w:r>
      <w:r w:rsidR="0060242B">
        <w:rPr>
          <w:rFonts w:ascii="ArialMT" w:hAnsi="ArialMT" w:cs="ArialMT" w:hint="eastAsia"/>
          <w:kern w:val="0"/>
          <w:szCs w:val="21"/>
        </w:rPr>
        <w:t>5</w:t>
      </w:r>
      <w:r w:rsidRPr="001D0768">
        <w:rPr>
          <w:rFonts w:ascii="ArialMT" w:hAnsi="ArialMT" w:cs="ArialMT" w:hint="eastAsia"/>
          <w:kern w:val="0"/>
          <w:szCs w:val="21"/>
        </w:rPr>
        <w:t>：瞬态干扰限值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3873"/>
        <w:gridCol w:w="2840"/>
      </w:tblGrid>
      <w:tr w:rsidR="006F72B6" w:rsidRPr="001D0768" w:rsidTr="006F72B6">
        <w:tc>
          <w:tcPr>
            <w:tcW w:w="1061" w:type="pct"/>
          </w:tcPr>
          <w:p w:rsidR="006F72B6" w:rsidRPr="001D0768" w:rsidRDefault="006F72B6" w:rsidP="007A74C5">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分类</w:t>
            </w:r>
          </w:p>
        </w:tc>
        <w:tc>
          <w:tcPr>
            <w:tcW w:w="2272" w:type="pct"/>
          </w:tcPr>
          <w:p w:rsidR="006F72B6" w:rsidRPr="001D0768" w:rsidRDefault="006F72B6" w:rsidP="007A74C5">
            <w:pPr>
              <w:autoSpaceDE w:val="0"/>
              <w:autoSpaceDN w:val="0"/>
              <w:adjustRightInd w:val="0"/>
              <w:rPr>
                <w:rFonts w:ascii="ArialMT" w:hAnsi="ArialMT" w:cs="ArialMT"/>
                <w:kern w:val="0"/>
                <w:szCs w:val="21"/>
              </w:rPr>
            </w:pPr>
            <w:r w:rsidRPr="001D0768">
              <w:rPr>
                <w:rFonts w:ascii="ArialMT" w:hAnsi="ArialMT" w:cs="ArialMT" w:hint="eastAsia"/>
                <w:kern w:val="0"/>
                <w:szCs w:val="21"/>
              </w:rPr>
              <w:t>测试</w:t>
            </w:r>
          </w:p>
        </w:tc>
        <w:tc>
          <w:tcPr>
            <w:tcW w:w="1666" w:type="pct"/>
          </w:tcPr>
          <w:p w:rsidR="006F72B6" w:rsidRPr="001D0768" w:rsidRDefault="006F72B6" w:rsidP="007A74C5">
            <w:pPr>
              <w:autoSpaceDE w:val="0"/>
              <w:autoSpaceDN w:val="0"/>
              <w:adjustRightInd w:val="0"/>
              <w:rPr>
                <w:rFonts w:ascii="ArialMT" w:hAnsi="ArialMT" w:cs="ArialMT"/>
                <w:kern w:val="0"/>
                <w:szCs w:val="21"/>
              </w:rPr>
            </w:pPr>
            <w:r w:rsidRPr="001D0768">
              <w:rPr>
                <w:rFonts w:ascii="ArialMT" w:hAnsi="ArialMT" w:cs="ArialMT" w:hint="eastAsia"/>
                <w:kern w:val="0"/>
                <w:szCs w:val="21"/>
              </w:rPr>
              <w:t>最大振幅和脉宽</w:t>
            </w:r>
          </w:p>
        </w:tc>
      </w:tr>
      <w:tr w:rsidR="006F72B6" w:rsidRPr="001D0768" w:rsidTr="006F72B6">
        <w:tc>
          <w:tcPr>
            <w:tcW w:w="1061" w:type="pct"/>
          </w:tcPr>
          <w:p w:rsidR="006F72B6" w:rsidRPr="001D0768" w:rsidRDefault="006F72B6" w:rsidP="007A74C5">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t>外置开关</w:t>
            </w:r>
          </w:p>
        </w:tc>
        <w:tc>
          <w:tcPr>
            <w:tcW w:w="2272" w:type="pct"/>
          </w:tcPr>
          <w:p w:rsidR="006F72B6" w:rsidRPr="001D0768" w:rsidRDefault="006F72B6" w:rsidP="007A74C5">
            <w:pPr>
              <w:autoSpaceDE w:val="0"/>
              <w:autoSpaceDN w:val="0"/>
              <w:adjustRightInd w:val="0"/>
              <w:rPr>
                <w:rFonts w:ascii="ArialMT" w:hAnsi="ArialMT" w:cs="ArialMT"/>
                <w:kern w:val="0"/>
                <w:szCs w:val="21"/>
              </w:rPr>
            </w:pPr>
            <w:r w:rsidRPr="001D0768">
              <w:rPr>
                <w:rFonts w:ascii="ArialMT" w:hAnsi="ArialMT" w:cs="ArialMT" w:hint="eastAsia"/>
                <w:kern w:val="0"/>
                <w:szCs w:val="21"/>
              </w:rPr>
              <w:t>高压直流线上的瞬变</w:t>
            </w:r>
          </w:p>
        </w:tc>
        <w:tc>
          <w:tcPr>
            <w:tcW w:w="1666" w:type="pct"/>
          </w:tcPr>
          <w:p w:rsidR="006F72B6" w:rsidRPr="001D0768" w:rsidRDefault="006F72B6" w:rsidP="007A74C5">
            <w:pPr>
              <w:autoSpaceDE w:val="0"/>
              <w:autoSpaceDN w:val="0"/>
              <w:adjustRightInd w:val="0"/>
              <w:rPr>
                <w:rFonts w:ascii="ArialMT" w:hAnsi="ArialMT" w:cs="ArialMT"/>
                <w:kern w:val="0"/>
                <w:szCs w:val="21"/>
              </w:rPr>
            </w:pPr>
            <w:r w:rsidRPr="001D0768">
              <w:rPr>
                <w:rFonts w:ascii="ArialMT" w:hAnsi="ArialMT" w:cs="ArialMT" w:hint="eastAsia"/>
                <w:kern w:val="0"/>
                <w:szCs w:val="21"/>
              </w:rPr>
              <w:t>待定</w:t>
            </w:r>
          </w:p>
        </w:tc>
      </w:tr>
      <w:tr w:rsidR="006F72B6" w:rsidRPr="001D0768" w:rsidTr="006F72B6">
        <w:tc>
          <w:tcPr>
            <w:tcW w:w="1061" w:type="pct"/>
          </w:tcPr>
          <w:p w:rsidR="006F72B6" w:rsidRPr="001D0768" w:rsidRDefault="006F72B6" w:rsidP="007A74C5">
            <w:pPr>
              <w:autoSpaceDE w:val="0"/>
              <w:autoSpaceDN w:val="0"/>
              <w:adjustRightInd w:val="0"/>
              <w:rPr>
                <w:rFonts w:ascii="ArialMT" w:hAnsi="ArialMT" w:cs="ArialMT" w:hint="eastAsia"/>
                <w:kern w:val="0"/>
                <w:szCs w:val="21"/>
              </w:rPr>
            </w:pPr>
            <w:r w:rsidRPr="001D0768">
              <w:rPr>
                <w:rFonts w:ascii="ArialMT" w:hAnsi="ArialMT" w:cs="ArialMT" w:hint="eastAsia"/>
                <w:kern w:val="0"/>
                <w:szCs w:val="21"/>
              </w:rPr>
              <w:lastRenderedPageBreak/>
              <w:t>内置开关</w:t>
            </w:r>
          </w:p>
        </w:tc>
        <w:tc>
          <w:tcPr>
            <w:tcW w:w="2272" w:type="pct"/>
          </w:tcPr>
          <w:p w:rsidR="006F72B6" w:rsidRPr="001D0768" w:rsidRDefault="006F72B6" w:rsidP="006F72B6">
            <w:pPr>
              <w:autoSpaceDE w:val="0"/>
              <w:autoSpaceDN w:val="0"/>
              <w:adjustRightInd w:val="0"/>
              <w:rPr>
                <w:rFonts w:ascii="ArialMT" w:hAnsi="ArialMT" w:cs="ArialMT"/>
                <w:kern w:val="0"/>
                <w:szCs w:val="21"/>
              </w:rPr>
            </w:pPr>
            <w:r w:rsidRPr="001D0768">
              <w:rPr>
                <w:rFonts w:ascii="ArialMT" w:hAnsi="ArialMT" w:cs="ArialMT" w:hint="eastAsia"/>
                <w:kern w:val="0"/>
                <w:szCs w:val="21"/>
              </w:rPr>
              <w:t>高压直流线上的瞬变</w:t>
            </w:r>
          </w:p>
        </w:tc>
        <w:tc>
          <w:tcPr>
            <w:tcW w:w="1666" w:type="pct"/>
          </w:tcPr>
          <w:p w:rsidR="006F72B6" w:rsidRPr="001D0768" w:rsidRDefault="006F72B6" w:rsidP="006F72B6">
            <w:pPr>
              <w:autoSpaceDE w:val="0"/>
              <w:autoSpaceDN w:val="0"/>
              <w:adjustRightInd w:val="0"/>
              <w:rPr>
                <w:rFonts w:ascii="ArialMT" w:hAnsi="ArialMT" w:cs="ArialMT"/>
                <w:kern w:val="0"/>
                <w:szCs w:val="21"/>
              </w:rPr>
            </w:pPr>
            <w:r w:rsidRPr="001D0768">
              <w:rPr>
                <w:rFonts w:ascii="ArialMT" w:hAnsi="ArialMT" w:cs="ArialMT" w:hint="eastAsia"/>
                <w:kern w:val="0"/>
                <w:szCs w:val="21"/>
              </w:rPr>
              <w:t>最大振幅</w:t>
            </w:r>
            <w:r w:rsidRPr="001D0768">
              <w:rPr>
                <w:rFonts w:ascii="宋体" w:hAnsi="宋体" w:cs="ArialMT" w:hint="eastAsia"/>
                <w:kern w:val="0"/>
                <w:szCs w:val="21"/>
              </w:rPr>
              <w:t>±</w:t>
            </w:r>
            <w:r w:rsidRPr="001D0768">
              <w:rPr>
                <w:rFonts w:ascii="ArialMT" w:hAnsi="ArialMT" w:cs="ArialMT" w:hint="eastAsia"/>
                <w:kern w:val="0"/>
                <w:szCs w:val="21"/>
              </w:rPr>
              <w:t>50V</w:t>
            </w:r>
            <w:r w:rsidRPr="001D0768">
              <w:rPr>
                <w:rFonts w:ascii="ArialMT" w:hAnsi="ArialMT" w:cs="ArialMT" w:hint="eastAsia"/>
                <w:kern w:val="0"/>
                <w:szCs w:val="21"/>
              </w:rPr>
              <w:t>和脉宽＜</w:t>
            </w:r>
            <w:r w:rsidRPr="001D0768">
              <w:rPr>
                <w:rFonts w:ascii="ArialMT" w:hAnsi="ArialMT" w:cs="ArialMT" w:hint="eastAsia"/>
                <w:kern w:val="0"/>
                <w:szCs w:val="21"/>
              </w:rPr>
              <w:t>20ns</w:t>
            </w:r>
          </w:p>
        </w:tc>
      </w:tr>
    </w:tbl>
    <w:p w:rsidR="0064195B" w:rsidRPr="001D0768" w:rsidRDefault="0064195B" w:rsidP="0064195B">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试验报告应除其他事项外，应包括以下要素：</w:t>
      </w:r>
    </w:p>
    <w:p w:rsidR="0064195B" w:rsidRPr="001D0768" w:rsidRDefault="0064195B" w:rsidP="006848E3">
      <w:pPr>
        <w:numPr>
          <w:ilvl w:val="0"/>
          <w:numId w:val="30"/>
        </w:numPr>
        <w:rPr>
          <w:kern w:val="0"/>
        </w:rPr>
      </w:pPr>
      <w:bookmarkStart w:id="408" w:name="OLE_LINK169"/>
      <w:bookmarkStart w:id="409" w:name="OLE_LINK170"/>
      <w:r w:rsidRPr="001D0768">
        <w:rPr>
          <w:rFonts w:hint="eastAsia"/>
          <w:kern w:val="0"/>
        </w:rPr>
        <w:t>试验布置使用：接线，</w:t>
      </w:r>
      <w:r w:rsidRPr="001D0768">
        <w:rPr>
          <w:rFonts w:hint="eastAsia"/>
          <w:kern w:val="0"/>
        </w:rPr>
        <w:t>EUT</w:t>
      </w:r>
      <w:r w:rsidRPr="001D0768">
        <w:rPr>
          <w:rFonts w:hint="eastAsia"/>
          <w:kern w:val="0"/>
        </w:rPr>
        <w:t>环境</w:t>
      </w:r>
    </w:p>
    <w:p w:rsidR="0064195B" w:rsidRPr="001D0768" w:rsidRDefault="0064195B" w:rsidP="006848E3">
      <w:pPr>
        <w:numPr>
          <w:ilvl w:val="0"/>
          <w:numId w:val="30"/>
        </w:numPr>
        <w:rPr>
          <w:kern w:val="0"/>
        </w:rPr>
      </w:pPr>
      <w:r w:rsidRPr="001D0768">
        <w:rPr>
          <w:rFonts w:hint="eastAsia"/>
          <w:kern w:val="0"/>
        </w:rPr>
        <w:t>通过指定的测量信号（持续时间，上升和下降时间，电压值）的参数来决定对应的</w:t>
      </w:r>
      <w:r w:rsidRPr="001D0768">
        <w:rPr>
          <w:rFonts w:hint="eastAsia"/>
          <w:kern w:val="0"/>
        </w:rPr>
        <w:t>EUT</w:t>
      </w:r>
      <w:r w:rsidRPr="001D0768">
        <w:rPr>
          <w:rFonts w:hint="eastAsia"/>
          <w:kern w:val="0"/>
        </w:rPr>
        <w:t>操作模式（接通</w:t>
      </w:r>
      <w:r w:rsidRPr="001D0768">
        <w:rPr>
          <w:rFonts w:hint="eastAsia"/>
          <w:kern w:val="0"/>
        </w:rPr>
        <w:t>/</w:t>
      </w:r>
      <w:r w:rsidRPr="001D0768">
        <w:rPr>
          <w:rFonts w:hint="eastAsia"/>
          <w:kern w:val="0"/>
        </w:rPr>
        <w:t>关闭）。</w:t>
      </w:r>
    </w:p>
    <w:bookmarkEnd w:id="408"/>
    <w:bookmarkEnd w:id="409"/>
    <w:p w:rsidR="0064195B" w:rsidRPr="001D0768" w:rsidRDefault="0064195B" w:rsidP="0064195B">
      <w:pPr>
        <w:autoSpaceDE w:val="0"/>
        <w:autoSpaceDN w:val="0"/>
        <w:adjustRightInd w:val="0"/>
        <w:rPr>
          <w:rFonts w:ascii="ArialMT" w:hAnsi="ArialMT" w:cs="ArialMT"/>
          <w:kern w:val="0"/>
          <w:sz w:val="24"/>
        </w:rPr>
      </w:pPr>
      <w:r w:rsidRPr="001D0768">
        <w:rPr>
          <w:rFonts w:ascii="ArialMT" w:hAnsi="ArialMT" w:cs="ArialMT"/>
          <w:kern w:val="0"/>
          <w:szCs w:val="21"/>
        </w:rPr>
        <w:t>示波器测量出的典型波形。</w:t>
      </w:r>
    </w:p>
    <w:p w:rsidR="00EE54A6" w:rsidRPr="001D0768" w:rsidRDefault="00EE54A6" w:rsidP="003A4920">
      <w:pPr>
        <w:autoSpaceDE w:val="0"/>
        <w:autoSpaceDN w:val="0"/>
        <w:adjustRightInd w:val="0"/>
        <w:ind w:firstLineChars="200" w:firstLine="420"/>
        <w:rPr>
          <w:rFonts w:ascii="ArialMT" w:hAnsi="ArialMT" w:cs="ArialMT"/>
          <w:kern w:val="0"/>
          <w:szCs w:val="21"/>
        </w:rPr>
      </w:pPr>
      <w:bookmarkStart w:id="410" w:name="OLE_LINK152"/>
      <w:bookmarkStart w:id="411" w:name="OLE_LINK153"/>
      <w:bookmarkEnd w:id="364"/>
      <w:bookmarkEnd w:id="365"/>
      <w:bookmarkEnd w:id="366"/>
      <w:bookmarkEnd w:id="367"/>
      <w:bookmarkEnd w:id="368"/>
      <w:bookmarkEnd w:id="369"/>
      <w:bookmarkEnd w:id="370"/>
    </w:p>
    <w:p w:rsidR="003A4920" w:rsidRPr="001D0768" w:rsidRDefault="003A4920" w:rsidP="0036306A">
      <w:pPr>
        <w:pStyle w:val="1"/>
        <w:rPr>
          <w:kern w:val="0"/>
          <w:sz w:val="24"/>
          <w:szCs w:val="24"/>
        </w:rPr>
      </w:pPr>
      <w:bookmarkStart w:id="412" w:name="_Toc448993791"/>
      <w:bookmarkStart w:id="413" w:name="_Toc448994063"/>
      <w:bookmarkStart w:id="414" w:name="_Toc457832028"/>
      <w:bookmarkStart w:id="415" w:name="_Toc457833129"/>
      <w:bookmarkStart w:id="416" w:name="_Toc457834572"/>
      <w:bookmarkStart w:id="417" w:name="_Toc457836406"/>
      <w:bookmarkStart w:id="418" w:name="_Toc457837352"/>
      <w:bookmarkStart w:id="419" w:name="_Toc491429889"/>
      <w:bookmarkEnd w:id="410"/>
      <w:bookmarkEnd w:id="411"/>
      <w:r w:rsidRPr="001D0768">
        <w:rPr>
          <w:rFonts w:hint="eastAsia"/>
          <w:kern w:val="0"/>
          <w:sz w:val="24"/>
          <w:szCs w:val="24"/>
        </w:rPr>
        <w:t xml:space="preserve">8.1 </w:t>
      </w:r>
      <w:r w:rsidRPr="001D0768">
        <w:rPr>
          <w:rFonts w:hint="eastAsia"/>
          <w:kern w:val="0"/>
          <w:sz w:val="24"/>
          <w:szCs w:val="24"/>
        </w:rPr>
        <w:t>抗扰度测试</w:t>
      </w:r>
      <w:bookmarkEnd w:id="412"/>
      <w:bookmarkEnd w:id="413"/>
      <w:bookmarkEnd w:id="414"/>
      <w:bookmarkEnd w:id="415"/>
      <w:bookmarkEnd w:id="416"/>
      <w:bookmarkEnd w:id="417"/>
      <w:bookmarkEnd w:id="418"/>
      <w:bookmarkEnd w:id="419"/>
    </w:p>
    <w:p w:rsidR="003A4920" w:rsidRPr="001D0768" w:rsidRDefault="003A4920" w:rsidP="0036306A">
      <w:pPr>
        <w:pStyle w:val="2"/>
        <w:rPr>
          <w:szCs w:val="24"/>
        </w:rPr>
      </w:pPr>
      <w:bookmarkStart w:id="420" w:name="_Toc448993792"/>
      <w:bookmarkStart w:id="421" w:name="_Toc448994064"/>
      <w:bookmarkStart w:id="422" w:name="_Toc457832029"/>
      <w:bookmarkStart w:id="423" w:name="_Toc457833130"/>
      <w:bookmarkStart w:id="424" w:name="_Toc457834573"/>
      <w:bookmarkStart w:id="425" w:name="_Toc457836407"/>
      <w:bookmarkStart w:id="426" w:name="_Toc457837353"/>
      <w:bookmarkStart w:id="427" w:name="_Toc491429890"/>
      <w:r w:rsidRPr="001D0768">
        <w:rPr>
          <w:rFonts w:hint="eastAsia"/>
          <w:szCs w:val="24"/>
        </w:rPr>
        <w:t>8.1.1</w:t>
      </w:r>
      <w:r w:rsidRPr="001D0768">
        <w:rPr>
          <w:rFonts w:hint="eastAsia"/>
          <w:szCs w:val="24"/>
        </w:rPr>
        <w:t>快速瞬变</w:t>
      </w:r>
      <w:r w:rsidRPr="001D0768">
        <w:rPr>
          <w:rFonts w:hint="eastAsia"/>
          <w:szCs w:val="24"/>
        </w:rPr>
        <w:t>/</w:t>
      </w:r>
      <w:r w:rsidRPr="001D0768">
        <w:rPr>
          <w:rFonts w:hint="eastAsia"/>
          <w:szCs w:val="24"/>
        </w:rPr>
        <w:t>脉冲的抗扰度</w:t>
      </w:r>
      <w:bookmarkEnd w:id="420"/>
      <w:bookmarkEnd w:id="421"/>
      <w:bookmarkEnd w:id="422"/>
      <w:bookmarkEnd w:id="423"/>
      <w:bookmarkEnd w:id="424"/>
      <w:bookmarkEnd w:id="425"/>
      <w:bookmarkEnd w:id="426"/>
      <w:bookmarkEnd w:id="427"/>
    </w:p>
    <w:p w:rsidR="003A4920" w:rsidRPr="001D0CB3" w:rsidRDefault="003A4920" w:rsidP="006848E3">
      <w:pPr>
        <w:pStyle w:val="4"/>
        <w:numPr>
          <w:ilvl w:val="0"/>
          <w:numId w:val="41"/>
        </w:numPr>
        <w:rPr>
          <w:sz w:val="24"/>
          <w:szCs w:val="24"/>
        </w:rPr>
      </w:pPr>
      <w:bookmarkStart w:id="428" w:name="_Toc448993794"/>
      <w:bookmarkStart w:id="429" w:name="_Toc448994066"/>
      <w:bookmarkStart w:id="430" w:name="_Toc457745404"/>
      <w:bookmarkStart w:id="431" w:name="_Toc457832031"/>
      <w:bookmarkStart w:id="432" w:name="_Toc457833132"/>
      <w:bookmarkStart w:id="433" w:name="_Toc457834575"/>
      <w:bookmarkStart w:id="434" w:name="_Toc457836409"/>
      <w:bookmarkStart w:id="435" w:name="_Toc457837355"/>
      <w:bookmarkStart w:id="436" w:name="_Toc491429891"/>
      <w:r w:rsidRPr="001D0CB3">
        <w:rPr>
          <w:rFonts w:hint="eastAsia"/>
          <w:sz w:val="24"/>
          <w:szCs w:val="24"/>
        </w:rPr>
        <w:t>测试目的</w:t>
      </w:r>
      <w:bookmarkEnd w:id="428"/>
      <w:bookmarkEnd w:id="429"/>
      <w:bookmarkEnd w:id="430"/>
      <w:bookmarkEnd w:id="431"/>
      <w:bookmarkEnd w:id="432"/>
      <w:bookmarkEnd w:id="433"/>
      <w:bookmarkEnd w:id="434"/>
      <w:bookmarkEnd w:id="435"/>
      <w:bookmarkEnd w:id="436"/>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bookmarkStart w:id="437" w:name="OLE_LINK179"/>
      <w:bookmarkStart w:id="438" w:name="OLE_LINK180"/>
      <w:r w:rsidRPr="001D0768">
        <w:rPr>
          <w:rFonts w:ascii="ArialMT" w:hAnsi="ArialMT" w:cs="ArialMT" w:hint="eastAsia"/>
          <w:kern w:val="0"/>
          <w:szCs w:val="21"/>
        </w:rPr>
        <w:t>该测试旨在验证连接到电源部件，沿着</w:t>
      </w:r>
      <w:r w:rsidRPr="001D0768">
        <w:rPr>
          <w:rFonts w:ascii="ArialMT" w:hAnsi="ArialMT" w:cs="ArialMT" w:hint="eastAsia"/>
          <w:kern w:val="0"/>
          <w:szCs w:val="21"/>
        </w:rPr>
        <w:t>HVAC</w:t>
      </w:r>
      <w:r w:rsidRPr="001D0768">
        <w:rPr>
          <w:rFonts w:ascii="ArialMT" w:hAnsi="ArialMT" w:cs="ArialMT" w:hint="eastAsia"/>
          <w:kern w:val="0"/>
          <w:szCs w:val="21"/>
        </w:rPr>
        <w:t>电源传导干扰的快速瞬变</w:t>
      </w:r>
      <w:r w:rsidRPr="001D0768">
        <w:rPr>
          <w:rFonts w:ascii="ArialMT" w:hAnsi="ArialMT" w:cs="ArialMT" w:hint="eastAsia"/>
          <w:kern w:val="0"/>
          <w:szCs w:val="21"/>
        </w:rPr>
        <w:t>/</w:t>
      </w:r>
      <w:r w:rsidRPr="001D0768">
        <w:rPr>
          <w:rFonts w:ascii="ArialMT" w:hAnsi="ArialMT" w:cs="ArialMT" w:hint="eastAsia"/>
          <w:kern w:val="0"/>
          <w:szCs w:val="21"/>
        </w:rPr>
        <w:t>脉冲群，和高压直流电源及信号线、数据线的抗扰度。</w:t>
      </w:r>
    </w:p>
    <w:p w:rsidR="003A4920" w:rsidRPr="001D0CB3" w:rsidRDefault="003A4920" w:rsidP="006848E3">
      <w:pPr>
        <w:pStyle w:val="4"/>
        <w:numPr>
          <w:ilvl w:val="0"/>
          <w:numId w:val="41"/>
        </w:numPr>
        <w:rPr>
          <w:sz w:val="24"/>
          <w:szCs w:val="24"/>
        </w:rPr>
      </w:pPr>
      <w:bookmarkStart w:id="439" w:name="_Toc448993795"/>
      <w:bookmarkStart w:id="440" w:name="_Toc448994067"/>
      <w:bookmarkStart w:id="441" w:name="_Toc457745405"/>
      <w:bookmarkStart w:id="442" w:name="_Toc457832032"/>
      <w:bookmarkStart w:id="443" w:name="_Toc457833133"/>
      <w:bookmarkStart w:id="444" w:name="_Toc457834576"/>
      <w:bookmarkStart w:id="445" w:name="_Toc457836410"/>
      <w:bookmarkStart w:id="446" w:name="_Toc457837356"/>
      <w:bookmarkStart w:id="447" w:name="_Toc491429892"/>
      <w:r w:rsidRPr="001D0CB3">
        <w:rPr>
          <w:rFonts w:hint="eastAsia"/>
          <w:sz w:val="24"/>
          <w:szCs w:val="24"/>
        </w:rPr>
        <w:t>测试</w:t>
      </w:r>
      <w:bookmarkEnd w:id="439"/>
      <w:bookmarkEnd w:id="440"/>
      <w:bookmarkEnd w:id="441"/>
      <w:bookmarkEnd w:id="442"/>
      <w:bookmarkEnd w:id="443"/>
      <w:bookmarkEnd w:id="444"/>
      <w:bookmarkEnd w:id="445"/>
      <w:bookmarkEnd w:id="446"/>
      <w:r w:rsidR="001A2DE8" w:rsidRPr="001D0CB3">
        <w:rPr>
          <w:rFonts w:hint="eastAsia"/>
          <w:sz w:val="24"/>
          <w:szCs w:val="24"/>
        </w:rPr>
        <w:t>条件</w:t>
      </w:r>
      <w:bookmarkEnd w:id="447"/>
    </w:p>
    <w:p w:rsidR="008C04C7" w:rsidRPr="001D0768" w:rsidRDefault="008C04C7" w:rsidP="006848E3">
      <w:pPr>
        <w:pStyle w:val="12"/>
        <w:numPr>
          <w:ilvl w:val="0"/>
          <w:numId w:val="6"/>
        </w:numPr>
        <w:autoSpaceDE w:val="0"/>
        <w:autoSpaceDN w:val="0"/>
        <w:adjustRightInd w:val="0"/>
        <w:spacing w:line="240" w:lineRule="auto"/>
        <w:ind w:firstLineChars="0"/>
        <w:jc w:val="left"/>
        <w:rPr>
          <w:rFonts w:ascii="ArialMT" w:hAnsi="ArialMT" w:cs="ArialMT" w:hint="eastAsia"/>
          <w:kern w:val="0"/>
          <w:szCs w:val="21"/>
        </w:rPr>
      </w:pPr>
      <w:r w:rsidRPr="001D0768">
        <w:rPr>
          <w:rFonts w:ascii="ArialMT" w:hAnsi="ArialMT" w:cs="ArialMT" w:hint="eastAsia"/>
          <w:kern w:val="0"/>
          <w:szCs w:val="21"/>
        </w:rPr>
        <w:t>车载</w:t>
      </w:r>
      <w:r w:rsidR="00930C42" w:rsidRPr="001D0768">
        <w:rPr>
          <w:rFonts w:ascii="ArialMT" w:hAnsi="ArialMT" w:cs="ArialMT" w:hint="eastAsia"/>
          <w:kern w:val="0"/>
          <w:szCs w:val="21"/>
        </w:rPr>
        <w:t>充电机交流输入线</w:t>
      </w:r>
      <w:r w:rsidRPr="001D0768">
        <w:rPr>
          <w:rFonts w:ascii="ArialMT" w:hAnsi="ArialMT" w:cs="ArialMT" w:hint="eastAsia"/>
          <w:kern w:val="0"/>
          <w:szCs w:val="21"/>
        </w:rPr>
        <w:t>、信号线需要进行测试</w:t>
      </w:r>
      <w:r w:rsidR="009F7B9B" w:rsidRPr="001D0768">
        <w:rPr>
          <w:rFonts w:ascii="ArialMT" w:hAnsi="ArialMT" w:cs="ArialMT" w:hint="eastAsia"/>
          <w:kern w:val="0"/>
          <w:szCs w:val="21"/>
        </w:rPr>
        <w:t>，大于</w:t>
      </w:r>
      <w:r w:rsidR="009F7B9B" w:rsidRPr="001D0768">
        <w:rPr>
          <w:rFonts w:ascii="ArialMT" w:hAnsi="ArialMT" w:cs="ArialMT" w:hint="eastAsia"/>
          <w:kern w:val="0"/>
          <w:szCs w:val="21"/>
        </w:rPr>
        <w:t>3m</w:t>
      </w:r>
      <w:r w:rsidR="009F7B9B" w:rsidRPr="001D0768">
        <w:rPr>
          <w:rFonts w:ascii="ArialMT" w:hAnsi="ArialMT" w:cs="ArialMT" w:hint="eastAsia"/>
          <w:kern w:val="0"/>
          <w:szCs w:val="21"/>
        </w:rPr>
        <w:t>的直流输出端口需要进行测试（待确认）。</w:t>
      </w:r>
    </w:p>
    <w:p w:rsidR="00930C42" w:rsidRPr="001D0768" w:rsidRDefault="008C04C7" w:rsidP="006848E3">
      <w:pPr>
        <w:pStyle w:val="12"/>
        <w:numPr>
          <w:ilvl w:val="0"/>
          <w:numId w:val="6"/>
        </w:numPr>
        <w:autoSpaceDE w:val="0"/>
        <w:autoSpaceDN w:val="0"/>
        <w:adjustRightInd w:val="0"/>
        <w:spacing w:line="240" w:lineRule="auto"/>
        <w:ind w:firstLineChars="0"/>
        <w:jc w:val="left"/>
        <w:rPr>
          <w:rFonts w:ascii="ArialMT" w:hAnsi="ArialMT" w:cs="ArialMT" w:hint="eastAsia"/>
          <w:kern w:val="0"/>
          <w:szCs w:val="21"/>
        </w:rPr>
      </w:pPr>
      <w:r w:rsidRPr="001D0768">
        <w:rPr>
          <w:rFonts w:ascii="ArialMT" w:hAnsi="ArialMT" w:cs="ArialMT" w:hint="eastAsia"/>
          <w:kern w:val="0"/>
          <w:szCs w:val="21"/>
        </w:rPr>
        <w:t>对于高压电池，</w:t>
      </w:r>
      <w:r w:rsidR="00930C42" w:rsidRPr="001D0768">
        <w:rPr>
          <w:rFonts w:ascii="ArialMT" w:hAnsi="ArialMT" w:cs="ArialMT" w:hint="eastAsia"/>
          <w:kern w:val="0"/>
          <w:szCs w:val="21"/>
        </w:rPr>
        <w:t>如果</w:t>
      </w:r>
      <w:r w:rsidRPr="001D0768">
        <w:rPr>
          <w:rFonts w:ascii="ArialMT" w:hAnsi="ArialMT" w:cs="ArialMT" w:hint="eastAsia"/>
          <w:kern w:val="0"/>
          <w:szCs w:val="21"/>
        </w:rPr>
        <w:t>连接到充电机的线缆</w:t>
      </w:r>
      <w:r w:rsidR="00930C42" w:rsidRPr="001D0768">
        <w:rPr>
          <w:rFonts w:ascii="ArialMT" w:hAnsi="ArialMT" w:cs="ArialMT" w:hint="eastAsia"/>
          <w:kern w:val="0"/>
          <w:szCs w:val="21"/>
        </w:rPr>
        <w:t>大于</w:t>
      </w:r>
      <w:r w:rsidR="00930C42" w:rsidRPr="001D0768">
        <w:rPr>
          <w:rFonts w:ascii="ArialMT" w:hAnsi="ArialMT" w:cs="ArialMT" w:hint="eastAsia"/>
          <w:kern w:val="0"/>
          <w:szCs w:val="21"/>
        </w:rPr>
        <w:t>3m</w:t>
      </w:r>
      <w:r w:rsidR="00930C42" w:rsidRPr="001D0768">
        <w:rPr>
          <w:rFonts w:ascii="ArialMT" w:hAnsi="ArialMT" w:cs="ArialMT" w:hint="eastAsia"/>
          <w:kern w:val="0"/>
          <w:szCs w:val="21"/>
        </w:rPr>
        <w:t>，</w:t>
      </w:r>
      <w:r w:rsidRPr="001D0768">
        <w:rPr>
          <w:rFonts w:ascii="ArialMT" w:hAnsi="ArialMT" w:cs="ArialMT" w:hint="eastAsia"/>
          <w:kern w:val="0"/>
          <w:szCs w:val="21"/>
        </w:rPr>
        <w:t>高压电池的直流输入端应进行测试</w:t>
      </w:r>
      <w:r w:rsidR="00930C42" w:rsidRPr="001D0768">
        <w:rPr>
          <w:rFonts w:ascii="ArialMT" w:hAnsi="ArialMT" w:cs="ArialMT" w:hint="eastAsia"/>
          <w:kern w:val="0"/>
          <w:szCs w:val="21"/>
        </w:rPr>
        <w:t>。</w:t>
      </w:r>
      <w:r w:rsidRPr="001D0768">
        <w:rPr>
          <w:rFonts w:ascii="ArialMT" w:hAnsi="ArialMT" w:cs="ArialMT" w:hint="eastAsia"/>
          <w:kern w:val="0"/>
          <w:szCs w:val="21"/>
        </w:rPr>
        <w:t>且如果连接到高压电池的信号线大于</w:t>
      </w:r>
      <w:r w:rsidRPr="001D0768">
        <w:rPr>
          <w:rFonts w:ascii="ArialMT" w:hAnsi="ArialMT" w:cs="ArialMT" w:hint="eastAsia"/>
          <w:kern w:val="0"/>
          <w:szCs w:val="21"/>
        </w:rPr>
        <w:t>3m</w:t>
      </w:r>
      <w:r w:rsidRPr="001D0768">
        <w:rPr>
          <w:rFonts w:ascii="ArialMT" w:hAnsi="ArialMT" w:cs="ArialMT" w:hint="eastAsia"/>
          <w:kern w:val="0"/>
          <w:szCs w:val="21"/>
        </w:rPr>
        <w:t>，则该端口也应进行测试。</w:t>
      </w:r>
    </w:p>
    <w:p w:rsidR="003A4920" w:rsidRPr="001D0768" w:rsidRDefault="003A4920" w:rsidP="006848E3">
      <w:pPr>
        <w:pStyle w:val="12"/>
        <w:numPr>
          <w:ilvl w:val="0"/>
          <w:numId w:val="6"/>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测试设备由参考地平面（不需要屏蔽室），</w:t>
      </w:r>
      <w:bookmarkStart w:id="448" w:name="OLE_LINK173"/>
      <w:bookmarkStart w:id="449" w:name="OLE_LINK174"/>
      <w:r w:rsidRPr="001D0768">
        <w:rPr>
          <w:rFonts w:ascii="ArialMT" w:hAnsi="ArialMT" w:cs="ArialMT" w:hint="eastAsia"/>
          <w:kern w:val="0"/>
          <w:szCs w:val="21"/>
        </w:rPr>
        <w:t>瞬变</w:t>
      </w:r>
      <w:r w:rsidRPr="001D0768">
        <w:rPr>
          <w:rFonts w:ascii="ArialMT" w:hAnsi="ArialMT" w:cs="ArialMT" w:hint="eastAsia"/>
          <w:kern w:val="0"/>
          <w:szCs w:val="21"/>
        </w:rPr>
        <w:t>/</w:t>
      </w:r>
      <w:r w:rsidRPr="001D0768">
        <w:rPr>
          <w:rFonts w:ascii="ArialMT" w:hAnsi="ArialMT" w:cs="ArialMT" w:hint="eastAsia"/>
          <w:kern w:val="0"/>
          <w:szCs w:val="21"/>
        </w:rPr>
        <w:t>脉冲群发生器</w:t>
      </w:r>
      <w:bookmarkEnd w:id="448"/>
      <w:bookmarkEnd w:id="449"/>
      <w:r w:rsidRPr="001D0768">
        <w:rPr>
          <w:rFonts w:ascii="ArialMT" w:hAnsi="ArialMT" w:cs="ArialMT" w:hint="eastAsia"/>
          <w:kern w:val="0"/>
          <w:szCs w:val="21"/>
        </w:rPr>
        <w:t>，耦合</w:t>
      </w:r>
      <w:r w:rsidRPr="001D0768">
        <w:rPr>
          <w:rFonts w:ascii="ArialMT" w:hAnsi="ArialMT" w:cs="ArialMT" w:hint="eastAsia"/>
          <w:kern w:val="0"/>
          <w:szCs w:val="21"/>
        </w:rPr>
        <w:t>/</w:t>
      </w:r>
      <w:r w:rsidRPr="001D0768">
        <w:rPr>
          <w:rFonts w:ascii="ArialMT" w:hAnsi="ArialMT" w:cs="ArialMT" w:hint="eastAsia"/>
          <w:kern w:val="0"/>
          <w:szCs w:val="21"/>
        </w:rPr>
        <w:t>去耦网络（</w:t>
      </w:r>
      <w:r w:rsidRPr="001D0768">
        <w:rPr>
          <w:rFonts w:ascii="ArialMT" w:hAnsi="ArialMT" w:cs="ArialMT" w:hint="eastAsia"/>
          <w:kern w:val="0"/>
          <w:szCs w:val="21"/>
        </w:rPr>
        <w:t>CDN</w:t>
      </w:r>
      <w:r w:rsidRPr="001D0768">
        <w:rPr>
          <w:rFonts w:ascii="ArialMT" w:hAnsi="ArialMT" w:cs="ArialMT" w:hint="eastAsia"/>
          <w:kern w:val="0"/>
          <w:szCs w:val="21"/>
        </w:rPr>
        <w:t>）和容性耦合钳组成。</w:t>
      </w:r>
    </w:p>
    <w:p w:rsidR="003A4920" w:rsidRPr="001D0768" w:rsidRDefault="003A4920" w:rsidP="006848E3">
      <w:pPr>
        <w:pStyle w:val="12"/>
        <w:numPr>
          <w:ilvl w:val="0"/>
          <w:numId w:val="6"/>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瞬变</w:t>
      </w:r>
      <w:r w:rsidRPr="001D0768">
        <w:rPr>
          <w:rFonts w:ascii="ArialMT" w:hAnsi="ArialMT" w:cs="ArialMT" w:hint="eastAsia"/>
          <w:kern w:val="0"/>
          <w:szCs w:val="21"/>
        </w:rPr>
        <w:t>/</w:t>
      </w:r>
      <w:r w:rsidRPr="001D0768">
        <w:rPr>
          <w:rFonts w:ascii="ArialMT" w:hAnsi="ArialMT" w:cs="ArialMT" w:hint="eastAsia"/>
          <w:kern w:val="0"/>
          <w:szCs w:val="21"/>
        </w:rPr>
        <w:t>脉冲群发生器应满足</w:t>
      </w:r>
      <w:r w:rsidRPr="001D0768">
        <w:rPr>
          <w:rFonts w:ascii="ArialMT" w:hAnsi="ArialMT" w:cs="ArialMT"/>
          <w:kern w:val="0"/>
          <w:szCs w:val="21"/>
        </w:rPr>
        <w:t>GB/T 17626.4</w:t>
      </w:r>
      <w:r w:rsidRPr="001D0768">
        <w:rPr>
          <w:rFonts w:ascii="ArialMT" w:hAnsi="ArialMT" w:cs="ArialMT" w:hint="eastAsia"/>
          <w:kern w:val="0"/>
          <w:szCs w:val="21"/>
        </w:rPr>
        <w:t xml:space="preserve"> </w:t>
      </w:r>
      <w:r w:rsidRPr="001D0768">
        <w:rPr>
          <w:rFonts w:ascii="ArialMT" w:hAnsi="ArialMT" w:cs="ArialMT" w:hint="eastAsia"/>
          <w:kern w:val="0"/>
          <w:szCs w:val="21"/>
        </w:rPr>
        <w:t>的</w:t>
      </w:r>
      <w:r w:rsidRPr="001D0768">
        <w:rPr>
          <w:rFonts w:ascii="ArialMT" w:hAnsi="ArialMT" w:cs="ArialMT" w:hint="eastAsia"/>
          <w:kern w:val="0"/>
          <w:szCs w:val="21"/>
        </w:rPr>
        <w:t>6.1</w:t>
      </w:r>
      <w:r w:rsidRPr="001D0768">
        <w:rPr>
          <w:rFonts w:ascii="ArialMT" w:hAnsi="ArialMT" w:cs="ArialMT" w:hint="eastAsia"/>
          <w:kern w:val="0"/>
          <w:szCs w:val="21"/>
        </w:rPr>
        <w:t>章节所定义的要求。</w:t>
      </w:r>
    </w:p>
    <w:p w:rsidR="003A4920" w:rsidRPr="001D0768" w:rsidRDefault="003A4920" w:rsidP="006848E3">
      <w:pPr>
        <w:pStyle w:val="12"/>
        <w:numPr>
          <w:ilvl w:val="0"/>
          <w:numId w:val="6"/>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在</w:t>
      </w:r>
      <w:r w:rsidRPr="001D0768">
        <w:rPr>
          <w:rFonts w:ascii="ArialMT" w:hAnsi="ArialMT" w:cs="ArialMT"/>
          <w:kern w:val="0"/>
          <w:szCs w:val="21"/>
        </w:rPr>
        <w:t>GB/T 17626.4</w:t>
      </w:r>
      <w:r w:rsidRPr="001D0768">
        <w:rPr>
          <w:rFonts w:ascii="ArialMT" w:hAnsi="ArialMT" w:cs="ArialMT" w:hint="eastAsia"/>
          <w:kern w:val="0"/>
          <w:szCs w:val="21"/>
        </w:rPr>
        <w:t>的</w:t>
      </w:r>
      <w:r w:rsidRPr="001D0768">
        <w:rPr>
          <w:rFonts w:ascii="ArialMT" w:hAnsi="ArialMT" w:cs="ArialMT" w:hint="eastAsia"/>
          <w:kern w:val="0"/>
          <w:szCs w:val="21"/>
        </w:rPr>
        <w:t>6.2</w:t>
      </w:r>
      <w:r w:rsidRPr="001D0768">
        <w:rPr>
          <w:rFonts w:ascii="ArialMT" w:hAnsi="ArialMT" w:cs="ArialMT" w:hint="eastAsia"/>
          <w:kern w:val="0"/>
          <w:szCs w:val="21"/>
        </w:rPr>
        <w:t>节中定义的耦合</w:t>
      </w:r>
      <w:r w:rsidRPr="001D0768">
        <w:rPr>
          <w:rFonts w:ascii="ArialMT" w:hAnsi="ArialMT" w:cs="ArialMT" w:hint="eastAsia"/>
          <w:kern w:val="0"/>
          <w:szCs w:val="21"/>
        </w:rPr>
        <w:t>/</w:t>
      </w:r>
      <w:r w:rsidRPr="001D0768">
        <w:rPr>
          <w:rFonts w:ascii="ArialMT" w:hAnsi="ArialMT" w:cs="ArialMT" w:hint="eastAsia"/>
          <w:kern w:val="0"/>
          <w:szCs w:val="21"/>
        </w:rPr>
        <w:t>去耦网络应被用于</w:t>
      </w:r>
      <w:r w:rsidRPr="001D0768">
        <w:rPr>
          <w:rFonts w:ascii="ArialMT" w:hAnsi="ArialMT" w:cs="ArialMT" w:hint="eastAsia"/>
          <w:kern w:val="0"/>
          <w:szCs w:val="21"/>
        </w:rPr>
        <w:t>HVAC</w:t>
      </w:r>
      <w:r w:rsidRPr="001D0768">
        <w:rPr>
          <w:rFonts w:ascii="ArialMT" w:hAnsi="ArialMT" w:cs="ArialMT" w:hint="eastAsia"/>
          <w:kern w:val="0"/>
          <w:szCs w:val="21"/>
        </w:rPr>
        <w:t>或</w:t>
      </w:r>
      <w:r w:rsidRPr="001D0768">
        <w:rPr>
          <w:rFonts w:ascii="ArialMT" w:hAnsi="ArialMT" w:cs="ArialMT" w:hint="eastAsia"/>
          <w:kern w:val="0"/>
          <w:szCs w:val="21"/>
        </w:rPr>
        <w:t>HVDC</w:t>
      </w:r>
      <w:r w:rsidRPr="001D0768">
        <w:rPr>
          <w:rFonts w:ascii="ArialMT" w:hAnsi="ArialMT" w:cs="ArialMT" w:hint="eastAsia"/>
          <w:kern w:val="0"/>
          <w:szCs w:val="21"/>
        </w:rPr>
        <w:t>电源。如果耦合</w:t>
      </w:r>
      <w:r w:rsidRPr="001D0768">
        <w:rPr>
          <w:rFonts w:ascii="ArialMT" w:hAnsi="ArialMT" w:cs="ArialMT" w:hint="eastAsia"/>
          <w:kern w:val="0"/>
          <w:szCs w:val="21"/>
        </w:rPr>
        <w:t>/</w:t>
      </w:r>
      <w:r w:rsidRPr="001D0768">
        <w:rPr>
          <w:rFonts w:ascii="ArialMT" w:hAnsi="ArialMT" w:cs="ArialMT" w:hint="eastAsia"/>
          <w:kern w:val="0"/>
          <w:szCs w:val="21"/>
        </w:rPr>
        <w:t>去耦网络不能用在交流或直流电源线，可以用在</w:t>
      </w:r>
      <w:r w:rsidRPr="001D0768">
        <w:rPr>
          <w:rFonts w:ascii="ArialMT" w:hAnsi="ArialMT" w:cs="ArialMT"/>
          <w:kern w:val="0"/>
          <w:szCs w:val="21"/>
        </w:rPr>
        <w:t>GB/T 17626.4</w:t>
      </w:r>
      <w:r w:rsidRPr="001D0768">
        <w:rPr>
          <w:rFonts w:ascii="ArialMT" w:hAnsi="ArialMT" w:cs="ArialMT" w:hint="eastAsia"/>
          <w:kern w:val="0"/>
          <w:szCs w:val="21"/>
        </w:rPr>
        <w:t>的</w:t>
      </w:r>
      <w:r w:rsidRPr="001D0768">
        <w:rPr>
          <w:rFonts w:ascii="ArialMT" w:hAnsi="ArialMT" w:cs="ArialMT" w:hint="eastAsia"/>
          <w:kern w:val="0"/>
          <w:szCs w:val="21"/>
        </w:rPr>
        <w:t>6.3</w:t>
      </w:r>
      <w:r w:rsidRPr="001D0768">
        <w:rPr>
          <w:rFonts w:ascii="ArialMT" w:hAnsi="ArialMT" w:cs="ArialMT" w:hint="eastAsia"/>
          <w:kern w:val="0"/>
          <w:szCs w:val="21"/>
        </w:rPr>
        <w:t>节中定义的电容耦合钳。作为替代，电容耦合钳的使用，其</w:t>
      </w:r>
      <w:r w:rsidRPr="001D0768">
        <w:rPr>
          <w:rFonts w:ascii="ArialMT" w:hAnsi="ArialMT" w:cs="ArialMT" w:hint="eastAsia"/>
          <w:kern w:val="0"/>
          <w:szCs w:val="21"/>
        </w:rPr>
        <w:t>HVAC</w:t>
      </w:r>
      <w:r w:rsidRPr="001D0768">
        <w:rPr>
          <w:rFonts w:ascii="ArialMT" w:hAnsi="ArialMT" w:cs="ArialMT" w:hint="eastAsia"/>
          <w:kern w:val="0"/>
          <w:szCs w:val="21"/>
        </w:rPr>
        <w:t>或</w:t>
      </w:r>
      <w:r w:rsidRPr="001D0768">
        <w:rPr>
          <w:rFonts w:ascii="ArialMT" w:hAnsi="ArialMT" w:cs="ArialMT" w:hint="eastAsia"/>
          <w:kern w:val="0"/>
          <w:szCs w:val="21"/>
        </w:rPr>
        <w:t>HVDC</w:t>
      </w:r>
      <w:r w:rsidRPr="001D0768">
        <w:rPr>
          <w:rFonts w:ascii="ArialMT" w:hAnsi="ArialMT" w:cs="ArialMT" w:hint="eastAsia"/>
          <w:kern w:val="0"/>
          <w:szCs w:val="21"/>
        </w:rPr>
        <w:t>电源应在测试计划中明确。</w:t>
      </w:r>
    </w:p>
    <w:p w:rsidR="00930C42" w:rsidRPr="001D0768" w:rsidRDefault="003A4920" w:rsidP="006848E3">
      <w:pPr>
        <w:pStyle w:val="12"/>
        <w:numPr>
          <w:ilvl w:val="0"/>
          <w:numId w:val="6"/>
        </w:numPr>
        <w:autoSpaceDE w:val="0"/>
        <w:autoSpaceDN w:val="0"/>
        <w:adjustRightInd w:val="0"/>
        <w:spacing w:line="240" w:lineRule="auto"/>
        <w:ind w:firstLineChars="0"/>
        <w:jc w:val="left"/>
        <w:rPr>
          <w:rFonts w:ascii="ArialMT" w:hAnsi="ArialMT" w:cs="ArialMT"/>
          <w:kern w:val="0"/>
          <w:szCs w:val="21"/>
        </w:rPr>
      </w:pPr>
      <w:r w:rsidRPr="001D0768">
        <w:rPr>
          <w:rFonts w:ascii="ArialMT" w:hAnsi="ArialMT" w:cs="ArialMT" w:hint="eastAsia"/>
          <w:kern w:val="0"/>
          <w:szCs w:val="21"/>
        </w:rPr>
        <w:t>在</w:t>
      </w:r>
      <w:r w:rsidRPr="001D0768">
        <w:rPr>
          <w:rFonts w:ascii="ArialMT" w:hAnsi="ArialMT" w:cs="ArialMT"/>
          <w:kern w:val="0"/>
          <w:szCs w:val="21"/>
        </w:rPr>
        <w:t>GB/T 17626.4</w:t>
      </w:r>
      <w:r w:rsidRPr="001D0768">
        <w:rPr>
          <w:rFonts w:ascii="ArialMT" w:hAnsi="ArialMT" w:cs="ArialMT" w:hint="eastAsia"/>
          <w:kern w:val="0"/>
          <w:szCs w:val="21"/>
        </w:rPr>
        <w:t xml:space="preserve"> 6.3</w:t>
      </w:r>
      <w:r w:rsidRPr="001D0768">
        <w:rPr>
          <w:rFonts w:ascii="ArialMT" w:hAnsi="ArialMT" w:cs="ArialMT" w:hint="eastAsia"/>
          <w:kern w:val="0"/>
          <w:szCs w:val="21"/>
        </w:rPr>
        <w:t>节中定义的电容耦合钳可用于信号线和数据线。</w:t>
      </w:r>
    </w:p>
    <w:p w:rsidR="003A4920" w:rsidRPr="001D0CB3" w:rsidRDefault="001A2DE8" w:rsidP="006848E3">
      <w:pPr>
        <w:pStyle w:val="4"/>
        <w:numPr>
          <w:ilvl w:val="0"/>
          <w:numId w:val="41"/>
        </w:numPr>
        <w:rPr>
          <w:sz w:val="24"/>
          <w:szCs w:val="24"/>
        </w:rPr>
      </w:pPr>
      <w:bookmarkStart w:id="450" w:name="_Toc448993796"/>
      <w:bookmarkStart w:id="451" w:name="_Toc448994068"/>
      <w:bookmarkStart w:id="452" w:name="_Toc457745406"/>
      <w:bookmarkStart w:id="453" w:name="_Toc457832033"/>
      <w:bookmarkStart w:id="454" w:name="_Toc457833134"/>
      <w:bookmarkStart w:id="455" w:name="_Toc457834577"/>
      <w:bookmarkStart w:id="456" w:name="_Toc457836411"/>
      <w:bookmarkStart w:id="457" w:name="_Toc457837357"/>
      <w:bookmarkStart w:id="458" w:name="_Toc491429893"/>
      <w:bookmarkEnd w:id="437"/>
      <w:bookmarkEnd w:id="438"/>
      <w:r w:rsidRPr="001D0CB3">
        <w:rPr>
          <w:rFonts w:hint="eastAsia"/>
          <w:sz w:val="24"/>
          <w:szCs w:val="24"/>
        </w:rPr>
        <w:t>测试</w:t>
      </w:r>
      <w:r w:rsidR="003A4920" w:rsidRPr="001D0CB3">
        <w:rPr>
          <w:rFonts w:hint="eastAsia"/>
          <w:sz w:val="24"/>
          <w:szCs w:val="24"/>
        </w:rPr>
        <w:t>布置</w:t>
      </w:r>
      <w:bookmarkEnd w:id="450"/>
      <w:bookmarkEnd w:id="451"/>
      <w:bookmarkEnd w:id="452"/>
      <w:bookmarkEnd w:id="453"/>
      <w:bookmarkEnd w:id="454"/>
      <w:bookmarkEnd w:id="455"/>
      <w:bookmarkEnd w:id="456"/>
      <w:bookmarkEnd w:id="457"/>
      <w:bookmarkEnd w:id="458"/>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试验布置在</w:t>
      </w:r>
      <w:r w:rsidRPr="001D0768">
        <w:rPr>
          <w:rFonts w:ascii="ArialMT" w:hAnsi="ArialMT" w:cs="ArialMT"/>
          <w:kern w:val="0"/>
          <w:szCs w:val="21"/>
        </w:rPr>
        <w:t>GB/T 17626.4</w:t>
      </w:r>
      <w:r w:rsidRPr="001D0768">
        <w:rPr>
          <w:rFonts w:ascii="ArialMT" w:hAnsi="ArialMT" w:cs="ArialMT" w:hint="eastAsia"/>
          <w:kern w:val="0"/>
          <w:szCs w:val="21"/>
        </w:rPr>
        <w:t xml:space="preserve"> 7.2</w:t>
      </w:r>
      <w:r w:rsidRPr="001D0768">
        <w:rPr>
          <w:rFonts w:ascii="ArialMT" w:hAnsi="ArialMT" w:cs="ArialMT" w:hint="eastAsia"/>
          <w:kern w:val="0"/>
          <w:szCs w:val="21"/>
        </w:rPr>
        <w:t>节中描述。</w:t>
      </w:r>
    </w:p>
    <w:p w:rsidR="003A4920" w:rsidRPr="001D0CB3" w:rsidRDefault="001A2DE8" w:rsidP="006848E3">
      <w:pPr>
        <w:pStyle w:val="4"/>
        <w:numPr>
          <w:ilvl w:val="0"/>
          <w:numId w:val="41"/>
        </w:numPr>
        <w:rPr>
          <w:sz w:val="24"/>
          <w:szCs w:val="24"/>
        </w:rPr>
      </w:pPr>
      <w:bookmarkStart w:id="459" w:name="_Toc457745407"/>
      <w:bookmarkStart w:id="460" w:name="_Toc457832034"/>
      <w:bookmarkStart w:id="461" w:name="_Toc457833135"/>
      <w:bookmarkStart w:id="462" w:name="_Toc457834578"/>
      <w:bookmarkStart w:id="463" w:name="_Toc457836412"/>
      <w:bookmarkStart w:id="464" w:name="_Toc457837358"/>
      <w:bookmarkStart w:id="465" w:name="_Toc491429894"/>
      <w:r w:rsidRPr="001D0CB3">
        <w:rPr>
          <w:rFonts w:hint="eastAsia"/>
          <w:sz w:val="24"/>
          <w:szCs w:val="24"/>
        </w:rPr>
        <w:t>测试</w:t>
      </w:r>
      <w:r w:rsidR="003A4920" w:rsidRPr="001D0CB3">
        <w:rPr>
          <w:rFonts w:hint="eastAsia"/>
          <w:sz w:val="24"/>
          <w:szCs w:val="24"/>
        </w:rPr>
        <w:t>程序</w:t>
      </w:r>
      <w:bookmarkEnd w:id="459"/>
      <w:bookmarkEnd w:id="460"/>
      <w:bookmarkEnd w:id="461"/>
      <w:bookmarkEnd w:id="462"/>
      <w:bookmarkEnd w:id="463"/>
      <w:bookmarkEnd w:id="464"/>
      <w:bookmarkEnd w:id="465"/>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按照</w:t>
      </w:r>
      <w:r w:rsidRPr="001D0768">
        <w:rPr>
          <w:rFonts w:ascii="ArialMT" w:hAnsi="ArialMT" w:cs="ArialMT"/>
          <w:kern w:val="0"/>
          <w:szCs w:val="21"/>
        </w:rPr>
        <w:t>GB/T 17626.4</w:t>
      </w:r>
      <w:r w:rsidRPr="001D0768">
        <w:rPr>
          <w:rFonts w:ascii="ArialMT" w:hAnsi="ArialMT" w:cs="ArialMT" w:hint="eastAsia"/>
          <w:kern w:val="0"/>
          <w:szCs w:val="21"/>
        </w:rPr>
        <w:t>的测试方法来建立测试等级。</w:t>
      </w:r>
    </w:p>
    <w:p w:rsidR="003A4920" w:rsidRPr="001D0CB3" w:rsidRDefault="003A4920" w:rsidP="006848E3">
      <w:pPr>
        <w:pStyle w:val="4"/>
        <w:numPr>
          <w:ilvl w:val="0"/>
          <w:numId w:val="41"/>
        </w:numPr>
        <w:rPr>
          <w:sz w:val="24"/>
          <w:szCs w:val="24"/>
        </w:rPr>
      </w:pPr>
      <w:bookmarkStart w:id="466" w:name="_Toc448993798"/>
      <w:bookmarkStart w:id="467" w:name="_Toc448994070"/>
      <w:bookmarkStart w:id="468" w:name="_Toc457745408"/>
      <w:bookmarkStart w:id="469" w:name="_Toc491429895"/>
      <w:r w:rsidRPr="001D0CB3">
        <w:rPr>
          <w:rFonts w:hint="eastAsia"/>
          <w:sz w:val="24"/>
          <w:szCs w:val="24"/>
        </w:rPr>
        <w:lastRenderedPageBreak/>
        <w:t>要求</w:t>
      </w:r>
      <w:bookmarkEnd w:id="466"/>
      <w:bookmarkEnd w:id="467"/>
      <w:bookmarkEnd w:id="468"/>
      <w:bookmarkEnd w:id="469"/>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bookmarkStart w:id="470" w:name="OLE_LINK186"/>
      <w:bookmarkStart w:id="471" w:name="OLE_LINK187"/>
      <w:r w:rsidRPr="001D0768">
        <w:rPr>
          <w:rFonts w:ascii="ArialMT" w:hAnsi="ArialMT" w:cs="ArialMT" w:hint="eastAsia"/>
          <w:kern w:val="0"/>
          <w:szCs w:val="21"/>
        </w:rPr>
        <w:t xml:space="preserve"> EUT</w:t>
      </w:r>
      <w:r w:rsidRPr="001D0768">
        <w:rPr>
          <w:rFonts w:ascii="ArialMT" w:hAnsi="ArialMT" w:cs="ArialMT" w:hint="eastAsia"/>
          <w:kern w:val="0"/>
          <w:szCs w:val="21"/>
        </w:rPr>
        <w:t>必须满足表</w:t>
      </w:r>
      <w:r w:rsidRPr="001D0768">
        <w:rPr>
          <w:rFonts w:ascii="ArialMT" w:hAnsi="ArialMT" w:cs="ArialMT" w:hint="eastAsia"/>
          <w:kern w:val="0"/>
          <w:szCs w:val="21"/>
        </w:rPr>
        <w:t>16</w:t>
      </w:r>
      <w:r w:rsidRPr="001D0768">
        <w:rPr>
          <w:rFonts w:ascii="ArialMT" w:hAnsi="ArialMT" w:cs="ArialMT" w:hint="eastAsia"/>
          <w:kern w:val="0"/>
          <w:szCs w:val="21"/>
        </w:rPr>
        <w:t>的要求。</w:t>
      </w:r>
    </w:p>
    <w:p w:rsidR="003A4920" w:rsidRPr="001D0768" w:rsidRDefault="003A4920" w:rsidP="003A4920">
      <w:pPr>
        <w:autoSpaceDE w:val="0"/>
        <w:autoSpaceDN w:val="0"/>
        <w:adjustRightInd w:val="0"/>
        <w:ind w:firstLine="540"/>
        <w:jc w:val="left"/>
        <w:rPr>
          <w:rFonts w:ascii="ArialMT" w:hAnsi="ArialMT" w:cs="ArialMT"/>
          <w:kern w:val="0"/>
          <w:szCs w:val="21"/>
        </w:rPr>
      </w:pPr>
      <w:bookmarkStart w:id="472" w:name="OLE_LINK188"/>
      <w:bookmarkStart w:id="473" w:name="OLE_LINK189"/>
      <w:bookmarkEnd w:id="470"/>
      <w:bookmarkEnd w:id="471"/>
      <w:r w:rsidRPr="001D0768">
        <w:rPr>
          <w:rFonts w:ascii="ArialMT" w:hAnsi="ArialMT" w:cs="ArialMT" w:hint="eastAsia"/>
          <w:kern w:val="0"/>
          <w:szCs w:val="21"/>
        </w:rPr>
        <w:t>在对</w:t>
      </w:r>
      <w:r w:rsidRPr="001D0768">
        <w:rPr>
          <w:rFonts w:ascii="ArialMT" w:hAnsi="ArialMT" w:cs="ArialMT" w:hint="eastAsia"/>
          <w:kern w:val="0"/>
          <w:szCs w:val="21"/>
        </w:rPr>
        <w:t>HVAC</w:t>
      </w:r>
      <w:r w:rsidRPr="001D0768">
        <w:rPr>
          <w:rFonts w:ascii="ArialMT" w:hAnsi="ArialMT" w:cs="ArialMT" w:hint="eastAsia"/>
          <w:kern w:val="0"/>
          <w:szCs w:val="21"/>
        </w:rPr>
        <w:t>线进行瞬态抗扰度测试时，应测量耦合脉冲及其在</w:t>
      </w:r>
      <w:r w:rsidRPr="001D0768">
        <w:rPr>
          <w:rFonts w:ascii="ArialMT" w:hAnsi="ArialMT" w:cs="ArialMT" w:hint="eastAsia"/>
          <w:kern w:val="0"/>
          <w:szCs w:val="21"/>
        </w:rPr>
        <w:t>HVDC</w:t>
      </w:r>
      <w:r w:rsidRPr="001D0768">
        <w:rPr>
          <w:rFonts w:ascii="ArialMT" w:hAnsi="ArialMT" w:cs="ArialMT" w:hint="eastAsia"/>
          <w:kern w:val="0"/>
          <w:szCs w:val="21"/>
        </w:rPr>
        <w:t>、</w:t>
      </w:r>
      <w:r w:rsidRPr="001D0768">
        <w:rPr>
          <w:rFonts w:ascii="ArialMT" w:hAnsi="ArialMT" w:cs="ArialMT" w:hint="eastAsia"/>
          <w:kern w:val="0"/>
          <w:szCs w:val="21"/>
        </w:rPr>
        <w:t>LV</w:t>
      </w:r>
      <w:r w:rsidRPr="001D0768">
        <w:rPr>
          <w:rFonts w:ascii="ArialMT" w:hAnsi="ArialMT" w:cs="ArialMT" w:hint="eastAsia"/>
          <w:kern w:val="0"/>
          <w:szCs w:val="21"/>
        </w:rPr>
        <w:t>、信号和数据线上的影响。在测量脉冲时应使用表</w:t>
      </w:r>
      <w:r w:rsidRPr="001D0768">
        <w:rPr>
          <w:rFonts w:ascii="ArialMT" w:hAnsi="ArialMT" w:cs="ArialMT" w:hint="eastAsia"/>
          <w:kern w:val="0"/>
          <w:szCs w:val="21"/>
        </w:rPr>
        <w:t>14</w:t>
      </w:r>
      <w:r w:rsidRPr="001D0768">
        <w:rPr>
          <w:rFonts w:ascii="ArialMT" w:hAnsi="ArialMT" w:cs="ArialMT" w:hint="eastAsia"/>
          <w:kern w:val="0"/>
          <w:szCs w:val="21"/>
        </w:rPr>
        <w:t>中的</w:t>
      </w:r>
      <w:r w:rsidRPr="001D0768">
        <w:rPr>
          <w:rFonts w:ascii="ArialMT" w:hAnsi="ArialMT" w:cs="ArialMT" w:hint="eastAsia"/>
          <w:kern w:val="0"/>
          <w:szCs w:val="21"/>
        </w:rPr>
        <w:t>HVDC</w:t>
      </w:r>
      <w:r w:rsidRPr="001D0768">
        <w:rPr>
          <w:rFonts w:ascii="ArialMT" w:hAnsi="ArialMT" w:cs="ArialMT" w:hint="eastAsia"/>
          <w:kern w:val="0"/>
          <w:szCs w:val="21"/>
        </w:rPr>
        <w:t>线瞬态发射的限值以及本标准低压线的限值。</w:t>
      </w:r>
    </w:p>
    <w:p w:rsidR="003A4920" w:rsidRPr="001D0768" w:rsidRDefault="003A4920" w:rsidP="003A4920">
      <w:pPr>
        <w:autoSpaceDE w:val="0"/>
        <w:autoSpaceDN w:val="0"/>
        <w:adjustRightInd w:val="0"/>
        <w:ind w:firstLineChars="200" w:firstLine="420"/>
        <w:jc w:val="left"/>
        <w:rPr>
          <w:rFonts w:ascii="ArialMT" w:hAnsi="ArialMT" w:cs="ArialMT"/>
          <w:kern w:val="0"/>
          <w:sz w:val="24"/>
        </w:rPr>
      </w:pPr>
      <w:r w:rsidRPr="001D0768">
        <w:rPr>
          <w:rFonts w:ascii="ArialMT" w:hAnsi="ArialMT" w:cs="ArialMT" w:hint="eastAsia"/>
          <w:kern w:val="0"/>
          <w:szCs w:val="21"/>
        </w:rPr>
        <w:t>在</w:t>
      </w:r>
      <w:r w:rsidRPr="001D0768">
        <w:rPr>
          <w:rFonts w:ascii="ArialMT" w:hAnsi="ArialMT" w:cs="ArialMT" w:hint="eastAsia"/>
          <w:kern w:val="0"/>
          <w:szCs w:val="21"/>
        </w:rPr>
        <w:t>HV+</w:t>
      </w:r>
      <w:r w:rsidRPr="001D0768">
        <w:rPr>
          <w:rFonts w:ascii="ArialMT" w:hAnsi="ArialMT" w:cs="ArialMT" w:hint="eastAsia"/>
          <w:kern w:val="0"/>
          <w:szCs w:val="21"/>
        </w:rPr>
        <w:t>和</w:t>
      </w:r>
      <w:r w:rsidRPr="001D0768">
        <w:rPr>
          <w:rFonts w:ascii="ArialMT" w:hAnsi="ArialMT" w:cs="ArialMT" w:hint="eastAsia"/>
          <w:kern w:val="0"/>
          <w:szCs w:val="21"/>
        </w:rPr>
        <w:t>HV-</w:t>
      </w:r>
      <w:r w:rsidRPr="001D0768">
        <w:rPr>
          <w:rFonts w:ascii="ArialMT" w:hAnsi="ArialMT" w:cs="ArialMT" w:hint="eastAsia"/>
          <w:kern w:val="0"/>
          <w:szCs w:val="21"/>
        </w:rPr>
        <w:t>的瞬态抗扰度测试中，对耦合脉冲和它们在低压侧以及信号线和数据线的影响进行测量。测量脉冲时使用本标准的瞬态发射限值。</w:t>
      </w:r>
    </w:p>
    <w:bookmarkEnd w:id="472"/>
    <w:bookmarkEnd w:id="473"/>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表</w:t>
      </w:r>
      <w:r w:rsidRPr="001D0768">
        <w:rPr>
          <w:rFonts w:ascii="ArialMT" w:hAnsi="ArialMT" w:cs="ArialMT" w:hint="eastAsia"/>
          <w:kern w:val="0"/>
          <w:szCs w:val="21"/>
        </w:rPr>
        <w:t xml:space="preserve">16 </w:t>
      </w:r>
      <w:r w:rsidRPr="001D0768">
        <w:rPr>
          <w:rFonts w:ascii="ArialMT" w:hAnsi="ArialMT" w:cs="ArialMT" w:hint="eastAsia"/>
          <w:kern w:val="0"/>
          <w:szCs w:val="21"/>
        </w:rPr>
        <w:t>瞬态测试等级</w:t>
      </w:r>
    </w:p>
    <w:tbl>
      <w:tblPr>
        <w:tblW w:w="6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30"/>
        <w:gridCol w:w="2130"/>
        <w:gridCol w:w="2131"/>
      </w:tblGrid>
      <w:tr w:rsidR="00775F8A" w:rsidRPr="001D0768" w:rsidTr="0060242B">
        <w:trPr>
          <w:jc w:val="center"/>
        </w:trPr>
        <w:tc>
          <w:tcPr>
            <w:tcW w:w="2130" w:type="dxa"/>
          </w:tcPr>
          <w:p w:rsidR="00775F8A"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测试</w:t>
            </w:r>
          </w:p>
        </w:tc>
        <w:tc>
          <w:tcPr>
            <w:tcW w:w="2130" w:type="dxa"/>
          </w:tcPr>
          <w:p w:rsidR="00775F8A"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测试等级</w:t>
            </w:r>
            <w:r w:rsidRPr="001D0768">
              <w:rPr>
                <w:rFonts w:ascii="ArialMT" w:hAnsi="ArialMT" w:cs="ArialMT" w:hint="eastAsia"/>
                <w:kern w:val="0"/>
                <w:szCs w:val="21"/>
                <w:vertAlign w:val="superscript"/>
              </w:rPr>
              <w:t>（</w:t>
            </w:r>
            <w:r w:rsidRPr="001D0768">
              <w:rPr>
                <w:rFonts w:ascii="ArialMT" w:hAnsi="ArialMT" w:cs="ArialMT" w:hint="eastAsia"/>
                <w:kern w:val="0"/>
                <w:szCs w:val="21"/>
                <w:vertAlign w:val="superscript"/>
              </w:rPr>
              <w:t>1</w:t>
            </w:r>
            <w:r w:rsidRPr="001D0768">
              <w:rPr>
                <w:rFonts w:ascii="ArialMT" w:hAnsi="ArialMT" w:cs="ArialMT" w:hint="eastAsia"/>
                <w:kern w:val="0"/>
                <w:szCs w:val="21"/>
                <w:vertAlign w:val="superscript"/>
              </w:rPr>
              <w:t>）</w:t>
            </w:r>
          </w:p>
        </w:tc>
        <w:tc>
          <w:tcPr>
            <w:tcW w:w="2131" w:type="dxa"/>
          </w:tcPr>
          <w:p w:rsidR="00775F8A"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功能状态</w:t>
            </w:r>
          </w:p>
        </w:tc>
      </w:tr>
      <w:tr w:rsidR="00775F8A" w:rsidRPr="001D0768" w:rsidTr="0060242B">
        <w:trPr>
          <w:jc w:val="center"/>
        </w:trPr>
        <w:tc>
          <w:tcPr>
            <w:tcW w:w="2130" w:type="dxa"/>
          </w:tcPr>
          <w:p w:rsidR="00775F8A"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高压交流电源线的瞬变</w:t>
            </w:r>
            <w:r w:rsidRPr="001D0768">
              <w:rPr>
                <w:rFonts w:ascii="ArialMT" w:hAnsi="ArialMT" w:cs="ArialMT" w:hint="eastAsia"/>
                <w:kern w:val="0"/>
                <w:szCs w:val="21"/>
              </w:rPr>
              <w:t>/</w:t>
            </w:r>
            <w:r w:rsidRPr="001D0768">
              <w:rPr>
                <w:rFonts w:ascii="ArialMT" w:hAnsi="ArialMT" w:cs="ArialMT" w:hint="eastAsia"/>
                <w:kern w:val="0"/>
                <w:szCs w:val="21"/>
              </w:rPr>
              <w:t>脉冲群</w:t>
            </w:r>
          </w:p>
        </w:tc>
        <w:tc>
          <w:tcPr>
            <w:tcW w:w="2130" w:type="dxa"/>
          </w:tcPr>
          <w:p w:rsidR="00775F8A"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2kV</w:t>
            </w:r>
          </w:p>
        </w:tc>
        <w:tc>
          <w:tcPr>
            <w:tcW w:w="2131" w:type="dxa"/>
          </w:tcPr>
          <w:p w:rsidR="00775F8A"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w:t>
            </w:r>
          </w:p>
        </w:tc>
      </w:tr>
      <w:tr w:rsidR="00775F8A" w:rsidRPr="001D0768" w:rsidTr="0060242B">
        <w:trPr>
          <w:jc w:val="center"/>
        </w:trPr>
        <w:tc>
          <w:tcPr>
            <w:tcW w:w="2130" w:type="dxa"/>
          </w:tcPr>
          <w:p w:rsidR="00775F8A"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高压直流电源线的瞬变</w:t>
            </w:r>
            <w:r w:rsidRPr="001D0768">
              <w:rPr>
                <w:rFonts w:ascii="ArialMT" w:hAnsi="ArialMT" w:cs="ArialMT" w:hint="eastAsia"/>
                <w:kern w:val="0"/>
                <w:szCs w:val="21"/>
              </w:rPr>
              <w:t>/</w:t>
            </w:r>
            <w:r w:rsidRPr="001D0768">
              <w:rPr>
                <w:rFonts w:ascii="ArialMT" w:hAnsi="ArialMT" w:cs="ArialMT" w:hint="eastAsia"/>
                <w:kern w:val="0"/>
                <w:szCs w:val="21"/>
              </w:rPr>
              <w:t>脉冲群（连接线大于</w:t>
            </w:r>
            <w:r w:rsidRPr="001D0768">
              <w:rPr>
                <w:rFonts w:ascii="ArialMT" w:hAnsi="ArialMT" w:cs="ArialMT" w:hint="eastAsia"/>
                <w:kern w:val="0"/>
                <w:szCs w:val="21"/>
              </w:rPr>
              <w:t>3m</w:t>
            </w:r>
            <w:r w:rsidRPr="001D0768">
              <w:rPr>
                <w:rFonts w:ascii="ArialMT" w:hAnsi="ArialMT" w:cs="ArialMT" w:hint="eastAsia"/>
                <w:kern w:val="0"/>
                <w:szCs w:val="21"/>
              </w:rPr>
              <w:t>适用）</w:t>
            </w:r>
          </w:p>
        </w:tc>
        <w:tc>
          <w:tcPr>
            <w:tcW w:w="2130" w:type="dxa"/>
          </w:tcPr>
          <w:p w:rsidR="00775F8A"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2kV</w:t>
            </w:r>
          </w:p>
        </w:tc>
        <w:tc>
          <w:tcPr>
            <w:tcW w:w="2131" w:type="dxa"/>
          </w:tcPr>
          <w:p w:rsidR="00775F8A"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w:t>
            </w:r>
          </w:p>
        </w:tc>
      </w:tr>
      <w:tr w:rsidR="00775F8A" w:rsidRPr="001D0768" w:rsidTr="0060242B">
        <w:trPr>
          <w:jc w:val="center"/>
        </w:trPr>
        <w:tc>
          <w:tcPr>
            <w:tcW w:w="2130" w:type="dxa"/>
          </w:tcPr>
          <w:p w:rsidR="00775F8A"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信号线的瞬变</w:t>
            </w:r>
            <w:r w:rsidRPr="001D0768">
              <w:rPr>
                <w:rFonts w:ascii="ArialMT" w:hAnsi="ArialMT" w:cs="ArialMT" w:hint="eastAsia"/>
                <w:kern w:val="0"/>
                <w:szCs w:val="21"/>
              </w:rPr>
              <w:t>/</w:t>
            </w:r>
            <w:r w:rsidRPr="001D0768">
              <w:rPr>
                <w:rFonts w:ascii="ArialMT" w:hAnsi="ArialMT" w:cs="ArialMT" w:hint="eastAsia"/>
                <w:kern w:val="0"/>
                <w:szCs w:val="21"/>
              </w:rPr>
              <w:t>脉冲群（连接线大于</w:t>
            </w:r>
            <w:r w:rsidRPr="001D0768">
              <w:rPr>
                <w:rFonts w:ascii="ArialMT" w:hAnsi="ArialMT" w:cs="ArialMT" w:hint="eastAsia"/>
                <w:kern w:val="0"/>
                <w:szCs w:val="21"/>
              </w:rPr>
              <w:t>3m</w:t>
            </w:r>
            <w:r w:rsidRPr="001D0768">
              <w:rPr>
                <w:rFonts w:ascii="ArialMT" w:hAnsi="ArialMT" w:cs="ArialMT" w:hint="eastAsia"/>
                <w:kern w:val="0"/>
                <w:szCs w:val="21"/>
              </w:rPr>
              <w:t>适用）</w:t>
            </w:r>
          </w:p>
        </w:tc>
        <w:tc>
          <w:tcPr>
            <w:tcW w:w="2130" w:type="dxa"/>
          </w:tcPr>
          <w:p w:rsidR="00775F8A"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1kV</w:t>
            </w:r>
          </w:p>
        </w:tc>
        <w:tc>
          <w:tcPr>
            <w:tcW w:w="2131" w:type="dxa"/>
          </w:tcPr>
          <w:p w:rsidR="00775F8A"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w:t>
            </w:r>
          </w:p>
        </w:tc>
      </w:tr>
    </w:tbl>
    <w:p w:rsidR="003A4920" w:rsidRPr="001D0768" w:rsidRDefault="003A4920" w:rsidP="003A4920">
      <w:pPr>
        <w:autoSpaceDE w:val="0"/>
        <w:autoSpaceDN w:val="0"/>
        <w:adjustRightInd w:val="0"/>
        <w:rPr>
          <w:rFonts w:ascii="ArialMT" w:hAnsi="ArialMT" w:cs="ArialMT"/>
          <w:kern w:val="0"/>
          <w:sz w:val="24"/>
        </w:rPr>
      </w:pPr>
    </w:p>
    <w:p w:rsidR="003A4920" w:rsidRPr="001D0768" w:rsidRDefault="003A4920" w:rsidP="0036306A">
      <w:pPr>
        <w:pStyle w:val="3"/>
        <w:rPr>
          <w:szCs w:val="24"/>
        </w:rPr>
      </w:pPr>
      <w:bookmarkStart w:id="474" w:name="_Toc448993799"/>
      <w:bookmarkStart w:id="475" w:name="_Toc448994071"/>
      <w:bookmarkStart w:id="476" w:name="_Toc457832035"/>
      <w:bookmarkStart w:id="477" w:name="_Toc457833136"/>
      <w:bookmarkStart w:id="478" w:name="_Toc457834579"/>
      <w:bookmarkStart w:id="479" w:name="_Toc457836413"/>
      <w:bookmarkStart w:id="480" w:name="_Toc457837359"/>
      <w:bookmarkStart w:id="481" w:name="_Toc491429896"/>
      <w:r w:rsidRPr="001D0768">
        <w:rPr>
          <w:rFonts w:hint="eastAsia"/>
          <w:szCs w:val="24"/>
        </w:rPr>
        <w:t>8.1.2</w:t>
      </w:r>
      <w:r w:rsidRPr="001D0768">
        <w:rPr>
          <w:rFonts w:hint="eastAsia"/>
          <w:szCs w:val="24"/>
        </w:rPr>
        <w:t>浪涌抗扰度</w:t>
      </w:r>
      <w:bookmarkEnd w:id="474"/>
      <w:bookmarkEnd w:id="475"/>
      <w:bookmarkEnd w:id="476"/>
      <w:bookmarkEnd w:id="477"/>
      <w:bookmarkEnd w:id="478"/>
      <w:bookmarkEnd w:id="479"/>
      <w:bookmarkEnd w:id="480"/>
      <w:bookmarkEnd w:id="481"/>
    </w:p>
    <w:p w:rsidR="003A4920" w:rsidRPr="001D0768" w:rsidRDefault="003A4920" w:rsidP="006848E3">
      <w:pPr>
        <w:pStyle w:val="4"/>
        <w:numPr>
          <w:ilvl w:val="0"/>
          <w:numId w:val="16"/>
        </w:numPr>
        <w:rPr>
          <w:sz w:val="24"/>
          <w:szCs w:val="24"/>
        </w:rPr>
      </w:pPr>
      <w:bookmarkStart w:id="482" w:name="_Toc448993801"/>
      <w:bookmarkStart w:id="483" w:name="_Toc448994073"/>
      <w:bookmarkStart w:id="484" w:name="_Toc457745411"/>
      <w:bookmarkStart w:id="485" w:name="_Toc491429897"/>
      <w:r w:rsidRPr="001D0768">
        <w:rPr>
          <w:rFonts w:hint="eastAsia"/>
          <w:sz w:val="24"/>
          <w:szCs w:val="24"/>
        </w:rPr>
        <w:t>测试目的</w:t>
      </w:r>
      <w:bookmarkEnd w:id="482"/>
      <w:bookmarkEnd w:id="483"/>
      <w:bookmarkEnd w:id="484"/>
      <w:bookmarkEnd w:id="485"/>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该测试旨在验证连接到电源部件，沿着</w:t>
      </w:r>
      <w:r w:rsidRPr="001D0768">
        <w:rPr>
          <w:rFonts w:ascii="ArialMT" w:hAnsi="ArialMT" w:cs="ArialMT" w:hint="eastAsia"/>
          <w:kern w:val="0"/>
          <w:szCs w:val="21"/>
        </w:rPr>
        <w:t>HVAC</w:t>
      </w:r>
      <w:r w:rsidRPr="001D0768">
        <w:rPr>
          <w:rFonts w:ascii="ArialMT" w:hAnsi="ArialMT" w:cs="ArialMT" w:hint="eastAsia"/>
          <w:kern w:val="0"/>
          <w:szCs w:val="21"/>
        </w:rPr>
        <w:t>电源线，信号线和数据线浪涌传导的抗扰度。</w:t>
      </w:r>
    </w:p>
    <w:p w:rsidR="003A4920" w:rsidRPr="001D0768" w:rsidRDefault="003A4920" w:rsidP="006848E3">
      <w:pPr>
        <w:pStyle w:val="4"/>
        <w:numPr>
          <w:ilvl w:val="0"/>
          <w:numId w:val="16"/>
        </w:numPr>
        <w:rPr>
          <w:sz w:val="24"/>
          <w:szCs w:val="24"/>
        </w:rPr>
      </w:pPr>
      <w:bookmarkStart w:id="486" w:name="_Toc448993802"/>
      <w:bookmarkStart w:id="487" w:name="_Toc448994074"/>
      <w:bookmarkStart w:id="488" w:name="_Toc457745412"/>
      <w:bookmarkStart w:id="489" w:name="_Toc491429898"/>
      <w:r w:rsidRPr="001D0768">
        <w:rPr>
          <w:rFonts w:hint="eastAsia"/>
          <w:sz w:val="24"/>
          <w:szCs w:val="24"/>
        </w:rPr>
        <w:t>测试</w:t>
      </w:r>
      <w:bookmarkEnd w:id="486"/>
      <w:bookmarkEnd w:id="487"/>
      <w:bookmarkEnd w:id="488"/>
      <w:r w:rsidR="001A2DE8" w:rsidRPr="001D0768">
        <w:rPr>
          <w:rFonts w:hint="eastAsia"/>
          <w:sz w:val="24"/>
          <w:szCs w:val="24"/>
        </w:rPr>
        <w:t>条件</w:t>
      </w:r>
      <w:bookmarkEnd w:id="489"/>
    </w:p>
    <w:p w:rsidR="00775F8A" w:rsidRPr="001D0768" w:rsidRDefault="00775F8A" w:rsidP="00775F8A">
      <w:pPr>
        <w:pStyle w:val="12"/>
        <w:autoSpaceDE w:val="0"/>
        <w:autoSpaceDN w:val="0"/>
        <w:adjustRightInd w:val="0"/>
        <w:spacing w:line="240" w:lineRule="auto"/>
        <w:jc w:val="left"/>
        <w:rPr>
          <w:rFonts w:ascii="ArialMT" w:hAnsi="ArialMT" w:cs="ArialMT" w:hint="eastAsia"/>
          <w:kern w:val="0"/>
          <w:szCs w:val="21"/>
        </w:rPr>
      </w:pPr>
      <w:r w:rsidRPr="001D0768">
        <w:rPr>
          <w:rFonts w:ascii="ArialMT" w:hAnsi="ArialMT" w:cs="ArialMT" w:hint="eastAsia"/>
          <w:kern w:val="0"/>
          <w:szCs w:val="21"/>
        </w:rPr>
        <w:t>车载充电机交流输入线、信号线需要进行测试，大于</w:t>
      </w:r>
      <w:r w:rsidRPr="001D0768">
        <w:rPr>
          <w:rFonts w:ascii="ArialMT" w:hAnsi="ArialMT" w:cs="ArialMT" w:hint="eastAsia"/>
          <w:kern w:val="0"/>
          <w:szCs w:val="21"/>
        </w:rPr>
        <w:t>10m</w:t>
      </w:r>
      <w:r w:rsidRPr="001D0768">
        <w:rPr>
          <w:rFonts w:ascii="ArialMT" w:hAnsi="ArialMT" w:cs="ArialMT" w:hint="eastAsia"/>
          <w:kern w:val="0"/>
          <w:szCs w:val="21"/>
        </w:rPr>
        <w:t>的直流输出端口需要进行测试（待确认）。</w:t>
      </w:r>
    </w:p>
    <w:p w:rsidR="00775F8A" w:rsidRPr="001D0768" w:rsidRDefault="00775F8A" w:rsidP="00775F8A">
      <w:pPr>
        <w:pStyle w:val="12"/>
        <w:autoSpaceDE w:val="0"/>
        <w:autoSpaceDN w:val="0"/>
        <w:adjustRightInd w:val="0"/>
        <w:spacing w:line="240" w:lineRule="auto"/>
        <w:jc w:val="left"/>
        <w:rPr>
          <w:rFonts w:ascii="ArialMT" w:hAnsi="ArialMT" w:cs="ArialMT" w:hint="eastAsia"/>
          <w:kern w:val="0"/>
          <w:szCs w:val="21"/>
        </w:rPr>
      </w:pPr>
      <w:r w:rsidRPr="001D0768">
        <w:rPr>
          <w:rFonts w:ascii="ArialMT" w:hAnsi="ArialMT" w:cs="ArialMT" w:hint="eastAsia"/>
          <w:kern w:val="0"/>
          <w:szCs w:val="21"/>
        </w:rPr>
        <w:t>对于高压电池，如果连接到充电机的线缆大于</w:t>
      </w:r>
      <w:r w:rsidRPr="001D0768">
        <w:rPr>
          <w:rFonts w:ascii="ArialMT" w:hAnsi="ArialMT" w:cs="ArialMT" w:hint="eastAsia"/>
          <w:kern w:val="0"/>
          <w:szCs w:val="21"/>
        </w:rPr>
        <w:t>10m</w:t>
      </w:r>
      <w:r w:rsidRPr="001D0768">
        <w:rPr>
          <w:rFonts w:ascii="ArialMT" w:hAnsi="ArialMT" w:cs="ArialMT" w:hint="eastAsia"/>
          <w:kern w:val="0"/>
          <w:szCs w:val="21"/>
        </w:rPr>
        <w:t>，高压电池的直流输入端应进行测试。</w:t>
      </w:r>
    </w:p>
    <w:p w:rsidR="00775F8A" w:rsidRPr="001D0768" w:rsidRDefault="00775F8A" w:rsidP="001A2DE8">
      <w:pPr>
        <w:pStyle w:val="12"/>
        <w:autoSpaceDE w:val="0"/>
        <w:autoSpaceDN w:val="0"/>
        <w:adjustRightInd w:val="0"/>
        <w:spacing w:line="240" w:lineRule="auto"/>
        <w:jc w:val="left"/>
        <w:rPr>
          <w:rFonts w:ascii="ArialMT" w:hAnsi="ArialMT" w:cs="ArialMT" w:hint="eastAsia"/>
          <w:kern w:val="0"/>
          <w:szCs w:val="21"/>
        </w:rPr>
      </w:pPr>
    </w:p>
    <w:p w:rsidR="003A4920" w:rsidRPr="001D0768" w:rsidRDefault="003A4920" w:rsidP="001A2DE8">
      <w:pPr>
        <w:pStyle w:val="12"/>
        <w:autoSpaceDE w:val="0"/>
        <w:autoSpaceDN w:val="0"/>
        <w:adjustRightInd w:val="0"/>
        <w:spacing w:line="240" w:lineRule="auto"/>
        <w:jc w:val="left"/>
        <w:rPr>
          <w:rFonts w:ascii="ArialMT" w:hAnsi="ArialMT" w:cs="ArialMT"/>
          <w:kern w:val="0"/>
          <w:szCs w:val="21"/>
        </w:rPr>
      </w:pPr>
      <w:r w:rsidRPr="001D0768">
        <w:rPr>
          <w:rFonts w:ascii="ArialMT" w:hAnsi="ArialMT" w:cs="ArialMT" w:hint="eastAsia"/>
          <w:kern w:val="0"/>
          <w:szCs w:val="21"/>
        </w:rPr>
        <w:t>测试设备由参考地平面（不要求屏蔽室），浪涌发生器，耦合</w:t>
      </w:r>
      <w:r w:rsidRPr="001D0768">
        <w:rPr>
          <w:rFonts w:ascii="ArialMT" w:hAnsi="ArialMT" w:cs="ArialMT" w:hint="eastAsia"/>
          <w:kern w:val="0"/>
          <w:szCs w:val="21"/>
        </w:rPr>
        <w:t>/</w:t>
      </w:r>
      <w:r w:rsidRPr="001D0768">
        <w:rPr>
          <w:rFonts w:ascii="ArialMT" w:hAnsi="ArialMT" w:cs="ArialMT" w:hint="eastAsia"/>
          <w:kern w:val="0"/>
          <w:szCs w:val="21"/>
        </w:rPr>
        <w:t>去耦网络（</w:t>
      </w:r>
      <w:r w:rsidRPr="001D0768">
        <w:rPr>
          <w:rFonts w:ascii="ArialMT" w:hAnsi="ArialMT" w:cs="ArialMT" w:hint="eastAsia"/>
          <w:kern w:val="0"/>
          <w:szCs w:val="21"/>
        </w:rPr>
        <w:t>CDN</w:t>
      </w:r>
      <w:r w:rsidRPr="001D0768">
        <w:rPr>
          <w:rFonts w:ascii="ArialMT" w:hAnsi="ArialMT" w:cs="ArialMT" w:hint="eastAsia"/>
          <w:kern w:val="0"/>
          <w:szCs w:val="21"/>
        </w:rPr>
        <w:t>）组成。</w:t>
      </w:r>
    </w:p>
    <w:p w:rsidR="003A4920" w:rsidRPr="001D0768" w:rsidRDefault="003A4920" w:rsidP="001A2DE8">
      <w:pPr>
        <w:pStyle w:val="12"/>
        <w:autoSpaceDE w:val="0"/>
        <w:autoSpaceDN w:val="0"/>
        <w:adjustRightInd w:val="0"/>
        <w:spacing w:line="240" w:lineRule="auto"/>
        <w:jc w:val="left"/>
        <w:rPr>
          <w:rFonts w:ascii="ArialMT" w:hAnsi="ArialMT" w:cs="ArialMT"/>
          <w:kern w:val="0"/>
          <w:szCs w:val="21"/>
        </w:rPr>
      </w:pPr>
      <w:bookmarkStart w:id="490" w:name="OLE_LINK181"/>
      <w:bookmarkStart w:id="491" w:name="OLE_LINK182"/>
      <w:bookmarkStart w:id="492" w:name="OLE_LINK183"/>
      <w:r w:rsidRPr="001D0768">
        <w:rPr>
          <w:rFonts w:ascii="ArialMT" w:hAnsi="ArialMT" w:cs="ArialMT" w:hint="eastAsia"/>
          <w:kern w:val="0"/>
          <w:szCs w:val="21"/>
        </w:rPr>
        <w:t>浪涌发生器</w:t>
      </w:r>
      <w:bookmarkEnd w:id="490"/>
      <w:bookmarkEnd w:id="491"/>
      <w:bookmarkEnd w:id="492"/>
      <w:r w:rsidRPr="001D0768">
        <w:rPr>
          <w:rFonts w:ascii="ArialMT" w:hAnsi="ArialMT" w:cs="ArialMT" w:hint="eastAsia"/>
          <w:kern w:val="0"/>
          <w:szCs w:val="21"/>
        </w:rPr>
        <w:t>应满足</w:t>
      </w:r>
      <w:r w:rsidRPr="001D0768">
        <w:rPr>
          <w:rFonts w:ascii="ArialMT" w:hAnsi="ArialMT" w:cs="ArialMT"/>
          <w:kern w:val="0"/>
          <w:szCs w:val="21"/>
        </w:rPr>
        <w:t>GB/T 17626.5</w:t>
      </w:r>
      <w:r w:rsidRPr="001D0768">
        <w:rPr>
          <w:rFonts w:ascii="ArialMT" w:hAnsi="ArialMT" w:cs="ArialMT" w:hint="eastAsia"/>
          <w:kern w:val="0"/>
          <w:szCs w:val="21"/>
        </w:rPr>
        <w:t xml:space="preserve"> 6.1</w:t>
      </w:r>
      <w:r w:rsidRPr="001D0768">
        <w:rPr>
          <w:rFonts w:ascii="ArialMT" w:hAnsi="ArialMT" w:cs="ArialMT" w:hint="eastAsia"/>
          <w:kern w:val="0"/>
          <w:szCs w:val="21"/>
        </w:rPr>
        <w:t>章节所定义的要求。</w:t>
      </w:r>
    </w:p>
    <w:p w:rsidR="003A4920" w:rsidRPr="001D0768" w:rsidRDefault="003A4920" w:rsidP="001A2DE8">
      <w:pPr>
        <w:pStyle w:val="12"/>
        <w:autoSpaceDE w:val="0"/>
        <w:autoSpaceDN w:val="0"/>
        <w:adjustRightInd w:val="0"/>
        <w:spacing w:line="240" w:lineRule="auto"/>
        <w:jc w:val="left"/>
        <w:rPr>
          <w:rFonts w:ascii="ArialMT" w:hAnsi="ArialMT" w:cs="ArialMT"/>
          <w:kern w:val="0"/>
          <w:szCs w:val="21"/>
        </w:rPr>
      </w:pPr>
      <w:r w:rsidRPr="001D0768">
        <w:rPr>
          <w:rFonts w:ascii="ArialMT" w:hAnsi="ArialMT" w:cs="ArialMT" w:hint="eastAsia"/>
          <w:kern w:val="0"/>
          <w:szCs w:val="21"/>
        </w:rPr>
        <w:t>在</w:t>
      </w:r>
      <w:r w:rsidRPr="001D0768">
        <w:rPr>
          <w:rFonts w:ascii="ArialMT" w:hAnsi="ArialMT" w:cs="ArialMT"/>
          <w:kern w:val="0"/>
          <w:szCs w:val="21"/>
        </w:rPr>
        <w:t>GB/T 17626.</w:t>
      </w:r>
      <w:r w:rsidRPr="001D0768">
        <w:rPr>
          <w:rFonts w:ascii="ArialMT" w:hAnsi="ArialMT" w:cs="ArialMT" w:hint="eastAsia"/>
          <w:kern w:val="0"/>
          <w:szCs w:val="21"/>
        </w:rPr>
        <w:t>4</w:t>
      </w:r>
      <w:r w:rsidRPr="001D0768">
        <w:rPr>
          <w:rFonts w:ascii="ArialMT" w:hAnsi="ArialMT" w:cs="ArialMT" w:hint="eastAsia"/>
          <w:kern w:val="0"/>
          <w:szCs w:val="21"/>
        </w:rPr>
        <w:t>的</w:t>
      </w:r>
      <w:r w:rsidRPr="001D0768">
        <w:rPr>
          <w:rFonts w:ascii="ArialMT" w:hAnsi="ArialMT" w:cs="ArialMT" w:hint="eastAsia"/>
          <w:kern w:val="0"/>
          <w:szCs w:val="21"/>
        </w:rPr>
        <w:t>6.2</w:t>
      </w:r>
      <w:r w:rsidRPr="001D0768">
        <w:rPr>
          <w:rFonts w:ascii="ArialMT" w:hAnsi="ArialMT" w:cs="ArialMT" w:hint="eastAsia"/>
          <w:kern w:val="0"/>
          <w:szCs w:val="21"/>
        </w:rPr>
        <w:t>节中定义的浪涌发生器应被用于</w:t>
      </w:r>
      <w:r w:rsidRPr="001D0768">
        <w:rPr>
          <w:rFonts w:ascii="ArialMT" w:hAnsi="ArialMT" w:cs="ArialMT" w:hint="eastAsia"/>
          <w:kern w:val="0"/>
          <w:szCs w:val="21"/>
        </w:rPr>
        <w:t>HVAC</w:t>
      </w:r>
      <w:r w:rsidRPr="001D0768">
        <w:rPr>
          <w:rFonts w:ascii="ArialMT" w:hAnsi="ArialMT" w:cs="ArialMT" w:hint="eastAsia"/>
          <w:kern w:val="0"/>
          <w:szCs w:val="21"/>
        </w:rPr>
        <w:t>线，短信号线和数据线。</w:t>
      </w:r>
    </w:p>
    <w:p w:rsidR="003A4920" w:rsidRPr="001D0768" w:rsidRDefault="003A4920" w:rsidP="001A2DE8">
      <w:pPr>
        <w:pStyle w:val="12"/>
        <w:autoSpaceDE w:val="0"/>
        <w:autoSpaceDN w:val="0"/>
        <w:adjustRightInd w:val="0"/>
        <w:spacing w:line="240" w:lineRule="auto"/>
        <w:jc w:val="left"/>
        <w:rPr>
          <w:rFonts w:ascii="ArialMT" w:hAnsi="ArialMT" w:cs="ArialMT"/>
          <w:kern w:val="0"/>
          <w:szCs w:val="21"/>
        </w:rPr>
      </w:pPr>
      <w:r w:rsidRPr="001D0768">
        <w:rPr>
          <w:rFonts w:ascii="ArialMT" w:hAnsi="ArialMT" w:cs="ArialMT" w:hint="eastAsia"/>
          <w:kern w:val="0"/>
          <w:szCs w:val="21"/>
        </w:rPr>
        <w:t>在</w:t>
      </w:r>
      <w:bookmarkStart w:id="493" w:name="OLE_LINK184"/>
      <w:bookmarkStart w:id="494" w:name="OLE_LINK185"/>
      <w:r w:rsidRPr="001D0768">
        <w:rPr>
          <w:rFonts w:ascii="ArialMT" w:hAnsi="ArialMT" w:cs="ArialMT"/>
          <w:kern w:val="0"/>
          <w:szCs w:val="21"/>
        </w:rPr>
        <w:t>GB/T 17626.5</w:t>
      </w:r>
      <w:r w:rsidRPr="001D0768">
        <w:rPr>
          <w:rFonts w:ascii="ArialMT" w:hAnsi="ArialMT" w:cs="ArialMT" w:hint="eastAsia"/>
          <w:kern w:val="0"/>
          <w:szCs w:val="21"/>
        </w:rPr>
        <w:t xml:space="preserve"> 6.2</w:t>
      </w:r>
      <w:r w:rsidRPr="001D0768">
        <w:rPr>
          <w:rFonts w:ascii="ArialMT" w:hAnsi="ArialMT" w:cs="ArialMT" w:hint="eastAsia"/>
          <w:kern w:val="0"/>
          <w:szCs w:val="21"/>
        </w:rPr>
        <w:t>节中定义</w:t>
      </w:r>
      <w:bookmarkEnd w:id="493"/>
      <w:bookmarkEnd w:id="494"/>
      <w:r w:rsidRPr="001D0768">
        <w:rPr>
          <w:rFonts w:ascii="ArialMT" w:hAnsi="ArialMT" w:cs="ArialMT" w:hint="eastAsia"/>
          <w:kern w:val="0"/>
          <w:szCs w:val="21"/>
        </w:rPr>
        <w:t>的浪涌发生器可用于对称的信号线。</w:t>
      </w:r>
    </w:p>
    <w:p w:rsidR="003A4920" w:rsidRPr="001D0768" w:rsidRDefault="003A4920" w:rsidP="001A2DE8">
      <w:pPr>
        <w:pStyle w:val="12"/>
        <w:autoSpaceDE w:val="0"/>
        <w:autoSpaceDN w:val="0"/>
        <w:adjustRightInd w:val="0"/>
        <w:spacing w:line="240" w:lineRule="auto"/>
        <w:jc w:val="left"/>
        <w:rPr>
          <w:rFonts w:ascii="ArialMT" w:hAnsi="ArialMT" w:cs="ArialMT"/>
          <w:kern w:val="0"/>
          <w:szCs w:val="21"/>
        </w:rPr>
      </w:pPr>
      <w:r w:rsidRPr="001D0768">
        <w:rPr>
          <w:rFonts w:ascii="ArialMT" w:hAnsi="ArialMT" w:cs="ArialMT" w:hint="eastAsia"/>
          <w:kern w:val="0"/>
          <w:szCs w:val="21"/>
        </w:rPr>
        <w:t>耦合</w:t>
      </w:r>
      <w:r w:rsidRPr="001D0768">
        <w:rPr>
          <w:rFonts w:ascii="ArialMT" w:hAnsi="ArialMT" w:cs="ArialMT" w:hint="eastAsia"/>
          <w:kern w:val="0"/>
          <w:szCs w:val="21"/>
        </w:rPr>
        <w:t>/</w:t>
      </w:r>
      <w:r w:rsidRPr="001D0768">
        <w:rPr>
          <w:rFonts w:ascii="ArialMT" w:hAnsi="ArialMT" w:cs="ArialMT" w:hint="eastAsia"/>
          <w:kern w:val="0"/>
          <w:szCs w:val="21"/>
        </w:rPr>
        <w:t>去耦网络应满足</w:t>
      </w:r>
      <w:r w:rsidRPr="001D0768">
        <w:rPr>
          <w:rFonts w:ascii="ArialMT" w:hAnsi="ArialMT" w:cs="ArialMT"/>
          <w:kern w:val="0"/>
          <w:szCs w:val="21"/>
        </w:rPr>
        <w:t>GB/T 17626.5</w:t>
      </w:r>
      <w:r w:rsidRPr="001D0768">
        <w:rPr>
          <w:rFonts w:ascii="ArialMT" w:hAnsi="ArialMT" w:cs="ArialMT" w:hint="eastAsia"/>
          <w:kern w:val="0"/>
          <w:szCs w:val="21"/>
        </w:rPr>
        <w:t xml:space="preserve"> 6.3</w:t>
      </w:r>
      <w:r w:rsidRPr="001D0768">
        <w:rPr>
          <w:rFonts w:ascii="ArialMT" w:hAnsi="ArialMT" w:cs="ArialMT" w:hint="eastAsia"/>
          <w:kern w:val="0"/>
          <w:szCs w:val="21"/>
        </w:rPr>
        <w:t>节中定义的要求。</w:t>
      </w:r>
    </w:p>
    <w:p w:rsidR="003A4920" w:rsidRPr="001D0768" w:rsidRDefault="003A4920" w:rsidP="001A2DE8">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应在测试计划中定义充电信号线是否是“短线”和</w:t>
      </w:r>
      <w:r w:rsidRPr="001D0768">
        <w:rPr>
          <w:rFonts w:ascii="ArialMT" w:hAnsi="ArialMT" w:cs="ArialMT" w:hint="eastAsia"/>
          <w:kern w:val="0"/>
          <w:szCs w:val="21"/>
        </w:rPr>
        <w:t>/</w:t>
      </w:r>
      <w:r w:rsidRPr="001D0768">
        <w:rPr>
          <w:rFonts w:ascii="ArialMT" w:hAnsi="ArialMT" w:cs="ArialMT" w:hint="eastAsia"/>
          <w:kern w:val="0"/>
          <w:szCs w:val="21"/>
        </w:rPr>
        <w:t>或“对称线”。</w:t>
      </w:r>
    </w:p>
    <w:p w:rsidR="003A4920" w:rsidRPr="001D0768" w:rsidRDefault="001A2DE8" w:rsidP="006848E3">
      <w:pPr>
        <w:pStyle w:val="4"/>
        <w:numPr>
          <w:ilvl w:val="0"/>
          <w:numId w:val="16"/>
        </w:numPr>
        <w:rPr>
          <w:sz w:val="24"/>
          <w:szCs w:val="24"/>
        </w:rPr>
      </w:pPr>
      <w:bookmarkStart w:id="495" w:name="_Toc448993803"/>
      <w:bookmarkStart w:id="496" w:name="_Toc448994075"/>
      <w:bookmarkStart w:id="497" w:name="_Toc457745413"/>
      <w:bookmarkStart w:id="498" w:name="_Toc491429899"/>
      <w:r w:rsidRPr="001D0768">
        <w:rPr>
          <w:rFonts w:hint="eastAsia"/>
          <w:sz w:val="24"/>
          <w:szCs w:val="24"/>
        </w:rPr>
        <w:lastRenderedPageBreak/>
        <w:t>测试</w:t>
      </w:r>
      <w:r w:rsidR="003A4920" w:rsidRPr="001D0768">
        <w:rPr>
          <w:rFonts w:hint="eastAsia"/>
          <w:sz w:val="24"/>
          <w:szCs w:val="24"/>
        </w:rPr>
        <w:t>布置</w:t>
      </w:r>
      <w:bookmarkEnd w:id="495"/>
      <w:bookmarkEnd w:id="496"/>
      <w:bookmarkEnd w:id="497"/>
      <w:bookmarkEnd w:id="498"/>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试验布置在</w:t>
      </w:r>
      <w:r w:rsidRPr="001D0768">
        <w:rPr>
          <w:rFonts w:ascii="ArialMT" w:hAnsi="ArialMT" w:cs="ArialMT"/>
          <w:kern w:val="0"/>
          <w:szCs w:val="21"/>
        </w:rPr>
        <w:t>GB/T 17626.5</w:t>
      </w:r>
      <w:r w:rsidRPr="001D0768">
        <w:rPr>
          <w:rFonts w:ascii="ArialMT" w:hAnsi="ArialMT" w:cs="ArialMT" w:hint="eastAsia"/>
          <w:kern w:val="0"/>
          <w:szCs w:val="21"/>
        </w:rPr>
        <w:t xml:space="preserve"> </w:t>
      </w:r>
      <w:r w:rsidRPr="001D0768">
        <w:rPr>
          <w:rFonts w:ascii="ArialMT" w:hAnsi="ArialMT" w:cs="ArialMT" w:hint="eastAsia"/>
          <w:kern w:val="0"/>
          <w:szCs w:val="21"/>
        </w:rPr>
        <w:t>第</w:t>
      </w:r>
      <w:r w:rsidRPr="001D0768">
        <w:rPr>
          <w:rFonts w:ascii="ArialMT" w:hAnsi="ArialMT" w:cs="ArialMT" w:hint="eastAsia"/>
          <w:kern w:val="0"/>
          <w:szCs w:val="21"/>
        </w:rPr>
        <w:t>7</w:t>
      </w:r>
      <w:r w:rsidRPr="001D0768">
        <w:rPr>
          <w:rFonts w:ascii="ArialMT" w:hAnsi="ArialMT" w:cs="ArialMT" w:hint="eastAsia"/>
          <w:kern w:val="0"/>
          <w:szCs w:val="21"/>
        </w:rPr>
        <w:t>节中描述。</w:t>
      </w:r>
    </w:p>
    <w:p w:rsidR="003A4920" w:rsidRPr="001D0768" w:rsidRDefault="00190C64" w:rsidP="003A4920">
      <w:pPr>
        <w:autoSpaceDE w:val="0"/>
        <w:autoSpaceDN w:val="0"/>
        <w:adjustRightInd w:val="0"/>
        <w:rPr>
          <w:rFonts w:ascii="ArialMT" w:hAnsi="ArialMT" w:cs="ArialMT"/>
          <w:kern w:val="0"/>
          <w:sz w:val="24"/>
        </w:rPr>
      </w:pPr>
      <w:r>
        <w:rPr>
          <w:rFonts w:ascii="ArialMT" w:hAnsi="ArialMT" w:cs="ArialMT"/>
          <w:noProof/>
          <w:kern w:val="0"/>
          <w:sz w:val="24"/>
        </w:rPr>
        <w:drawing>
          <wp:inline distT="0" distB="0" distL="0" distR="0">
            <wp:extent cx="5271770" cy="3562350"/>
            <wp:effectExtent l="19050" t="0" r="5080"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7"/>
                    <a:srcRect/>
                    <a:stretch>
                      <a:fillRect/>
                    </a:stretch>
                  </pic:blipFill>
                  <pic:spPr bwMode="auto">
                    <a:xfrm>
                      <a:off x="0" y="0"/>
                      <a:ext cx="5271770" cy="3562350"/>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6 </w:t>
      </w:r>
      <w:r w:rsidRPr="001D0768">
        <w:rPr>
          <w:rFonts w:ascii="ArialMT" w:hAnsi="ArialMT" w:cs="ArialMT" w:hint="eastAsia"/>
          <w:kern w:val="0"/>
          <w:szCs w:val="21"/>
        </w:rPr>
        <w:t>充电高压线</w:t>
      </w:r>
      <w:r w:rsidRPr="001D0768">
        <w:rPr>
          <w:rFonts w:ascii="ArialMT" w:hAnsi="ArialMT" w:cs="ArialMT"/>
          <w:kern w:val="0"/>
          <w:szCs w:val="21"/>
        </w:rPr>
        <w:t>(HV+, HV-)</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50mm</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地平面</w:t>
      </w:r>
      <w:r w:rsidRPr="001D0768">
        <w:rPr>
          <w:rFonts w:ascii="ArialMT" w:hAnsi="ArialMT" w:cs="ArialMT" w:hint="eastAsia"/>
          <w:kern w:val="0"/>
          <w:szCs w:val="21"/>
        </w:rPr>
        <w:t xml:space="preserve">                    7 </w:t>
      </w:r>
      <w:r w:rsidRPr="001D0768">
        <w:rPr>
          <w:rFonts w:ascii="ArialMT" w:hAnsi="ArialMT" w:cs="ArialMT" w:hint="eastAsia"/>
          <w:kern w:val="0"/>
          <w:szCs w:val="21"/>
        </w:rPr>
        <w:t>示波器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脉冲发生器</w:t>
      </w:r>
      <w:r w:rsidRPr="001D0768">
        <w:rPr>
          <w:rFonts w:ascii="ArialMT" w:hAnsi="ArialMT" w:cs="ArialMT" w:hint="eastAsia"/>
          <w:kern w:val="0"/>
          <w:szCs w:val="21"/>
        </w:rPr>
        <w:t xml:space="preserve">                8 </w:t>
      </w:r>
      <w:r w:rsidRPr="001D0768">
        <w:rPr>
          <w:rFonts w:ascii="ArialMT" w:hAnsi="ArialMT" w:cs="ArialMT" w:hint="eastAsia"/>
          <w:kern w:val="0"/>
          <w:szCs w:val="21"/>
        </w:rPr>
        <w:t>高电压差分探头</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直流充电器</w:t>
      </w:r>
      <w:r w:rsidRPr="001D0768">
        <w:rPr>
          <w:rFonts w:ascii="ArialMT" w:hAnsi="ArialMT" w:cs="ArialMT" w:hint="eastAsia"/>
          <w:kern w:val="0"/>
          <w:szCs w:val="21"/>
        </w:rPr>
        <w:t xml:space="preserve">                9  </w:t>
      </w:r>
      <w:r w:rsidRPr="001D0768">
        <w:rPr>
          <w:rFonts w:ascii="ArialMT" w:hAnsi="ArialMT" w:cs="ArialMT" w:hint="eastAsia"/>
          <w:kern w:val="0"/>
          <w:szCs w:val="21"/>
        </w:rPr>
        <w:t>负载模拟器</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jc w:val="center"/>
        <w:rPr>
          <w:rFonts w:ascii="ArialMT" w:hAnsi="ArialMT" w:cs="ArialMT"/>
          <w:kern w:val="0"/>
          <w:sz w:val="24"/>
        </w:rPr>
      </w:pPr>
      <w:r w:rsidRPr="001D0768">
        <w:rPr>
          <w:rFonts w:ascii="ArialMT" w:hAnsi="ArialMT" w:cs="ArialMT" w:hint="eastAsia"/>
          <w:kern w:val="0"/>
          <w:szCs w:val="21"/>
        </w:rPr>
        <w:t>图</w:t>
      </w:r>
      <w:r w:rsidRPr="001D0768">
        <w:rPr>
          <w:rFonts w:ascii="ArialMT" w:hAnsi="ArialMT" w:cs="ArialMT" w:hint="eastAsia"/>
          <w:kern w:val="0"/>
          <w:szCs w:val="21"/>
        </w:rPr>
        <w:t>3</w:t>
      </w:r>
      <w:r w:rsidR="000E5D3A">
        <w:rPr>
          <w:rFonts w:ascii="ArialMT" w:hAnsi="ArialMT" w:cs="ArialMT" w:hint="eastAsia"/>
          <w:kern w:val="0"/>
          <w:szCs w:val="21"/>
        </w:rPr>
        <w:t>0</w:t>
      </w:r>
      <w:r w:rsidRPr="001D0768">
        <w:rPr>
          <w:rFonts w:ascii="ArialMT" w:hAnsi="ArialMT" w:cs="ArialMT" w:hint="eastAsia"/>
          <w:kern w:val="0"/>
          <w:szCs w:val="21"/>
        </w:rPr>
        <w:t xml:space="preserve"> </w:t>
      </w:r>
      <w:r w:rsidRPr="001D0768">
        <w:rPr>
          <w:rFonts w:ascii="ArialMT" w:hAnsi="ArialMT" w:cs="ArialMT" w:hint="eastAsia"/>
          <w:kern w:val="0"/>
          <w:szCs w:val="21"/>
        </w:rPr>
        <w:t>浪涌试验布置</w:t>
      </w:r>
      <w:r w:rsidRPr="001D0768">
        <w:rPr>
          <w:rFonts w:ascii="ArialMT" w:hAnsi="ArialMT" w:cs="ArialMT" w:hint="eastAsia"/>
          <w:kern w:val="0"/>
          <w:sz w:val="24"/>
        </w:rPr>
        <w:t xml:space="preserve"> </w:t>
      </w:r>
    </w:p>
    <w:p w:rsidR="003A4920" w:rsidRPr="001D0768" w:rsidRDefault="001A2DE8" w:rsidP="006848E3">
      <w:pPr>
        <w:pStyle w:val="4"/>
        <w:numPr>
          <w:ilvl w:val="0"/>
          <w:numId w:val="16"/>
        </w:numPr>
        <w:rPr>
          <w:sz w:val="24"/>
          <w:szCs w:val="24"/>
        </w:rPr>
      </w:pPr>
      <w:bookmarkStart w:id="499" w:name="_Toc457745414"/>
      <w:bookmarkStart w:id="500" w:name="_Toc491429900"/>
      <w:r w:rsidRPr="001D0768">
        <w:rPr>
          <w:rFonts w:hint="eastAsia"/>
          <w:sz w:val="24"/>
          <w:szCs w:val="24"/>
        </w:rPr>
        <w:t>测试</w:t>
      </w:r>
      <w:r w:rsidR="003A4920" w:rsidRPr="001D0768">
        <w:rPr>
          <w:rFonts w:hint="eastAsia"/>
          <w:sz w:val="24"/>
          <w:szCs w:val="24"/>
        </w:rPr>
        <w:t>程序</w:t>
      </w:r>
      <w:bookmarkEnd w:id="499"/>
      <w:bookmarkEnd w:id="500"/>
    </w:p>
    <w:p w:rsidR="003A4920" w:rsidRPr="001D0768" w:rsidRDefault="003A4920" w:rsidP="003A4920">
      <w:pPr>
        <w:autoSpaceDE w:val="0"/>
        <w:autoSpaceDN w:val="0"/>
        <w:adjustRightInd w:val="0"/>
        <w:jc w:val="left"/>
        <w:rPr>
          <w:rFonts w:ascii="ArialMT" w:hAnsi="ArialMT" w:cs="ArialMT"/>
          <w:kern w:val="0"/>
          <w:szCs w:val="21"/>
        </w:rPr>
      </w:pPr>
      <w:r w:rsidRPr="001D0768">
        <w:rPr>
          <w:rFonts w:ascii="ArialMT" w:hAnsi="ArialMT" w:cs="ArialMT" w:hint="eastAsia"/>
          <w:kern w:val="0"/>
          <w:sz w:val="24"/>
        </w:rPr>
        <w:t xml:space="preserve">   </w:t>
      </w:r>
      <w:r w:rsidRPr="001D0768">
        <w:rPr>
          <w:rFonts w:ascii="ArialMT" w:hAnsi="ArialMT" w:cs="ArialMT" w:hint="eastAsia"/>
          <w:kern w:val="0"/>
          <w:szCs w:val="21"/>
        </w:rPr>
        <w:t xml:space="preserve"> </w:t>
      </w:r>
      <w:r w:rsidRPr="001D0768">
        <w:rPr>
          <w:rFonts w:ascii="ArialMT" w:hAnsi="ArialMT" w:cs="ArialMT" w:hint="eastAsia"/>
          <w:kern w:val="0"/>
          <w:szCs w:val="21"/>
        </w:rPr>
        <w:t>按照</w:t>
      </w:r>
      <w:r w:rsidRPr="001D0768">
        <w:rPr>
          <w:rFonts w:ascii="ArialMT" w:hAnsi="ArialMT" w:cs="ArialMT"/>
          <w:kern w:val="0"/>
          <w:szCs w:val="21"/>
        </w:rPr>
        <w:t>GB/T 17626.5</w:t>
      </w:r>
      <w:r w:rsidRPr="001D0768">
        <w:rPr>
          <w:rFonts w:ascii="ArialMT" w:hAnsi="ArialMT" w:cs="ArialMT" w:hint="eastAsia"/>
          <w:kern w:val="0"/>
          <w:szCs w:val="21"/>
        </w:rPr>
        <w:t>测试方法来建立测试等级。</w:t>
      </w:r>
    </w:p>
    <w:p w:rsidR="003A4920" w:rsidRPr="001D0768" w:rsidRDefault="003A4920" w:rsidP="006848E3">
      <w:pPr>
        <w:pStyle w:val="4"/>
        <w:numPr>
          <w:ilvl w:val="0"/>
          <w:numId w:val="16"/>
        </w:numPr>
        <w:rPr>
          <w:sz w:val="24"/>
          <w:szCs w:val="24"/>
        </w:rPr>
      </w:pPr>
      <w:bookmarkStart w:id="501" w:name="_Toc448993805"/>
      <w:bookmarkStart w:id="502" w:name="_Toc448994077"/>
      <w:bookmarkStart w:id="503" w:name="_Toc457745415"/>
      <w:bookmarkStart w:id="504" w:name="_Toc491429901"/>
      <w:r w:rsidRPr="001D0768">
        <w:rPr>
          <w:rFonts w:hint="eastAsia"/>
          <w:sz w:val="24"/>
          <w:szCs w:val="24"/>
        </w:rPr>
        <w:t>要求</w:t>
      </w:r>
      <w:bookmarkEnd w:id="501"/>
      <w:bookmarkEnd w:id="502"/>
      <w:bookmarkEnd w:id="503"/>
      <w:bookmarkEnd w:id="504"/>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开发对象必须满足表</w:t>
      </w:r>
      <w:r w:rsidRPr="001D0768">
        <w:rPr>
          <w:rFonts w:ascii="ArialMT" w:hAnsi="ArialMT" w:cs="ArialMT" w:hint="eastAsia"/>
          <w:kern w:val="0"/>
          <w:szCs w:val="21"/>
        </w:rPr>
        <w:t>17</w:t>
      </w:r>
      <w:r w:rsidRPr="001D0768">
        <w:rPr>
          <w:rFonts w:ascii="ArialMT" w:hAnsi="ArialMT" w:cs="ArialMT" w:hint="eastAsia"/>
          <w:kern w:val="0"/>
          <w:szCs w:val="21"/>
        </w:rPr>
        <w:t>中的要求。这个测试需要分别在每个测试等级进行。</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每个浪涌需要按照</w:t>
      </w:r>
      <w:r w:rsidRPr="001D0768">
        <w:rPr>
          <w:rFonts w:ascii="ArialMT" w:hAnsi="ArialMT" w:cs="ArialMT" w:hint="eastAsia"/>
          <w:kern w:val="0"/>
          <w:szCs w:val="21"/>
        </w:rPr>
        <w:t>1</w:t>
      </w:r>
      <w:r w:rsidRPr="001D0768">
        <w:rPr>
          <w:rFonts w:ascii="ArialMT" w:hAnsi="ArialMT" w:cs="ArialMT" w:hint="eastAsia"/>
          <w:kern w:val="0"/>
          <w:szCs w:val="21"/>
        </w:rPr>
        <w:t>分钟间隔时间，对每个角度施加</w:t>
      </w:r>
      <w:r w:rsidRPr="001D0768">
        <w:rPr>
          <w:rFonts w:ascii="ArialMT" w:hAnsi="ArialMT" w:cs="ArialMT"/>
          <w:kern w:val="0"/>
          <w:szCs w:val="21"/>
        </w:rPr>
        <w:t>5</w:t>
      </w:r>
      <w:r w:rsidRPr="001D0768">
        <w:rPr>
          <w:rFonts w:ascii="ArialMT" w:hAnsi="ArialMT" w:cs="ArialMT" w:hint="eastAsia"/>
          <w:kern w:val="0"/>
          <w:szCs w:val="21"/>
        </w:rPr>
        <w:t>次测试：</w:t>
      </w:r>
      <w:r w:rsidRPr="001D0768">
        <w:rPr>
          <w:rFonts w:ascii="ArialMT" w:hAnsi="ArialMT" w:cs="ArialMT" w:hint="eastAsia"/>
          <w:kern w:val="0"/>
          <w:szCs w:val="21"/>
        </w:rPr>
        <w:t>0</w:t>
      </w:r>
      <w:r w:rsidRPr="001D0768">
        <w:rPr>
          <w:rFonts w:ascii="ArialMT" w:hAnsi="ArialMT" w:cs="ArialMT" w:hint="eastAsia"/>
          <w:kern w:val="0"/>
          <w:szCs w:val="21"/>
        </w:rPr>
        <w:t>°，</w:t>
      </w:r>
      <w:r w:rsidRPr="001D0768">
        <w:rPr>
          <w:rFonts w:ascii="ArialMT" w:hAnsi="ArialMT" w:cs="ArialMT" w:hint="eastAsia"/>
          <w:kern w:val="0"/>
          <w:szCs w:val="21"/>
        </w:rPr>
        <w:t>90</w:t>
      </w:r>
      <w:r w:rsidRPr="001D0768">
        <w:rPr>
          <w:rFonts w:ascii="ArialMT" w:hAnsi="ArialMT" w:cs="ArialMT" w:hint="eastAsia"/>
          <w:kern w:val="0"/>
          <w:szCs w:val="21"/>
        </w:rPr>
        <w:t>°，</w:t>
      </w:r>
      <w:r w:rsidRPr="001D0768">
        <w:rPr>
          <w:rFonts w:ascii="ArialMT" w:hAnsi="ArialMT" w:cs="ArialMT" w:hint="eastAsia"/>
          <w:kern w:val="0"/>
          <w:szCs w:val="21"/>
        </w:rPr>
        <w:t>180</w:t>
      </w:r>
      <w:r w:rsidRPr="001D0768">
        <w:rPr>
          <w:rFonts w:ascii="ArialMT" w:hAnsi="ArialMT" w:cs="ArialMT" w:hint="eastAsia"/>
          <w:kern w:val="0"/>
          <w:szCs w:val="21"/>
        </w:rPr>
        <w:t>°和</w:t>
      </w:r>
      <w:r w:rsidRPr="001D0768">
        <w:rPr>
          <w:rFonts w:ascii="ArialMT" w:hAnsi="ArialMT" w:cs="ArialMT" w:hint="eastAsia"/>
          <w:kern w:val="0"/>
          <w:szCs w:val="21"/>
        </w:rPr>
        <w:t>270</w:t>
      </w:r>
      <w:r w:rsidRPr="001D0768">
        <w:rPr>
          <w:rFonts w:ascii="ArialMT" w:hAnsi="ArialMT" w:cs="ArialMT" w:hint="eastAsia"/>
          <w:kern w:val="0"/>
          <w:szCs w:val="21"/>
        </w:rPr>
        <w:t>°。</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注：时间间隔可以减少到</w:t>
      </w:r>
      <w:r w:rsidRPr="001D0768">
        <w:rPr>
          <w:rFonts w:ascii="ArialMT" w:hAnsi="ArialMT" w:cs="ArialMT" w:hint="eastAsia"/>
          <w:kern w:val="0"/>
          <w:szCs w:val="21"/>
        </w:rPr>
        <w:t>10s</w:t>
      </w:r>
      <w:r w:rsidRPr="001D0768">
        <w:rPr>
          <w:rFonts w:ascii="ArialMT" w:hAnsi="ArialMT" w:cs="ArialMT" w:hint="eastAsia"/>
          <w:kern w:val="0"/>
          <w:szCs w:val="21"/>
        </w:rPr>
        <w:t>。</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表</w:t>
      </w:r>
      <w:r w:rsidRPr="001D0768">
        <w:rPr>
          <w:rFonts w:ascii="ArialMT" w:hAnsi="ArialMT" w:cs="ArialMT" w:hint="eastAsia"/>
          <w:kern w:val="0"/>
          <w:szCs w:val="21"/>
        </w:rPr>
        <w:t xml:space="preserve">17 </w:t>
      </w:r>
      <w:r w:rsidRPr="001D0768">
        <w:rPr>
          <w:rFonts w:ascii="ArialMT" w:hAnsi="ArialMT" w:cs="ArialMT" w:hint="eastAsia"/>
          <w:kern w:val="0"/>
          <w:szCs w:val="21"/>
        </w:rPr>
        <w:t>浪涌测试等级</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06"/>
        <w:gridCol w:w="1731"/>
        <w:gridCol w:w="1559"/>
        <w:gridCol w:w="1326"/>
      </w:tblGrid>
      <w:tr w:rsidR="003A4920" w:rsidRPr="001D0768" w:rsidTr="00355C55">
        <w:tc>
          <w:tcPr>
            <w:tcW w:w="3906"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测试</w:t>
            </w:r>
          </w:p>
        </w:tc>
        <w:tc>
          <w:tcPr>
            <w:tcW w:w="173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测试等级</w:t>
            </w:r>
            <w:r w:rsidRPr="001D0768">
              <w:rPr>
                <w:rFonts w:ascii="ArialMT" w:hAnsi="ArialMT" w:cs="ArialMT" w:hint="eastAsia"/>
                <w:kern w:val="0"/>
                <w:szCs w:val="21"/>
                <w:vertAlign w:val="superscript"/>
              </w:rPr>
              <w:t>（</w:t>
            </w:r>
            <w:r w:rsidRPr="001D0768">
              <w:rPr>
                <w:rFonts w:ascii="ArialMT" w:hAnsi="ArialMT" w:cs="ArialMT" w:hint="eastAsia"/>
                <w:kern w:val="0"/>
                <w:szCs w:val="21"/>
                <w:vertAlign w:val="superscript"/>
              </w:rPr>
              <w:t>1</w:t>
            </w:r>
            <w:r w:rsidRPr="001D0768">
              <w:rPr>
                <w:rFonts w:ascii="ArialMT" w:hAnsi="ArialMT" w:cs="ArialMT" w:hint="eastAsia"/>
                <w:kern w:val="0"/>
                <w:szCs w:val="21"/>
                <w:vertAlign w:val="superscript"/>
              </w:rPr>
              <w:t>）</w:t>
            </w:r>
          </w:p>
        </w:tc>
        <w:tc>
          <w:tcPr>
            <w:tcW w:w="1559"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类别</w:t>
            </w:r>
          </w:p>
        </w:tc>
        <w:tc>
          <w:tcPr>
            <w:tcW w:w="1326"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功能状态</w:t>
            </w:r>
          </w:p>
        </w:tc>
      </w:tr>
      <w:tr w:rsidR="003A4920" w:rsidRPr="001D0768" w:rsidTr="00355C55">
        <w:tc>
          <w:tcPr>
            <w:tcW w:w="3906"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高压交流电源线的脉冲</w:t>
            </w:r>
            <w:r w:rsidRPr="001D0768">
              <w:rPr>
                <w:rFonts w:ascii="ArialMT" w:hAnsi="ArialMT" w:cs="ArialMT" w:hint="eastAsia"/>
                <w:kern w:val="0"/>
                <w:szCs w:val="21"/>
              </w:rPr>
              <w:t>-</w:t>
            </w:r>
            <w:r w:rsidRPr="001D0768">
              <w:rPr>
                <w:rFonts w:ascii="ArialMT" w:hAnsi="ArialMT" w:cs="ArialMT" w:hint="eastAsia"/>
                <w:kern w:val="0"/>
                <w:szCs w:val="21"/>
              </w:rPr>
              <w:t>线到地</w:t>
            </w:r>
          </w:p>
        </w:tc>
        <w:tc>
          <w:tcPr>
            <w:tcW w:w="1731" w:type="dxa"/>
          </w:tcPr>
          <w:p w:rsidR="003A4920"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2kV</w:t>
            </w:r>
          </w:p>
        </w:tc>
        <w:tc>
          <w:tcPr>
            <w:tcW w:w="1559"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所有（</w:t>
            </w:r>
            <w:r w:rsidRPr="001D0768">
              <w:rPr>
                <w:rFonts w:ascii="ArialMT" w:hAnsi="ArialMT" w:cs="ArialMT" w:hint="eastAsia"/>
                <w:kern w:val="0"/>
                <w:szCs w:val="21"/>
              </w:rPr>
              <w:t>1-3</w:t>
            </w:r>
            <w:r w:rsidRPr="001D0768">
              <w:rPr>
                <w:rFonts w:ascii="ArialMT" w:hAnsi="ArialMT" w:cs="ArialMT" w:hint="eastAsia"/>
                <w:kern w:val="0"/>
                <w:szCs w:val="21"/>
              </w:rPr>
              <w:t>）</w:t>
            </w:r>
          </w:p>
        </w:tc>
        <w:tc>
          <w:tcPr>
            <w:tcW w:w="1326"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II</w:t>
            </w:r>
          </w:p>
        </w:tc>
      </w:tr>
      <w:tr w:rsidR="003A4920" w:rsidRPr="001D0768" w:rsidTr="00355C55">
        <w:tc>
          <w:tcPr>
            <w:tcW w:w="3906"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高压交流电源线的脉冲</w:t>
            </w:r>
            <w:r w:rsidRPr="001D0768">
              <w:rPr>
                <w:rFonts w:ascii="ArialMT" w:hAnsi="ArialMT" w:cs="ArialMT" w:hint="eastAsia"/>
                <w:kern w:val="0"/>
                <w:szCs w:val="21"/>
              </w:rPr>
              <w:t>-</w:t>
            </w:r>
            <w:r w:rsidRPr="001D0768">
              <w:rPr>
                <w:rFonts w:ascii="ArialMT" w:hAnsi="ArialMT" w:cs="ArialMT" w:hint="eastAsia"/>
                <w:kern w:val="0"/>
                <w:szCs w:val="21"/>
              </w:rPr>
              <w:t>线到线</w:t>
            </w:r>
          </w:p>
        </w:tc>
        <w:tc>
          <w:tcPr>
            <w:tcW w:w="1731" w:type="dxa"/>
          </w:tcPr>
          <w:p w:rsidR="003A4920" w:rsidRPr="001D0768" w:rsidRDefault="00775F8A"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1kV</w:t>
            </w:r>
          </w:p>
        </w:tc>
        <w:tc>
          <w:tcPr>
            <w:tcW w:w="1559"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所有（</w:t>
            </w:r>
            <w:r w:rsidRPr="001D0768">
              <w:rPr>
                <w:rFonts w:ascii="ArialMT" w:hAnsi="ArialMT" w:cs="ArialMT" w:hint="eastAsia"/>
                <w:kern w:val="0"/>
                <w:szCs w:val="21"/>
              </w:rPr>
              <w:t>1-3</w:t>
            </w:r>
            <w:r w:rsidRPr="001D0768">
              <w:rPr>
                <w:rFonts w:ascii="ArialMT" w:hAnsi="ArialMT" w:cs="ArialMT" w:hint="eastAsia"/>
                <w:kern w:val="0"/>
                <w:szCs w:val="21"/>
              </w:rPr>
              <w:t>）</w:t>
            </w:r>
          </w:p>
        </w:tc>
        <w:tc>
          <w:tcPr>
            <w:tcW w:w="1326"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II</w:t>
            </w:r>
          </w:p>
        </w:tc>
      </w:tr>
      <w:tr w:rsidR="003A4920" w:rsidRPr="001D0768" w:rsidTr="00355C55">
        <w:tc>
          <w:tcPr>
            <w:tcW w:w="8522" w:type="dxa"/>
            <w:gridSpan w:val="4"/>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1</w:t>
            </w:r>
            <w:r w:rsidRPr="001D0768">
              <w:rPr>
                <w:rFonts w:ascii="ArialMT" w:hAnsi="ArialMT" w:cs="ArialMT" w:hint="eastAsia"/>
                <w:kern w:val="0"/>
                <w:szCs w:val="21"/>
              </w:rPr>
              <w:t>）这个试验需要对每个测试等级分别进行试验</w:t>
            </w:r>
          </w:p>
        </w:tc>
      </w:tr>
    </w:tbl>
    <w:p w:rsidR="003A4920" w:rsidRPr="001D0768" w:rsidRDefault="003A4920" w:rsidP="003A4920">
      <w:pPr>
        <w:pStyle w:val="3"/>
        <w:rPr>
          <w:szCs w:val="24"/>
        </w:rPr>
      </w:pPr>
      <w:bookmarkStart w:id="505" w:name="_Toc457832036"/>
      <w:bookmarkStart w:id="506" w:name="_Toc457833137"/>
      <w:bookmarkStart w:id="507" w:name="_Toc457834580"/>
      <w:bookmarkStart w:id="508" w:name="_Toc457836414"/>
      <w:bookmarkStart w:id="509" w:name="_Toc457837360"/>
      <w:bookmarkStart w:id="510" w:name="_Toc491429902"/>
      <w:r w:rsidRPr="001D0768">
        <w:rPr>
          <w:rFonts w:hint="eastAsia"/>
          <w:szCs w:val="24"/>
        </w:rPr>
        <w:lastRenderedPageBreak/>
        <w:t>8.1.3</w:t>
      </w:r>
      <w:r w:rsidRPr="001D0768">
        <w:rPr>
          <w:szCs w:val="24"/>
        </w:rPr>
        <w:t xml:space="preserve"> </w:t>
      </w:r>
      <w:r w:rsidRPr="001D0768">
        <w:rPr>
          <w:rFonts w:hint="eastAsia"/>
          <w:szCs w:val="24"/>
        </w:rPr>
        <w:t xml:space="preserve"> </w:t>
      </w:r>
      <w:r w:rsidR="001A2DE8" w:rsidRPr="001D0768">
        <w:rPr>
          <w:rFonts w:hint="eastAsia"/>
          <w:szCs w:val="24"/>
        </w:rPr>
        <w:t xml:space="preserve"> </w:t>
      </w:r>
      <w:r w:rsidRPr="001D0768">
        <w:rPr>
          <w:rFonts w:hint="eastAsia"/>
          <w:szCs w:val="24"/>
        </w:rPr>
        <w:t>电压跌落抗扰度</w:t>
      </w:r>
      <w:bookmarkEnd w:id="505"/>
      <w:bookmarkEnd w:id="506"/>
      <w:bookmarkEnd w:id="507"/>
      <w:bookmarkEnd w:id="508"/>
      <w:bookmarkEnd w:id="509"/>
      <w:bookmarkEnd w:id="510"/>
    </w:p>
    <w:p w:rsidR="003A4920" w:rsidRPr="001D0768" w:rsidRDefault="003A4920" w:rsidP="006848E3">
      <w:pPr>
        <w:pStyle w:val="4"/>
        <w:numPr>
          <w:ilvl w:val="0"/>
          <w:numId w:val="22"/>
        </w:numPr>
        <w:rPr>
          <w:sz w:val="24"/>
          <w:szCs w:val="24"/>
        </w:rPr>
      </w:pPr>
      <w:bookmarkStart w:id="511" w:name="_Toc448993807"/>
      <w:bookmarkStart w:id="512" w:name="_Toc448994079"/>
      <w:bookmarkStart w:id="513" w:name="_Toc457745417"/>
      <w:bookmarkStart w:id="514" w:name="_Toc491429903"/>
      <w:r w:rsidRPr="001D0768">
        <w:rPr>
          <w:rFonts w:hint="eastAsia"/>
          <w:sz w:val="24"/>
          <w:szCs w:val="24"/>
        </w:rPr>
        <w:t>测试目的</w:t>
      </w:r>
      <w:bookmarkEnd w:id="511"/>
      <w:bookmarkEnd w:id="512"/>
      <w:bookmarkEnd w:id="513"/>
      <w:bookmarkEnd w:id="514"/>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测试目的是验证连接到电源的电源部件根据工作电流交流电源线上的电压暂降，短时中断和电压渐变的抗扰度。</w:t>
      </w:r>
    </w:p>
    <w:p w:rsidR="003A4920" w:rsidRPr="001D0768" w:rsidRDefault="003A4920" w:rsidP="006848E3">
      <w:pPr>
        <w:pStyle w:val="4"/>
        <w:numPr>
          <w:ilvl w:val="0"/>
          <w:numId w:val="22"/>
        </w:numPr>
        <w:rPr>
          <w:sz w:val="24"/>
          <w:szCs w:val="24"/>
        </w:rPr>
      </w:pPr>
      <w:bookmarkStart w:id="515" w:name="_Toc448993808"/>
      <w:bookmarkStart w:id="516" w:name="_Toc448994080"/>
      <w:bookmarkStart w:id="517" w:name="_Toc491429904"/>
      <w:r w:rsidRPr="001D0768">
        <w:rPr>
          <w:rFonts w:hint="eastAsia"/>
          <w:sz w:val="24"/>
          <w:szCs w:val="24"/>
        </w:rPr>
        <w:t>测试条件</w:t>
      </w:r>
      <w:bookmarkEnd w:id="515"/>
      <w:bookmarkEnd w:id="516"/>
      <w:bookmarkEnd w:id="517"/>
    </w:p>
    <w:p w:rsidR="003A4920" w:rsidRPr="001D0768" w:rsidRDefault="003A4920" w:rsidP="006848E3">
      <w:pPr>
        <w:numPr>
          <w:ilvl w:val="0"/>
          <w:numId w:val="15"/>
        </w:numPr>
        <w:rPr>
          <w:kern w:val="0"/>
        </w:rPr>
      </w:pPr>
      <w:bookmarkStart w:id="518" w:name="_Toc457745419"/>
      <w:r w:rsidRPr="001D0768">
        <w:rPr>
          <w:rFonts w:hint="eastAsia"/>
          <w:kern w:val="0"/>
        </w:rPr>
        <w:t>测试发生器应符合</w:t>
      </w:r>
      <w:r w:rsidRPr="001D0768">
        <w:rPr>
          <w:kern w:val="0"/>
        </w:rPr>
        <w:t>GB/T 17626.11</w:t>
      </w:r>
      <w:r w:rsidRPr="001D0768">
        <w:rPr>
          <w:rFonts w:hint="eastAsia"/>
          <w:kern w:val="0"/>
        </w:rPr>
        <w:t xml:space="preserve"> 6.1</w:t>
      </w:r>
      <w:r w:rsidRPr="001D0768">
        <w:rPr>
          <w:rFonts w:hint="eastAsia"/>
          <w:kern w:val="0"/>
        </w:rPr>
        <w:t>节和</w:t>
      </w:r>
      <w:r w:rsidRPr="001D0768">
        <w:rPr>
          <w:kern w:val="0"/>
        </w:rPr>
        <w:t>GB/T 17626.34</w:t>
      </w:r>
      <w:r w:rsidRPr="001D0768">
        <w:rPr>
          <w:rFonts w:hint="eastAsia"/>
          <w:kern w:val="0"/>
        </w:rPr>
        <w:t>中规定的要求。</w:t>
      </w:r>
      <w:bookmarkEnd w:id="518"/>
    </w:p>
    <w:p w:rsidR="003A4920" w:rsidRPr="001D0768" w:rsidRDefault="003A4920" w:rsidP="006848E3">
      <w:pPr>
        <w:numPr>
          <w:ilvl w:val="0"/>
          <w:numId w:val="15"/>
        </w:numPr>
        <w:rPr>
          <w:kern w:val="0"/>
        </w:rPr>
      </w:pPr>
      <w:bookmarkStart w:id="519" w:name="_Toc457745420"/>
      <w:r w:rsidRPr="001D0768">
        <w:rPr>
          <w:rFonts w:hint="eastAsia"/>
          <w:kern w:val="0"/>
        </w:rPr>
        <w:t>电源应符合</w:t>
      </w:r>
      <w:r w:rsidRPr="001D0768">
        <w:rPr>
          <w:kern w:val="0"/>
        </w:rPr>
        <w:t>GB/T 17626.11</w:t>
      </w:r>
      <w:r w:rsidRPr="001D0768">
        <w:rPr>
          <w:rFonts w:hint="eastAsia"/>
          <w:kern w:val="0"/>
        </w:rPr>
        <w:t xml:space="preserve"> 6.2</w:t>
      </w:r>
      <w:r w:rsidRPr="001D0768">
        <w:rPr>
          <w:rFonts w:hint="eastAsia"/>
          <w:kern w:val="0"/>
        </w:rPr>
        <w:t>节和</w:t>
      </w:r>
      <w:r w:rsidRPr="001D0768">
        <w:rPr>
          <w:kern w:val="0"/>
        </w:rPr>
        <w:t>GB/T 17626.34</w:t>
      </w:r>
      <w:r w:rsidRPr="001D0768">
        <w:rPr>
          <w:rFonts w:hint="eastAsia"/>
          <w:kern w:val="0"/>
        </w:rPr>
        <w:t>中规定的要求。</w:t>
      </w:r>
      <w:bookmarkEnd w:id="519"/>
    </w:p>
    <w:p w:rsidR="003A4920" w:rsidRPr="001D0768" w:rsidRDefault="00B94197" w:rsidP="006848E3">
      <w:pPr>
        <w:pStyle w:val="4"/>
        <w:numPr>
          <w:ilvl w:val="0"/>
          <w:numId w:val="22"/>
        </w:numPr>
        <w:rPr>
          <w:sz w:val="24"/>
          <w:szCs w:val="24"/>
        </w:rPr>
      </w:pPr>
      <w:bookmarkStart w:id="520" w:name="_Toc448993809"/>
      <w:bookmarkStart w:id="521" w:name="_Toc448994081"/>
      <w:bookmarkStart w:id="522" w:name="_Toc457745421"/>
      <w:bookmarkStart w:id="523" w:name="_Toc491429905"/>
      <w:r w:rsidRPr="001D0768">
        <w:rPr>
          <w:rFonts w:hint="eastAsia"/>
          <w:sz w:val="24"/>
          <w:szCs w:val="24"/>
        </w:rPr>
        <w:t>测试</w:t>
      </w:r>
      <w:r w:rsidR="003A4920" w:rsidRPr="001D0768">
        <w:rPr>
          <w:rFonts w:hint="eastAsia"/>
          <w:sz w:val="24"/>
          <w:szCs w:val="24"/>
        </w:rPr>
        <w:t>布置</w:t>
      </w:r>
      <w:bookmarkEnd w:id="520"/>
      <w:bookmarkEnd w:id="521"/>
      <w:bookmarkEnd w:id="522"/>
      <w:bookmarkEnd w:id="523"/>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试验布置在</w:t>
      </w:r>
      <w:r w:rsidRPr="001D0768">
        <w:rPr>
          <w:rFonts w:ascii="ArialMT" w:hAnsi="ArialMT" w:cs="ArialMT"/>
          <w:kern w:val="0"/>
          <w:szCs w:val="21"/>
        </w:rPr>
        <w:t>GB/T 17626.11</w:t>
      </w:r>
      <w:r w:rsidRPr="001D0768">
        <w:rPr>
          <w:rFonts w:ascii="ArialMT" w:hAnsi="ArialMT" w:cs="ArialMT" w:hint="eastAsia"/>
          <w:kern w:val="0"/>
          <w:szCs w:val="21"/>
        </w:rPr>
        <w:t xml:space="preserve"> </w:t>
      </w:r>
      <w:r w:rsidRPr="001D0768">
        <w:rPr>
          <w:rFonts w:ascii="ArialMT" w:hAnsi="ArialMT" w:cs="ArialMT" w:hint="eastAsia"/>
          <w:kern w:val="0"/>
          <w:szCs w:val="21"/>
        </w:rPr>
        <w:t>第</w:t>
      </w:r>
      <w:r w:rsidRPr="001D0768">
        <w:rPr>
          <w:rFonts w:ascii="ArialMT" w:hAnsi="ArialMT" w:cs="ArialMT" w:hint="eastAsia"/>
          <w:kern w:val="0"/>
          <w:szCs w:val="21"/>
        </w:rPr>
        <w:t>7</w:t>
      </w:r>
      <w:r w:rsidRPr="001D0768">
        <w:rPr>
          <w:rFonts w:ascii="ArialMT" w:hAnsi="ArialMT" w:cs="ArialMT" w:hint="eastAsia"/>
          <w:kern w:val="0"/>
          <w:szCs w:val="21"/>
        </w:rPr>
        <w:t>节和</w:t>
      </w:r>
      <w:r w:rsidRPr="001D0768">
        <w:rPr>
          <w:rFonts w:ascii="ArialMT" w:hAnsi="ArialMT" w:cs="ArialMT"/>
          <w:kern w:val="0"/>
          <w:szCs w:val="21"/>
        </w:rPr>
        <w:t>GB/T 17626.34</w:t>
      </w:r>
      <w:r w:rsidRPr="001D0768">
        <w:rPr>
          <w:rFonts w:ascii="ArialMT" w:hAnsi="ArialMT" w:cs="ArialMT" w:hint="eastAsia"/>
          <w:kern w:val="0"/>
          <w:szCs w:val="21"/>
        </w:rPr>
        <w:t>中描述。</w:t>
      </w:r>
    </w:p>
    <w:p w:rsidR="003A4920" w:rsidRPr="001D0768" w:rsidRDefault="00B94197" w:rsidP="006848E3">
      <w:pPr>
        <w:pStyle w:val="4"/>
        <w:numPr>
          <w:ilvl w:val="0"/>
          <w:numId w:val="22"/>
        </w:numPr>
        <w:rPr>
          <w:sz w:val="24"/>
          <w:szCs w:val="24"/>
        </w:rPr>
      </w:pPr>
      <w:bookmarkStart w:id="524" w:name="_Toc457745422"/>
      <w:bookmarkStart w:id="525" w:name="_Toc491429906"/>
      <w:r w:rsidRPr="001D0768">
        <w:rPr>
          <w:rFonts w:hint="eastAsia"/>
          <w:sz w:val="24"/>
          <w:szCs w:val="24"/>
        </w:rPr>
        <w:t>测试</w:t>
      </w:r>
      <w:r w:rsidR="003A4920" w:rsidRPr="001D0768">
        <w:rPr>
          <w:rFonts w:hint="eastAsia"/>
          <w:sz w:val="24"/>
          <w:szCs w:val="24"/>
        </w:rPr>
        <w:t>程序</w:t>
      </w:r>
      <w:bookmarkEnd w:id="524"/>
      <w:bookmarkEnd w:id="525"/>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按照</w:t>
      </w:r>
      <w:r w:rsidRPr="001D0768">
        <w:rPr>
          <w:rFonts w:ascii="ArialMT" w:hAnsi="ArialMT" w:cs="ArialMT"/>
          <w:kern w:val="0"/>
          <w:szCs w:val="21"/>
        </w:rPr>
        <w:t>GB/T 17626.11</w:t>
      </w:r>
      <w:r w:rsidRPr="001D0768">
        <w:rPr>
          <w:rFonts w:ascii="ArialMT" w:hAnsi="ArialMT" w:cs="ArialMT" w:hint="eastAsia"/>
          <w:kern w:val="0"/>
          <w:szCs w:val="21"/>
        </w:rPr>
        <w:t>和</w:t>
      </w:r>
      <w:r w:rsidRPr="001D0768">
        <w:rPr>
          <w:rFonts w:ascii="ArialMT" w:hAnsi="ArialMT" w:cs="ArialMT"/>
          <w:kern w:val="0"/>
          <w:szCs w:val="21"/>
        </w:rPr>
        <w:t>GB/T 17626.34</w:t>
      </w:r>
      <w:r w:rsidRPr="001D0768">
        <w:rPr>
          <w:rFonts w:ascii="ArialMT" w:hAnsi="ArialMT" w:cs="ArialMT" w:hint="eastAsia"/>
          <w:kern w:val="0"/>
          <w:szCs w:val="21"/>
        </w:rPr>
        <w:t>使用的测试方法来建立测试等级。</w:t>
      </w:r>
    </w:p>
    <w:p w:rsidR="003A4920" w:rsidRPr="001D0768" w:rsidRDefault="003A4920" w:rsidP="006848E3">
      <w:pPr>
        <w:pStyle w:val="4"/>
        <w:numPr>
          <w:ilvl w:val="0"/>
          <w:numId w:val="22"/>
        </w:numPr>
        <w:rPr>
          <w:sz w:val="24"/>
          <w:szCs w:val="24"/>
        </w:rPr>
      </w:pPr>
      <w:bookmarkStart w:id="526" w:name="_Toc448993811"/>
      <w:bookmarkStart w:id="527" w:name="_Toc448994083"/>
      <w:bookmarkStart w:id="528" w:name="_Toc457745423"/>
      <w:bookmarkStart w:id="529" w:name="_Toc491429907"/>
      <w:r w:rsidRPr="001D0768">
        <w:rPr>
          <w:rFonts w:hint="eastAsia"/>
          <w:sz w:val="24"/>
          <w:szCs w:val="24"/>
        </w:rPr>
        <w:t>要求</w:t>
      </w:r>
      <w:bookmarkEnd w:id="526"/>
      <w:bookmarkEnd w:id="527"/>
      <w:bookmarkEnd w:id="528"/>
      <w:bookmarkEnd w:id="529"/>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对象应满足表</w:t>
      </w:r>
      <w:r w:rsidRPr="001D0768">
        <w:rPr>
          <w:rFonts w:ascii="ArialMT" w:hAnsi="ArialMT" w:cs="ArialMT" w:hint="eastAsia"/>
          <w:kern w:val="0"/>
          <w:szCs w:val="21"/>
        </w:rPr>
        <w:t>18</w:t>
      </w:r>
      <w:r w:rsidRPr="001D0768">
        <w:rPr>
          <w:rFonts w:ascii="ArialMT" w:hAnsi="ArialMT" w:cs="ArialMT" w:hint="eastAsia"/>
          <w:kern w:val="0"/>
          <w:szCs w:val="21"/>
        </w:rPr>
        <w:t>的要求。</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表</w:t>
      </w:r>
      <w:r w:rsidRPr="001D0768">
        <w:rPr>
          <w:rFonts w:ascii="ArialMT" w:hAnsi="ArialMT" w:cs="ArialMT" w:hint="eastAsia"/>
          <w:kern w:val="0"/>
          <w:szCs w:val="21"/>
        </w:rPr>
        <w:t xml:space="preserve">18 </w:t>
      </w:r>
      <w:r w:rsidRPr="001D0768">
        <w:rPr>
          <w:rFonts w:ascii="ArialMT" w:hAnsi="ArialMT" w:cs="ArialMT" w:hint="eastAsia"/>
          <w:kern w:val="0"/>
          <w:szCs w:val="21"/>
        </w:rPr>
        <w:t>电压暂降，短时中断，电压渐变</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30"/>
        <w:gridCol w:w="3790"/>
        <w:gridCol w:w="1134"/>
        <w:gridCol w:w="1468"/>
      </w:tblGrid>
      <w:tr w:rsidR="003A4920" w:rsidRPr="001D0768" w:rsidTr="00355C55">
        <w:tc>
          <w:tcPr>
            <w:tcW w:w="213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测试</w:t>
            </w:r>
          </w:p>
        </w:tc>
        <w:tc>
          <w:tcPr>
            <w:tcW w:w="379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测试等级</w:t>
            </w:r>
          </w:p>
        </w:tc>
        <w:tc>
          <w:tcPr>
            <w:tcW w:w="1134"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类别</w:t>
            </w:r>
          </w:p>
        </w:tc>
        <w:tc>
          <w:tcPr>
            <w:tcW w:w="1468"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功能状态</w:t>
            </w:r>
          </w:p>
        </w:tc>
      </w:tr>
      <w:tr w:rsidR="003A4920" w:rsidRPr="001D0768" w:rsidTr="00355C55">
        <w:tc>
          <w:tcPr>
            <w:tcW w:w="2130" w:type="dxa"/>
            <w:vMerge w:val="restart"/>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高压交流电源线的电压下降</w:t>
            </w:r>
          </w:p>
        </w:tc>
        <w:tc>
          <w:tcPr>
            <w:tcW w:w="379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一个周期内有</w:t>
            </w:r>
            <w:r w:rsidRPr="001D0768">
              <w:rPr>
                <w:rFonts w:ascii="ArialMT" w:hAnsi="ArialMT" w:cs="ArialMT" w:hint="eastAsia"/>
                <w:kern w:val="0"/>
                <w:szCs w:val="21"/>
              </w:rPr>
              <w:t>0%</w:t>
            </w:r>
            <w:r w:rsidRPr="001D0768">
              <w:rPr>
                <w:rFonts w:ascii="ArialMT" w:hAnsi="ArialMT" w:cs="ArialMT" w:hint="eastAsia"/>
                <w:kern w:val="0"/>
                <w:szCs w:val="21"/>
              </w:rPr>
              <w:t>的残余电压</w:t>
            </w:r>
          </w:p>
        </w:tc>
        <w:tc>
          <w:tcPr>
            <w:tcW w:w="1134"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所有（</w:t>
            </w:r>
            <w:r w:rsidRPr="001D0768">
              <w:rPr>
                <w:rFonts w:ascii="ArialMT" w:hAnsi="ArialMT" w:cs="ArialMT" w:hint="eastAsia"/>
                <w:kern w:val="0"/>
                <w:szCs w:val="21"/>
              </w:rPr>
              <w:t>1-3</w:t>
            </w:r>
            <w:r w:rsidRPr="001D0768">
              <w:rPr>
                <w:rFonts w:ascii="ArialMT" w:hAnsi="ArialMT" w:cs="ArialMT" w:hint="eastAsia"/>
                <w:kern w:val="0"/>
                <w:szCs w:val="21"/>
              </w:rPr>
              <w:t>）</w:t>
            </w:r>
          </w:p>
        </w:tc>
        <w:tc>
          <w:tcPr>
            <w:tcW w:w="1468" w:type="dxa"/>
            <w:vMerge w:val="restart"/>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II</w:t>
            </w:r>
          </w:p>
        </w:tc>
      </w:tr>
      <w:tr w:rsidR="003A4920" w:rsidRPr="001D0768" w:rsidTr="00355C55">
        <w:tc>
          <w:tcPr>
            <w:tcW w:w="2130" w:type="dxa"/>
            <w:vMerge/>
          </w:tcPr>
          <w:p w:rsidR="003A4920" w:rsidRPr="001D0768" w:rsidRDefault="003A4920" w:rsidP="00355C55">
            <w:pPr>
              <w:autoSpaceDE w:val="0"/>
              <w:autoSpaceDN w:val="0"/>
              <w:adjustRightInd w:val="0"/>
              <w:rPr>
                <w:rFonts w:ascii="ArialMT" w:hAnsi="ArialMT" w:cs="ArialMT"/>
                <w:kern w:val="0"/>
                <w:szCs w:val="21"/>
              </w:rPr>
            </w:pPr>
          </w:p>
        </w:tc>
        <w:tc>
          <w:tcPr>
            <w:tcW w:w="379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50Hz</w:t>
            </w:r>
            <w:r w:rsidRPr="001D0768">
              <w:rPr>
                <w:rFonts w:ascii="ArialMT" w:hAnsi="ArialMT" w:cs="ArialMT" w:hint="eastAsia"/>
                <w:kern w:val="0"/>
                <w:szCs w:val="21"/>
              </w:rPr>
              <w:t>电网：</w:t>
            </w:r>
            <w:r w:rsidRPr="001D0768">
              <w:rPr>
                <w:rFonts w:ascii="ArialMT" w:hAnsi="ArialMT" w:cs="ArialMT" w:hint="eastAsia"/>
                <w:kern w:val="0"/>
                <w:szCs w:val="21"/>
              </w:rPr>
              <w:t>10</w:t>
            </w:r>
            <w:r w:rsidRPr="001D0768">
              <w:rPr>
                <w:rFonts w:ascii="ArialMT" w:hAnsi="ArialMT" w:cs="ArialMT" w:hint="eastAsia"/>
                <w:kern w:val="0"/>
                <w:szCs w:val="21"/>
              </w:rPr>
              <w:t>个周期内有</w:t>
            </w:r>
            <w:r w:rsidRPr="001D0768">
              <w:rPr>
                <w:rFonts w:ascii="ArialMT" w:hAnsi="ArialMT" w:cs="ArialMT" w:hint="eastAsia"/>
                <w:kern w:val="0"/>
                <w:szCs w:val="21"/>
              </w:rPr>
              <w:t>40%</w:t>
            </w:r>
            <w:r w:rsidRPr="001D0768">
              <w:rPr>
                <w:rFonts w:ascii="ArialMT" w:hAnsi="ArialMT" w:cs="ArialMT" w:hint="eastAsia"/>
                <w:kern w:val="0"/>
                <w:szCs w:val="21"/>
              </w:rPr>
              <w:t>的残余电压</w:t>
            </w:r>
          </w:p>
        </w:tc>
        <w:tc>
          <w:tcPr>
            <w:tcW w:w="1134"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所有（</w:t>
            </w:r>
            <w:r w:rsidRPr="001D0768">
              <w:rPr>
                <w:rFonts w:ascii="ArialMT" w:hAnsi="ArialMT" w:cs="ArialMT" w:hint="eastAsia"/>
                <w:kern w:val="0"/>
                <w:szCs w:val="21"/>
              </w:rPr>
              <w:t>1-3</w:t>
            </w:r>
            <w:r w:rsidRPr="001D0768">
              <w:rPr>
                <w:rFonts w:ascii="ArialMT" w:hAnsi="ArialMT" w:cs="ArialMT" w:hint="eastAsia"/>
                <w:kern w:val="0"/>
                <w:szCs w:val="21"/>
              </w:rPr>
              <w:t>）</w:t>
            </w:r>
          </w:p>
        </w:tc>
        <w:tc>
          <w:tcPr>
            <w:tcW w:w="1468" w:type="dxa"/>
            <w:vMerge/>
          </w:tcPr>
          <w:p w:rsidR="003A4920" w:rsidRPr="001D0768" w:rsidRDefault="003A4920" w:rsidP="00355C55">
            <w:pPr>
              <w:autoSpaceDE w:val="0"/>
              <w:autoSpaceDN w:val="0"/>
              <w:adjustRightInd w:val="0"/>
              <w:rPr>
                <w:rFonts w:ascii="ArialMT" w:hAnsi="ArialMT" w:cs="ArialMT"/>
                <w:kern w:val="0"/>
                <w:szCs w:val="21"/>
              </w:rPr>
            </w:pPr>
          </w:p>
        </w:tc>
      </w:tr>
      <w:tr w:rsidR="003A4920" w:rsidRPr="001D0768" w:rsidTr="00355C55">
        <w:tc>
          <w:tcPr>
            <w:tcW w:w="2130" w:type="dxa"/>
            <w:vMerge/>
          </w:tcPr>
          <w:p w:rsidR="003A4920" w:rsidRPr="001D0768" w:rsidRDefault="003A4920" w:rsidP="00355C55">
            <w:pPr>
              <w:autoSpaceDE w:val="0"/>
              <w:autoSpaceDN w:val="0"/>
              <w:adjustRightInd w:val="0"/>
              <w:rPr>
                <w:rFonts w:ascii="ArialMT" w:hAnsi="ArialMT" w:cs="ArialMT"/>
                <w:kern w:val="0"/>
                <w:szCs w:val="21"/>
              </w:rPr>
            </w:pPr>
          </w:p>
        </w:tc>
        <w:tc>
          <w:tcPr>
            <w:tcW w:w="379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50Hz</w:t>
            </w:r>
            <w:r w:rsidRPr="001D0768">
              <w:rPr>
                <w:rFonts w:ascii="ArialMT" w:hAnsi="ArialMT" w:cs="ArialMT" w:hint="eastAsia"/>
                <w:kern w:val="0"/>
                <w:szCs w:val="21"/>
              </w:rPr>
              <w:t>电网：</w:t>
            </w:r>
            <w:r w:rsidRPr="001D0768">
              <w:rPr>
                <w:rFonts w:ascii="ArialMT" w:hAnsi="ArialMT" w:cs="ArialMT" w:hint="eastAsia"/>
                <w:kern w:val="0"/>
                <w:szCs w:val="21"/>
              </w:rPr>
              <w:t>25</w:t>
            </w:r>
            <w:r w:rsidRPr="001D0768">
              <w:rPr>
                <w:rFonts w:ascii="ArialMT" w:hAnsi="ArialMT" w:cs="ArialMT" w:hint="eastAsia"/>
                <w:kern w:val="0"/>
                <w:szCs w:val="21"/>
              </w:rPr>
              <w:t>个周期内有</w:t>
            </w:r>
            <w:r w:rsidRPr="001D0768">
              <w:rPr>
                <w:rFonts w:ascii="ArialMT" w:hAnsi="ArialMT" w:cs="ArialMT" w:hint="eastAsia"/>
                <w:kern w:val="0"/>
                <w:szCs w:val="21"/>
              </w:rPr>
              <w:t>70%</w:t>
            </w:r>
            <w:r w:rsidRPr="001D0768">
              <w:rPr>
                <w:rFonts w:ascii="ArialMT" w:hAnsi="ArialMT" w:cs="ArialMT" w:hint="eastAsia"/>
                <w:kern w:val="0"/>
                <w:szCs w:val="21"/>
              </w:rPr>
              <w:t>的残余电压</w:t>
            </w:r>
          </w:p>
        </w:tc>
        <w:tc>
          <w:tcPr>
            <w:tcW w:w="1134"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所有（</w:t>
            </w:r>
            <w:r w:rsidRPr="001D0768">
              <w:rPr>
                <w:rFonts w:ascii="ArialMT" w:hAnsi="ArialMT" w:cs="ArialMT" w:hint="eastAsia"/>
                <w:kern w:val="0"/>
                <w:szCs w:val="21"/>
              </w:rPr>
              <w:t>1-3</w:t>
            </w:r>
            <w:r w:rsidRPr="001D0768">
              <w:rPr>
                <w:rFonts w:ascii="ArialMT" w:hAnsi="ArialMT" w:cs="ArialMT" w:hint="eastAsia"/>
                <w:kern w:val="0"/>
                <w:szCs w:val="21"/>
              </w:rPr>
              <w:t>）</w:t>
            </w:r>
          </w:p>
        </w:tc>
        <w:tc>
          <w:tcPr>
            <w:tcW w:w="1468" w:type="dxa"/>
            <w:vMerge/>
          </w:tcPr>
          <w:p w:rsidR="003A4920" w:rsidRPr="001D0768" w:rsidRDefault="003A4920" w:rsidP="00355C55">
            <w:pPr>
              <w:autoSpaceDE w:val="0"/>
              <w:autoSpaceDN w:val="0"/>
              <w:adjustRightInd w:val="0"/>
              <w:rPr>
                <w:rFonts w:ascii="ArialMT" w:hAnsi="ArialMT" w:cs="ArialMT"/>
                <w:kern w:val="0"/>
                <w:szCs w:val="21"/>
              </w:rPr>
            </w:pPr>
          </w:p>
        </w:tc>
      </w:tr>
      <w:tr w:rsidR="003A4920" w:rsidRPr="001D0768" w:rsidTr="00355C55">
        <w:tc>
          <w:tcPr>
            <w:tcW w:w="213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高压交流电源线的短期需求</w:t>
            </w:r>
          </w:p>
        </w:tc>
        <w:tc>
          <w:tcPr>
            <w:tcW w:w="379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50Hz</w:t>
            </w:r>
            <w:r w:rsidRPr="001D0768">
              <w:rPr>
                <w:rFonts w:ascii="ArialMT" w:hAnsi="ArialMT" w:cs="ArialMT" w:hint="eastAsia"/>
                <w:kern w:val="0"/>
                <w:szCs w:val="21"/>
              </w:rPr>
              <w:t>电网：</w:t>
            </w:r>
            <w:r w:rsidRPr="001D0768">
              <w:rPr>
                <w:rFonts w:ascii="ArialMT" w:hAnsi="ArialMT" w:cs="ArialMT" w:hint="eastAsia"/>
                <w:kern w:val="0"/>
                <w:szCs w:val="21"/>
              </w:rPr>
              <w:t>250</w:t>
            </w:r>
            <w:r w:rsidRPr="001D0768">
              <w:rPr>
                <w:rFonts w:ascii="ArialMT" w:hAnsi="ArialMT" w:cs="ArialMT" w:hint="eastAsia"/>
                <w:kern w:val="0"/>
                <w:szCs w:val="21"/>
              </w:rPr>
              <w:t>个周期内有</w:t>
            </w:r>
            <w:r w:rsidRPr="001D0768">
              <w:rPr>
                <w:rFonts w:ascii="ArialMT" w:hAnsi="ArialMT" w:cs="ArialMT" w:hint="eastAsia"/>
                <w:kern w:val="0"/>
                <w:szCs w:val="21"/>
              </w:rPr>
              <w:t>0%</w:t>
            </w:r>
            <w:r w:rsidRPr="001D0768">
              <w:rPr>
                <w:rFonts w:ascii="ArialMT" w:hAnsi="ArialMT" w:cs="ArialMT" w:hint="eastAsia"/>
                <w:kern w:val="0"/>
                <w:szCs w:val="21"/>
              </w:rPr>
              <w:t>的残余电压</w:t>
            </w:r>
          </w:p>
        </w:tc>
        <w:tc>
          <w:tcPr>
            <w:tcW w:w="1134"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所有（</w:t>
            </w:r>
            <w:r w:rsidRPr="001D0768">
              <w:rPr>
                <w:rFonts w:ascii="ArialMT" w:hAnsi="ArialMT" w:cs="ArialMT" w:hint="eastAsia"/>
                <w:kern w:val="0"/>
                <w:szCs w:val="21"/>
              </w:rPr>
              <w:t>1-3</w:t>
            </w:r>
            <w:r w:rsidRPr="001D0768">
              <w:rPr>
                <w:rFonts w:ascii="ArialMT" w:hAnsi="ArialMT" w:cs="ArialMT" w:hint="eastAsia"/>
                <w:kern w:val="0"/>
                <w:szCs w:val="21"/>
              </w:rPr>
              <w:t>）</w:t>
            </w:r>
          </w:p>
        </w:tc>
        <w:tc>
          <w:tcPr>
            <w:tcW w:w="1468"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II</w:t>
            </w:r>
          </w:p>
        </w:tc>
      </w:tr>
      <w:tr w:rsidR="003A4920" w:rsidRPr="001D0768" w:rsidTr="00355C55">
        <w:tc>
          <w:tcPr>
            <w:tcW w:w="213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高压交流电源线的电压变化</w:t>
            </w:r>
          </w:p>
        </w:tc>
        <w:tc>
          <w:tcPr>
            <w:tcW w:w="379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电压测试等级：</w:t>
            </w:r>
            <w:r w:rsidRPr="001D0768">
              <w:rPr>
                <w:rFonts w:ascii="ArialMT" w:hAnsi="ArialMT" w:cs="ArialMT" w:hint="eastAsia"/>
                <w:kern w:val="0"/>
                <w:szCs w:val="21"/>
              </w:rPr>
              <w:t>70%</w:t>
            </w:r>
          </w:p>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电压下降时间：</w:t>
            </w:r>
            <w:r w:rsidRPr="001D0768">
              <w:rPr>
                <w:rFonts w:ascii="ArialMT" w:hAnsi="ArialMT" w:cs="ArialMT" w:hint="eastAsia"/>
                <w:kern w:val="0"/>
                <w:szCs w:val="21"/>
              </w:rPr>
              <w:t>abrupt</w:t>
            </w:r>
          </w:p>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降低电压持续时间：</w:t>
            </w:r>
            <w:r w:rsidRPr="001D0768">
              <w:rPr>
                <w:rFonts w:ascii="ArialMT" w:hAnsi="ArialMT" w:cs="ArialMT" w:hint="eastAsia"/>
                <w:kern w:val="0"/>
                <w:szCs w:val="21"/>
              </w:rPr>
              <w:t>1</w:t>
            </w:r>
            <w:r w:rsidRPr="001D0768">
              <w:rPr>
                <w:rFonts w:ascii="ArialMT" w:hAnsi="ArialMT" w:cs="ArialMT" w:hint="eastAsia"/>
                <w:kern w:val="0"/>
                <w:szCs w:val="21"/>
              </w:rPr>
              <w:t>个周期（</w:t>
            </w:r>
            <w:r w:rsidRPr="001D0768">
              <w:rPr>
                <w:rFonts w:ascii="ArialMT" w:hAnsi="ArialMT" w:cs="ArialMT" w:hint="eastAsia"/>
                <w:kern w:val="0"/>
                <w:szCs w:val="21"/>
              </w:rPr>
              <w:t>period</w:t>
            </w:r>
            <w:r w:rsidRPr="001D0768">
              <w:rPr>
                <w:rFonts w:ascii="ArialMT" w:hAnsi="ArialMT" w:cs="ArialMT" w:hint="eastAsia"/>
                <w:kern w:val="0"/>
                <w:szCs w:val="21"/>
              </w:rPr>
              <w:t>）</w:t>
            </w:r>
          </w:p>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电压上升时间（</w:t>
            </w:r>
            <w:r w:rsidRPr="001D0768">
              <w:rPr>
                <w:rFonts w:ascii="ArialMT" w:hAnsi="ArialMT" w:cs="ArialMT" w:hint="eastAsia"/>
                <w:kern w:val="0"/>
                <w:szCs w:val="21"/>
              </w:rPr>
              <w:t>50Hz</w:t>
            </w:r>
            <w:r w:rsidRPr="001D0768">
              <w:rPr>
                <w:rFonts w:ascii="ArialMT" w:hAnsi="ArialMT" w:cs="ArialMT" w:hint="eastAsia"/>
                <w:kern w:val="0"/>
                <w:szCs w:val="21"/>
              </w:rPr>
              <w:t>）：</w:t>
            </w:r>
          </w:p>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50Hz</w:t>
            </w:r>
            <w:r w:rsidRPr="001D0768">
              <w:rPr>
                <w:rFonts w:ascii="ArialMT" w:hAnsi="ArialMT" w:cs="ArialMT" w:hint="eastAsia"/>
                <w:kern w:val="0"/>
                <w:szCs w:val="21"/>
              </w:rPr>
              <w:t>—</w:t>
            </w:r>
            <w:r w:rsidRPr="001D0768">
              <w:rPr>
                <w:rFonts w:ascii="ArialMT" w:hAnsi="ArialMT" w:cs="ArialMT" w:hint="eastAsia"/>
                <w:kern w:val="0"/>
                <w:szCs w:val="21"/>
              </w:rPr>
              <w:t>50%</w:t>
            </w:r>
            <w:r w:rsidRPr="001D0768">
              <w:rPr>
                <w:rFonts w:ascii="ArialMT" w:hAnsi="ArialMT" w:cs="ArialMT" w:hint="eastAsia"/>
                <w:kern w:val="0"/>
                <w:szCs w:val="21"/>
              </w:rPr>
              <w:t>占空比（占</w:t>
            </w:r>
            <w:r w:rsidRPr="001D0768">
              <w:rPr>
                <w:rFonts w:ascii="ArialMT" w:hAnsi="ArialMT" w:cs="ArialMT" w:hint="eastAsia"/>
                <w:kern w:val="0"/>
                <w:szCs w:val="21"/>
              </w:rPr>
              <w:t>25</w:t>
            </w:r>
            <w:r w:rsidRPr="001D0768">
              <w:rPr>
                <w:rFonts w:ascii="ArialMT" w:hAnsi="ArialMT" w:cs="ArialMT" w:hint="eastAsia"/>
                <w:kern w:val="0"/>
                <w:szCs w:val="21"/>
              </w:rPr>
              <w:t>）</w:t>
            </w:r>
          </w:p>
        </w:tc>
        <w:tc>
          <w:tcPr>
            <w:tcW w:w="1134"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所有（</w:t>
            </w:r>
            <w:r w:rsidRPr="001D0768">
              <w:rPr>
                <w:rFonts w:ascii="ArialMT" w:hAnsi="ArialMT" w:cs="ArialMT" w:hint="eastAsia"/>
                <w:kern w:val="0"/>
                <w:szCs w:val="21"/>
              </w:rPr>
              <w:t>1-3</w:t>
            </w:r>
            <w:r w:rsidRPr="001D0768">
              <w:rPr>
                <w:rFonts w:ascii="ArialMT" w:hAnsi="ArialMT" w:cs="ArialMT" w:hint="eastAsia"/>
                <w:kern w:val="0"/>
                <w:szCs w:val="21"/>
              </w:rPr>
              <w:t>）</w:t>
            </w:r>
          </w:p>
        </w:tc>
        <w:tc>
          <w:tcPr>
            <w:tcW w:w="1468"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w:t>
            </w:r>
          </w:p>
        </w:tc>
      </w:tr>
    </w:tbl>
    <w:p w:rsidR="003A4920" w:rsidRPr="001D0768" w:rsidRDefault="003A4920" w:rsidP="003A4920">
      <w:pPr>
        <w:autoSpaceDE w:val="0"/>
        <w:autoSpaceDN w:val="0"/>
        <w:adjustRightInd w:val="0"/>
        <w:rPr>
          <w:rFonts w:ascii="ArialMT" w:hAnsi="ArialMT" w:cs="ArialMT"/>
          <w:kern w:val="0"/>
          <w:sz w:val="24"/>
        </w:rPr>
      </w:pPr>
    </w:p>
    <w:p w:rsidR="003A4920" w:rsidRPr="001D0768" w:rsidRDefault="003A4920" w:rsidP="0036306A">
      <w:pPr>
        <w:pStyle w:val="3"/>
        <w:rPr>
          <w:szCs w:val="24"/>
        </w:rPr>
      </w:pPr>
      <w:bookmarkStart w:id="530" w:name="_Toc448993812"/>
      <w:bookmarkStart w:id="531" w:name="_Toc448994084"/>
      <w:bookmarkStart w:id="532" w:name="_Toc457832037"/>
      <w:bookmarkStart w:id="533" w:name="_Toc457833138"/>
      <w:bookmarkStart w:id="534" w:name="_Toc457834581"/>
      <w:bookmarkStart w:id="535" w:name="_Toc457836415"/>
      <w:bookmarkStart w:id="536" w:name="_Toc457837361"/>
      <w:bookmarkStart w:id="537" w:name="_Toc491429908"/>
      <w:r w:rsidRPr="001D0768">
        <w:rPr>
          <w:rFonts w:hint="eastAsia"/>
          <w:szCs w:val="24"/>
        </w:rPr>
        <w:lastRenderedPageBreak/>
        <w:t>8.1.4</w:t>
      </w:r>
      <w:r w:rsidRPr="001D0768">
        <w:rPr>
          <w:rFonts w:hint="eastAsia"/>
          <w:szCs w:val="24"/>
        </w:rPr>
        <w:t>谐波和谐间波</w:t>
      </w:r>
      <w:bookmarkEnd w:id="530"/>
      <w:bookmarkEnd w:id="531"/>
      <w:bookmarkEnd w:id="532"/>
      <w:bookmarkEnd w:id="533"/>
      <w:bookmarkEnd w:id="534"/>
      <w:bookmarkEnd w:id="535"/>
      <w:bookmarkEnd w:id="536"/>
      <w:bookmarkEnd w:id="537"/>
    </w:p>
    <w:p w:rsidR="003A4920" w:rsidRPr="001D0768" w:rsidRDefault="003A4920" w:rsidP="006848E3">
      <w:pPr>
        <w:pStyle w:val="4"/>
        <w:numPr>
          <w:ilvl w:val="0"/>
          <w:numId w:val="23"/>
        </w:numPr>
        <w:rPr>
          <w:sz w:val="24"/>
          <w:szCs w:val="24"/>
        </w:rPr>
      </w:pPr>
      <w:bookmarkStart w:id="538" w:name="_Toc448993814"/>
      <w:bookmarkStart w:id="539" w:name="_Toc448994086"/>
      <w:bookmarkStart w:id="540" w:name="_Toc457745426"/>
      <w:r w:rsidRPr="001D0768">
        <w:rPr>
          <w:rFonts w:hint="eastAsia"/>
          <w:sz w:val="24"/>
          <w:szCs w:val="24"/>
        </w:rPr>
        <w:t xml:space="preserve"> </w:t>
      </w:r>
      <w:bookmarkStart w:id="541" w:name="_Toc491429909"/>
      <w:r w:rsidRPr="001D0768">
        <w:rPr>
          <w:rFonts w:hint="eastAsia"/>
          <w:sz w:val="24"/>
          <w:szCs w:val="24"/>
        </w:rPr>
        <w:t>测试目的</w:t>
      </w:r>
      <w:bookmarkEnd w:id="538"/>
      <w:bookmarkEnd w:id="539"/>
      <w:bookmarkEnd w:id="540"/>
      <w:bookmarkEnd w:id="541"/>
    </w:p>
    <w:p w:rsidR="003A4920" w:rsidRPr="001D0768" w:rsidRDefault="003A4920" w:rsidP="003A4920">
      <w:pPr>
        <w:autoSpaceDE w:val="0"/>
        <w:autoSpaceDN w:val="0"/>
        <w:adjustRightInd w:val="0"/>
        <w:ind w:firstLineChars="200" w:firstLine="420"/>
        <w:rPr>
          <w:rFonts w:ascii="ArialMT" w:hAnsi="ArialMT" w:cs="ArialMT"/>
          <w:color w:val="FF0000"/>
          <w:kern w:val="0"/>
          <w:szCs w:val="21"/>
        </w:rPr>
      </w:pPr>
      <w:r w:rsidRPr="001D0768">
        <w:rPr>
          <w:rFonts w:ascii="ArialMT" w:hAnsi="ArialMT" w:cs="ArialMT" w:hint="eastAsia"/>
          <w:kern w:val="0"/>
          <w:szCs w:val="21"/>
        </w:rPr>
        <w:t>该测试旨在验证连接到电源部件</w:t>
      </w:r>
      <w:r w:rsidRPr="001D0768">
        <w:rPr>
          <w:rFonts w:ascii="ArialMT" w:hAnsi="ArialMT" w:cs="ArialMT" w:hint="eastAsia"/>
          <w:kern w:val="0"/>
          <w:szCs w:val="21"/>
        </w:rPr>
        <w:t>HVAC</w:t>
      </w:r>
      <w:r w:rsidRPr="001D0768">
        <w:rPr>
          <w:rFonts w:ascii="ArialMT" w:hAnsi="ArialMT" w:cs="ArialMT" w:hint="eastAsia"/>
          <w:kern w:val="0"/>
          <w:szCs w:val="21"/>
        </w:rPr>
        <w:t>主电源线上谐波和间谐波的抗扰度。</w:t>
      </w:r>
    </w:p>
    <w:p w:rsidR="003A4920" w:rsidRPr="001D0768" w:rsidRDefault="003A4920" w:rsidP="003A4920">
      <w:pPr>
        <w:autoSpaceDE w:val="0"/>
        <w:autoSpaceDN w:val="0"/>
        <w:adjustRightInd w:val="0"/>
        <w:ind w:firstLineChars="200" w:firstLine="420"/>
        <w:rPr>
          <w:rFonts w:ascii="ArialMT" w:hAnsi="ArialMT" w:cs="ArialMT"/>
          <w:kern w:val="0"/>
          <w:sz w:val="24"/>
        </w:rPr>
      </w:pPr>
      <w:r w:rsidRPr="001D0768">
        <w:rPr>
          <w:rFonts w:ascii="ArialMT" w:hAnsi="ArialMT" w:cs="ArialMT"/>
          <w:kern w:val="0"/>
          <w:szCs w:val="21"/>
        </w:rPr>
        <w:t>GB/T 17626.13</w:t>
      </w:r>
      <w:r w:rsidRPr="001D0768">
        <w:rPr>
          <w:rFonts w:ascii="ArialMT" w:hAnsi="ArialMT" w:cs="ArialMT" w:hint="eastAsia"/>
          <w:kern w:val="0"/>
          <w:szCs w:val="21"/>
        </w:rPr>
        <w:t>测试要求的偏差应适用于电流高达</w:t>
      </w:r>
      <w:r w:rsidRPr="001D0768">
        <w:rPr>
          <w:rFonts w:ascii="ArialMT" w:hAnsi="ArialMT" w:cs="ArialMT" w:hint="eastAsia"/>
          <w:kern w:val="0"/>
          <w:szCs w:val="21"/>
        </w:rPr>
        <w:t>32 A</w:t>
      </w:r>
      <w:r w:rsidRPr="001D0768">
        <w:rPr>
          <w:rFonts w:ascii="ArialMT" w:hAnsi="ArialMT" w:cs="ArialMT" w:hint="eastAsia"/>
          <w:kern w:val="0"/>
          <w:szCs w:val="21"/>
        </w:rPr>
        <w:t>。</w:t>
      </w:r>
    </w:p>
    <w:p w:rsidR="003A4920" w:rsidRPr="001D0768" w:rsidRDefault="00B94197" w:rsidP="006848E3">
      <w:pPr>
        <w:pStyle w:val="4"/>
        <w:numPr>
          <w:ilvl w:val="0"/>
          <w:numId w:val="23"/>
        </w:numPr>
        <w:rPr>
          <w:sz w:val="24"/>
          <w:szCs w:val="24"/>
        </w:rPr>
      </w:pPr>
      <w:bookmarkStart w:id="542" w:name="_Toc448993815"/>
      <w:bookmarkStart w:id="543" w:name="_Toc448994087"/>
      <w:bookmarkStart w:id="544" w:name="_Toc457745427"/>
      <w:r w:rsidRPr="001D0768">
        <w:rPr>
          <w:rFonts w:hint="eastAsia"/>
          <w:sz w:val="24"/>
          <w:szCs w:val="24"/>
        </w:rPr>
        <w:t xml:space="preserve"> </w:t>
      </w:r>
      <w:bookmarkStart w:id="545" w:name="_Toc491429910"/>
      <w:r w:rsidR="003A4920" w:rsidRPr="001D0768">
        <w:rPr>
          <w:rFonts w:hint="eastAsia"/>
          <w:sz w:val="24"/>
          <w:szCs w:val="24"/>
        </w:rPr>
        <w:t>测试</w:t>
      </w:r>
      <w:bookmarkEnd w:id="542"/>
      <w:bookmarkEnd w:id="543"/>
      <w:bookmarkEnd w:id="544"/>
      <w:r w:rsidRPr="001D0768">
        <w:rPr>
          <w:rFonts w:hint="eastAsia"/>
          <w:sz w:val="24"/>
          <w:szCs w:val="24"/>
        </w:rPr>
        <w:t>条件</w:t>
      </w:r>
      <w:bookmarkEnd w:id="545"/>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测试发生器应符合</w:t>
      </w:r>
      <w:r w:rsidRPr="001D0768">
        <w:rPr>
          <w:rFonts w:ascii="ArialMT" w:hAnsi="ArialMT" w:cs="ArialMT"/>
          <w:kern w:val="0"/>
          <w:szCs w:val="21"/>
        </w:rPr>
        <w:t>GB/T 17626.13</w:t>
      </w:r>
      <w:r w:rsidRPr="001D0768">
        <w:rPr>
          <w:rFonts w:ascii="ArialMT" w:hAnsi="ArialMT" w:cs="ArialMT" w:hint="eastAsia"/>
          <w:kern w:val="0"/>
          <w:szCs w:val="21"/>
        </w:rPr>
        <w:t>第</w:t>
      </w:r>
      <w:r w:rsidRPr="001D0768">
        <w:rPr>
          <w:rFonts w:ascii="ArialMT" w:hAnsi="ArialMT" w:cs="ArialMT" w:hint="eastAsia"/>
          <w:kern w:val="0"/>
          <w:szCs w:val="21"/>
        </w:rPr>
        <w:t>6</w:t>
      </w:r>
      <w:r w:rsidRPr="001D0768">
        <w:rPr>
          <w:rFonts w:ascii="ArialMT" w:hAnsi="ArialMT" w:cs="ArialMT" w:hint="eastAsia"/>
          <w:kern w:val="0"/>
          <w:szCs w:val="21"/>
        </w:rPr>
        <w:t>节所规定的要求。</w:t>
      </w:r>
    </w:p>
    <w:p w:rsidR="003A4920" w:rsidRPr="001D0768" w:rsidRDefault="00B94197" w:rsidP="006848E3">
      <w:pPr>
        <w:pStyle w:val="4"/>
        <w:numPr>
          <w:ilvl w:val="0"/>
          <w:numId w:val="23"/>
        </w:numPr>
        <w:rPr>
          <w:sz w:val="24"/>
          <w:szCs w:val="24"/>
        </w:rPr>
      </w:pPr>
      <w:bookmarkStart w:id="546" w:name="_Toc448993816"/>
      <w:bookmarkStart w:id="547" w:name="_Toc448994088"/>
      <w:bookmarkStart w:id="548" w:name="_Toc457745428"/>
      <w:r w:rsidRPr="001D0768">
        <w:rPr>
          <w:rFonts w:hint="eastAsia"/>
          <w:sz w:val="24"/>
          <w:szCs w:val="24"/>
        </w:rPr>
        <w:t xml:space="preserve"> </w:t>
      </w:r>
      <w:bookmarkStart w:id="549" w:name="_Toc491429911"/>
      <w:r w:rsidRPr="001D0768">
        <w:rPr>
          <w:rFonts w:hint="eastAsia"/>
          <w:sz w:val="24"/>
          <w:szCs w:val="24"/>
        </w:rPr>
        <w:t>测试</w:t>
      </w:r>
      <w:r w:rsidR="003A4920" w:rsidRPr="001D0768">
        <w:rPr>
          <w:rFonts w:hint="eastAsia"/>
          <w:sz w:val="24"/>
          <w:szCs w:val="24"/>
        </w:rPr>
        <w:t>布置</w:t>
      </w:r>
      <w:bookmarkEnd w:id="546"/>
      <w:bookmarkEnd w:id="547"/>
      <w:bookmarkEnd w:id="548"/>
      <w:bookmarkEnd w:id="549"/>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试验布置在</w:t>
      </w:r>
      <w:r w:rsidRPr="001D0768">
        <w:rPr>
          <w:rFonts w:ascii="ArialMT" w:hAnsi="ArialMT" w:cs="ArialMT"/>
          <w:kern w:val="0"/>
          <w:szCs w:val="21"/>
        </w:rPr>
        <w:t>GB/T 17626.13</w:t>
      </w:r>
      <w:r w:rsidRPr="001D0768">
        <w:rPr>
          <w:rFonts w:ascii="ArialMT" w:hAnsi="ArialMT" w:cs="ArialMT" w:hint="eastAsia"/>
          <w:kern w:val="0"/>
          <w:szCs w:val="21"/>
        </w:rPr>
        <w:t>第</w:t>
      </w:r>
      <w:r w:rsidRPr="001D0768">
        <w:rPr>
          <w:rFonts w:ascii="ArialMT" w:hAnsi="ArialMT" w:cs="ArialMT" w:hint="eastAsia"/>
          <w:kern w:val="0"/>
          <w:szCs w:val="21"/>
        </w:rPr>
        <w:t>7</w:t>
      </w:r>
      <w:r w:rsidRPr="001D0768">
        <w:rPr>
          <w:rFonts w:ascii="ArialMT" w:hAnsi="ArialMT" w:cs="ArialMT" w:hint="eastAsia"/>
          <w:kern w:val="0"/>
          <w:szCs w:val="21"/>
        </w:rPr>
        <w:t>节中描述。</w:t>
      </w:r>
    </w:p>
    <w:p w:rsidR="003A4920" w:rsidRPr="001D0768" w:rsidRDefault="00B94197" w:rsidP="006848E3">
      <w:pPr>
        <w:pStyle w:val="4"/>
        <w:numPr>
          <w:ilvl w:val="0"/>
          <w:numId w:val="23"/>
        </w:numPr>
        <w:rPr>
          <w:sz w:val="24"/>
          <w:szCs w:val="24"/>
        </w:rPr>
      </w:pPr>
      <w:bookmarkStart w:id="550" w:name="_Toc448993817"/>
      <w:bookmarkStart w:id="551" w:name="_Toc448994089"/>
      <w:bookmarkStart w:id="552" w:name="_Toc457745429"/>
      <w:r w:rsidRPr="001D0768">
        <w:rPr>
          <w:rFonts w:hint="eastAsia"/>
          <w:sz w:val="24"/>
          <w:szCs w:val="24"/>
        </w:rPr>
        <w:t xml:space="preserve"> </w:t>
      </w:r>
      <w:bookmarkStart w:id="553" w:name="_Toc491429912"/>
      <w:r w:rsidRPr="001D0768">
        <w:rPr>
          <w:rFonts w:hint="eastAsia"/>
          <w:sz w:val="24"/>
          <w:szCs w:val="24"/>
        </w:rPr>
        <w:t>测试</w:t>
      </w:r>
      <w:r w:rsidR="003A4920" w:rsidRPr="001D0768">
        <w:rPr>
          <w:rFonts w:hint="eastAsia"/>
          <w:sz w:val="24"/>
          <w:szCs w:val="24"/>
        </w:rPr>
        <w:t>程序</w:t>
      </w:r>
      <w:bookmarkEnd w:id="550"/>
      <w:bookmarkEnd w:id="551"/>
      <w:bookmarkEnd w:id="552"/>
      <w:bookmarkEnd w:id="553"/>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根据</w:t>
      </w:r>
      <w:r w:rsidRPr="001D0768">
        <w:rPr>
          <w:rFonts w:ascii="ArialMT" w:hAnsi="ArialMT" w:cs="ArialMT"/>
          <w:kern w:val="0"/>
          <w:szCs w:val="21"/>
        </w:rPr>
        <w:t>GB/T 17626.13</w:t>
      </w:r>
      <w:r w:rsidRPr="001D0768">
        <w:rPr>
          <w:rFonts w:ascii="ArialMT" w:hAnsi="ArialMT" w:cs="ArialMT" w:hint="eastAsia"/>
          <w:kern w:val="0"/>
          <w:szCs w:val="21"/>
        </w:rPr>
        <w:t>用于环境类</w:t>
      </w:r>
      <w:r w:rsidRPr="001D0768">
        <w:rPr>
          <w:rFonts w:ascii="ArialMT" w:hAnsi="ArialMT" w:cs="ArialMT" w:hint="eastAsia"/>
          <w:kern w:val="0"/>
          <w:szCs w:val="21"/>
        </w:rPr>
        <w:t>2</w:t>
      </w:r>
      <w:r w:rsidRPr="001D0768">
        <w:rPr>
          <w:rFonts w:ascii="ArialMT" w:hAnsi="ArialMT" w:cs="ArialMT" w:hint="eastAsia"/>
          <w:kern w:val="0"/>
          <w:szCs w:val="21"/>
        </w:rPr>
        <w:t>的测试方法可以建立需求测试等级。</w:t>
      </w:r>
    </w:p>
    <w:p w:rsidR="003A4920" w:rsidRPr="001D0768" w:rsidRDefault="00B94197" w:rsidP="006848E3">
      <w:pPr>
        <w:pStyle w:val="4"/>
        <w:numPr>
          <w:ilvl w:val="0"/>
          <w:numId w:val="23"/>
        </w:numPr>
        <w:rPr>
          <w:sz w:val="24"/>
          <w:szCs w:val="24"/>
        </w:rPr>
      </w:pPr>
      <w:bookmarkStart w:id="554" w:name="_Toc448993818"/>
      <w:bookmarkStart w:id="555" w:name="_Toc448994090"/>
      <w:bookmarkStart w:id="556" w:name="_Toc457745430"/>
      <w:r w:rsidRPr="001D0768">
        <w:rPr>
          <w:rFonts w:hint="eastAsia"/>
          <w:sz w:val="24"/>
          <w:szCs w:val="24"/>
        </w:rPr>
        <w:t xml:space="preserve"> </w:t>
      </w:r>
      <w:bookmarkStart w:id="557" w:name="_Toc491429913"/>
      <w:r w:rsidR="003A4920" w:rsidRPr="001D0768">
        <w:rPr>
          <w:rFonts w:hint="eastAsia"/>
          <w:sz w:val="24"/>
          <w:szCs w:val="24"/>
        </w:rPr>
        <w:t>要求</w:t>
      </w:r>
      <w:bookmarkEnd w:id="554"/>
      <w:bookmarkEnd w:id="555"/>
      <w:bookmarkEnd w:id="556"/>
      <w:bookmarkEnd w:id="557"/>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要求是</w:t>
      </w:r>
      <w:r w:rsidRPr="001D0768">
        <w:rPr>
          <w:rFonts w:ascii="ArialMT" w:hAnsi="ArialMT" w:cs="ArialMT"/>
          <w:kern w:val="0"/>
          <w:szCs w:val="21"/>
        </w:rPr>
        <w:t>GB/T 17626.13</w:t>
      </w:r>
      <w:r w:rsidRPr="001D0768">
        <w:rPr>
          <w:rFonts w:ascii="ArialMT" w:hAnsi="ArialMT" w:cs="ArialMT" w:hint="eastAsia"/>
          <w:kern w:val="0"/>
          <w:szCs w:val="21"/>
        </w:rPr>
        <w:t>在表</w:t>
      </w:r>
      <w:r w:rsidRPr="001D0768">
        <w:rPr>
          <w:rFonts w:ascii="ArialMT" w:hAnsi="ArialMT" w:cs="ArialMT" w:hint="eastAsia"/>
          <w:kern w:val="0"/>
          <w:szCs w:val="21"/>
        </w:rPr>
        <w:t>19</w:t>
      </w:r>
      <w:r w:rsidRPr="001D0768">
        <w:rPr>
          <w:rFonts w:ascii="ArialMT" w:hAnsi="ArialMT" w:cs="ArialMT" w:hint="eastAsia"/>
          <w:kern w:val="0"/>
          <w:szCs w:val="21"/>
        </w:rPr>
        <w:t>中用于环境类</w:t>
      </w:r>
      <w:r w:rsidRPr="001D0768">
        <w:rPr>
          <w:rFonts w:ascii="ArialMT" w:hAnsi="ArialMT" w:cs="ArialMT" w:hint="eastAsia"/>
          <w:kern w:val="0"/>
          <w:szCs w:val="21"/>
        </w:rPr>
        <w:t>2</w:t>
      </w:r>
      <w:r w:rsidRPr="001D0768">
        <w:rPr>
          <w:rFonts w:ascii="ArialMT" w:hAnsi="ArialMT" w:cs="ArialMT" w:hint="eastAsia"/>
          <w:kern w:val="0"/>
          <w:szCs w:val="21"/>
        </w:rPr>
        <w:t>定义的那些。</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表</w:t>
      </w:r>
      <w:r w:rsidRPr="001D0768">
        <w:rPr>
          <w:rFonts w:ascii="ArialMT" w:hAnsi="ArialMT" w:cs="ArialMT" w:hint="eastAsia"/>
          <w:kern w:val="0"/>
          <w:szCs w:val="21"/>
        </w:rPr>
        <w:t xml:space="preserve">19 </w:t>
      </w:r>
      <w:r w:rsidRPr="001D0768">
        <w:rPr>
          <w:rFonts w:ascii="ArialMT" w:hAnsi="ArialMT" w:cs="ArialMT" w:hint="eastAsia"/>
          <w:kern w:val="0"/>
          <w:szCs w:val="21"/>
        </w:rPr>
        <w:t>谐波和间谐波抗扰度的测试等级</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14"/>
        <w:gridCol w:w="3769"/>
        <w:gridCol w:w="1181"/>
        <w:gridCol w:w="1458"/>
      </w:tblGrid>
      <w:tr w:rsidR="003A4920" w:rsidRPr="001D0768" w:rsidTr="00355C55">
        <w:tc>
          <w:tcPr>
            <w:tcW w:w="2114"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测试</w:t>
            </w:r>
          </w:p>
        </w:tc>
        <w:tc>
          <w:tcPr>
            <w:tcW w:w="3769"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测试等级</w:t>
            </w:r>
          </w:p>
        </w:tc>
        <w:tc>
          <w:tcPr>
            <w:tcW w:w="118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类别</w:t>
            </w:r>
          </w:p>
        </w:tc>
        <w:tc>
          <w:tcPr>
            <w:tcW w:w="1458"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功能状态</w:t>
            </w:r>
          </w:p>
        </w:tc>
      </w:tr>
      <w:tr w:rsidR="003A4920" w:rsidRPr="001D0768" w:rsidTr="00355C55">
        <w:tc>
          <w:tcPr>
            <w:tcW w:w="2114"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高压交流电源线的谐波和间谐波</w:t>
            </w:r>
          </w:p>
        </w:tc>
        <w:tc>
          <w:tcPr>
            <w:tcW w:w="3769"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测试等级在</w:t>
            </w:r>
            <w:r w:rsidRPr="001D0768">
              <w:rPr>
                <w:rFonts w:ascii="ArialMT" w:hAnsi="ArialMT" w:cs="ArialMT"/>
                <w:kern w:val="0"/>
                <w:szCs w:val="21"/>
              </w:rPr>
              <w:t>GB/T 17626.13</w:t>
            </w:r>
            <w:r w:rsidRPr="001D0768">
              <w:rPr>
                <w:rFonts w:ascii="ArialMT" w:hAnsi="ArialMT" w:cs="ArialMT" w:hint="eastAsia"/>
                <w:kern w:val="0"/>
                <w:szCs w:val="21"/>
              </w:rPr>
              <w:t xml:space="preserve"> </w:t>
            </w:r>
            <w:r w:rsidRPr="001D0768">
              <w:rPr>
                <w:rFonts w:ascii="ArialMT" w:hAnsi="ArialMT" w:cs="ArialMT" w:hint="eastAsia"/>
                <w:kern w:val="0"/>
                <w:szCs w:val="21"/>
              </w:rPr>
              <w:t>环境类</w:t>
            </w:r>
            <w:r w:rsidRPr="001D0768">
              <w:rPr>
                <w:rFonts w:ascii="ArialMT" w:hAnsi="ArialMT" w:cs="ArialMT" w:hint="eastAsia"/>
                <w:kern w:val="0"/>
                <w:szCs w:val="21"/>
              </w:rPr>
              <w:t>2</w:t>
            </w:r>
            <w:r w:rsidRPr="001D0768">
              <w:rPr>
                <w:rFonts w:ascii="ArialMT" w:hAnsi="ArialMT" w:cs="ArialMT" w:hint="eastAsia"/>
                <w:kern w:val="0"/>
                <w:szCs w:val="21"/>
              </w:rPr>
              <w:t>中定义：</w:t>
            </w:r>
          </w:p>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8.2.1</w:t>
            </w:r>
            <w:r w:rsidRPr="001D0768">
              <w:rPr>
                <w:rFonts w:ascii="ArialMT" w:hAnsi="ArialMT" w:cs="ArialMT" w:hint="eastAsia"/>
                <w:kern w:val="0"/>
                <w:szCs w:val="21"/>
              </w:rPr>
              <w:t>章：谐波组合平面曲线和振动曲线</w:t>
            </w:r>
          </w:p>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8.2.4</w:t>
            </w:r>
            <w:r w:rsidRPr="001D0768">
              <w:rPr>
                <w:rFonts w:ascii="ArialMT" w:hAnsi="ArialMT" w:cs="ArialMT" w:hint="eastAsia"/>
                <w:kern w:val="0"/>
                <w:szCs w:val="21"/>
              </w:rPr>
              <w:t>章：“迈斯特”曲线的应用</w:t>
            </w:r>
          </w:p>
        </w:tc>
        <w:tc>
          <w:tcPr>
            <w:tcW w:w="118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所有（</w:t>
            </w:r>
            <w:r w:rsidRPr="001D0768">
              <w:rPr>
                <w:rFonts w:ascii="ArialMT" w:hAnsi="ArialMT" w:cs="ArialMT" w:hint="eastAsia"/>
                <w:kern w:val="0"/>
                <w:szCs w:val="21"/>
              </w:rPr>
              <w:t>1-3</w:t>
            </w:r>
            <w:r w:rsidRPr="001D0768">
              <w:rPr>
                <w:rFonts w:ascii="ArialMT" w:hAnsi="ArialMT" w:cs="ArialMT" w:hint="eastAsia"/>
                <w:kern w:val="0"/>
                <w:szCs w:val="21"/>
              </w:rPr>
              <w:t>）</w:t>
            </w:r>
          </w:p>
        </w:tc>
        <w:tc>
          <w:tcPr>
            <w:tcW w:w="1458"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w:t>
            </w:r>
          </w:p>
        </w:tc>
      </w:tr>
    </w:tbl>
    <w:p w:rsidR="003A4920" w:rsidRPr="001D0768" w:rsidRDefault="003A4920" w:rsidP="003A4920">
      <w:pPr>
        <w:pStyle w:val="3"/>
        <w:rPr>
          <w:szCs w:val="24"/>
        </w:rPr>
      </w:pPr>
      <w:bookmarkStart w:id="558" w:name="_Toc448993819"/>
      <w:bookmarkStart w:id="559" w:name="_Toc448994091"/>
      <w:bookmarkStart w:id="560" w:name="_Toc457832038"/>
      <w:bookmarkStart w:id="561" w:name="_Toc457833139"/>
      <w:bookmarkStart w:id="562" w:name="_Toc457834582"/>
      <w:bookmarkStart w:id="563" w:name="_Toc457836416"/>
      <w:bookmarkStart w:id="564" w:name="_Toc457837362"/>
      <w:bookmarkStart w:id="565" w:name="_Toc491429914"/>
      <w:r w:rsidRPr="001D0768">
        <w:rPr>
          <w:rFonts w:hint="eastAsia"/>
          <w:szCs w:val="24"/>
        </w:rPr>
        <w:t xml:space="preserve">8.1.5 </w:t>
      </w:r>
      <w:r w:rsidR="00B94197" w:rsidRPr="001D0768">
        <w:rPr>
          <w:rFonts w:hint="eastAsia"/>
          <w:szCs w:val="24"/>
        </w:rPr>
        <w:t xml:space="preserve"> </w:t>
      </w:r>
      <w:r w:rsidRPr="001D0768">
        <w:rPr>
          <w:rFonts w:hint="eastAsia"/>
          <w:szCs w:val="24"/>
        </w:rPr>
        <w:t xml:space="preserve"> </w:t>
      </w:r>
      <w:r w:rsidRPr="001D0768">
        <w:rPr>
          <w:rFonts w:hint="eastAsia"/>
          <w:szCs w:val="24"/>
        </w:rPr>
        <w:t>高压交流主电源，高压直流主电源以及</w:t>
      </w:r>
      <w:r w:rsidRPr="001D0768">
        <w:rPr>
          <w:rFonts w:hint="eastAsia"/>
          <w:szCs w:val="24"/>
        </w:rPr>
        <w:t>BCI</w:t>
      </w:r>
      <w:r w:rsidRPr="001D0768">
        <w:rPr>
          <w:rFonts w:hint="eastAsia"/>
          <w:szCs w:val="24"/>
        </w:rPr>
        <w:t>信号线的抗</w:t>
      </w:r>
      <w:r w:rsidR="00CA74FD" w:rsidRPr="001D0768">
        <w:rPr>
          <w:rFonts w:hint="eastAsia"/>
          <w:szCs w:val="24"/>
        </w:rPr>
        <w:t>射频</w:t>
      </w:r>
      <w:r w:rsidRPr="001D0768">
        <w:rPr>
          <w:rFonts w:hint="eastAsia"/>
          <w:szCs w:val="24"/>
        </w:rPr>
        <w:t>传导干扰</w:t>
      </w:r>
      <w:bookmarkEnd w:id="558"/>
      <w:bookmarkEnd w:id="559"/>
      <w:bookmarkEnd w:id="560"/>
      <w:bookmarkEnd w:id="561"/>
      <w:bookmarkEnd w:id="562"/>
      <w:bookmarkEnd w:id="563"/>
      <w:bookmarkEnd w:id="564"/>
      <w:bookmarkEnd w:id="565"/>
    </w:p>
    <w:p w:rsidR="003A4920" w:rsidRPr="001D0768" w:rsidRDefault="003A4920" w:rsidP="006848E3">
      <w:pPr>
        <w:pStyle w:val="4"/>
        <w:numPr>
          <w:ilvl w:val="0"/>
          <w:numId w:val="17"/>
        </w:numPr>
        <w:rPr>
          <w:sz w:val="24"/>
          <w:szCs w:val="24"/>
        </w:rPr>
      </w:pPr>
      <w:bookmarkStart w:id="566" w:name="_Toc448993821"/>
      <w:bookmarkStart w:id="567" w:name="_Toc448994093"/>
      <w:bookmarkStart w:id="568" w:name="_Toc457745433"/>
      <w:bookmarkStart w:id="569" w:name="_Toc491429915"/>
      <w:r w:rsidRPr="001D0768">
        <w:rPr>
          <w:rFonts w:hint="eastAsia"/>
          <w:sz w:val="24"/>
          <w:szCs w:val="24"/>
        </w:rPr>
        <w:t>测试目的</w:t>
      </w:r>
      <w:bookmarkEnd w:id="566"/>
      <w:bookmarkEnd w:id="567"/>
      <w:bookmarkEnd w:id="568"/>
      <w:bookmarkEnd w:id="569"/>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该测试旨在验证连接到电源部件在</w:t>
      </w:r>
      <w:r w:rsidRPr="001D0768">
        <w:rPr>
          <w:rFonts w:ascii="ArialMT" w:hAnsi="ArialMT" w:cs="ArialMT" w:hint="eastAsia"/>
          <w:kern w:val="0"/>
          <w:szCs w:val="21"/>
        </w:rPr>
        <w:t>HVAC</w:t>
      </w:r>
      <w:r w:rsidRPr="001D0768">
        <w:rPr>
          <w:rFonts w:ascii="ArialMT" w:hAnsi="ArialMT" w:cs="ArialMT" w:hint="eastAsia"/>
          <w:kern w:val="0"/>
          <w:szCs w:val="21"/>
        </w:rPr>
        <w:t>、</w:t>
      </w:r>
      <w:r w:rsidRPr="001D0768">
        <w:rPr>
          <w:rFonts w:ascii="ArialMT" w:hAnsi="ArialMT" w:cs="ArialMT" w:hint="eastAsia"/>
          <w:kern w:val="0"/>
          <w:szCs w:val="21"/>
        </w:rPr>
        <w:t>HVDC</w:t>
      </w:r>
      <w:r w:rsidRPr="001D0768">
        <w:rPr>
          <w:rFonts w:ascii="ArialMT" w:hAnsi="ArialMT" w:cs="ArialMT" w:hint="eastAsia"/>
          <w:kern w:val="0"/>
          <w:szCs w:val="21"/>
        </w:rPr>
        <w:t>电源以及电源信号线和数据线</w:t>
      </w:r>
      <w:r w:rsidR="00CA74FD" w:rsidRPr="001D0768">
        <w:rPr>
          <w:rFonts w:ascii="ArialMT" w:hAnsi="ArialMT" w:cs="ArialMT" w:hint="eastAsia"/>
          <w:kern w:val="0"/>
          <w:szCs w:val="21"/>
        </w:rPr>
        <w:t>射频传导</w:t>
      </w:r>
      <w:r w:rsidRPr="001D0768">
        <w:rPr>
          <w:rFonts w:ascii="ArialMT" w:hAnsi="ArialMT" w:cs="ArialMT" w:hint="eastAsia"/>
          <w:kern w:val="0"/>
          <w:szCs w:val="21"/>
        </w:rPr>
        <w:t>抗扰度。</w:t>
      </w:r>
    </w:p>
    <w:p w:rsidR="00B94197" w:rsidRPr="001D0768" w:rsidRDefault="00B94197" w:rsidP="006848E3">
      <w:pPr>
        <w:pStyle w:val="4"/>
        <w:numPr>
          <w:ilvl w:val="0"/>
          <w:numId w:val="17"/>
        </w:numPr>
        <w:rPr>
          <w:rFonts w:hint="eastAsia"/>
          <w:sz w:val="24"/>
          <w:szCs w:val="24"/>
        </w:rPr>
      </w:pPr>
      <w:bookmarkStart w:id="570" w:name="_Toc448993822"/>
      <w:bookmarkStart w:id="571" w:name="_Toc448994094"/>
      <w:bookmarkStart w:id="572" w:name="_Toc457745434"/>
      <w:bookmarkStart w:id="573" w:name="_Toc491429916"/>
      <w:r w:rsidRPr="001D0768">
        <w:rPr>
          <w:rFonts w:hint="eastAsia"/>
          <w:sz w:val="24"/>
          <w:szCs w:val="24"/>
        </w:rPr>
        <w:t>测试条件</w:t>
      </w:r>
      <w:bookmarkEnd w:id="573"/>
    </w:p>
    <w:p w:rsidR="00B94197" w:rsidRPr="001D0768" w:rsidRDefault="00B94197" w:rsidP="00B94197">
      <w:pPr>
        <w:autoSpaceDE w:val="0"/>
        <w:autoSpaceDN w:val="0"/>
        <w:adjustRightInd w:val="0"/>
        <w:ind w:firstLineChars="200" w:firstLine="420"/>
        <w:rPr>
          <w:rFonts w:ascii="ArialMT" w:hAnsi="ArialMT" w:cs="ArialMT" w:hint="eastAsia"/>
          <w:kern w:val="0"/>
          <w:szCs w:val="21"/>
        </w:rPr>
      </w:pPr>
      <w:r w:rsidRPr="001D0768">
        <w:rPr>
          <w:rFonts w:ascii="ArialMT" w:hAnsi="ArialMT" w:cs="ArialMT" w:hint="eastAsia"/>
          <w:kern w:val="0"/>
          <w:szCs w:val="21"/>
        </w:rPr>
        <w:t>测试条件应满足</w:t>
      </w:r>
      <w:r w:rsidRPr="001D0768">
        <w:rPr>
          <w:rFonts w:ascii="ArialMT" w:hAnsi="ArialMT" w:cs="ArialMT" w:hint="eastAsia"/>
          <w:kern w:val="0"/>
          <w:szCs w:val="21"/>
        </w:rPr>
        <w:t>ISO11452-</w:t>
      </w:r>
      <w:r w:rsidR="00CA74FD" w:rsidRPr="001D0768">
        <w:rPr>
          <w:rFonts w:ascii="ArialMT" w:hAnsi="ArialMT" w:cs="ArialMT" w:hint="eastAsia"/>
          <w:kern w:val="0"/>
          <w:szCs w:val="21"/>
        </w:rPr>
        <w:t>4</w:t>
      </w:r>
      <w:r w:rsidRPr="001D0768">
        <w:rPr>
          <w:rFonts w:ascii="ArialMT" w:hAnsi="ArialMT" w:cs="ArialMT" w:hint="eastAsia"/>
          <w:kern w:val="0"/>
          <w:szCs w:val="21"/>
        </w:rPr>
        <w:t>。</w:t>
      </w:r>
    </w:p>
    <w:p w:rsidR="003A4920" w:rsidRPr="001D0768" w:rsidRDefault="00B94197" w:rsidP="006848E3">
      <w:pPr>
        <w:pStyle w:val="4"/>
        <w:numPr>
          <w:ilvl w:val="0"/>
          <w:numId w:val="17"/>
        </w:numPr>
        <w:rPr>
          <w:sz w:val="24"/>
          <w:szCs w:val="24"/>
        </w:rPr>
      </w:pPr>
      <w:bookmarkStart w:id="574" w:name="_Toc491429917"/>
      <w:r w:rsidRPr="001D0768">
        <w:rPr>
          <w:rFonts w:hint="eastAsia"/>
          <w:sz w:val="24"/>
          <w:szCs w:val="24"/>
        </w:rPr>
        <w:lastRenderedPageBreak/>
        <w:t>测试</w:t>
      </w:r>
      <w:r w:rsidR="003A4920" w:rsidRPr="001D0768">
        <w:rPr>
          <w:rFonts w:hint="eastAsia"/>
          <w:sz w:val="24"/>
          <w:szCs w:val="24"/>
        </w:rPr>
        <w:t>布置</w:t>
      </w:r>
      <w:bookmarkEnd w:id="570"/>
      <w:bookmarkEnd w:id="571"/>
      <w:bookmarkEnd w:id="572"/>
      <w:bookmarkEnd w:id="574"/>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测试布置如图</w:t>
      </w:r>
      <w:r w:rsidRPr="001D0768">
        <w:rPr>
          <w:rFonts w:ascii="ArialMT" w:hAnsi="ArialMT" w:cs="ArialMT" w:hint="eastAsia"/>
          <w:kern w:val="0"/>
          <w:szCs w:val="21"/>
        </w:rPr>
        <w:t>3</w:t>
      </w:r>
      <w:r w:rsidR="009E554E">
        <w:rPr>
          <w:rFonts w:ascii="ArialMT" w:hAnsi="ArialMT" w:cs="ArialMT" w:hint="eastAsia"/>
          <w:kern w:val="0"/>
          <w:szCs w:val="21"/>
        </w:rPr>
        <w:t>8</w:t>
      </w:r>
      <w:r w:rsidRPr="001D0768">
        <w:rPr>
          <w:rFonts w:ascii="ArialMT" w:hAnsi="ArialMT" w:cs="ArialMT" w:hint="eastAsia"/>
          <w:kern w:val="0"/>
          <w:szCs w:val="21"/>
        </w:rPr>
        <w:t>所示。</w:t>
      </w:r>
    </w:p>
    <w:p w:rsidR="003A4920" w:rsidRPr="001D0768" w:rsidRDefault="00190C64" w:rsidP="003A4920">
      <w:pPr>
        <w:autoSpaceDE w:val="0"/>
        <w:autoSpaceDN w:val="0"/>
        <w:adjustRightInd w:val="0"/>
        <w:rPr>
          <w:rFonts w:ascii="ArialMT" w:hAnsi="ArialMT" w:cs="ArialMT"/>
          <w:kern w:val="0"/>
          <w:sz w:val="24"/>
        </w:rPr>
      </w:pPr>
      <w:r>
        <w:rPr>
          <w:rFonts w:ascii="ArialMT" w:hAnsi="ArialMT" w:cs="ArialMT"/>
          <w:noProof/>
          <w:kern w:val="0"/>
          <w:sz w:val="24"/>
        </w:rPr>
        <w:drawing>
          <wp:inline distT="0" distB="0" distL="0" distR="0">
            <wp:extent cx="5271770" cy="5104765"/>
            <wp:effectExtent l="19050" t="0" r="5080" b="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8"/>
                    <a:srcRect/>
                    <a:stretch>
                      <a:fillRect/>
                    </a:stretch>
                  </pic:blipFill>
                  <pic:spPr bwMode="auto">
                    <a:xfrm>
                      <a:off x="0" y="0"/>
                      <a:ext cx="5271770" cy="5104765"/>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19 </w:t>
      </w:r>
      <w:r w:rsidRPr="001D0768">
        <w:rPr>
          <w:rFonts w:ascii="ArialMT" w:hAnsi="ArialMT" w:cs="ArialMT" w:hint="eastAsia"/>
          <w:kern w:val="0"/>
          <w:szCs w:val="21"/>
        </w:rPr>
        <w:t>地平面</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高压蓄电池线束</w:t>
      </w:r>
      <w:r w:rsidRPr="001D0768">
        <w:rPr>
          <w:rFonts w:ascii="ArialMT" w:hAnsi="ArialMT" w:cs="ArialMT" w:hint="eastAsia"/>
          <w:kern w:val="0"/>
          <w:szCs w:val="21"/>
        </w:rPr>
        <w:t xml:space="preserve">             20 </w:t>
      </w:r>
      <w:r w:rsidRPr="001D0768">
        <w:rPr>
          <w:rFonts w:ascii="ArialMT" w:hAnsi="ArialMT" w:cs="ArialMT" w:hint="eastAsia"/>
          <w:kern w:val="0"/>
          <w:szCs w:val="21"/>
        </w:rPr>
        <w:t>交流</w:t>
      </w:r>
      <w:r w:rsidRPr="001D0768">
        <w:rPr>
          <w:rFonts w:ascii="ArialMT" w:hAnsi="ArialMT" w:cs="ArialMT" w:hint="eastAsia"/>
          <w:kern w:val="0"/>
          <w:szCs w:val="21"/>
        </w:rPr>
        <w:t>/</w:t>
      </w:r>
      <w:r w:rsidRPr="001D0768">
        <w:rPr>
          <w:rFonts w:ascii="ArialMT" w:hAnsi="ArialMT" w:cs="ArialMT" w:hint="eastAsia"/>
          <w:kern w:val="0"/>
          <w:szCs w:val="21"/>
        </w:rPr>
        <w:t>直流充电线束</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高压线路阻抗稳定网络</w:t>
      </w:r>
      <w:r w:rsidRPr="001D0768">
        <w:rPr>
          <w:rFonts w:ascii="ArialMT" w:hAnsi="ArialMT" w:cs="ArialMT" w:hint="eastAsia"/>
          <w:kern w:val="0"/>
          <w:szCs w:val="21"/>
        </w:rPr>
        <w:t xml:space="preserve">       21 Pilot / CHAdeMO</w:t>
      </w:r>
      <w:r w:rsidRPr="001D0768">
        <w:rPr>
          <w:rFonts w:ascii="ArialMT" w:hAnsi="ArialMT" w:cs="ArialMT" w:hint="eastAsia"/>
          <w:kern w:val="0"/>
          <w:szCs w:val="21"/>
        </w:rPr>
        <w:t>通信电缆</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高压负载</w:t>
      </w:r>
      <w:r w:rsidRPr="001D0768">
        <w:rPr>
          <w:rFonts w:ascii="ArialMT" w:hAnsi="ArialMT" w:cs="ArialMT" w:hint="eastAsia"/>
          <w:kern w:val="0"/>
          <w:szCs w:val="21"/>
        </w:rPr>
        <w:t>(</w:t>
      </w:r>
      <w:r w:rsidRPr="001D0768">
        <w:rPr>
          <w:rFonts w:ascii="ArialMT" w:hAnsi="ArialMT" w:cs="ArialMT" w:hint="eastAsia"/>
          <w:kern w:val="0"/>
          <w:szCs w:val="21"/>
        </w:rPr>
        <w:t>蓄电池和蓄电池模拟器</w:t>
      </w:r>
      <w:r w:rsidRPr="001D0768">
        <w:rPr>
          <w:rFonts w:ascii="ArialMT" w:hAnsi="ArialMT" w:cs="ArialMT" w:hint="eastAsia"/>
          <w:kern w:val="0"/>
          <w:szCs w:val="21"/>
        </w:rPr>
        <w:t xml:space="preserve">)   22 </w:t>
      </w:r>
      <w:r w:rsidRPr="001D0768">
        <w:rPr>
          <w:rFonts w:ascii="ArialMT" w:hAnsi="ArialMT" w:cs="ArialMT"/>
          <w:kern w:val="0"/>
          <w:szCs w:val="21"/>
        </w:rPr>
        <w:t xml:space="preserve">Pilot </w:t>
      </w:r>
      <w:r w:rsidRPr="001D0768">
        <w:rPr>
          <w:rFonts w:ascii="ArialMT" w:hAnsi="ArialMT" w:cs="ArialMT" w:hint="eastAsia"/>
          <w:kern w:val="0"/>
          <w:szCs w:val="21"/>
        </w:rPr>
        <w:t xml:space="preserve"> ISN</w:t>
      </w:r>
      <w:r w:rsidRPr="001D0768">
        <w:rPr>
          <w:rFonts w:ascii="ArialMT" w:hAnsi="ArialMT" w:cs="ArialMT"/>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高压线束</w:t>
      </w:r>
      <w:r w:rsidRPr="001D0768">
        <w:rPr>
          <w:rFonts w:ascii="ArialMT" w:hAnsi="ArialMT" w:cs="ArialMT" w:hint="eastAsia"/>
          <w:kern w:val="0"/>
          <w:szCs w:val="21"/>
        </w:rPr>
        <w:t xml:space="preserve">                   23 </w:t>
      </w:r>
      <w:r w:rsidRPr="001D0768">
        <w:rPr>
          <w:rFonts w:ascii="ArialMT" w:hAnsi="ArialMT" w:cs="ArialMT" w:hint="eastAsia"/>
          <w:kern w:val="0"/>
          <w:szCs w:val="21"/>
        </w:rPr>
        <w:t>馈通同轴电缆连接器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高压负载模拟器</w:t>
      </w:r>
      <w:r w:rsidRPr="001D0768">
        <w:rPr>
          <w:rFonts w:ascii="ArialMT" w:hAnsi="ArialMT" w:cs="ArialMT" w:hint="eastAsia"/>
          <w:kern w:val="0"/>
          <w:szCs w:val="21"/>
        </w:rPr>
        <w:t xml:space="preserve">             24 Pilot</w:t>
      </w:r>
      <w:r w:rsidRPr="001D0768">
        <w:rPr>
          <w:rFonts w:ascii="ArialMT" w:hAnsi="ArialMT" w:cs="ArialMT" w:hint="eastAsia"/>
          <w:kern w:val="0"/>
          <w:szCs w:val="21"/>
        </w:rPr>
        <w:t>发生器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低压线束</w:t>
      </w:r>
      <w:r w:rsidRPr="001D0768">
        <w:rPr>
          <w:rFonts w:ascii="ArialMT" w:hAnsi="ArialMT" w:cs="ArialMT" w:hint="eastAsia"/>
          <w:kern w:val="0"/>
          <w:szCs w:val="21"/>
        </w:rPr>
        <w:t xml:space="preserve">                   25 PLC</w:t>
      </w:r>
      <w:r w:rsidRPr="001D0768">
        <w:rPr>
          <w:rFonts w:ascii="ArialMT" w:hAnsi="ArialMT" w:cs="ArialMT" w:hint="eastAsia"/>
          <w:kern w:val="0"/>
          <w:szCs w:val="21"/>
        </w:rPr>
        <w:t>耦合器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26 </w:t>
      </w:r>
      <w:r w:rsidRPr="001D0768">
        <w:rPr>
          <w:rFonts w:ascii="ArialMT" w:hAnsi="ArialMT" w:cs="ArialMT" w:hint="eastAsia"/>
          <w:kern w:val="0"/>
          <w:szCs w:val="21"/>
        </w:rPr>
        <w:t>连通通讯</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低压线路阻抗稳定网络</w:t>
      </w:r>
      <w:r w:rsidRPr="001D0768">
        <w:rPr>
          <w:rFonts w:ascii="ArialMT" w:hAnsi="ArialMT" w:cs="ArialMT" w:hint="eastAsia"/>
          <w:kern w:val="0"/>
          <w:szCs w:val="21"/>
        </w:rPr>
        <w:t xml:space="preserve">       27 </w:t>
      </w:r>
      <w:r w:rsidRPr="001D0768">
        <w:rPr>
          <w:rFonts w:ascii="ArialMT" w:hAnsi="ArialMT" w:cs="ArialMT" w:hint="eastAsia"/>
          <w:kern w:val="0"/>
          <w:szCs w:val="21"/>
        </w:rPr>
        <w:t>电源线通讯模拟器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低压蓄电池</w:t>
      </w:r>
      <w:r w:rsidRPr="001D0768">
        <w:rPr>
          <w:rFonts w:ascii="ArialMT" w:hAnsi="ArialMT" w:cs="ArialMT" w:hint="eastAsia"/>
          <w:kern w:val="0"/>
          <w:szCs w:val="21"/>
        </w:rPr>
        <w:t xml:space="preserve">                28 AC</w:t>
      </w:r>
      <w:r w:rsidRPr="001D0768">
        <w:rPr>
          <w:rFonts w:ascii="ArialMT" w:hAnsi="ArialMT" w:cs="ArialMT" w:hint="eastAsia"/>
          <w:kern w:val="0"/>
          <w:szCs w:val="21"/>
        </w:rPr>
        <w:t>人工电源网络</w:t>
      </w:r>
      <w:r w:rsidRPr="001D0768">
        <w:rPr>
          <w:rFonts w:ascii="ArialMT" w:hAnsi="ArialMT" w:cs="ArialMT" w:hint="eastAsia"/>
          <w:kern w:val="0"/>
          <w:szCs w:val="21"/>
        </w:rPr>
        <w:t>/DC</w:t>
      </w:r>
      <w:r w:rsidRPr="001D0768">
        <w:rPr>
          <w:rFonts w:ascii="ArialMT" w:hAnsi="ArialMT" w:cs="ArialMT" w:hint="eastAsia"/>
          <w:kern w:val="0"/>
          <w:szCs w:val="21"/>
        </w:rPr>
        <w:t>人工网络</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电流探头</w:t>
      </w:r>
      <w:r w:rsidRPr="001D0768">
        <w:rPr>
          <w:rFonts w:ascii="ArialMT" w:hAnsi="ArialMT" w:cs="ArialMT" w:hint="eastAsia"/>
          <w:kern w:val="0"/>
          <w:szCs w:val="21"/>
        </w:rPr>
        <w:t xml:space="preserve">                  29 </w:t>
      </w:r>
      <w:r w:rsidRPr="001D0768">
        <w:rPr>
          <w:rFonts w:ascii="ArialMT" w:hAnsi="ArialMT" w:cs="ArialMT" w:hint="eastAsia"/>
          <w:kern w:val="0"/>
          <w:szCs w:val="21"/>
        </w:rPr>
        <w:t>滤波器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监控</w:t>
      </w:r>
      <w:r w:rsidRPr="001D0768">
        <w:rPr>
          <w:rFonts w:ascii="ArialMT" w:hAnsi="ArialMT" w:cs="ArialMT" w:hint="eastAsia"/>
          <w:kern w:val="0"/>
          <w:szCs w:val="21"/>
        </w:rPr>
        <w:t>/</w:t>
      </w:r>
      <w:r w:rsidRPr="001D0768">
        <w:rPr>
          <w:rFonts w:ascii="ArialMT" w:hAnsi="ArialMT" w:cs="ArialMT" w:hint="eastAsia"/>
          <w:kern w:val="0"/>
          <w:szCs w:val="21"/>
        </w:rPr>
        <w:t>激励</w:t>
      </w:r>
      <w:r w:rsidRPr="001D0768">
        <w:rPr>
          <w:rFonts w:ascii="ArialMT" w:hAnsi="ArialMT" w:cs="ArialMT" w:hint="eastAsia"/>
          <w:kern w:val="0"/>
          <w:szCs w:val="21"/>
        </w:rPr>
        <w:t xml:space="preserve">                  30 AC</w:t>
      </w:r>
      <w:r w:rsidRPr="001D0768">
        <w:rPr>
          <w:rFonts w:ascii="ArialMT" w:hAnsi="ArialMT" w:cs="ArialMT" w:hint="eastAsia"/>
          <w:kern w:val="0"/>
          <w:szCs w:val="21"/>
        </w:rPr>
        <w:t>或</w:t>
      </w:r>
      <w:r w:rsidRPr="001D0768">
        <w:rPr>
          <w:rFonts w:ascii="ArialMT" w:hAnsi="ArialMT" w:cs="ArialMT" w:hint="eastAsia"/>
          <w:kern w:val="0"/>
          <w:szCs w:val="21"/>
        </w:rPr>
        <w:t>DC</w:t>
      </w:r>
      <w:r w:rsidRPr="001D0768">
        <w:rPr>
          <w:rFonts w:ascii="ArialMT" w:hAnsi="ArialMT" w:cs="ArialMT" w:hint="eastAsia"/>
          <w:kern w:val="0"/>
          <w:szCs w:val="21"/>
        </w:rPr>
        <w:t>电源</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参考接地</w:t>
      </w:r>
      <w:r w:rsidRPr="001D0768">
        <w:rPr>
          <w:rFonts w:ascii="ArialMT" w:hAnsi="ArialMT" w:cs="ArialMT" w:hint="eastAsia"/>
          <w:kern w:val="0"/>
          <w:szCs w:val="21"/>
        </w:rPr>
        <w:t xml:space="preserve">                   31 CHAdeMO</w:t>
      </w:r>
      <w:r w:rsidRPr="001D0768">
        <w:rPr>
          <w:rFonts w:ascii="ArialMT" w:hAnsi="ArialMT" w:cs="ArialMT" w:hint="eastAsia"/>
          <w:kern w:val="0"/>
          <w:szCs w:val="21"/>
        </w:rPr>
        <w:t>或其他通讯的</w:t>
      </w:r>
      <w:r w:rsidRPr="001D0768">
        <w:rPr>
          <w:rFonts w:ascii="ArialMT" w:hAnsi="ArialMT" w:cs="ArialMT" w:hint="eastAsia"/>
          <w:kern w:val="0"/>
          <w:szCs w:val="21"/>
        </w:rPr>
        <w:t>ISN</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14 </w:t>
      </w:r>
      <w:r w:rsidRPr="001D0768">
        <w:rPr>
          <w:rFonts w:ascii="ArialMT" w:hAnsi="ArialMT" w:cs="ArialMT" w:hint="eastAsia"/>
          <w:kern w:val="0"/>
          <w:szCs w:val="21"/>
        </w:rPr>
        <w:t>同轴电缆</w:t>
      </w:r>
      <w:r w:rsidRPr="001D0768">
        <w:rPr>
          <w:rFonts w:ascii="ArialMT" w:hAnsi="ArialMT" w:cs="ArialMT" w:hint="eastAsia"/>
          <w:kern w:val="0"/>
          <w:szCs w:val="21"/>
        </w:rPr>
        <w:t xml:space="preserve">                    32 </w:t>
      </w:r>
      <w:r w:rsidRPr="001D0768">
        <w:rPr>
          <w:rFonts w:ascii="ArialMT" w:hAnsi="ArialMT" w:cs="ArialMT" w:hint="eastAsia"/>
          <w:kern w:val="0"/>
          <w:szCs w:val="21"/>
        </w:rPr>
        <w:t>隔板连接器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15  AC/DC</w:t>
      </w:r>
      <w:r w:rsidRPr="001D0768">
        <w:rPr>
          <w:rFonts w:ascii="ArialMT" w:hAnsi="ArialMT" w:cs="ArialMT" w:hint="eastAsia"/>
          <w:kern w:val="0"/>
          <w:szCs w:val="21"/>
        </w:rPr>
        <w:t>充电线束（车辆）</w:t>
      </w:r>
      <w:r w:rsidRPr="001D0768">
        <w:rPr>
          <w:rFonts w:ascii="ArialMT" w:hAnsi="ArialMT" w:cs="ArialMT" w:hint="eastAsia"/>
          <w:kern w:val="0"/>
          <w:szCs w:val="21"/>
        </w:rPr>
        <w:t xml:space="preserve">     33 </w:t>
      </w:r>
      <w:r w:rsidRPr="001D0768">
        <w:rPr>
          <w:rFonts w:ascii="ArialMT" w:hAnsi="ArialMT" w:cs="ArialMT" w:hint="eastAsia"/>
          <w:kern w:val="0"/>
          <w:szCs w:val="21"/>
        </w:rPr>
        <w:t>射频放大器和信号发生器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lastRenderedPageBreak/>
        <w:t xml:space="preserve">16 </w:t>
      </w:r>
      <w:bookmarkStart w:id="575" w:name="OLE_LINK77"/>
      <w:bookmarkStart w:id="576" w:name="OLE_LINK78"/>
      <w:r w:rsidRPr="001D0768">
        <w:rPr>
          <w:rFonts w:ascii="ArialMT" w:hAnsi="ArialMT" w:cs="ArialMT" w:hint="eastAsia"/>
          <w:kern w:val="0"/>
          <w:szCs w:val="21"/>
        </w:rPr>
        <w:t xml:space="preserve">Pilot </w:t>
      </w:r>
      <w:bookmarkEnd w:id="575"/>
      <w:bookmarkEnd w:id="576"/>
      <w:r w:rsidRPr="001D0768">
        <w:rPr>
          <w:rFonts w:ascii="ArialMT" w:hAnsi="ArialMT" w:cs="ArialMT" w:hint="eastAsia"/>
          <w:kern w:val="0"/>
          <w:szCs w:val="21"/>
        </w:rPr>
        <w:t>/ Proxy/CHAdeMO</w:t>
      </w:r>
      <w:r w:rsidRPr="001D0768">
        <w:rPr>
          <w:rFonts w:ascii="ArialMT" w:hAnsi="ArialMT" w:cs="ArialMT" w:hint="eastAsia"/>
          <w:kern w:val="0"/>
          <w:szCs w:val="21"/>
        </w:rPr>
        <w:t>或其他通信</w:t>
      </w:r>
      <w:r w:rsidRPr="001D0768">
        <w:rPr>
          <w:rFonts w:ascii="ArialMT" w:hAnsi="ArialMT" w:cs="ArialMT" w:hint="eastAsia"/>
          <w:kern w:val="0"/>
          <w:szCs w:val="21"/>
        </w:rPr>
        <w:t xml:space="preserve">     34 </w:t>
      </w:r>
      <w:r w:rsidRPr="001D0768">
        <w:rPr>
          <w:rFonts w:ascii="ArialMT" w:hAnsi="ArialMT" w:cs="ArialMT" w:hint="eastAsia"/>
          <w:kern w:val="0"/>
          <w:szCs w:val="21"/>
        </w:rPr>
        <w:t>通讯模拟器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17 </w:t>
      </w:r>
      <w:r w:rsidRPr="001D0768">
        <w:rPr>
          <w:rFonts w:ascii="ArialMT" w:hAnsi="ArialMT" w:cs="ArialMT" w:hint="eastAsia"/>
          <w:kern w:val="0"/>
          <w:szCs w:val="21"/>
        </w:rPr>
        <w:t>汽车充电连接器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18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50mm</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图</w:t>
      </w:r>
      <w:r w:rsidR="000E5D3A">
        <w:rPr>
          <w:rFonts w:ascii="ArialMT" w:hAnsi="ArialMT" w:cs="ArialMT" w:hint="eastAsia"/>
          <w:kern w:val="0"/>
          <w:szCs w:val="21"/>
        </w:rPr>
        <w:t>31</w:t>
      </w:r>
      <w:r w:rsidRPr="001D0768">
        <w:rPr>
          <w:rFonts w:ascii="ArialMT" w:hAnsi="ArialMT" w:cs="ArialMT" w:hint="eastAsia"/>
          <w:kern w:val="0"/>
          <w:szCs w:val="21"/>
        </w:rPr>
        <w:t xml:space="preserve"> </w:t>
      </w:r>
      <w:r w:rsidRPr="001D0768">
        <w:rPr>
          <w:rFonts w:ascii="ArialMT" w:hAnsi="ArialMT" w:cs="ArialMT" w:hint="eastAsia"/>
          <w:kern w:val="0"/>
          <w:szCs w:val="21"/>
        </w:rPr>
        <w:t>传导抗扰度</w:t>
      </w:r>
      <w:r w:rsidRPr="001D0768">
        <w:rPr>
          <w:rFonts w:ascii="ArialMT" w:hAnsi="ArialMT" w:cs="ArialMT" w:hint="eastAsia"/>
          <w:kern w:val="0"/>
          <w:szCs w:val="21"/>
        </w:rPr>
        <w:t>- BCI</w:t>
      </w:r>
      <w:r w:rsidRPr="001D0768">
        <w:rPr>
          <w:rFonts w:ascii="ArialMT" w:hAnsi="ArialMT" w:cs="ArialMT" w:hint="eastAsia"/>
          <w:kern w:val="0"/>
          <w:szCs w:val="21"/>
        </w:rPr>
        <w:t>非屏蔽充电线的试验布置</w:t>
      </w:r>
    </w:p>
    <w:p w:rsidR="003A4920" w:rsidRPr="001D0768" w:rsidRDefault="003A4920" w:rsidP="003A4920">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 xml:space="preserve">    </w:t>
      </w:r>
      <w:r w:rsidRPr="001D0768">
        <w:rPr>
          <w:rFonts w:ascii="ArialMT" w:hAnsi="ArialMT" w:cs="ArialMT" w:hint="eastAsia"/>
          <w:kern w:val="0"/>
          <w:szCs w:val="21"/>
        </w:rPr>
        <w:t>注：在有屏蔽电源电源线和信号线的情况下，连接到非屏蔽系统的当前应耦合到屏蔽内侧的内线路。</w:t>
      </w:r>
    </w:p>
    <w:p w:rsidR="00B94197" w:rsidRPr="001D0768" w:rsidRDefault="00B94197" w:rsidP="006848E3">
      <w:pPr>
        <w:pStyle w:val="4"/>
        <w:numPr>
          <w:ilvl w:val="0"/>
          <w:numId w:val="17"/>
        </w:numPr>
        <w:rPr>
          <w:rFonts w:hint="eastAsia"/>
          <w:sz w:val="24"/>
          <w:szCs w:val="24"/>
        </w:rPr>
      </w:pPr>
      <w:bookmarkStart w:id="577" w:name="_Toc448993823"/>
      <w:bookmarkStart w:id="578" w:name="_Toc448994095"/>
      <w:bookmarkStart w:id="579" w:name="_Toc457745435"/>
      <w:bookmarkStart w:id="580" w:name="_Toc491429918"/>
      <w:r w:rsidRPr="001D0768">
        <w:rPr>
          <w:rFonts w:hint="eastAsia"/>
          <w:sz w:val="24"/>
          <w:szCs w:val="24"/>
        </w:rPr>
        <w:t>测试</w:t>
      </w:r>
      <w:r w:rsidR="00C33BEC" w:rsidRPr="001D0768">
        <w:rPr>
          <w:rFonts w:hint="eastAsia"/>
          <w:sz w:val="24"/>
          <w:szCs w:val="24"/>
        </w:rPr>
        <w:t>程序</w:t>
      </w:r>
      <w:bookmarkEnd w:id="580"/>
    </w:p>
    <w:p w:rsidR="00B94197" w:rsidRPr="001D0768" w:rsidRDefault="00B94197" w:rsidP="00B94197">
      <w:pPr>
        <w:autoSpaceDE w:val="0"/>
        <w:autoSpaceDN w:val="0"/>
        <w:adjustRightInd w:val="0"/>
        <w:ind w:firstLineChars="200" w:firstLine="420"/>
        <w:rPr>
          <w:rFonts w:ascii="ArialMT" w:hAnsi="ArialMT" w:cs="ArialMT" w:hint="eastAsia"/>
          <w:kern w:val="0"/>
          <w:szCs w:val="21"/>
        </w:rPr>
      </w:pPr>
      <w:r w:rsidRPr="001D0768">
        <w:rPr>
          <w:rFonts w:ascii="ArialMT" w:hAnsi="ArialMT" w:cs="ArialMT" w:hint="eastAsia"/>
          <w:kern w:val="0"/>
          <w:szCs w:val="21"/>
        </w:rPr>
        <w:t>测试</w:t>
      </w:r>
      <w:r w:rsidR="00C33BEC" w:rsidRPr="001D0768">
        <w:rPr>
          <w:rFonts w:ascii="ArialMT" w:hAnsi="ArialMT" w:cs="ArialMT" w:hint="eastAsia"/>
          <w:kern w:val="0"/>
          <w:szCs w:val="21"/>
        </w:rPr>
        <w:t>程序</w:t>
      </w:r>
      <w:r w:rsidRPr="001D0768">
        <w:rPr>
          <w:rFonts w:ascii="ArialMT" w:hAnsi="ArialMT" w:cs="ArialMT" w:hint="eastAsia"/>
          <w:kern w:val="0"/>
          <w:szCs w:val="21"/>
        </w:rPr>
        <w:t>应满足</w:t>
      </w:r>
      <w:r w:rsidRPr="001D0768">
        <w:rPr>
          <w:rFonts w:ascii="ArialMT" w:hAnsi="ArialMT" w:cs="ArialMT" w:hint="eastAsia"/>
          <w:kern w:val="0"/>
          <w:szCs w:val="21"/>
        </w:rPr>
        <w:t>ISO11452-2</w:t>
      </w:r>
      <w:r w:rsidRPr="001D0768">
        <w:rPr>
          <w:rFonts w:ascii="ArialMT" w:hAnsi="ArialMT" w:cs="ArialMT" w:hint="eastAsia"/>
          <w:kern w:val="0"/>
          <w:szCs w:val="21"/>
        </w:rPr>
        <w:t>。</w:t>
      </w:r>
    </w:p>
    <w:p w:rsidR="003A4920" w:rsidRPr="001D0768" w:rsidRDefault="003A4920" w:rsidP="006848E3">
      <w:pPr>
        <w:pStyle w:val="4"/>
        <w:numPr>
          <w:ilvl w:val="0"/>
          <w:numId w:val="17"/>
        </w:numPr>
        <w:rPr>
          <w:sz w:val="24"/>
          <w:szCs w:val="24"/>
        </w:rPr>
      </w:pPr>
      <w:bookmarkStart w:id="581" w:name="_Toc491429919"/>
      <w:r w:rsidRPr="001D0768">
        <w:rPr>
          <w:rFonts w:hint="eastAsia"/>
          <w:sz w:val="24"/>
          <w:szCs w:val="24"/>
        </w:rPr>
        <w:t>要求</w:t>
      </w:r>
      <w:bookmarkEnd w:id="577"/>
      <w:bookmarkEnd w:id="578"/>
      <w:bookmarkEnd w:id="579"/>
      <w:bookmarkEnd w:id="581"/>
    </w:p>
    <w:p w:rsidR="003A4920" w:rsidRDefault="003A4920" w:rsidP="003A4920">
      <w:pPr>
        <w:autoSpaceDE w:val="0"/>
        <w:autoSpaceDN w:val="0"/>
        <w:adjustRightInd w:val="0"/>
        <w:ind w:firstLineChars="200" w:firstLine="420"/>
        <w:jc w:val="left"/>
        <w:rPr>
          <w:rFonts w:ascii="ArialMT" w:hAnsi="ArialMT" w:cs="ArialMT" w:hint="eastAsia"/>
          <w:kern w:val="0"/>
          <w:szCs w:val="21"/>
        </w:rPr>
      </w:pPr>
      <w:r w:rsidRPr="001D0768">
        <w:rPr>
          <w:rFonts w:ascii="ArialMT" w:hAnsi="ArialMT" w:cs="ArialMT" w:hint="eastAsia"/>
          <w:kern w:val="0"/>
          <w:szCs w:val="21"/>
        </w:rPr>
        <w:t>要求是本标准</w:t>
      </w:r>
      <w:r w:rsidRPr="001D0768">
        <w:rPr>
          <w:rFonts w:ascii="ArialMT" w:hAnsi="ArialMT" w:cs="ArialMT" w:hint="eastAsia"/>
          <w:kern w:val="0"/>
          <w:szCs w:val="21"/>
        </w:rPr>
        <w:t>5.2.3</w:t>
      </w:r>
      <w:r w:rsidRPr="001D0768">
        <w:rPr>
          <w:rFonts w:ascii="ArialMT" w:hAnsi="ArialMT" w:cs="ArialMT" w:hint="eastAsia"/>
          <w:kern w:val="0"/>
          <w:szCs w:val="21"/>
        </w:rPr>
        <w:t>节所定义的那些。</w:t>
      </w:r>
    </w:p>
    <w:p w:rsidR="005B2809" w:rsidRDefault="005B2809" w:rsidP="003A4920">
      <w:pPr>
        <w:autoSpaceDE w:val="0"/>
        <w:autoSpaceDN w:val="0"/>
        <w:adjustRightInd w:val="0"/>
        <w:ind w:firstLineChars="200" w:firstLine="420"/>
        <w:jc w:val="left"/>
        <w:rPr>
          <w:rFonts w:ascii="ArialMT" w:hAnsi="ArialMT" w:cs="ArialMT" w:hint="eastAsia"/>
          <w:kern w:val="0"/>
          <w:szCs w:val="21"/>
        </w:rPr>
      </w:pPr>
    </w:p>
    <w:p w:rsidR="005B2809" w:rsidRPr="005B2809" w:rsidRDefault="005B2809" w:rsidP="005B2809"/>
    <w:p w:rsidR="005B2809" w:rsidRPr="001D0768" w:rsidRDefault="005B2809" w:rsidP="003A4920">
      <w:pPr>
        <w:autoSpaceDE w:val="0"/>
        <w:autoSpaceDN w:val="0"/>
        <w:adjustRightInd w:val="0"/>
        <w:ind w:firstLineChars="200" w:firstLine="420"/>
        <w:jc w:val="left"/>
        <w:rPr>
          <w:rFonts w:ascii="ArialMT" w:hAnsi="ArialMT" w:cs="ArialMT"/>
          <w:kern w:val="0"/>
          <w:szCs w:val="21"/>
        </w:rPr>
      </w:pPr>
    </w:p>
    <w:p w:rsidR="003A4920" w:rsidRPr="001D0768" w:rsidRDefault="003A4920" w:rsidP="0036306A">
      <w:pPr>
        <w:pStyle w:val="2"/>
      </w:pPr>
      <w:bookmarkStart w:id="582" w:name="_Toc448993824"/>
      <w:bookmarkStart w:id="583" w:name="_Toc448994096"/>
      <w:bookmarkStart w:id="584" w:name="_Toc457832039"/>
      <w:bookmarkStart w:id="585" w:name="_Toc457833140"/>
      <w:bookmarkStart w:id="586" w:name="_Toc457834583"/>
      <w:bookmarkStart w:id="587" w:name="_Toc457836417"/>
      <w:bookmarkStart w:id="588" w:name="_Toc457837363"/>
      <w:bookmarkStart w:id="589" w:name="_Toc491429920"/>
      <w:r w:rsidRPr="001D0768">
        <w:rPr>
          <w:rFonts w:hint="eastAsia"/>
        </w:rPr>
        <w:t xml:space="preserve">8.2 </w:t>
      </w:r>
      <w:r w:rsidRPr="001D0768">
        <w:rPr>
          <w:rFonts w:hint="eastAsia"/>
        </w:rPr>
        <w:t>发射测试</w:t>
      </w:r>
      <w:bookmarkEnd w:id="582"/>
      <w:bookmarkEnd w:id="583"/>
      <w:bookmarkEnd w:id="584"/>
      <w:bookmarkEnd w:id="585"/>
      <w:bookmarkEnd w:id="586"/>
      <w:bookmarkEnd w:id="587"/>
      <w:bookmarkEnd w:id="588"/>
      <w:bookmarkEnd w:id="589"/>
    </w:p>
    <w:p w:rsidR="003A4920" w:rsidRPr="001D0768" w:rsidRDefault="003A4920" w:rsidP="0036306A">
      <w:pPr>
        <w:pStyle w:val="3"/>
        <w:rPr>
          <w:szCs w:val="24"/>
        </w:rPr>
      </w:pPr>
      <w:bookmarkStart w:id="590" w:name="_Toc448993825"/>
      <w:bookmarkStart w:id="591" w:name="_Toc448994097"/>
      <w:bookmarkStart w:id="592" w:name="_Toc457832040"/>
      <w:bookmarkStart w:id="593" w:name="_Toc457833141"/>
      <w:bookmarkStart w:id="594" w:name="_Toc457834584"/>
      <w:bookmarkStart w:id="595" w:name="_Toc457836418"/>
      <w:bookmarkStart w:id="596" w:name="_Toc457837364"/>
      <w:bookmarkStart w:id="597" w:name="_Toc491429921"/>
      <w:r w:rsidRPr="001D0768">
        <w:rPr>
          <w:rFonts w:hint="eastAsia"/>
          <w:szCs w:val="24"/>
        </w:rPr>
        <w:t xml:space="preserve">8.2.1 </w:t>
      </w:r>
      <w:r w:rsidR="00C33BEC" w:rsidRPr="001D0768">
        <w:rPr>
          <w:rFonts w:hint="eastAsia"/>
          <w:szCs w:val="24"/>
        </w:rPr>
        <w:t xml:space="preserve"> </w:t>
      </w:r>
      <w:r w:rsidRPr="001D0768">
        <w:rPr>
          <w:rFonts w:hint="eastAsia"/>
          <w:szCs w:val="24"/>
        </w:rPr>
        <w:t>高压交流主电源线的谐波发射</w:t>
      </w:r>
      <w:bookmarkEnd w:id="590"/>
      <w:bookmarkEnd w:id="591"/>
      <w:bookmarkEnd w:id="592"/>
      <w:bookmarkEnd w:id="593"/>
      <w:bookmarkEnd w:id="594"/>
      <w:bookmarkEnd w:id="595"/>
      <w:bookmarkEnd w:id="596"/>
      <w:bookmarkEnd w:id="597"/>
    </w:p>
    <w:p w:rsidR="003A4920" w:rsidRPr="001D0768" w:rsidRDefault="003A4920" w:rsidP="006848E3">
      <w:pPr>
        <w:pStyle w:val="4"/>
        <w:numPr>
          <w:ilvl w:val="0"/>
          <w:numId w:val="18"/>
        </w:numPr>
        <w:rPr>
          <w:sz w:val="24"/>
          <w:szCs w:val="24"/>
        </w:rPr>
      </w:pPr>
      <w:bookmarkStart w:id="598" w:name="OLE_LINK200"/>
      <w:bookmarkStart w:id="599" w:name="OLE_LINK201"/>
      <w:bookmarkStart w:id="600" w:name="_Toc448993827"/>
      <w:bookmarkStart w:id="601" w:name="_Toc448994099"/>
      <w:bookmarkStart w:id="602" w:name="_Toc457745439"/>
      <w:bookmarkStart w:id="603" w:name="_Toc491429922"/>
      <w:r w:rsidRPr="001D0768">
        <w:rPr>
          <w:rFonts w:hint="eastAsia"/>
          <w:sz w:val="24"/>
          <w:szCs w:val="24"/>
        </w:rPr>
        <w:t>测试目的</w:t>
      </w:r>
      <w:bookmarkEnd w:id="600"/>
      <w:bookmarkEnd w:id="601"/>
      <w:bookmarkEnd w:id="602"/>
      <w:bookmarkEnd w:id="603"/>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该测试旨在测量连接电源的部件通过交流线产生的谐波水平，以确保住宅，商业和轻工业环境的兼容性。</w:t>
      </w:r>
      <w:r w:rsidRPr="001D0768">
        <w:rPr>
          <w:rFonts w:ascii="ArialMT" w:hAnsi="ArialMT" w:cs="ArialMT" w:hint="eastAsia"/>
          <w:kern w:val="0"/>
          <w:szCs w:val="21"/>
        </w:rPr>
        <w:t xml:space="preserve"> </w:t>
      </w:r>
    </w:p>
    <w:p w:rsidR="003A4920" w:rsidRPr="001D0768" w:rsidRDefault="003A4920" w:rsidP="006848E3">
      <w:pPr>
        <w:pStyle w:val="4"/>
        <w:numPr>
          <w:ilvl w:val="0"/>
          <w:numId w:val="18"/>
        </w:numPr>
        <w:rPr>
          <w:sz w:val="24"/>
          <w:szCs w:val="24"/>
        </w:rPr>
      </w:pPr>
      <w:bookmarkStart w:id="604" w:name="_Toc448993828"/>
      <w:bookmarkStart w:id="605" w:name="_Toc448994100"/>
      <w:bookmarkStart w:id="606" w:name="_Toc457745440"/>
      <w:bookmarkStart w:id="607" w:name="_Toc491429923"/>
      <w:r w:rsidRPr="001D0768">
        <w:rPr>
          <w:rFonts w:hint="eastAsia"/>
          <w:sz w:val="24"/>
          <w:szCs w:val="24"/>
        </w:rPr>
        <w:t>测试</w:t>
      </w:r>
      <w:bookmarkEnd w:id="604"/>
      <w:bookmarkEnd w:id="605"/>
      <w:bookmarkEnd w:id="606"/>
      <w:r w:rsidR="00C33BEC" w:rsidRPr="001D0768">
        <w:rPr>
          <w:rFonts w:hint="eastAsia"/>
          <w:sz w:val="24"/>
          <w:szCs w:val="24"/>
        </w:rPr>
        <w:t>条件</w:t>
      </w:r>
      <w:bookmarkEnd w:id="607"/>
    </w:p>
    <w:p w:rsidR="003A4920" w:rsidRPr="001D0768" w:rsidRDefault="003A4920" w:rsidP="003A4920">
      <w:pPr>
        <w:autoSpaceDE w:val="0"/>
        <w:autoSpaceDN w:val="0"/>
        <w:adjustRightInd w:val="0"/>
        <w:ind w:firstLineChars="200" w:firstLine="420"/>
        <w:jc w:val="left"/>
        <w:rPr>
          <w:rFonts w:ascii="ArialMT" w:hAnsi="ArialMT" w:cs="ArialMT"/>
          <w:kern w:val="0"/>
          <w:sz w:val="24"/>
        </w:rPr>
      </w:pPr>
      <w:r w:rsidRPr="001D0768">
        <w:rPr>
          <w:rFonts w:ascii="ArialMT" w:hAnsi="ArialMT" w:cs="ArialMT" w:hint="eastAsia"/>
          <w:kern w:val="0"/>
          <w:szCs w:val="21"/>
        </w:rPr>
        <w:t>电源和测量电路应分别满足</w:t>
      </w:r>
      <w:r w:rsidRPr="001D0768">
        <w:rPr>
          <w:rFonts w:ascii="ArialMT" w:hAnsi="ArialMT" w:cs="ArialMT"/>
          <w:kern w:val="0"/>
          <w:szCs w:val="21"/>
        </w:rPr>
        <w:t>GB 17625.1</w:t>
      </w:r>
      <w:r w:rsidRPr="001D0768">
        <w:rPr>
          <w:rFonts w:ascii="ArialMT" w:hAnsi="ArialMT" w:cs="ArialMT" w:hint="eastAsia"/>
          <w:kern w:val="0"/>
          <w:szCs w:val="21"/>
        </w:rPr>
        <w:t>中附录</w:t>
      </w:r>
      <w:r w:rsidRPr="001D0768">
        <w:rPr>
          <w:rFonts w:ascii="ArialMT" w:hAnsi="ArialMT" w:cs="ArialMT" w:hint="eastAsia"/>
          <w:kern w:val="0"/>
          <w:szCs w:val="21"/>
        </w:rPr>
        <w:t>A</w:t>
      </w:r>
      <w:r w:rsidRPr="001D0768">
        <w:rPr>
          <w:rFonts w:ascii="ArialMT" w:hAnsi="ArialMT" w:cs="ArialMT" w:hint="eastAsia"/>
          <w:kern w:val="0"/>
          <w:szCs w:val="21"/>
        </w:rPr>
        <w:t>和</w:t>
      </w:r>
      <w:r w:rsidRPr="001D0768">
        <w:rPr>
          <w:rFonts w:ascii="ArialMT" w:hAnsi="ArialMT" w:cs="ArialMT"/>
          <w:kern w:val="0"/>
          <w:szCs w:val="21"/>
        </w:rPr>
        <w:t>GB 17625.1</w:t>
      </w:r>
      <w:r w:rsidRPr="001D0768">
        <w:rPr>
          <w:rFonts w:ascii="ArialMT" w:hAnsi="ArialMT" w:cs="ArialMT" w:hint="eastAsia"/>
          <w:kern w:val="0"/>
          <w:szCs w:val="21"/>
        </w:rPr>
        <w:t>中附件</w:t>
      </w:r>
      <w:r w:rsidRPr="001D0768">
        <w:rPr>
          <w:rFonts w:ascii="ArialMT" w:hAnsi="ArialMT" w:cs="ArialMT" w:hint="eastAsia"/>
          <w:kern w:val="0"/>
          <w:szCs w:val="21"/>
        </w:rPr>
        <w:t>B</w:t>
      </w:r>
      <w:r w:rsidRPr="001D0768">
        <w:rPr>
          <w:rFonts w:ascii="ArialMT" w:hAnsi="ArialMT" w:cs="ArialMT" w:hint="eastAsia"/>
          <w:kern w:val="0"/>
          <w:szCs w:val="21"/>
        </w:rPr>
        <w:t>的条件</w:t>
      </w:r>
      <w:r w:rsidRPr="001D0768">
        <w:rPr>
          <w:rFonts w:ascii="ArialMT" w:hAnsi="ArialMT" w:cs="ArialMT" w:hint="eastAsia"/>
          <w:kern w:val="0"/>
          <w:sz w:val="24"/>
        </w:rPr>
        <w:t>。</w:t>
      </w:r>
    </w:p>
    <w:p w:rsidR="003A4920" w:rsidRPr="001D0768" w:rsidRDefault="00C33BEC" w:rsidP="006848E3">
      <w:pPr>
        <w:pStyle w:val="4"/>
        <w:numPr>
          <w:ilvl w:val="0"/>
          <w:numId w:val="18"/>
        </w:numPr>
        <w:rPr>
          <w:sz w:val="24"/>
          <w:szCs w:val="24"/>
        </w:rPr>
      </w:pPr>
      <w:bookmarkStart w:id="608" w:name="_Toc448993829"/>
      <w:bookmarkStart w:id="609" w:name="_Toc448994101"/>
      <w:bookmarkStart w:id="610" w:name="_Toc457745441"/>
      <w:bookmarkStart w:id="611" w:name="_Toc491429924"/>
      <w:r w:rsidRPr="001D0768">
        <w:rPr>
          <w:rFonts w:hint="eastAsia"/>
          <w:sz w:val="24"/>
          <w:szCs w:val="24"/>
        </w:rPr>
        <w:t>测试</w:t>
      </w:r>
      <w:r w:rsidR="003A4920" w:rsidRPr="001D0768">
        <w:rPr>
          <w:rFonts w:hint="eastAsia"/>
          <w:sz w:val="24"/>
          <w:szCs w:val="24"/>
        </w:rPr>
        <w:t>布置</w:t>
      </w:r>
      <w:bookmarkEnd w:id="608"/>
      <w:bookmarkEnd w:id="609"/>
      <w:bookmarkEnd w:id="610"/>
      <w:bookmarkEnd w:id="611"/>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测量的观察时间和</w:t>
      </w:r>
      <w:r w:rsidRPr="001D0768">
        <w:rPr>
          <w:rFonts w:ascii="ArialMT" w:hAnsi="ArialMT" w:cs="ArialMT"/>
          <w:kern w:val="0"/>
          <w:szCs w:val="21"/>
        </w:rPr>
        <w:t>GB 17625.1</w:t>
      </w:r>
      <w:r w:rsidRPr="001D0768">
        <w:rPr>
          <w:rFonts w:ascii="ArialMT" w:hAnsi="ArialMT" w:cs="ArialMT" w:hint="eastAsia"/>
          <w:kern w:val="0"/>
          <w:szCs w:val="21"/>
        </w:rPr>
        <w:t>表</w:t>
      </w:r>
      <w:r w:rsidRPr="001D0768">
        <w:rPr>
          <w:rFonts w:ascii="ArialMT" w:hAnsi="ArialMT" w:cs="ArialMT" w:hint="eastAsia"/>
          <w:kern w:val="0"/>
          <w:szCs w:val="21"/>
        </w:rPr>
        <w:t>4</w:t>
      </w:r>
      <w:r w:rsidRPr="001D0768">
        <w:rPr>
          <w:rFonts w:ascii="ArialMT" w:hAnsi="ArialMT" w:cs="ArialMT" w:hint="eastAsia"/>
          <w:kern w:val="0"/>
          <w:szCs w:val="21"/>
        </w:rPr>
        <w:t>中定义准静态设备的一样。</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连接到</w:t>
      </w:r>
      <w:r w:rsidRPr="001D0768">
        <w:rPr>
          <w:rFonts w:ascii="ArialMT" w:hAnsi="ArialMT" w:cs="ArialMT" w:hint="eastAsia"/>
          <w:kern w:val="0"/>
          <w:szCs w:val="21"/>
        </w:rPr>
        <w:t>HVAC</w:t>
      </w:r>
      <w:r w:rsidRPr="001D0768">
        <w:rPr>
          <w:rFonts w:ascii="ArialMT" w:hAnsi="ArialMT" w:cs="ArialMT" w:hint="eastAsia"/>
          <w:kern w:val="0"/>
          <w:szCs w:val="21"/>
        </w:rPr>
        <w:t>电源线的单相设备的试验布置如</w:t>
      </w:r>
      <w:r w:rsidRPr="001D0768">
        <w:rPr>
          <w:rFonts w:ascii="ArialMT" w:hAnsi="ArialMT" w:cs="ArialMT"/>
          <w:kern w:val="0"/>
          <w:szCs w:val="21"/>
        </w:rPr>
        <w:t>GB 17625.1</w:t>
      </w:r>
      <w:r w:rsidRPr="001D0768">
        <w:rPr>
          <w:rFonts w:ascii="ArialMT" w:hAnsi="ArialMT" w:cs="ArialMT" w:hint="eastAsia"/>
          <w:kern w:val="0"/>
          <w:szCs w:val="21"/>
        </w:rPr>
        <w:t>中的图</w:t>
      </w:r>
      <w:r w:rsidRPr="001D0768">
        <w:rPr>
          <w:rFonts w:ascii="ArialMT" w:hAnsi="ArialMT" w:cs="ArialMT" w:hint="eastAsia"/>
          <w:kern w:val="0"/>
          <w:szCs w:val="21"/>
        </w:rPr>
        <w:t>A.1</w:t>
      </w:r>
      <w:r w:rsidRPr="001D0768">
        <w:rPr>
          <w:rFonts w:ascii="ArialMT" w:hAnsi="ArialMT" w:cs="ArialMT" w:hint="eastAsia"/>
          <w:kern w:val="0"/>
          <w:szCs w:val="21"/>
        </w:rPr>
        <w:t>所示。</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连接到电源再到</w:t>
      </w:r>
      <w:r w:rsidRPr="001D0768">
        <w:rPr>
          <w:rFonts w:ascii="ArialMT" w:hAnsi="ArialMT" w:cs="ArialMT" w:hint="eastAsia"/>
          <w:kern w:val="0"/>
          <w:szCs w:val="21"/>
        </w:rPr>
        <w:t>HVAC</w:t>
      </w:r>
      <w:r w:rsidRPr="001D0768">
        <w:rPr>
          <w:rFonts w:ascii="ArialMT" w:hAnsi="ArialMT" w:cs="ArialMT" w:hint="eastAsia"/>
          <w:kern w:val="0"/>
          <w:szCs w:val="21"/>
        </w:rPr>
        <w:t>电源线的三相部件的试验布置</w:t>
      </w:r>
      <w:bookmarkStart w:id="612" w:name="OLE_LINK196"/>
      <w:bookmarkStart w:id="613" w:name="OLE_LINK197"/>
      <w:r w:rsidRPr="001D0768">
        <w:rPr>
          <w:rFonts w:ascii="ArialMT" w:hAnsi="ArialMT" w:cs="ArialMT" w:hint="eastAsia"/>
          <w:kern w:val="0"/>
          <w:szCs w:val="21"/>
        </w:rPr>
        <w:t>如</w:t>
      </w:r>
      <w:r w:rsidRPr="001D0768">
        <w:rPr>
          <w:rFonts w:ascii="ArialMT" w:hAnsi="ArialMT" w:cs="ArialMT"/>
          <w:kern w:val="0"/>
          <w:szCs w:val="21"/>
        </w:rPr>
        <w:t>GB 17625.1</w:t>
      </w:r>
      <w:r w:rsidRPr="001D0768">
        <w:rPr>
          <w:rFonts w:ascii="ArialMT" w:hAnsi="ArialMT" w:cs="ArialMT" w:hint="eastAsia"/>
          <w:kern w:val="0"/>
          <w:szCs w:val="21"/>
        </w:rPr>
        <w:t>中的图</w:t>
      </w:r>
      <w:r w:rsidRPr="001D0768">
        <w:rPr>
          <w:rFonts w:ascii="ArialMT" w:hAnsi="ArialMT" w:cs="ArialMT" w:hint="eastAsia"/>
          <w:kern w:val="0"/>
          <w:szCs w:val="21"/>
        </w:rPr>
        <w:t>A.2</w:t>
      </w:r>
      <w:r w:rsidRPr="001D0768">
        <w:rPr>
          <w:rFonts w:ascii="ArialMT" w:hAnsi="ArialMT" w:cs="ArialMT" w:hint="eastAsia"/>
          <w:kern w:val="0"/>
          <w:szCs w:val="21"/>
        </w:rPr>
        <w:t>所示。</w:t>
      </w:r>
      <w:bookmarkEnd w:id="612"/>
      <w:bookmarkEnd w:id="613"/>
    </w:p>
    <w:p w:rsidR="003A4920" w:rsidRPr="001D0768" w:rsidRDefault="00C33BEC" w:rsidP="006848E3">
      <w:pPr>
        <w:pStyle w:val="4"/>
        <w:numPr>
          <w:ilvl w:val="0"/>
          <w:numId w:val="18"/>
        </w:numPr>
        <w:rPr>
          <w:sz w:val="24"/>
          <w:szCs w:val="24"/>
        </w:rPr>
      </w:pPr>
      <w:bookmarkStart w:id="614" w:name="_Toc457745442"/>
      <w:bookmarkStart w:id="615" w:name="_Toc491429925"/>
      <w:r w:rsidRPr="001D0768">
        <w:rPr>
          <w:rFonts w:hint="eastAsia"/>
          <w:sz w:val="24"/>
          <w:szCs w:val="24"/>
        </w:rPr>
        <w:t>测试</w:t>
      </w:r>
      <w:r w:rsidR="003A4920" w:rsidRPr="001D0768">
        <w:rPr>
          <w:rFonts w:hint="eastAsia"/>
          <w:sz w:val="24"/>
          <w:szCs w:val="24"/>
        </w:rPr>
        <w:t>程序</w:t>
      </w:r>
      <w:bookmarkEnd w:id="614"/>
      <w:bookmarkEnd w:id="615"/>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根据</w:t>
      </w:r>
      <w:r w:rsidRPr="001D0768">
        <w:rPr>
          <w:rFonts w:ascii="ArialMT" w:hAnsi="ArialMT" w:cs="ArialMT"/>
          <w:kern w:val="0"/>
          <w:szCs w:val="21"/>
        </w:rPr>
        <w:t>GB 17625.1</w:t>
      </w:r>
      <w:r w:rsidRPr="001D0768">
        <w:rPr>
          <w:rFonts w:ascii="ArialMT" w:hAnsi="ArialMT" w:cs="ArialMT" w:hint="eastAsia"/>
          <w:kern w:val="0"/>
          <w:szCs w:val="21"/>
        </w:rPr>
        <w:t>的测试方法可用于进行</w:t>
      </w:r>
      <w:r w:rsidRPr="001D0768">
        <w:rPr>
          <w:rFonts w:ascii="ArialMT" w:hAnsi="ArialMT" w:cs="ArialMT" w:hint="eastAsia"/>
          <w:kern w:val="0"/>
          <w:szCs w:val="21"/>
        </w:rPr>
        <w:t>A</w:t>
      </w:r>
      <w:r w:rsidRPr="001D0768">
        <w:rPr>
          <w:rFonts w:ascii="ArialMT" w:hAnsi="ArialMT" w:cs="ArialMT" w:hint="eastAsia"/>
          <w:kern w:val="0"/>
          <w:szCs w:val="21"/>
        </w:rPr>
        <w:t>类设备每相充电模式下的输入电流≤</w:t>
      </w:r>
      <w:r w:rsidRPr="001D0768">
        <w:rPr>
          <w:rFonts w:ascii="ArialMT" w:hAnsi="ArialMT" w:cs="ArialMT" w:hint="eastAsia"/>
          <w:kern w:val="0"/>
          <w:szCs w:val="21"/>
        </w:rPr>
        <w:t>16 A</w:t>
      </w:r>
      <w:r w:rsidRPr="001D0768">
        <w:rPr>
          <w:rFonts w:ascii="ArialMT" w:hAnsi="ArialMT" w:cs="ArialMT" w:hint="eastAsia"/>
          <w:kern w:val="0"/>
          <w:szCs w:val="21"/>
        </w:rPr>
        <w:t>的谐波测量。</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lastRenderedPageBreak/>
        <w:t>根据</w:t>
      </w:r>
      <w:r w:rsidRPr="001D0768">
        <w:rPr>
          <w:rFonts w:ascii="ArialMT" w:hAnsi="ArialMT" w:cs="ArialMT"/>
          <w:kern w:val="0"/>
          <w:szCs w:val="21"/>
        </w:rPr>
        <w:t>GB/T 17625.8</w:t>
      </w:r>
      <w:r w:rsidRPr="001D0768">
        <w:rPr>
          <w:rFonts w:ascii="ArialMT" w:hAnsi="ArialMT" w:cs="ArialMT" w:hint="eastAsia"/>
          <w:kern w:val="0"/>
          <w:szCs w:val="21"/>
        </w:rPr>
        <w:t>的测试方法可用于进行</w:t>
      </w:r>
      <w:r w:rsidRPr="001D0768">
        <w:rPr>
          <w:rFonts w:ascii="ArialMT" w:hAnsi="ArialMT" w:cs="ArialMT" w:hint="eastAsia"/>
          <w:kern w:val="0"/>
          <w:szCs w:val="21"/>
        </w:rPr>
        <w:t>A</w:t>
      </w:r>
      <w:r w:rsidRPr="001D0768">
        <w:rPr>
          <w:rFonts w:ascii="ArialMT" w:hAnsi="ArialMT" w:cs="ArialMT" w:hint="eastAsia"/>
          <w:kern w:val="0"/>
          <w:szCs w:val="21"/>
        </w:rPr>
        <w:t>类设备每相充电模式下的输入电流</w:t>
      </w:r>
      <w:bookmarkStart w:id="616" w:name="OLE_LINK198"/>
      <w:bookmarkStart w:id="617" w:name="OLE_LINK199"/>
      <w:r w:rsidRPr="001D0768">
        <w:rPr>
          <w:rFonts w:ascii="ArialMT" w:hAnsi="ArialMT" w:cs="ArialMT" w:hint="eastAsia"/>
          <w:kern w:val="0"/>
          <w:szCs w:val="21"/>
        </w:rPr>
        <w:t>＞</w:t>
      </w:r>
      <w:r w:rsidRPr="001D0768">
        <w:rPr>
          <w:rFonts w:ascii="ArialMT" w:hAnsi="ArialMT" w:cs="ArialMT" w:hint="eastAsia"/>
          <w:kern w:val="0"/>
          <w:szCs w:val="21"/>
        </w:rPr>
        <w:t>16 A</w:t>
      </w:r>
      <w:r w:rsidRPr="001D0768">
        <w:rPr>
          <w:rFonts w:ascii="ArialMT" w:hAnsi="ArialMT" w:cs="ArialMT" w:hint="eastAsia"/>
          <w:kern w:val="0"/>
          <w:szCs w:val="21"/>
        </w:rPr>
        <w:t>且≤</w:t>
      </w:r>
      <w:r w:rsidRPr="001D0768">
        <w:rPr>
          <w:rFonts w:ascii="ArialMT" w:hAnsi="ArialMT" w:cs="ArialMT" w:hint="eastAsia"/>
          <w:kern w:val="0"/>
          <w:szCs w:val="21"/>
        </w:rPr>
        <w:t>75A</w:t>
      </w:r>
      <w:bookmarkEnd w:id="616"/>
      <w:bookmarkEnd w:id="617"/>
      <w:r w:rsidRPr="001D0768">
        <w:rPr>
          <w:rFonts w:ascii="ArialMT" w:hAnsi="ArialMT" w:cs="ArialMT" w:hint="eastAsia"/>
          <w:kern w:val="0"/>
          <w:szCs w:val="21"/>
        </w:rPr>
        <w:t>的谐波测量。</w:t>
      </w:r>
    </w:p>
    <w:p w:rsidR="003A4920" w:rsidRPr="001D0768" w:rsidRDefault="003A4920" w:rsidP="006848E3">
      <w:pPr>
        <w:pStyle w:val="4"/>
        <w:numPr>
          <w:ilvl w:val="0"/>
          <w:numId w:val="18"/>
        </w:numPr>
        <w:rPr>
          <w:sz w:val="24"/>
          <w:szCs w:val="24"/>
        </w:rPr>
      </w:pPr>
      <w:bookmarkStart w:id="618" w:name="_Toc448993831"/>
      <w:bookmarkStart w:id="619" w:name="_Toc448994103"/>
      <w:bookmarkStart w:id="620" w:name="_Toc457745443"/>
      <w:bookmarkStart w:id="621" w:name="_Toc491429926"/>
      <w:r w:rsidRPr="001D0768">
        <w:rPr>
          <w:rFonts w:hint="eastAsia"/>
          <w:sz w:val="24"/>
          <w:szCs w:val="24"/>
        </w:rPr>
        <w:t>要求</w:t>
      </w:r>
      <w:bookmarkEnd w:id="618"/>
      <w:bookmarkEnd w:id="619"/>
      <w:bookmarkEnd w:id="620"/>
      <w:bookmarkEnd w:id="621"/>
    </w:p>
    <w:bookmarkEnd w:id="598"/>
    <w:bookmarkEnd w:id="599"/>
    <w:p w:rsidR="00C33BEC" w:rsidRPr="001D0768" w:rsidRDefault="003A4920" w:rsidP="00C33BEC">
      <w:pPr>
        <w:autoSpaceDE w:val="0"/>
        <w:autoSpaceDN w:val="0"/>
        <w:adjustRightInd w:val="0"/>
        <w:jc w:val="left"/>
        <w:rPr>
          <w:rFonts w:ascii="ArialMT" w:hAnsi="ArialMT" w:cs="ArialMT"/>
          <w:kern w:val="0"/>
          <w:szCs w:val="21"/>
        </w:rPr>
      </w:pPr>
      <w:r w:rsidRPr="001D0768">
        <w:rPr>
          <w:rFonts w:ascii="ArialMT" w:hAnsi="ArialMT" w:cs="ArialMT" w:hint="eastAsia"/>
          <w:kern w:val="0"/>
          <w:szCs w:val="21"/>
        </w:rPr>
        <w:t>表</w:t>
      </w:r>
      <w:r w:rsidRPr="001D0768">
        <w:rPr>
          <w:rFonts w:ascii="ArialMT" w:hAnsi="ArialMT" w:cs="ArialMT" w:hint="eastAsia"/>
          <w:kern w:val="0"/>
          <w:szCs w:val="21"/>
        </w:rPr>
        <w:t>20</w:t>
      </w:r>
      <w:r w:rsidRPr="001D0768">
        <w:rPr>
          <w:rFonts w:ascii="ArialMT" w:hAnsi="ArialMT" w:cs="ArialMT" w:hint="eastAsia"/>
          <w:kern w:val="0"/>
          <w:szCs w:val="21"/>
        </w:rPr>
        <w:t>定义了每相输入电流≤</w:t>
      </w:r>
      <w:r w:rsidRPr="001D0768">
        <w:rPr>
          <w:rFonts w:ascii="ArialMT" w:hAnsi="ArialMT" w:cs="ArialMT" w:hint="eastAsia"/>
          <w:kern w:val="0"/>
          <w:szCs w:val="21"/>
        </w:rPr>
        <w:t>16A</w:t>
      </w:r>
      <w:r w:rsidRPr="001D0768">
        <w:rPr>
          <w:rFonts w:ascii="ArialMT" w:hAnsi="ArialMT" w:cs="ArialMT" w:hint="eastAsia"/>
          <w:kern w:val="0"/>
          <w:szCs w:val="21"/>
        </w:rPr>
        <w:t>限值。</w:t>
      </w:r>
      <w:r w:rsidR="00C33BEC" w:rsidRPr="001D0768">
        <w:rPr>
          <w:rFonts w:ascii="ArialMT" w:hAnsi="ArialMT" w:cs="ArialMT" w:hint="eastAsia"/>
          <w:kern w:val="0"/>
          <w:szCs w:val="21"/>
        </w:rPr>
        <w:t>表</w:t>
      </w:r>
      <w:r w:rsidR="00C33BEC" w:rsidRPr="001D0768">
        <w:rPr>
          <w:rFonts w:ascii="ArialMT" w:hAnsi="ArialMT" w:cs="ArialMT" w:hint="eastAsia"/>
          <w:kern w:val="0"/>
          <w:szCs w:val="21"/>
        </w:rPr>
        <w:t>21</w:t>
      </w:r>
      <w:r w:rsidR="00C33BEC" w:rsidRPr="001D0768">
        <w:rPr>
          <w:rFonts w:ascii="ArialMT" w:hAnsi="ArialMT" w:cs="ArialMT" w:hint="eastAsia"/>
          <w:kern w:val="0"/>
          <w:szCs w:val="21"/>
        </w:rPr>
        <w:t>定义了每相输入电流＞</w:t>
      </w:r>
      <w:r w:rsidR="00C33BEC" w:rsidRPr="001D0768">
        <w:rPr>
          <w:rFonts w:ascii="ArialMT" w:hAnsi="ArialMT" w:cs="ArialMT" w:hint="eastAsia"/>
          <w:kern w:val="0"/>
          <w:szCs w:val="21"/>
        </w:rPr>
        <w:t>16 A</w:t>
      </w:r>
      <w:r w:rsidR="00C33BEC" w:rsidRPr="001D0768">
        <w:rPr>
          <w:rFonts w:ascii="ArialMT" w:hAnsi="ArialMT" w:cs="ArialMT" w:hint="eastAsia"/>
          <w:kern w:val="0"/>
          <w:szCs w:val="21"/>
        </w:rPr>
        <w:t>且≤</w:t>
      </w:r>
      <w:r w:rsidR="00C33BEC" w:rsidRPr="001D0768">
        <w:rPr>
          <w:rFonts w:ascii="ArialMT" w:hAnsi="ArialMT" w:cs="ArialMT" w:hint="eastAsia"/>
          <w:kern w:val="0"/>
          <w:szCs w:val="21"/>
        </w:rPr>
        <w:t>75A</w:t>
      </w:r>
      <w:r w:rsidR="00C33BEC" w:rsidRPr="001D0768">
        <w:rPr>
          <w:rFonts w:ascii="ArialMT" w:hAnsi="ArialMT" w:cs="ArialMT" w:hint="eastAsia"/>
          <w:kern w:val="0"/>
          <w:szCs w:val="21"/>
        </w:rPr>
        <w:t>的限值。</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表</w:t>
      </w:r>
      <w:r w:rsidRPr="001D0768">
        <w:rPr>
          <w:rFonts w:ascii="ArialMT" w:hAnsi="ArialMT" w:cs="ArialMT" w:hint="eastAsia"/>
          <w:kern w:val="0"/>
          <w:szCs w:val="21"/>
        </w:rPr>
        <w:t xml:space="preserve">20 </w:t>
      </w:r>
      <w:r w:rsidRPr="001D0768">
        <w:rPr>
          <w:rFonts w:ascii="ArialMT" w:hAnsi="ArialMT" w:cs="ArialMT" w:hint="eastAsia"/>
          <w:kern w:val="0"/>
          <w:szCs w:val="21"/>
        </w:rPr>
        <w:t>输入电流≤</w:t>
      </w:r>
      <w:r w:rsidRPr="001D0768">
        <w:rPr>
          <w:rFonts w:ascii="ArialMT" w:hAnsi="ArialMT" w:cs="ArialMT" w:hint="eastAsia"/>
          <w:kern w:val="0"/>
          <w:szCs w:val="21"/>
        </w:rPr>
        <w:t>16A</w:t>
      </w:r>
      <w:r w:rsidRPr="001D0768">
        <w:rPr>
          <w:rFonts w:ascii="ArialMT" w:hAnsi="ArialMT" w:cs="ArialMT" w:hint="eastAsia"/>
          <w:kern w:val="0"/>
          <w:szCs w:val="21"/>
        </w:rPr>
        <w:t>的限值</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1"/>
        <w:gridCol w:w="4261"/>
      </w:tblGrid>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谐波数</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最大授权的谐波电流</w:t>
            </w:r>
            <w:r w:rsidRPr="001D0768">
              <w:rPr>
                <w:rFonts w:ascii="ArialMT" w:hAnsi="ArialMT" w:cs="ArialMT" w:hint="eastAsia"/>
                <w:kern w:val="0"/>
                <w:szCs w:val="21"/>
              </w:rPr>
              <w:t>A</w:t>
            </w:r>
          </w:p>
        </w:tc>
      </w:tr>
      <w:tr w:rsidR="003A4920" w:rsidRPr="001D0768" w:rsidTr="00355C55">
        <w:tc>
          <w:tcPr>
            <w:tcW w:w="8522" w:type="dxa"/>
            <w:gridSpan w:val="2"/>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奇次谐波</w:t>
            </w:r>
          </w:p>
        </w:tc>
      </w:tr>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3</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2.30</w:t>
            </w:r>
          </w:p>
        </w:tc>
      </w:tr>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5</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1.14</w:t>
            </w:r>
          </w:p>
        </w:tc>
      </w:tr>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7</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0.77</w:t>
            </w:r>
          </w:p>
        </w:tc>
      </w:tr>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9</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0.40</w:t>
            </w:r>
          </w:p>
        </w:tc>
      </w:tr>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11</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0.33</w:t>
            </w:r>
          </w:p>
        </w:tc>
      </w:tr>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13</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0.21</w:t>
            </w:r>
          </w:p>
        </w:tc>
      </w:tr>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15</w:t>
            </w:r>
            <w:r w:rsidRPr="001D0768">
              <w:rPr>
                <w:rFonts w:ascii="ArialMT" w:hAnsi="ArialMT" w:cs="ArialMT" w:hint="eastAsia"/>
                <w:kern w:val="0"/>
                <w:szCs w:val="21"/>
              </w:rPr>
              <w:t>≤</w:t>
            </w:r>
            <w:r w:rsidRPr="001D0768">
              <w:rPr>
                <w:rFonts w:ascii="ArialMT" w:hAnsi="ArialMT" w:cs="ArialMT" w:hint="eastAsia"/>
                <w:kern w:val="0"/>
                <w:szCs w:val="21"/>
              </w:rPr>
              <w:t>n</w:t>
            </w:r>
            <w:r w:rsidRPr="001D0768">
              <w:rPr>
                <w:rFonts w:ascii="ArialMT" w:hAnsi="ArialMT" w:cs="ArialMT" w:hint="eastAsia"/>
                <w:kern w:val="0"/>
                <w:szCs w:val="21"/>
              </w:rPr>
              <w:t>≤</w:t>
            </w:r>
            <w:r w:rsidRPr="001D0768">
              <w:rPr>
                <w:rFonts w:ascii="ArialMT" w:hAnsi="ArialMT" w:cs="ArialMT" w:hint="eastAsia"/>
                <w:kern w:val="0"/>
                <w:szCs w:val="21"/>
              </w:rPr>
              <w:t>39</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0.15</w:t>
            </w:r>
            <w:r w:rsidRPr="001D0768">
              <w:rPr>
                <w:rFonts w:ascii="宋体" w:hAnsi="宋体" w:cs="ArialMT" w:hint="eastAsia"/>
                <w:kern w:val="0"/>
                <w:szCs w:val="21"/>
              </w:rPr>
              <w:t>×</w:t>
            </w:r>
            <w:r w:rsidRPr="001D0768">
              <w:rPr>
                <w:rFonts w:ascii="ArialMT" w:hAnsi="ArialMT" w:cs="ArialMT" w:hint="eastAsia"/>
                <w:kern w:val="0"/>
                <w:szCs w:val="21"/>
              </w:rPr>
              <w:t>15/n</w:t>
            </w:r>
          </w:p>
        </w:tc>
      </w:tr>
      <w:tr w:rsidR="003A4920" w:rsidRPr="001D0768" w:rsidTr="00355C55">
        <w:tc>
          <w:tcPr>
            <w:tcW w:w="8522" w:type="dxa"/>
            <w:gridSpan w:val="2"/>
          </w:tcPr>
          <w:p w:rsidR="003A4920" w:rsidRPr="001D0768" w:rsidRDefault="003A4920" w:rsidP="00355C55">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偶次谐波</w:t>
            </w:r>
          </w:p>
        </w:tc>
      </w:tr>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2</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1.08</w:t>
            </w:r>
          </w:p>
        </w:tc>
      </w:tr>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4</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0.43</w:t>
            </w:r>
          </w:p>
        </w:tc>
      </w:tr>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6</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0.30</w:t>
            </w:r>
          </w:p>
        </w:tc>
      </w:tr>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8</w:t>
            </w:r>
            <w:r w:rsidRPr="001D0768">
              <w:rPr>
                <w:rFonts w:ascii="ArialMT" w:hAnsi="ArialMT" w:cs="ArialMT" w:hint="eastAsia"/>
                <w:kern w:val="0"/>
                <w:szCs w:val="21"/>
              </w:rPr>
              <w:t>≤</w:t>
            </w:r>
            <w:r w:rsidRPr="001D0768">
              <w:rPr>
                <w:rFonts w:ascii="ArialMT" w:hAnsi="ArialMT" w:cs="ArialMT" w:hint="eastAsia"/>
                <w:kern w:val="0"/>
                <w:szCs w:val="21"/>
              </w:rPr>
              <w:t>n</w:t>
            </w:r>
            <w:r w:rsidRPr="001D0768">
              <w:rPr>
                <w:rFonts w:ascii="ArialMT" w:hAnsi="ArialMT" w:cs="ArialMT" w:hint="eastAsia"/>
                <w:kern w:val="0"/>
                <w:szCs w:val="21"/>
              </w:rPr>
              <w:t>≤</w:t>
            </w:r>
            <w:r w:rsidRPr="001D0768">
              <w:rPr>
                <w:rFonts w:ascii="ArialMT" w:hAnsi="ArialMT" w:cs="ArialMT" w:hint="eastAsia"/>
                <w:kern w:val="0"/>
                <w:szCs w:val="21"/>
              </w:rPr>
              <w:t>40</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0.23</w:t>
            </w:r>
            <w:r w:rsidRPr="001D0768">
              <w:rPr>
                <w:rFonts w:ascii="宋体" w:hAnsi="宋体" w:cs="ArialMT" w:hint="eastAsia"/>
                <w:kern w:val="0"/>
                <w:szCs w:val="21"/>
              </w:rPr>
              <w:t>×</w:t>
            </w:r>
            <w:r w:rsidRPr="001D0768">
              <w:rPr>
                <w:rFonts w:ascii="ArialMT" w:hAnsi="ArialMT" w:cs="ArialMT" w:hint="eastAsia"/>
                <w:kern w:val="0"/>
                <w:szCs w:val="21"/>
              </w:rPr>
              <w:t>8/n</w:t>
            </w:r>
          </w:p>
        </w:tc>
      </w:tr>
    </w:tbl>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表</w:t>
      </w:r>
      <w:r w:rsidRPr="001D0768">
        <w:rPr>
          <w:rFonts w:ascii="ArialMT" w:hAnsi="ArialMT" w:cs="ArialMT" w:hint="eastAsia"/>
          <w:kern w:val="0"/>
          <w:szCs w:val="21"/>
        </w:rPr>
        <w:t>21</w:t>
      </w:r>
      <w:r w:rsidRPr="001D0768">
        <w:rPr>
          <w:rFonts w:ascii="ArialMT" w:hAnsi="ArialMT" w:cs="ArialMT" w:hint="eastAsia"/>
          <w:kern w:val="0"/>
          <w:szCs w:val="21"/>
        </w:rPr>
        <w:t>输入电流＞</w:t>
      </w:r>
      <w:r w:rsidRPr="001D0768">
        <w:rPr>
          <w:rFonts w:ascii="ArialMT" w:hAnsi="ArialMT" w:cs="ArialMT" w:hint="eastAsia"/>
          <w:kern w:val="0"/>
          <w:szCs w:val="21"/>
        </w:rPr>
        <w:t>16A</w:t>
      </w:r>
      <w:r w:rsidRPr="001D0768">
        <w:rPr>
          <w:rFonts w:ascii="ArialMT" w:hAnsi="ArialMT" w:cs="ArialMT" w:hint="eastAsia"/>
          <w:kern w:val="0"/>
          <w:szCs w:val="21"/>
        </w:rPr>
        <w:t>且≤</w:t>
      </w:r>
      <w:r w:rsidRPr="001D0768">
        <w:rPr>
          <w:rFonts w:ascii="ArialMT" w:hAnsi="ArialMT" w:cs="ArialMT" w:hint="eastAsia"/>
          <w:kern w:val="0"/>
          <w:szCs w:val="21"/>
        </w:rPr>
        <w:t>75A</w:t>
      </w:r>
      <w:r w:rsidRPr="001D0768">
        <w:rPr>
          <w:rFonts w:ascii="ArialMT" w:hAnsi="ArialMT" w:cs="ArialMT" w:hint="eastAsia"/>
          <w:kern w:val="0"/>
          <w:szCs w:val="21"/>
        </w:rPr>
        <w:t>的限值</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99"/>
        <w:gridCol w:w="827"/>
        <w:gridCol w:w="850"/>
        <w:gridCol w:w="851"/>
        <w:gridCol w:w="850"/>
        <w:gridCol w:w="851"/>
        <w:gridCol w:w="850"/>
        <w:gridCol w:w="1672"/>
        <w:gridCol w:w="1072"/>
      </w:tblGrid>
      <w:tr w:rsidR="003A4920" w:rsidRPr="001D0768" w:rsidTr="00355C55">
        <w:tc>
          <w:tcPr>
            <w:tcW w:w="699"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R</w:t>
            </w:r>
            <w:r w:rsidRPr="001D0768">
              <w:rPr>
                <w:rFonts w:ascii="ArialMT" w:hAnsi="ArialMT" w:cs="ArialMT" w:hint="eastAsia"/>
                <w:kern w:val="0"/>
                <w:szCs w:val="21"/>
                <w:vertAlign w:val="subscript"/>
              </w:rPr>
              <w:t>sce</w:t>
            </w:r>
          </w:p>
        </w:tc>
        <w:tc>
          <w:tcPr>
            <w:tcW w:w="5079" w:type="dxa"/>
            <w:gridSpan w:val="6"/>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可接受的单个谐波电流</w:t>
            </w:r>
            <w:r w:rsidRPr="001D0768">
              <w:rPr>
                <w:rFonts w:ascii="ArialMT" w:hAnsi="ArialMT" w:cs="ArialMT" w:hint="eastAsia"/>
                <w:kern w:val="0"/>
                <w:szCs w:val="21"/>
              </w:rPr>
              <w:t xml:space="preserve"> </w:t>
            </w:r>
            <w:r w:rsidRPr="001D0768">
              <w:rPr>
                <w:rFonts w:ascii="ArialMT" w:hAnsi="ArialMT" w:cs="ArialMT" w:hint="eastAsia"/>
                <w:i/>
                <w:kern w:val="0"/>
                <w:szCs w:val="21"/>
              </w:rPr>
              <w:t>I</w:t>
            </w:r>
            <w:r w:rsidRPr="001D0768">
              <w:rPr>
                <w:rFonts w:ascii="ArialMT" w:hAnsi="ArialMT" w:cs="ArialMT" w:hint="eastAsia"/>
                <w:i/>
                <w:kern w:val="0"/>
                <w:szCs w:val="21"/>
                <w:vertAlign w:val="subscript"/>
              </w:rPr>
              <w:t>n</w:t>
            </w:r>
            <w:r w:rsidRPr="001D0768">
              <w:rPr>
                <w:rFonts w:ascii="ArialMT" w:hAnsi="ArialMT" w:cs="ArialMT" w:hint="eastAsia"/>
                <w:i/>
                <w:kern w:val="0"/>
                <w:szCs w:val="21"/>
              </w:rPr>
              <w:t>/I</w:t>
            </w:r>
            <w:r w:rsidRPr="001D0768">
              <w:rPr>
                <w:rFonts w:ascii="ArialMT" w:hAnsi="ArialMT" w:cs="ArialMT" w:hint="eastAsia"/>
                <w:i/>
                <w:kern w:val="0"/>
                <w:szCs w:val="21"/>
                <w:vertAlign w:val="subscript"/>
              </w:rPr>
              <w:t>1</w:t>
            </w:r>
            <w:r w:rsidRPr="001D0768">
              <w:rPr>
                <w:rFonts w:ascii="ArialMT" w:hAnsi="ArialMT" w:cs="ArialMT" w:hint="eastAsia"/>
                <w:i/>
                <w:kern w:val="0"/>
                <w:szCs w:val="21"/>
              </w:rPr>
              <w:t xml:space="preserve"> %</w:t>
            </w:r>
          </w:p>
        </w:tc>
        <w:tc>
          <w:tcPr>
            <w:tcW w:w="2744" w:type="dxa"/>
            <w:gridSpan w:val="2"/>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最大电流谐波比</w:t>
            </w:r>
            <w:r w:rsidRPr="001D0768">
              <w:rPr>
                <w:rFonts w:ascii="ArialMT" w:hAnsi="ArialMT" w:cs="ArialMT" w:hint="eastAsia"/>
                <w:kern w:val="0"/>
                <w:szCs w:val="21"/>
              </w:rPr>
              <w:t xml:space="preserve"> </w:t>
            </w:r>
            <w:r w:rsidRPr="001D0768">
              <w:rPr>
                <w:rFonts w:ascii="ArialMT" w:hAnsi="ArialMT" w:cs="ArialMT" w:hint="eastAsia"/>
                <w:i/>
                <w:kern w:val="0"/>
                <w:szCs w:val="21"/>
              </w:rPr>
              <w:t>%</w:t>
            </w:r>
          </w:p>
        </w:tc>
      </w:tr>
      <w:tr w:rsidR="003A4920" w:rsidRPr="001D0768" w:rsidTr="00355C55">
        <w:tc>
          <w:tcPr>
            <w:tcW w:w="699" w:type="dxa"/>
          </w:tcPr>
          <w:p w:rsidR="003A4920" w:rsidRPr="001D0768" w:rsidRDefault="003A4920" w:rsidP="00355C55">
            <w:pPr>
              <w:autoSpaceDE w:val="0"/>
              <w:autoSpaceDN w:val="0"/>
              <w:adjustRightInd w:val="0"/>
              <w:rPr>
                <w:rFonts w:ascii="ArialMT" w:hAnsi="ArialMT" w:cs="ArialMT"/>
                <w:kern w:val="0"/>
                <w:szCs w:val="21"/>
              </w:rPr>
            </w:pPr>
          </w:p>
        </w:tc>
        <w:tc>
          <w:tcPr>
            <w:tcW w:w="827"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w:t>
            </w:r>
            <w:r w:rsidRPr="001D0768">
              <w:rPr>
                <w:rFonts w:ascii="ArialMT" w:hAnsi="ArialMT" w:cs="ArialMT" w:hint="eastAsia"/>
                <w:kern w:val="0"/>
                <w:szCs w:val="21"/>
                <w:vertAlign w:val="subscript"/>
              </w:rPr>
              <w:t>3</w:t>
            </w:r>
          </w:p>
        </w:tc>
        <w:tc>
          <w:tcPr>
            <w:tcW w:w="85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w:t>
            </w:r>
            <w:r w:rsidRPr="001D0768">
              <w:rPr>
                <w:rFonts w:ascii="ArialMT" w:hAnsi="ArialMT" w:cs="ArialMT" w:hint="eastAsia"/>
                <w:kern w:val="0"/>
                <w:szCs w:val="21"/>
                <w:vertAlign w:val="subscript"/>
              </w:rPr>
              <w:t>5</w:t>
            </w:r>
          </w:p>
        </w:tc>
        <w:tc>
          <w:tcPr>
            <w:tcW w:w="85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w:t>
            </w:r>
            <w:r w:rsidRPr="001D0768">
              <w:rPr>
                <w:rFonts w:ascii="ArialMT" w:hAnsi="ArialMT" w:cs="ArialMT" w:hint="eastAsia"/>
                <w:kern w:val="0"/>
                <w:szCs w:val="21"/>
                <w:vertAlign w:val="subscript"/>
              </w:rPr>
              <w:t>7</w:t>
            </w:r>
          </w:p>
        </w:tc>
        <w:tc>
          <w:tcPr>
            <w:tcW w:w="85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w:t>
            </w:r>
            <w:r w:rsidRPr="001D0768">
              <w:rPr>
                <w:rFonts w:ascii="ArialMT" w:hAnsi="ArialMT" w:cs="ArialMT" w:hint="eastAsia"/>
                <w:kern w:val="0"/>
                <w:szCs w:val="21"/>
                <w:vertAlign w:val="subscript"/>
              </w:rPr>
              <w:t>9</w:t>
            </w:r>
          </w:p>
        </w:tc>
        <w:tc>
          <w:tcPr>
            <w:tcW w:w="85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w:t>
            </w:r>
            <w:r w:rsidRPr="001D0768">
              <w:rPr>
                <w:rFonts w:ascii="ArialMT" w:hAnsi="ArialMT" w:cs="ArialMT" w:hint="eastAsia"/>
                <w:kern w:val="0"/>
                <w:szCs w:val="21"/>
                <w:vertAlign w:val="subscript"/>
              </w:rPr>
              <w:t>11</w:t>
            </w:r>
          </w:p>
        </w:tc>
        <w:tc>
          <w:tcPr>
            <w:tcW w:w="85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I</w:t>
            </w:r>
            <w:r w:rsidRPr="001D0768">
              <w:rPr>
                <w:rFonts w:ascii="ArialMT" w:hAnsi="ArialMT" w:cs="ArialMT" w:hint="eastAsia"/>
                <w:kern w:val="0"/>
                <w:szCs w:val="21"/>
                <w:vertAlign w:val="subscript"/>
              </w:rPr>
              <w:t>13</w:t>
            </w:r>
          </w:p>
        </w:tc>
        <w:tc>
          <w:tcPr>
            <w:tcW w:w="1672"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THD</w:t>
            </w:r>
          </w:p>
        </w:tc>
        <w:tc>
          <w:tcPr>
            <w:tcW w:w="1072"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PWHD</w:t>
            </w:r>
          </w:p>
        </w:tc>
      </w:tr>
      <w:tr w:rsidR="003A4920" w:rsidRPr="001D0768" w:rsidTr="00355C55">
        <w:tc>
          <w:tcPr>
            <w:tcW w:w="699"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33</w:t>
            </w:r>
          </w:p>
        </w:tc>
        <w:tc>
          <w:tcPr>
            <w:tcW w:w="827"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21.6</w:t>
            </w:r>
          </w:p>
        </w:tc>
        <w:tc>
          <w:tcPr>
            <w:tcW w:w="85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10.7</w:t>
            </w:r>
          </w:p>
        </w:tc>
        <w:tc>
          <w:tcPr>
            <w:tcW w:w="85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7.2</w:t>
            </w:r>
          </w:p>
        </w:tc>
        <w:tc>
          <w:tcPr>
            <w:tcW w:w="85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3.8</w:t>
            </w:r>
          </w:p>
        </w:tc>
        <w:tc>
          <w:tcPr>
            <w:tcW w:w="85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3.1</w:t>
            </w:r>
          </w:p>
        </w:tc>
        <w:tc>
          <w:tcPr>
            <w:tcW w:w="850"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2</w:t>
            </w:r>
          </w:p>
        </w:tc>
        <w:tc>
          <w:tcPr>
            <w:tcW w:w="1672"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23</w:t>
            </w:r>
          </w:p>
        </w:tc>
        <w:tc>
          <w:tcPr>
            <w:tcW w:w="1072"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23</w:t>
            </w:r>
          </w:p>
        </w:tc>
      </w:tr>
      <w:tr w:rsidR="003A4920" w:rsidRPr="001D0768" w:rsidTr="00355C55">
        <w:tc>
          <w:tcPr>
            <w:tcW w:w="8522" w:type="dxa"/>
            <w:gridSpan w:val="9"/>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12</w:t>
            </w:r>
            <w:r w:rsidRPr="001D0768">
              <w:rPr>
                <w:rFonts w:ascii="ArialMT" w:hAnsi="ArialMT" w:cs="ArialMT" w:hint="eastAsia"/>
                <w:kern w:val="0"/>
                <w:szCs w:val="21"/>
              </w:rPr>
              <w:t>的偶次谐波的相对值应低于</w:t>
            </w:r>
            <w:r w:rsidRPr="001D0768">
              <w:rPr>
                <w:rFonts w:ascii="ArialMT" w:hAnsi="ArialMT" w:cs="ArialMT" w:hint="eastAsia"/>
                <w:i/>
                <w:kern w:val="0"/>
                <w:szCs w:val="21"/>
              </w:rPr>
              <w:t>16/n%</w:t>
            </w:r>
            <w:r w:rsidRPr="001D0768">
              <w:rPr>
                <w:rFonts w:ascii="ArialMT" w:hAnsi="ArialMT" w:cs="ArialMT" w:hint="eastAsia"/>
                <w:i/>
                <w:kern w:val="0"/>
                <w:szCs w:val="21"/>
              </w:rPr>
              <w:t>。</w:t>
            </w:r>
            <w:r w:rsidRPr="001D0768">
              <w:rPr>
                <w:rFonts w:ascii="ArialMT" w:hAnsi="ArialMT" w:cs="ArialMT" w:hint="eastAsia"/>
                <w:kern w:val="0"/>
                <w:szCs w:val="21"/>
              </w:rPr>
              <w:t>＞</w:t>
            </w:r>
            <w:r w:rsidRPr="001D0768">
              <w:rPr>
                <w:rFonts w:ascii="ArialMT" w:hAnsi="ArialMT" w:cs="ArialMT" w:hint="eastAsia"/>
                <w:kern w:val="0"/>
                <w:szCs w:val="21"/>
              </w:rPr>
              <w:t>12</w:t>
            </w:r>
            <w:r w:rsidRPr="001D0768">
              <w:rPr>
                <w:rFonts w:ascii="ArialMT" w:hAnsi="ArialMT" w:cs="ArialMT" w:hint="eastAsia"/>
                <w:kern w:val="0"/>
                <w:szCs w:val="21"/>
              </w:rPr>
              <w:t>的偶次谐波和奇次谐波一样考虑</w:t>
            </w:r>
            <w:r w:rsidRPr="001D0768">
              <w:rPr>
                <w:rFonts w:ascii="ArialMT" w:hAnsi="ArialMT" w:cs="ArialMT" w:hint="eastAsia"/>
                <w:kern w:val="0"/>
                <w:szCs w:val="21"/>
              </w:rPr>
              <w:t>THD</w:t>
            </w:r>
            <w:r w:rsidRPr="001D0768">
              <w:rPr>
                <w:rFonts w:ascii="ArialMT" w:hAnsi="ArialMT" w:cs="ArialMT" w:hint="eastAsia"/>
                <w:kern w:val="0"/>
                <w:szCs w:val="21"/>
              </w:rPr>
              <w:t>和</w:t>
            </w:r>
            <w:r w:rsidRPr="001D0768">
              <w:rPr>
                <w:rFonts w:ascii="ArialMT" w:hAnsi="ArialMT" w:cs="ArialMT" w:hint="eastAsia"/>
                <w:kern w:val="0"/>
                <w:szCs w:val="21"/>
              </w:rPr>
              <w:t>PWHD</w:t>
            </w:r>
            <w:r w:rsidRPr="001D0768">
              <w:rPr>
                <w:rFonts w:ascii="ArialMT" w:hAnsi="ArialMT" w:cs="ArialMT" w:hint="eastAsia"/>
                <w:kern w:val="0"/>
                <w:szCs w:val="21"/>
              </w:rPr>
              <w:t>的值。</w:t>
            </w:r>
          </w:p>
        </w:tc>
      </w:tr>
    </w:tbl>
    <w:p w:rsidR="003A4920" w:rsidRPr="001D0768" w:rsidRDefault="003A4920" w:rsidP="003A4920">
      <w:pPr>
        <w:autoSpaceDE w:val="0"/>
        <w:autoSpaceDN w:val="0"/>
        <w:adjustRightInd w:val="0"/>
        <w:rPr>
          <w:rFonts w:ascii="ArialMT" w:hAnsi="ArialMT" w:cs="ArialMT"/>
          <w:kern w:val="0"/>
          <w:sz w:val="24"/>
        </w:rPr>
      </w:pPr>
    </w:p>
    <w:p w:rsidR="003A4920" w:rsidRPr="001D0768" w:rsidRDefault="003A4920" w:rsidP="0036306A">
      <w:pPr>
        <w:pStyle w:val="3"/>
        <w:rPr>
          <w:szCs w:val="24"/>
        </w:rPr>
      </w:pPr>
      <w:bookmarkStart w:id="622" w:name="_Toc448993832"/>
      <w:bookmarkStart w:id="623" w:name="_Toc448994104"/>
      <w:bookmarkStart w:id="624" w:name="_Toc457832041"/>
      <w:bookmarkStart w:id="625" w:name="_Toc457833142"/>
      <w:bookmarkStart w:id="626" w:name="_Toc457834585"/>
      <w:bookmarkStart w:id="627" w:name="_Toc457836419"/>
      <w:bookmarkStart w:id="628" w:name="_Toc457837365"/>
      <w:bookmarkStart w:id="629" w:name="_Toc491429927"/>
      <w:r w:rsidRPr="001D0768">
        <w:rPr>
          <w:rFonts w:hint="eastAsia"/>
          <w:szCs w:val="24"/>
        </w:rPr>
        <w:t>8.2.2</w:t>
      </w:r>
      <w:r w:rsidRPr="001D0768">
        <w:rPr>
          <w:rFonts w:hint="eastAsia"/>
          <w:szCs w:val="24"/>
        </w:rPr>
        <w:t>电压变化，电压波动和闪变</w:t>
      </w:r>
      <w:bookmarkEnd w:id="622"/>
      <w:bookmarkEnd w:id="623"/>
      <w:bookmarkEnd w:id="624"/>
      <w:bookmarkEnd w:id="625"/>
      <w:bookmarkEnd w:id="626"/>
      <w:bookmarkEnd w:id="627"/>
      <w:bookmarkEnd w:id="628"/>
      <w:bookmarkEnd w:id="629"/>
    </w:p>
    <w:p w:rsidR="003A4920" w:rsidRPr="001D0768" w:rsidRDefault="003A4920" w:rsidP="006848E3">
      <w:pPr>
        <w:pStyle w:val="4"/>
        <w:numPr>
          <w:ilvl w:val="0"/>
          <w:numId w:val="19"/>
        </w:numPr>
        <w:rPr>
          <w:sz w:val="24"/>
          <w:szCs w:val="24"/>
        </w:rPr>
      </w:pPr>
      <w:bookmarkStart w:id="630" w:name="_Toc448993834"/>
      <w:bookmarkStart w:id="631" w:name="_Toc448994106"/>
      <w:bookmarkStart w:id="632" w:name="_Toc457745446"/>
      <w:bookmarkStart w:id="633" w:name="_Toc491429928"/>
      <w:r w:rsidRPr="001D0768">
        <w:rPr>
          <w:rFonts w:hint="eastAsia"/>
          <w:sz w:val="24"/>
          <w:szCs w:val="24"/>
        </w:rPr>
        <w:t>测试目的</w:t>
      </w:r>
      <w:bookmarkEnd w:id="630"/>
      <w:bookmarkEnd w:id="631"/>
      <w:bookmarkEnd w:id="632"/>
      <w:bookmarkEnd w:id="633"/>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该测试旨在测量通过</w:t>
      </w:r>
      <w:r w:rsidRPr="001D0768">
        <w:rPr>
          <w:rFonts w:ascii="ArialMT" w:hAnsi="ArialMT" w:cs="ArialMT" w:hint="eastAsia"/>
          <w:kern w:val="0"/>
          <w:szCs w:val="21"/>
        </w:rPr>
        <w:t>HVAC</w:t>
      </w:r>
      <w:r w:rsidRPr="001D0768">
        <w:rPr>
          <w:rFonts w:ascii="ArialMT" w:hAnsi="ArialMT" w:cs="ArialMT" w:hint="eastAsia"/>
          <w:kern w:val="0"/>
          <w:szCs w:val="21"/>
        </w:rPr>
        <w:t>电源线连接电源部件产生的电压变化、电压波动和闪变的水平，以确保住宅，商业和轻工业环境的兼容性。</w:t>
      </w:r>
    </w:p>
    <w:p w:rsidR="003A4920" w:rsidRPr="001D0768" w:rsidRDefault="003A4920" w:rsidP="006848E3">
      <w:pPr>
        <w:pStyle w:val="4"/>
        <w:numPr>
          <w:ilvl w:val="0"/>
          <w:numId w:val="19"/>
        </w:numPr>
        <w:rPr>
          <w:sz w:val="24"/>
          <w:szCs w:val="24"/>
        </w:rPr>
      </w:pPr>
      <w:bookmarkStart w:id="634" w:name="_Toc448993835"/>
      <w:bookmarkStart w:id="635" w:name="_Toc448994107"/>
      <w:bookmarkStart w:id="636" w:name="_Toc457745447"/>
      <w:bookmarkStart w:id="637" w:name="_Toc491429929"/>
      <w:r w:rsidRPr="001D0768">
        <w:rPr>
          <w:rFonts w:hint="eastAsia"/>
          <w:sz w:val="24"/>
          <w:szCs w:val="24"/>
        </w:rPr>
        <w:t>测试</w:t>
      </w:r>
      <w:bookmarkEnd w:id="634"/>
      <w:bookmarkEnd w:id="635"/>
      <w:bookmarkEnd w:id="636"/>
      <w:r w:rsidR="00C33BEC" w:rsidRPr="001D0768">
        <w:rPr>
          <w:rFonts w:hint="eastAsia"/>
          <w:sz w:val="24"/>
          <w:szCs w:val="24"/>
        </w:rPr>
        <w:t>条件</w:t>
      </w:r>
      <w:bookmarkEnd w:id="637"/>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测量电路应满足</w:t>
      </w:r>
      <w:r w:rsidRPr="001D0768">
        <w:rPr>
          <w:rFonts w:ascii="ArialMT" w:hAnsi="ArialMT" w:cs="ArialMT"/>
          <w:kern w:val="0"/>
          <w:szCs w:val="21"/>
        </w:rPr>
        <w:t xml:space="preserve">GB 17625.2-2007 </w:t>
      </w:r>
      <w:r w:rsidRPr="001D0768">
        <w:rPr>
          <w:rFonts w:ascii="ArialMT" w:hAnsi="ArialMT" w:cs="ArialMT" w:hint="eastAsia"/>
          <w:kern w:val="0"/>
          <w:szCs w:val="21"/>
        </w:rPr>
        <w:t xml:space="preserve">  </w:t>
      </w:r>
      <w:bookmarkStart w:id="638" w:name="OLE_LINK204"/>
      <w:bookmarkStart w:id="639" w:name="OLE_LINK205"/>
      <w:r w:rsidRPr="001D0768">
        <w:rPr>
          <w:rFonts w:ascii="ArialMT" w:hAnsi="ArialMT" w:cs="ArialMT" w:hint="eastAsia"/>
          <w:kern w:val="0"/>
          <w:szCs w:val="21"/>
        </w:rPr>
        <w:t>6.6</w:t>
      </w:r>
      <w:r w:rsidRPr="001D0768">
        <w:rPr>
          <w:rFonts w:ascii="ArialMT" w:hAnsi="ArialMT" w:cs="ArialMT" w:hint="eastAsia"/>
          <w:kern w:val="0"/>
          <w:szCs w:val="21"/>
        </w:rPr>
        <w:t>节</w:t>
      </w:r>
      <w:bookmarkEnd w:id="638"/>
      <w:bookmarkEnd w:id="639"/>
      <w:r w:rsidRPr="001D0768">
        <w:rPr>
          <w:rFonts w:ascii="ArialMT" w:hAnsi="ArialMT" w:cs="ArialMT" w:hint="eastAsia"/>
          <w:kern w:val="0"/>
          <w:szCs w:val="21"/>
        </w:rPr>
        <w:t>定义的条件。</w:t>
      </w:r>
    </w:p>
    <w:p w:rsidR="003A4920" w:rsidRPr="001D0768" w:rsidRDefault="00C33BEC" w:rsidP="006848E3">
      <w:pPr>
        <w:pStyle w:val="4"/>
        <w:numPr>
          <w:ilvl w:val="0"/>
          <w:numId w:val="19"/>
        </w:numPr>
        <w:rPr>
          <w:sz w:val="24"/>
          <w:szCs w:val="24"/>
        </w:rPr>
      </w:pPr>
      <w:bookmarkStart w:id="640" w:name="_Toc448993836"/>
      <w:bookmarkStart w:id="641" w:name="_Toc448994108"/>
      <w:bookmarkStart w:id="642" w:name="_Toc457745448"/>
      <w:bookmarkStart w:id="643" w:name="_Toc491429930"/>
      <w:r w:rsidRPr="001D0768">
        <w:rPr>
          <w:rFonts w:hint="eastAsia"/>
          <w:sz w:val="24"/>
          <w:szCs w:val="24"/>
        </w:rPr>
        <w:lastRenderedPageBreak/>
        <w:t>测试</w:t>
      </w:r>
      <w:r w:rsidR="003A4920" w:rsidRPr="001D0768">
        <w:rPr>
          <w:rFonts w:hint="eastAsia"/>
          <w:sz w:val="24"/>
          <w:szCs w:val="24"/>
        </w:rPr>
        <w:t>布置</w:t>
      </w:r>
      <w:bookmarkEnd w:id="640"/>
      <w:bookmarkEnd w:id="641"/>
      <w:bookmarkEnd w:id="642"/>
      <w:bookmarkEnd w:id="643"/>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试验布置如</w:t>
      </w:r>
      <w:r w:rsidRPr="001D0768">
        <w:rPr>
          <w:rFonts w:ascii="ArialMT" w:hAnsi="ArialMT" w:cs="ArialMT"/>
          <w:kern w:val="0"/>
          <w:szCs w:val="21"/>
        </w:rPr>
        <w:t xml:space="preserve">GB 17625.2-2007 </w:t>
      </w:r>
      <w:r w:rsidRPr="001D0768">
        <w:rPr>
          <w:rFonts w:ascii="ArialMT" w:hAnsi="ArialMT" w:cs="ArialMT" w:hint="eastAsia"/>
          <w:kern w:val="0"/>
          <w:szCs w:val="21"/>
        </w:rPr>
        <w:t xml:space="preserve"> 6.6</w:t>
      </w:r>
      <w:r w:rsidRPr="001D0768">
        <w:rPr>
          <w:rFonts w:ascii="ArialMT" w:hAnsi="ArialMT" w:cs="ArialMT" w:hint="eastAsia"/>
          <w:kern w:val="0"/>
          <w:szCs w:val="21"/>
        </w:rPr>
        <w:t>节图</w:t>
      </w:r>
      <w:r w:rsidRPr="001D0768">
        <w:rPr>
          <w:rFonts w:ascii="ArialMT" w:hAnsi="ArialMT" w:cs="ArialMT" w:hint="eastAsia"/>
          <w:kern w:val="0"/>
          <w:szCs w:val="21"/>
        </w:rPr>
        <w:t>1</w:t>
      </w:r>
      <w:r w:rsidRPr="001D0768">
        <w:rPr>
          <w:rFonts w:ascii="ArialMT" w:hAnsi="ArialMT" w:cs="ArialMT" w:hint="eastAsia"/>
          <w:kern w:val="0"/>
          <w:szCs w:val="21"/>
        </w:rPr>
        <w:t>所描述。</w:t>
      </w:r>
    </w:p>
    <w:p w:rsidR="003A4920" w:rsidRPr="001D0768" w:rsidRDefault="00C33BEC" w:rsidP="006848E3">
      <w:pPr>
        <w:pStyle w:val="4"/>
        <w:numPr>
          <w:ilvl w:val="0"/>
          <w:numId w:val="19"/>
        </w:numPr>
        <w:rPr>
          <w:sz w:val="24"/>
          <w:szCs w:val="24"/>
        </w:rPr>
      </w:pPr>
      <w:bookmarkStart w:id="644" w:name="_Toc448993837"/>
      <w:bookmarkStart w:id="645" w:name="_Toc448994109"/>
      <w:bookmarkStart w:id="646" w:name="_Toc457745449"/>
      <w:bookmarkStart w:id="647" w:name="_Toc491429931"/>
      <w:r w:rsidRPr="001D0768">
        <w:rPr>
          <w:rFonts w:hint="eastAsia"/>
          <w:sz w:val="24"/>
          <w:szCs w:val="24"/>
        </w:rPr>
        <w:t>测试</w:t>
      </w:r>
      <w:r w:rsidR="003A4920" w:rsidRPr="001D0768">
        <w:rPr>
          <w:rFonts w:hint="eastAsia"/>
          <w:sz w:val="24"/>
          <w:szCs w:val="24"/>
        </w:rPr>
        <w:t>程序</w:t>
      </w:r>
      <w:bookmarkEnd w:id="644"/>
      <w:bookmarkEnd w:id="645"/>
      <w:bookmarkEnd w:id="646"/>
      <w:bookmarkEnd w:id="647"/>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根据</w:t>
      </w:r>
      <w:r w:rsidRPr="001D0768">
        <w:rPr>
          <w:rFonts w:ascii="ArialMT" w:hAnsi="ArialMT" w:cs="ArialMT"/>
          <w:kern w:val="0"/>
          <w:szCs w:val="21"/>
        </w:rPr>
        <w:t>GB 17625.2-2007</w:t>
      </w:r>
      <w:r w:rsidRPr="001D0768">
        <w:rPr>
          <w:rFonts w:ascii="ArialMT" w:hAnsi="ArialMT" w:cs="ArialMT" w:hint="eastAsia"/>
          <w:kern w:val="0"/>
          <w:szCs w:val="21"/>
        </w:rPr>
        <w:t>第</w:t>
      </w:r>
      <w:r w:rsidRPr="001D0768">
        <w:rPr>
          <w:rFonts w:ascii="ArialMT" w:hAnsi="ArialMT" w:cs="ArialMT" w:hint="eastAsia"/>
          <w:kern w:val="0"/>
          <w:szCs w:val="21"/>
        </w:rPr>
        <w:t>4</w:t>
      </w:r>
      <w:r w:rsidRPr="001D0768">
        <w:rPr>
          <w:rFonts w:ascii="ArialMT" w:hAnsi="ArialMT" w:cs="ArialMT" w:hint="eastAsia"/>
          <w:kern w:val="0"/>
          <w:szCs w:val="21"/>
        </w:rPr>
        <w:t>节进行测试部件，该部件的每相额定电流≤</w:t>
      </w:r>
      <w:r w:rsidRPr="001D0768">
        <w:rPr>
          <w:rFonts w:ascii="ArialMT" w:hAnsi="ArialMT" w:cs="ArialMT" w:hint="eastAsia"/>
          <w:kern w:val="0"/>
          <w:szCs w:val="21"/>
        </w:rPr>
        <w:t>16 A</w:t>
      </w:r>
      <w:r w:rsidRPr="001D0768">
        <w:rPr>
          <w:rFonts w:ascii="ArialMT" w:hAnsi="ArialMT" w:cs="ArialMT" w:hint="eastAsia"/>
          <w:kern w:val="0"/>
          <w:szCs w:val="21"/>
        </w:rPr>
        <w:t>且且无条件连接。</w:t>
      </w:r>
    </w:p>
    <w:p w:rsidR="003A4920" w:rsidRPr="001D0768" w:rsidRDefault="003A4920" w:rsidP="003A4920">
      <w:pPr>
        <w:autoSpaceDE w:val="0"/>
        <w:autoSpaceDN w:val="0"/>
        <w:adjustRightInd w:val="0"/>
        <w:ind w:firstLineChars="200" w:firstLine="420"/>
        <w:jc w:val="left"/>
        <w:rPr>
          <w:rFonts w:ascii="ArialMT" w:hAnsi="ArialMT" w:cs="ArialMT"/>
          <w:kern w:val="0"/>
          <w:szCs w:val="21"/>
        </w:rPr>
      </w:pPr>
      <w:r w:rsidRPr="001D0768">
        <w:rPr>
          <w:rFonts w:ascii="ArialMT" w:hAnsi="ArialMT" w:cs="ArialMT" w:hint="eastAsia"/>
          <w:kern w:val="0"/>
          <w:szCs w:val="21"/>
        </w:rPr>
        <w:t>根据</w:t>
      </w:r>
      <w:r w:rsidRPr="001D0768">
        <w:rPr>
          <w:rFonts w:ascii="ArialMT" w:hAnsi="ArialMT" w:cs="ArialMT"/>
          <w:kern w:val="0"/>
          <w:szCs w:val="21"/>
        </w:rPr>
        <w:t>GB/T 17625.7-2013</w:t>
      </w:r>
      <w:r w:rsidRPr="001D0768">
        <w:rPr>
          <w:rFonts w:ascii="ArialMT" w:hAnsi="ArialMT" w:cs="ArialMT" w:hint="eastAsia"/>
          <w:kern w:val="0"/>
          <w:szCs w:val="21"/>
        </w:rPr>
        <w:t>第</w:t>
      </w:r>
      <w:r w:rsidRPr="001D0768">
        <w:rPr>
          <w:rFonts w:ascii="ArialMT" w:hAnsi="ArialMT" w:cs="ArialMT" w:hint="eastAsia"/>
          <w:kern w:val="0"/>
          <w:szCs w:val="21"/>
        </w:rPr>
        <w:t>6</w:t>
      </w:r>
      <w:r w:rsidRPr="001D0768">
        <w:rPr>
          <w:rFonts w:ascii="ArialMT" w:hAnsi="ArialMT" w:cs="ArialMT" w:hint="eastAsia"/>
          <w:kern w:val="0"/>
          <w:szCs w:val="21"/>
        </w:rPr>
        <w:t>节进行测试部件，该部件的每相额定电流</w:t>
      </w:r>
      <w:r w:rsidRPr="001D0768">
        <w:rPr>
          <w:rFonts w:ascii="ArialMT" w:hAnsi="ArialMT" w:cs="ArialMT" w:hint="eastAsia"/>
          <w:kern w:val="0"/>
          <w:szCs w:val="21"/>
        </w:rPr>
        <w:t>&gt;16 A</w:t>
      </w:r>
      <w:r w:rsidRPr="001D0768">
        <w:rPr>
          <w:rFonts w:ascii="ArialMT" w:hAnsi="ArialMT" w:cs="ArialMT" w:hint="eastAsia"/>
          <w:kern w:val="0"/>
          <w:szCs w:val="21"/>
        </w:rPr>
        <w:t>且≤</w:t>
      </w:r>
      <w:r w:rsidRPr="001D0768">
        <w:rPr>
          <w:rFonts w:ascii="ArialMT" w:hAnsi="ArialMT" w:cs="ArialMT" w:hint="eastAsia"/>
          <w:kern w:val="0"/>
          <w:szCs w:val="21"/>
        </w:rPr>
        <w:t>75A</w:t>
      </w:r>
      <w:r w:rsidRPr="001D0768">
        <w:rPr>
          <w:rFonts w:ascii="ArialMT" w:hAnsi="ArialMT" w:cs="ArialMT" w:hint="eastAsia"/>
          <w:kern w:val="0"/>
          <w:szCs w:val="21"/>
        </w:rPr>
        <w:t>并受到条件连接。</w:t>
      </w:r>
    </w:p>
    <w:p w:rsidR="003A4920" w:rsidRPr="001D0768" w:rsidRDefault="003A4920" w:rsidP="006848E3">
      <w:pPr>
        <w:pStyle w:val="4"/>
        <w:numPr>
          <w:ilvl w:val="0"/>
          <w:numId w:val="19"/>
        </w:numPr>
        <w:rPr>
          <w:sz w:val="24"/>
          <w:szCs w:val="24"/>
        </w:rPr>
      </w:pPr>
      <w:bookmarkStart w:id="648" w:name="_Toc448993838"/>
      <w:bookmarkStart w:id="649" w:name="_Toc448994110"/>
      <w:bookmarkStart w:id="650" w:name="_Toc457745450"/>
      <w:bookmarkStart w:id="651" w:name="_Toc491429932"/>
      <w:r w:rsidRPr="001D0768">
        <w:rPr>
          <w:rFonts w:hint="eastAsia"/>
          <w:sz w:val="24"/>
          <w:szCs w:val="24"/>
        </w:rPr>
        <w:t>要求</w:t>
      </w:r>
      <w:bookmarkEnd w:id="648"/>
      <w:bookmarkEnd w:id="649"/>
      <w:bookmarkEnd w:id="650"/>
      <w:bookmarkEnd w:id="651"/>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在时域确定的参数是“短时闪烁值”，“长时闪烁值”和“电压相对变化”。其要求在表</w:t>
      </w:r>
      <w:r w:rsidRPr="001D0768">
        <w:rPr>
          <w:rFonts w:ascii="ArialMT" w:hAnsi="ArialMT" w:cs="ArialMT" w:hint="eastAsia"/>
          <w:kern w:val="0"/>
          <w:szCs w:val="21"/>
        </w:rPr>
        <w:t>22</w:t>
      </w:r>
      <w:r w:rsidRPr="001D0768">
        <w:rPr>
          <w:rFonts w:ascii="ArialMT" w:hAnsi="ArialMT" w:cs="ArialMT" w:hint="eastAsia"/>
          <w:kern w:val="0"/>
          <w:szCs w:val="21"/>
        </w:rPr>
        <w:t>中列出。</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表</w:t>
      </w:r>
      <w:r w:rsidRPr="001D0768">
        <w:rPr>
          <w:rFonts w:ascii="ArialMT" w:hAnsi="ArialMT" w:cs="ArialMT" w:hint="eastAsia"/>
          <w:kern w:val="0"/>
          <w:szCs w:val="21"/>
        </w:rPr>
        <w:t xml:space="preserve">22 </w:t>
      </w:r>
      <w:r w:rsidRPr="001D0768">
        <w:rPr>
          <w:rFonts w:ascii="ArialMT" w:hAnsi="ArialMT" w:cs="ArialMT" w:hint="eastAsia"/>
          <w:kern w:val="0"/>
          <w:szCs w:val="21"/>
        </w:rPr>
        <w:t>闪烁和电压变化的要求</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1"/>
        <w:gridCol w:w="4261"/>
      </w:tblGrid>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测试</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限值</w:t>
            </w:r>
          </w:p>
        </w:tc>
      </w:tr>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高压交流电源线的电压变化，电压波动和闪烁</w:t>
            </w:r>
          </w:p>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每相输入电流≤</w:t>
            </w:r>
            <w:r w:rsidRPr="001D0768">
              <w:rPr>
                <w:rFonts w:ascii="ArialMT" w:hAnsi="ArialMT" w:cs="ArialMT" w:hint="eastAsia"/>
                <w:kern w:val="0"/>
                <w:szCs w:val="21"/>
              </w:rPr>
              <w:t>16A</w:t>
            </w:r>
            <w:r w:rsidRPr="001D0768">
              <w:rPr>
                <w:rFonts w:ascii="ArialMT" w:hAnsi="ArialMT" w:cs="ArialMT" w:hint="eastAsia"/>
                <w:kern w:val="0"/>
                <w:szCs w:val="21"/>
              </w:rPr>
              <w:t>且不受条件连接</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kern w:val="0"/>
                <w:szCs w:val="21"/>
              </w:rPr>
              <w:t xml:space="preserve">GB 17625.2-2007 </w:t>
            </w:r>
            <w:r w:rsidRPr="001D0768">
              <w:rPr>
                <w:rFonts w:ascii="ArialMT" w:hAnsi="ArialMT" w:cs="ArialMT" w:hint="eastAsia"/>
                <w:kern w:val="0"/>
                <w:szCs w:val="21"/>
              </w:rPr>
              <w:t xml:space="preserve"> </w:t>
            </w:r>
            <w:r w:rsidRPr="001D0768">
              <w:rPr>
                <w:rFonts w:ascii="ArialMT" w:hAnsi="ArialMT" w:cs="ArialMT" w:hint="eastAsia"/>
                <w:kern w:val="0"/>
                <w:szCs w:val="21"/>
              </w:rPr>
              <w:t>第</w:t>
            </w:r>
            <w:r w:rsidRPr="001D0768">
              <w:rPr>
                <w:rFonts w:ascii="ArialMT" w:hAnsi="ArialMT" w:cs="ArialMT" w:hint="eastAsia"/>
                <w:kern w:val="0"/>
                <w:szCs w:val="21"/>
              </w:rPr>
              <w:t>5</w:t>
            </w:r>
            <w:r w:rsidRPr="001D0768">
              <w:rPr>
                <w:rFonts w:ascii="ArialMT" w:hAnsi="ArialMT" w:cs="ArialMT" w:hint="eastAsia"/>
                <w:kern w:val="0"/>
                <w:szCs w:val="21"/>
              </w:rPr>
              <w:t>章给出此值</w:t>
            </w:r>
          </w:p>
        </w:tc>
      </w:tr>
      <w:tr w:rsidR="003A4920" w:rsidRPr="001D0768" w:rsidTr="00355C55">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高压交流电源线的电压变化，电压波动和闪烁</w:t>
            </w:r>
          </w:p>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hint="eastAsia"/>
                <w:kern w:val="0"/>
                <w:szCs w:val="21"/>
              </w:rPr>
              <w:t>-</w:t>
            </w:r>
            <w:r w:rsidRPr="001D0768">
              <w:rPr>
                <w:rFonts w:ascii="ArialMT" w:hAnsi="ArialMT" w:cs="ArialMT" w:hint="eastAsia"/>
                <w:kern w:val="0"/>
                <w:szCs w:val="21"/>
              </w:rPr>
              <w:t>每相输入电流＞</w:t>
            </w:r>
            <w:r w:rsidRPr="001D0768">
              <w:rPr>
                <w:rFonts w:ascii="ArialMT" w:hAnsi="ArialMT" w:cs="ArialMT" w:hint="eastAsia"/>
                <w:kern w:val="0"/>
                <w:szCs w:val="21"/>
              </w:rPr>
              <w:t>16A</w:t>
            </w:r>
            <w:r w:rsidRPr="001D0768">
              <w:rPr>
                <w:rFonts w:ascii="ArialMT" w:hAnsi="ArialMT" w:cs="ArialMT" w:hint="eastAsia"/>
                <w:kern w:val="0"/>
                <w:szCs w:val="21"/>
              </w:rPr>
              <w:t>且≤</w:t>
            </w:r>
            <w:r w:rsidRPr="001D0768">
              <w:rPr>
                <w:rFonts w:ascii="ArialMT" w:hAnsi="ArialMT" w:cs="ArialMT" w:hint="eastAsia"/>
                <w:kern w:val="0"/>
                <w:szCs w:val="21"/>
              </w:rPr>
              <w:t>75A</w:t>
            </w:r>
            <w:r w:rsidRPr="001D0768">
              <w:rPr>
                <w:rFonts w:ascii="ArialMT" w:hAnsi="ArialMT" w:cs="ArialMT" w:hint="eastAsia"/>
                <w:kern w:val="0"/>
                <w:szCs w:val="21"/>
              </w:rPr>
              <w:t>，不受条件连接</w:t>
            </w:r>
          </w:p>
        </w:tc>
        <w:tc>
          <w:tcPr>
            <w:tcW w:w="4261" w:type="dxa"/>
          </w:tcPr>
          <w:p w:rsidR="003A4920" w:rsidRPr="001D0768" w:rsidRDefault="003A4920" w:rsidP="00355C55">
            <w:pPr>
              <w:autoSpaceDE w:val="0"/>
              <w:autoSpaceDN w:val="0"/>
              <w:adjustRightInd w:val="0"/>
              <w:rPr>
                <w:rFonts w:ascii="ArialMT" w:hAnsi="ArialMT" w:cs="ArialMT"/>
                <w:kern w:val="0"/>
                <w:szCs w:val="21"/>
              </w:rPr>
            </w:pPr>
            <w:r w:rsidRPr="001D0768">
              <w:rPr>
                <w:rFonts w:ascii="ArialMT" w:hAnsi="ArialMT" w:cs="ArialMT"/>
                <w:kern w:val="0"/>
                <w:szCs w:val="21"/>
              </w:rPr>
              <w:t>GB/T 17625.7-2013</w:t>
            </w:r>
            <w:r w:rsidRPr="001D0768">
              <w:rPr>
                <w:rFonts w:ascii="ArialMT" w:hAnsi="ArialMT" w:cs="ArialMT" w:hint="eastAsia"/>
                <w:kern w:val="0"/>
                <w:szCs w:val="21"/>
              </w:rPr>
              <w:t xml:space="preserve"> </w:t>
            </w:r>
            <w:r w:rsidRPr="001D0768">
              <w:rPr>
                <w:rFonts w:ascii="ArialMT" w:hAnsi="ArialMT" w:cs="ArialMT" w:hint="eastAsia"/>
                <w:kern w:val="0"/>
                <w:szCs w:val="21"/>
              </w:rPr>
              <w:t>第</w:t>
            </w:r>
            <w:r w:rsidRPr="001D0768">
              <w:rPr>
                <w:rFonts w:ascii="ArialMT" w:hAnsi="ArialMT" w:cs="ArialMT" w:hint="eastAsia"/>
                <w:kern w:val="0"/>
                <w:szCs w:val="21"/>
              </w:rPr>
              <w:t>5</w:t>
            </w:r>
            <w:r w:rsidRPr="001D0768">
              <w:rPr>
                <w:rFonts w:ascii="ArialMT" w:hAnsi="ArialMT" w:cs="ArialMT" w:hint="eastAsia"/>
                <w:kern w:val="0"/>
                <w:szCs w:val="21"/>
              </w:rPr>
              <w:t>章给出此值</w:t>
            </w:r>
          </w:p>
        </w:tc>
      </w:tr>
    </w:tbl>
    <w:p w:rsidR="003A4920" w:rsidRPr="001D0768" w:rsidRDefault="003A4920" w:rsidP="003A4920">
      <w:pPr>
        <w:autoSpaceDE w:val="0"/>
        <w:autoSpaceDN w:val="0"/>
        <w:adjustRightInd w:val="0"/>
        <w:rPr>
          <w:rFonts w:ascii="ArialMT" w:hAnsi="ArialMT" w:cs="ArialMT"/>
          <w:kern w:val="0"/>
          <w:sz w:val="24"/>
        </w:rPr>
      </w:pPr>
    </w:p>
    <w:p w:rsidR="003A4920" w:rsidRPr="001D0768" w:rsidRDefault="003A4920" w:rsidP="0036306A">
      <w:pPr>
        <w:pStyle w:val="3"/>
        <w:rPr>
          <w:szCs w:val="24"/>
        </w:rPr>
      </w:pPr>
      <w:bookmarkStart w:id="652" w:name="_Toc448993839"/>
      <w:bookmarkStart w:id="653" w:name="_Toc448994111"/>
      <w:bookmarkStart w:id="654" w:name="_Toc457832042"/>
      <w:bookmarkStart w:id="655" w:name="_Toc457833143"/>
      <w:bookmarkStart w:id="656" w:name="_Toc457834586"/>
      <w:bookmarkStart w:id="657" w:name="_Toc457836420"/>
      <w:bookmarkStart w:id="658" w:name="_Toc457837366"/>
      <w:bookmarkStart w:id="659" w:name="_Toc491429933"/>
      <w:r w:rsidRPr="001D0768">
        <w:rPr>
          <w:rFonts w:hint="eastAsia"/>
          <w:szCs w:val="24"/>
        </w:rPr>
        <w:t>8.2.3</w:t>
      </w:r>
      <w:r w:rsidRPr="001D0768">
        <w:rPr>
          <w:rFonts w:hint="eastAsia"/>
          <w:szCs w:val="24"/>
        </w:rPr>
        <w:t>高压交流主电源，高压直流主电源线的传导发射</w:t>
      </w:r>
      <w:bookmarkEnd w:id="652"/>
      <w:bookmarkEnd w:id="653"/>
      <w:bookmarkEnd w:id="654"/>
      <w:bookmarkEnd w:id="655"/>
      <w:bookmarkEnd w:id="656"/>
      <w:bookmarkEnd w:id="657"/>
      <w:bookmarkEnd w:id="658"/>
      <w:bookmarkEnd w:id="659"/>
    </w:p>
    <w:p w:rsidR="003A4920" w:rsidRPr="001D0768" w:rsidRDefault="003A4920" w:rsidP="006848E3">
      <w:pPr>
        <w:pStyle w:val="4"/>
        <w:numPr>
          <w:ilvl w:val="0"/>
          <w:numId w:val="20"/>
        </w:numPr>
        <w:rPr>
          <w:sz w:val="24"/>
          <w:szCs w:val="24"/>
        </w:rPr>
      </w:pPr>
      <w:bookmarkStart w:id="660" w:name="_Toc448993841"/>
      <w:bookmarkStart w:id="661" w:name="_Toc448994113"/>
      <w:bookmarkStart w:id="662" w:name="_Toc457745453"/>
      <w:bookmarkStart w:id="663" w:name="_Toc491429934"/>
      <w:r w:rsidRPr="001D0768">
        <w:rPr>
          <w:rFonts w:hint="eastAsia"/>
          <w:sz w:val="24"/>
          <w:szCs w:val="24"/>
        </w:rPr>
        <w:t>测试目的</w:t>
      </w:r>
      <w:bookmarkEnd w:id="660"/>
      <w:bookmarkEnd w:id="661"/>
      <w:bookmarkEnd w:id="662"/>
      <w:bookmarkEnd w:id="663"/>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该测试旨在测量连接通过</w:t>
      </w:r>
      <w:r w:rsidRPr="001D0768">
        <w:rPr>
          <w:rFonts w:ascii="ArialMT" w:hAnsi="ArialMT" w:cs="ArialMT" w:hint="eastAsia"/>
          <w:kern w:val="0"/>
          <w:szCs w:val="21"/>
        </w:rPr>
        <w:t>HVAC</w:t>
      </w:r>
      <w:r w:rsidRPr="001D0768">
        <w:rPr>
          <w:rFonts w:ascii="ArialMT" w:hAnsi="ArialMT" w:cs="ArialMT" w:hint="eastAsia"/>
          <w:kern w:val="0"/>
          <w:szCs w:val="21"/>
        </w:rPr>
        <w:t>或</w:t>
      </w:r>
      <w:r w:rsidRPr="001D0768">
        <w:rPr>
          <w:rFonts w:ascii="ArialMT" w:hAnsi="ArialMT" w:cs="ArialMT" w:hint="eastAsia"/>
          <w:kern w:val="0"/>
          <w:szCs w:val="21"/>
        </w:rPr>
        <w:t>HVDC</w:t>
      </w:r>
      <w:r w:rsidRPr="001D0768">
        <w:rPr>
          <w:rFonts w:ascii="ArialMT" w:hAnsi="ArialMT" w:cs="ArialMT" w:hint="eastAsia"/>
          <w:kern w:val="0"/>
          <w:szCs w:val="21"/>
        </w:rPr>
        <w:t>电源线的电源部件的射频传导骚扰水平，以确保住宅，商业和轻工业环境还有车辆功能的兼容性。</w:t>
      </w:r>
    </w:p>
    <w:p w:rsidR="003A4920" w:rsidRPr="001D0768" w:rsidRDefault="003A4920" w:rsidP="006848E3">
      <w:pPr>
        <w:pStyle w:val="4"/>
        <w:numPr>
          <w:ilvl w:val="0"/>
          <w:numId w:val="20"/>
        </w:numPr>
        <w:rPr>
          <w:sz w:val="24"/>
          <w:szCs w:val="24"/>
        </w:rPr>
      </w:pPr>
      <w:bookmarkStart w:id="664" w:name="_Toc448993842"/>
      <w:bookmarkStart w:id="665" w:name="_Toc448994114"/>
      <w:bookmarkStart w:id="666" w:name="_Toc457745454"/>
      <w:bookmarkStart w:id="667" w:name="_Toc491429935"/>
      <w:r w:rsidRPr="001D0768">
        <w:rPr>
          <w:rFonts w:hint="eastAsia"/>
          <w:sz w:val="24"/>
          <w:szCs w:val="24"/>
        </w:rPr>
        <w:t>测试</w:t>
      </w:r>
      <w:bookmarkEnd w:id="664"/>
      <w:bookmarkEnd w:id="665"/>
      <w:bookmarkEnd w:id="666"/>
      <w:r w:rsidR="00C33BEC" w:rsidRPr="001D0768">
        <w:rPr>
          <w:rFonts w:hint="eastAsia"/>
          <w:sz w:val="24"/>
          <w:szCs w:val="24"/>
        </w:rPr>
        <w:t>条件</w:t>
      </w:r>
      <w:bookmarkEnd w:id="667"/>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有关</w:t>
      </w:r>
      <w:r w:rsidRPr="001D0768">
        <w:rPr>
          <w:rFonts w:ascii="ArialMT" w:hAnsi="ArialMT" w:cs="ArialMT" w:hint="eastAsia"/>
          <w:kern w:val="0"/>
          <w:szCs w:val="21"/>
        </w:rPr>
        <w:t>HVAC</w:t>
      </w:r>
      <w:r w:rsidRPr="001D0768">
        <w:rPr>
          <w:rFonts w:ascii="ArialMT" w:hAnsi="ArialMT" w:cs="ArialMT" w:hint="eastAsia"/>
          <w:kern w:val="0"/>
          <w:szCs w:val="21"/>
        </w:rPr>
        <w:t>主电源线的人工电源网络（</w:t>
      </w:r>
      <w:r w:rsidRPr="001D0768">
        <w:rPr>
          <w:rFonts w:ascii="ArialMT" w:hAnsi="ArialMT" w:cs="ArialMT" w:hint="eastAsia"/>
          <w:kern w:val="0"/>
          <w:szCs w:val="21"/>
        </w:rPr>
        <w:t>AMN</w:t>
      </w:r>
      <w:r w:rsidRPr="001D0768">
        <w:rPr>
          <w:rFonts w:ascii="ArialMT" w:hAnsi="ArialMT" w:cs="ArialMT" w:hint="eastAsia"/>
          <w:kern w:val="0"/>
          <w:szCs w:val="21"/>
        </w:rPr>
        <w:t>）的测量在</w:t>
      </w:r>
      <w:r w:rsidRPr="001D0768">
        <w:rPr>
          <w:rFonts w:ascii="ArialMT" w:hAnsi="ArialMT" w:cs="ArialMT"/>
          <w:kern w:val="0"/>
          <w:szCs w:val="21"/>
        </w:rPr>
        <w:t>GB/T 6113.102-2008</w:t>
      </w:r>
      <w:r w:rsidRPr="001D0768">
        <w:rPr>
          <w:rFonts w:ascii="ArialMT" w:hAnsi="ArialMT" w:cs="ArialMT" w:hint="eastAsia"/>
          <w:kern w:val="0"/>
          <w:szCs w:val="21"/>
        </w:rPr>
        <w:t>第</w:t>
      </w:r>
      <w:r w:rsidRPr="001D0768">
        <w:rPr>
          <w:rFonts w:ascii="ArialMT" w:hAnsi="ArialMT" w:cs="ArialMT" w:hint="eastAsia"/>
          <w:kern w:val="0"/>
          <w:szCs w:val="21"/>
        </w:rPr>
        <w:t>4.3</w:t>
      </w:r>
      <w:r w:rsidRPr="001D0768">
        <w:rPr>
          <w:rFonts w:ascii="ArialMT" w:hAnsi="ArialMT" w:cs="ArialMT" w:hint="eastAsia"/>
          <w:kern w:val="0"/>
          <w:szCs w:val="21"/>
        </w:rPr>
        <w:t>节中定义使用。</w:t>
      </w:r>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有关</w:t>
      </w:r>
      <w:r w:rsidRPr="001D0768">
        <w:rPr>
          <w:rFonts w:ascii="ArialMT" w:hAnsi="ArialMT" w:cs="ArialMT" w:hint="eastAsia"/>
          <w:kern w:val="0"/>
          <w:szCs w:val="21"/>
        </w:rPr>
        <w:t>HVDC</w:t>
      </w:r>
      <w:r w:rsidRPr="001D0768">
        <w:rPr>
          <w:rFonts w:ascii="ArialMT" w:hAnsi="ArialMT" w:cs="ArialMT" w:hint="eastAsia"/>
          <w:kern w:val="0"/>
          <w:szCs w:val="21"/>
        </w:rPr>
        <w:t>人工网络的测量使用如图</w:t>
      </w:r>
      <w:r w:rsidRPr="001D0768">
        <w:rPr>
          <w:rFonts w:ascii="ArialMT" w:hAnsi="ArialMT" w:cs="ArialMT" w:hint="eastAsia"/>
          <w:kern w:val="0"/>
          <w:szCs w:val="21"/>
        </w:rPr>
        <w:t>3</w:t>
      </w:r>
      <w:r w:rsidRPr="001D0768">
        <w:rPr>
          <w:rFonts w:ascii="ArialMT" w:hAnsi="ArialMT" w:cs="ArialMT" w:hint="eastAsia"/>
          <w:kern w:val="0"/>
          <w:szCs w:val="21"/>
        </w:rPr>
        <w:t>所示。</w:t>
      </w:r>
    </w:p>
    <w:p w:rsidR="003A4920" w:rsidRPr="001D0768" w:rsidRDefault="003A4920" w:rsidP="003A4920">
      <w:pPr>
        <w:autoSpaceDE w:val="0"/>
        <w:autoSpaceDN w:val="0"/>
        <w:adjustRightInd w:val="0"/>
        <w:ind w:firstLineChars="200" w:firstLine="420"/>
        <w:rPr>
          <w:rFonts w:ascii="ArialMT" w:hAnsi="ArialMT" w:cs="ArialMT"/>
          <w:kern w:val="0"/>
          <w:sz w:val="24"/>
        </w:rPr>
      </w:pPr>
      <w:r w:rsidRPr="001D0768">
        <w:rPr>
          <w:rFonts w:ascii="ArialMT" w:hAnsi="ArialMT" w:cs="ArialMT" w:hint="eastAsia"/>
          <w:kern w:val="0"/>
          <w:szCs w:val="21"/>
        </w:rPr>
        <w:t>测量接收器的参数分别在</w:t>
      </w:r>
      <w:r w:rsidRPr="001D0768">
        <w:rPr>
          <w:rFonts w:ascii="ArialMT" w:hAnsi="ArialMT" w:cs="ArialMT"/>
          <w:kern w:val="0"/>
          <w:szCs w:val="21"/>
        </w:rPr>
        <w:t xml:space="preserve">GB/T </w:t>
      </w:r>
      <w:r w:rsidR="007A1AB1" w:rsidRPr="001D0768">
        <w:rPr>
          <w:rFonts w:ascii="ArialMT" w:hAnsi="ArialMT" w:cs="ArialMT" w:hint="eastAsia"/>
          <w:kern w:val="0"/>
          <w:szCs w:val="21"/>
        </w:rPr>
        <w:t>6113.201</w:t>
      </w:r>
      <w:r w:rsidR="007A1AB1" w:rsidRPr="001D0768">
        <w:rPr>
          <w:rFonts w:ascii="ArialMT" w:hAnsi="ArialMT" w:cs="ArialMT" w:hint="eastAsia"/>
          <w:kern w:val="0"/>
          <w:szCs w:val="21"/>
        </w:rPr>
        <w:t>，</w:t>
      </w:r>
      <w:r w:rsidRPr="001D0768">
        <w:rPr>
          <w:rFonts w:ascii="ArialMT" w:hAnsi="ArialMT" w:cs="ArialMT" w:hint="eastAsia"/>
          <w:kern w:val="0"/>
          <w:szCs w:val="21"/>
        </w:rPr>
        <w:t xml:space="preserve"> 4.4.1</w:t>
      </w:r>
      <w:r w:rsidRPr="001D0768">
        <w:rPr>
          <w:rFonts w:ascii="ArialMT" w:hAnsi="ArialMT" w:cs="ArialMT" w:hint="eastAsia"/>
          <w:kern w:val="0"/>
          <w:szCs w:val="21"/>
        </w:rPr>
        <w:t>节表</w:t>
      </w:r>
      <w:r w:rsidRPr="001D0768">
        <w:rPr>
          <w:rFonts w:ascii="ArialMT" w:hAnsi="ArialMT" w:cs="ArialMT" w:hint="eastAsia"/>
          <w:kern w:val="0"/>
          <w:szCs w:val="21"/>
        </w:rPr>
        <w:t>1</w:t>
      </w:r>
      <w:r w:rsidRPr="001D0768">
        <w:rPr>
          <w:rFonts w:ascii="ArialMT" w:hAnsi="ArialMT" w:cs="ArialMT" w:hint="eastAsia"/>
          <w:kern w:val="0"/>
          <w:szCs w:val="21"/>
        </w:rPr>
        <w:t>和</w:t>
      </w:r>
      <w:r w:rsidRPr="001D0768">
        <w:rPr>
          <w:rFonts w:ascii="ArialMT" w:hAnsi="ArialMT" w:cs="ArialMT" w:hint="eastAsia"/>
          <w:kern w:val="0"/>
          <w:szCs w:val="21"/>
        </w:rPr>
        <w:t>4.4.2</w:t>
      </w:r>
      <w:r w:rsidRPr="001D0768">
        <w:rPr>
          <w:rFonts w:ascii="ArialMT" w:hAnsi="ArialMT" w:cs="ArialMT" w:hint="eastAsia"/>
          <w:kern w:val="0"/>
          <w:szCs w:val="21"/>
        </w:rPr>
        <w:t>节表</w:t>
      </w:r>
      <w:r w:rsidRPr="001D0768">
        <w:rPr>
          <w:rFonts w:ascii="ArialMT" w:hAnsi="ArialMT" w:cs="ArialMT" w:hint="eastAsia"/>
          <w:kern w:val="0"/>
          <w:szCs w:val="21"/>
        </w:rPr>
        <w:t>2</w:t>
      </w:r>
      <w:r w:rsidRPr="001D0768">
        <w:rPr>
          <w:rFonts w:ascii="ArialMT" w:hAnsi="ArialMT" w:cs="ArialMT" w:hint="eastAsia"/>
          <w:kern w:val="0"/>
          <w:szCs w:val="21"/>
        </w:rPr>
        <w:t>中定义。</w:t>
      </w:r>
    </w:p>
    <w:p w:rsidR="003A4920" w:rsidRPr="001D0768" w:rsidRDefault="00C33BEC" w:rsidP="006848E3">
      <w:pPr>
        <w:pStyle w:val="4"/>
        <w:numPr>
          <w:ilvl w:val="0"/>
          <w:numId w:val="20"/>
        </w:numPr>
        <w:rPr>
          <w:sz w:val="24"/>
          <w:szCs w:val="24"/>
        </w:rPr>
      </w:pPr>
      <w:bookmarkStart w:id="668" w:name="_Toc448993843"/>
      <w:bookmarkStart w:id="669" w:name="_Toc448994115"/>
      <w:bookmarkStart w:id="670" w:name="_Toc457745455"/>
      <w:bookmarkStart w:id="671" w:name="_Toc491429936"/>
      <w:r w:rsidRPr="001D0768">
        <w:rPr>
          <w:rFonts w:hint="eastAsia"/>
          <w:sz w:val="24"/>
          <w:szCs w:val="24"/>
        </w:rPr>
        <w:lastRenderedPageBreak/>
        <w:t>测试</w:t>
      </w:r>
      <w:r w:rsidR="003A4920" w:rsidRPr="001D0768">
        <w:rPr>
          <w:rFonts w:hint="eastAsia"/>
          <w:sz w:val="24"/>
          <w:szCs w:val="24"/>
        </w:rPr>
        <w:t>布置</w:t>
      </w:r>
      <w:bookmarkEnd w:id="668"/>
      <w:bookmarkEnd w:id="669"/>
      <w:bookmarkEnd w:id="670"/>
      <w:bookmarkEnd w:id="671"/>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 w:val="24"/>
        </w:rPr>
        <w:t xml:space="preserve">   </w:t>
      </w:r>
      <w:r w:rsidRPr="001D0768">
        <w:rPr>
          <w:rFonts w:ascii="ArialMT" w:hAnsi="ArialMT" w:cs="ArialMT" w:hint="eastAsia"/>
          <w:kern w:val="0"/>
          <w:szCs w:val="21"/>
        </w:rPr>
        <w:t xml:space="preserve"> HVAC</w:t>
      </w:r>
      <w:r w:rsidRPr="001D0768">
        <w:rPr>
          <w:rFonts w:ascii="ArialMT" w:hAnsi="ArialMT" w:cs="ArialMT" w:hint="eastAsia"/>
          <w:kern w:val="0"/>
          <w:szCs w:val="21"/>
        </w:rPr>
        <w:t>电源线测量的试验布置根据</w:t>
      </w:r>
      <w:r w:rsidRPr="001D0768">
        <w:rPr>
          <w:rFonts w:ascii="ArialMT" w:hAnsi="ArialMT" w:cs="ArialMT"/>
          <w:kern w:val="0"/>
          <w:szCs w:val="21"/>
        </w:rPr>
        <w:t>GB/T 6113.201-2008</w:t>
      </w:r>
      <w:r w:rsidRPr="001D0768">
        <w:rPr>
          <w:rFonts w:ascii="ArialMT" w:hAnsi="ArialMT" w:cs="ArialMT" w:hint="eastAsia"/>
          <w:kern w:val="0"/>
          <w:szCs w:val="21"/>
        </w:rPr>
        <w:t xml:space="preserve"> 7.4.1</w:t>
      </w:r>
      <w:r w:rsidRPr="001D0768">
        <w:rPr>
          <w:rFonts w:ascii="ArialMT" w:hAnsi="ArialMT" w:cs="ArialMT" w:hint="eastAsia"/>
          <w:kern w:val="0"/>
          <w:szCs w:val="21"/>
        </w:rPr>
        <w:t>节图</w:t>
      </w:r>
      <w:r w:rsidRPr="001D0768">
        <w:rPr>
          <w:rFonts w:ascii="ArialMT" w:hAnsi="ArialMT" w:cs="ArialMT" w:hint="eastAsia"/>
          <w:kern w:val="0"/>
          <w:szCs w:val="21"/>
        </w:rPr>
        <w:t>6</w:t>
      </w:r>
      <w:r w:rsidR="009F7861" w:rsidRPr="001D0768">
        <w:rPr>
          <w:rFonts w:ascii="ArialMT" w:hAnsi="ArialMT" w:cs="ArialMT" w:hint="eastAsia"/>
          <w:kern w:val="0"/>
          <w:szCs w:val="21"/>
        </w:rPr>
        <w:t>（台式设备）</w:t>
      </w:r>
      <w:r w:rsidRPr="001D0768">
        <w:rPr>
          <w:rFonts w:ascii="ArialMT" w:hAnsi="ArialMT" w:cs="ArialMT" w:hint="eastAsia"/>
          <w:kern w:val="0"/>
          <w:szCs w:val="21"/>
        </w:rPr>
        <w:t>定义。</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    </w:t>
      </w:r>
      <w:r w:rsidRPr="001D0768">
        <w:rPr>
          <w:rFonts w:ascii="ArialMT" w:hAnsi="ArialMT" w:cs="ArialMT" w:hint="eastAsia"/>
          <w:kern w:val="0"/>
          <w:szCs w:val="21"/>
        </w:rPr>
        <w:t>应使用</w:t>
      </w:r>
      <w:r w:rsidRPr="001D0768">
        <w:rPr>
          <w:rFonts w:ascii="ArialMT" w:hAnsi="ArialMT" w:cs="ArialMT"/>
          <w:kern w:val="0"/>
          <w:szCs w:val="21"/>
        </w:rPr>
        <w:t>GB/T 6113.201-2008</w:t>
      </w:r>
      <w:r w:rsidRPr="001D0768">
        <w:rPr>
          <w:rFonts w:ascii="ArialMT" w:hAnsi="ArialMT" w:cs="ArialMT" w:hint="eastAsia"/>
          <w:kern w:val="0"/>
          <w:szCs w:val="21"/>
        </w:rPr>
        <w:t>中的一个仅通过保护地线到</w:t>
      </w:r>
      <w:r w:rsidRPr="001D0768">
        <w:rPr>
          <w:rFonts w:ascii="ArialMT" w:hAnsi="ArialMT" w:cs="ArialMT" w:hint="eastAsia"/>
          <w:kern w:val="0"/>
          <w:szCs w:val="21"/>
        </w:rPr>
        <w:t>AMN</w:t>
      </w:r>
      <w:r w:rsidRPr="001D0768">
        <w:rPr>
          <w:rFonts w:ascii="ArialMT" w:hAnsi="ArialMT" w:cs="ArialMT" w:hint="eastAsia"/>
          <w:kern w:val="0"/>
          <w:szCs w:val="21"/>
        </w:rPr>
        <w:t>连接到参考地面的金属接地面的偏差表。这个表也可以用于</w:t>
      </w:r>
      <w:r w:rsidRPr="001D0768">
        <w:rPr>
          <w:rFonts w:ascii="ArialMT" w:hAnsi="ArialMT" w:cs="ArialMT" w:hint="eastAsia"/>
          <w:kern w:val="0"/>
          <w:szCs w:val="21"/>
        </w:rPr>
        <w:t>DC</w:t>
      </w:r>
      <w:r w:rsidRPr="001D0768">
        <w:rPr>
          <w:rFonts w:ascii="ArialMT" w:hAnsi="ArialMT" w:cs="ArialMT" w:hint="eastAsia"/>
          <w:kern w:val="0"/>
          <w:szCs w:val="21"/>
        </w:rPr>
        <w:t>电源测量。</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    AC</w:t>
      </w:r>
      <w:r w:rsidRPr="001D0768">
        <w:rPr>
          <w:rFonts w:ascii="ArialMT" w:hAnsi="ArialMT" w:cs="ArialMT" w:hint="eastAsia"/>
          <w:kern w:val="0"/>
          <w:szCs w:val="21"/>
        </w:rPr>
        <w:t>和</w:t>
      </w:r>
      <w:r w:rsidRPr="001D0768">
        <w:rPr>
          <w:rFonts w:ascii="ArialMT" w:hAnsi="ArialMT" w:cs="ArialMT" w:hint="eastAsia"/>
          <w:kern w:val="0"/>
          <w:szCs w:val="21"/>
        </w:rPr>
        <w:t>/</w:t>
      </w:r>
      <w:r w:rsidRPr="001D0768">
        <w:rPr>
          <w:rFonts w:ascii="ArialMT" w:hAnsi="ArialMT" w:cs="ArialMT" w:hint="eastAsia"/>
          <w:kern w:val="0"/>
          <w:szCs w:val="21"/>
        </w:rPr>
        <w:t>或</w:t>
      </w:r>
      <w:r w:rsidRPr="001D0768">
        <w:rPr>
          <w:rFonts w:ascii="ArialMT" w:hAnsi="ArialMT" w:cs="ArialMT" w:hint="eastAsia"/>
          <w:kern w:val="0"/>
          <w:szCs w:val="21"/>
        </w:rPr>
        <w:t>DC</w:t>
      </w:r>
      <w:r w:rsidRPr="001D0768">
        <w:rPr>
          <w:rFonts w:ascii="ArialMT" w:hAnsi="ArialMT" w:cs="ArialMT" w:hint="eastAsia"/>
          <w:kern w:val="0"/>
          <w:szCs w:val="21"/>
        </w:rPr>
        <w:t>电源测量的试验布置的具体例子如图</w:t>
      </w:r>
      <w:r w:rsidRPr="001D0768">
        <w:rPr>
          <w:rFonts w:ascii="ArialMT" w:hAnsi="ArialMT" w:cs="ArialMT" w:hint="eastAsia"/>
          <w:kern w:val="0"/>
          <w:szCs w:val="21"/>
        </w:rPr>
        <w:t>3</w:t>
      </w:r>
      <w:r w:rsidR="009E554E">
        <w:rPr>
          <w:rFonts w:ascii="ArialMT" w:hAnsi="ArialMT" w:cs="ArialMT" w:hint="eastAsia"/>
          <w:kern w:val="0"/>
          <w:szCs w:val="21"/>
        </w:rPr>
        <w:t>9</w:t>
      </w:r>
      <w:r w:rsidRPr="001D0768">
        <w:rPr>
          <w:rFonts w:ascii="ArialMT" w:hAnsi="ArialMT" w:cs="ArialMT" w:hint="eastAsia"/>
          <w:kern w:val="0"/>
          <w:szCs w:val="21"/>
        </w:rPr>
        <w:t>所描述。</w:t>
      </w:r>
    </w:p>
    <w:p w:rsidR="003A4920" w:rsidRPr="001D0768" w:rsidRDefault="00190C64" w:rsidP="003A4920">
      <w:pPr>
        <w:autoSpaceDE w:val="0"/>
        <w:autoSpaceDN w:val="0"/>
        <w:adjustRightInd w:val="0"/>
        <w:rPr>
          <w:rFonts w:ascii="ArialMT" w:hAnsi="ArialMT" w:cs="ArialMT"/>
          <w:kern w:val="0"/>
          <w:sz w:val="24"/>
        </w:rPr>
      </w:pPr>
      <w:r>
        <w:rPr>
          <w:rFonts w:ascii="ArialMT" w:hAnsi="ArialMT" w:cs="ArialMT"/>
          <w:noProof/>
          <w:kern w:val="0"/>
          <w:sz w:val="24"/>
        </w:rPr>
        <w:drawing>
          <wp:inline distT="0" distB="0" distL="0" distR="0">
            <wp:extent cx="5271770" cy="5104765"/>
            <wp:effectExtent l="19050" t="0" r="5080" b="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9"/>
                    <a:srcRect/>
                    <a:stretch>
                      <a:fillRect/>
                    </a:stretch>
                  </pic:blipFill>
                  <pic:spPr bwMode="auto">
                    <a:xfrm>
                      <a:off x="0" y="0"/>
                      <a:ext cx="5271770" cy="5104765"/>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ind w:firstLineChars="200" w:firstLine="480"/>
        <w:rPr>
          <w:rFonts w:ascii="ArialMT" w:hAnsi="ArialMT" w:cs="ArialMT"/>
          <w:kern w:val="0"/>
          <w:sz w:val="24"/>
        </w:rPr>
      </w:pP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19 </w:t>
      </w:r>
      <w:r w:rsidRPr="001D0768">
        <w:rPr>
          <w:rFonts w:ascii="ArialMT" w:hAnsi="ArialMT" w:cs="ArialMT" w:hint="eastAsia"/>
          <w:kern w:val="0"/>
          <w:szCs w:val="21"/>
        </w:rPr>
        <w:t>地平面</w:t>
      </w:r>
      <w:r w:rsidRPr="001D0768">
        <w:rPr>
          <w:rFonts w:ascii="ArialMT" w:hAnsi="ArialMT" w:cs="ArialMT" w:hint="eastAsia"/>
          <w:kern w:val="0"/>
          <w:szCs w:val="21"/>
        </w:rPr>
        <w:t xml:space="preserve"> </w:t>
      </w:r>
      <w:r w:rsidRPr="001D0768">
        <w:rPr>
          <w:rFonts w:ascii="ArialMT" w:hAnsi="ArialMT" w:cs="ArialMT" w:hint="eastAsia"/>
          <w:kern w:val="0"/>
          <w:szCs w:val="21"/>
        </w:rPr>
        <w:t>（车辆）</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高压蓄电池线束</w:t>
      </w:r>
      <w:r w:rsidRPr="001D0768">
        <w:rPr>
          <w:rFonts w:ascii="ArialMT" w:hAnsi="ArialMT" w:cs="ArialMT" w:hint="eastAsia"/>
          <w:kern w:val="0"/>
          <w:szCs w:val="21"/>
        </w:rPr>
        <w:t xml:space="preserve">             20 </w:t>
      </w:r>
      <w:r w:rsidRPr="001D0768">
        <w:rPr>
          <w:rFonts w:ascii="ArialMT" w:hAnsi="ArialMT" w:cs="ArialMT" w:hint="eastAsia"/>
          <w:kern w:val="0"/>
          <w:szCs w:val="21"/>
        </w:rPr>
        <w:t>交流充电线束</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高压线路阻抗稳定网络</w:t>
      </w:r>
      <w:r w:rsidRPr="001D0768">
        <w:rPr>
          <w:rFonts w:ascii="ArialMT" w:hAnsi="ArialMT" w:cs="ArialMT" w:hint="eastAsia"/>
          <w:kern w:val="0"/>
          <w:szCs w:val="21"/>
        </w:rPr>
        <w:t xml:space="preserve">       21 </w:t>
      </w:r>
      <w:bookmarkStart w:id="672" w:name="OLE_LINK132"/>
      <w:bookmarkStart w:id="673" w:name="OLE_LINK133"/>
      <w:bookmarkStart w:id="674" w:name="OLE_LINK164"/>
      <w:r w:rsidRPr="001D0768">
        <w:rPr>
          <w:rFonts w:ascii="ArialMT" w:hAnsi="ArialMT" w:cs="ArialMT" w:hint="eastAsia"/>
          <w:kern w:val="0"/>
          <w:szCs w:val="21"/>
        </w:rPr>
        <w:t>Pilot</w:t>
      </w:r>
      <w:bookmarkEnd w:id="672"/>
      <w:bookmarkEnd w:id="673"/>
      <w:bookmarkEnd w:id="674"/>
      <w:r w:rsidRPr="001D0768">
        <w:rPr>
          <w:rFonts w:ascii="ArialMT" w:hAnsi="ArialMT" w:cs="ArialMT" w:hint="eastAsia"/>
          <w:kern w:val="0"/>
          <w:szCs w:val="21"/>
        </w:rPr>
        <w:t xml:space="preserve"> / </w:t>
      </w:r>
      <w:bookmarkStart w:id="675" w:name="OLE_LINK165"/>
      <w:bookmarkStart w:id="676" w:name="OLE_LINK166"/>
      <w:r w:rsidRPr="001D0768">
        <w:rPr>
          <w:rFonts w:ascii="ArialMT" w:hAnsi="ArialMT" w:cs="ArialMT" w:hint="eastAsia"/>
          <w:kern w:val="0"/>
          <w:szCs w:val="21"/>
        </w:rPr>
        <w:t>CHAdeMO</w:t>
      </w:r>
      <w:bookmarkEnd w:id="675"/>
      <w:bookmarkEnd w:id="676"/>
      <w:r w:rsidRPr="001D0768">
        <w:rPr>
          <w:rFonts w:ascii="ArialMT" w:hAnsi="ArialMT" w:cs="ArialMT" w:hint="eastAsia"/>
          <w:kern w:val="0"/>
          <w:szCs w:val="21"/>
        </w:rPr>
        <w:t>通信电缆</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高压负载</w:t>
      </w:r>
      <w:r w:rsidRPr="001D0768">
        <w:rPr>
          <w:rFonts w:ascii="ArialMT" w:hAnsi="ArialMT" w:cs="ArialMT" w:hint="eastAsia"/>
          <w:kern w:val="0"/>
          <w:szCs w:val="21"/>
        </w:rPr>
        <w:t>(</w:t>
      </w:r>
      <w:r w:rsidRPr="001D0768">
        <w:rPr>
          <w:rFonts w:ascii="ArialMT" w:hAnsi="ArialMT" w:cs="ArialMT" w:hint="eastAsia"/>
          <w:kern w:val="0"/>
          <w:szCs w:val="21"/>
        </w:rPr>
        <w:t>蓄电池和蓄电池模拟器</w:t>
      </w:r>
      <w:r w:rsidRPr="001D0768">
        <w:rPr>
          <w:rFonts w:ascii="ArialMT" w:hAnsi="ArialMT" w:cs="ArialMT" w:hint="eastAsia"/>
          <w:kern w:val="0"/>
          <w:szCs w:val="21"/>
        </w:rPr>
        <w:t>)   22 Pilot  ISN</w:t>
      </w:r>
      <w:r w:rsidRPr="001D0768">
        <w:rPr>
          <w:rFonts w:ascii="ArialMT" w:hAnsi="ArialMT" w:cs="ArialMT"/>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高压线束</w:t>
      </w:r>
      <w:r w:rsidRPr="001D0768">
        <w:rPr>
          <w:rFonts w:ascii="ArialMT" w:hAnsi="ArialMT" w:cs="ArialMT" w:hint="eastAsia"/>
          <w:kern w:val="0"/>
          <w:szCs w:val="21"/>
        </w:rPr>
        <w:t xml:space="preserve">                   23 </w:t>
      </w:r>
      <w:r w:rsidRPr="001D0768">
        <w:rPr>
          <w:rFonts w:ascii="ArialMT" w:hAnsi="ArialMT" w:cs="ArialMT" w:hint="eastAsia"/>
          <w:kern w:val="0"/>
          <w:szCs w:val="21"/>
        </w:rPr>
        <w:t>馈通同轴电缆连接器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高压负载模拟器</w:t>
      </w:r>
      <w:r w:rsidRPr="001D0768">
        <w:rPr>
          <w:rFonts w:ascii="ArialMT" w:hAnsi="ArialMT" w:cs="ArialMT" w:hint="eastAsia"/>
          <w:kern w:val="0"/>
          <w:szCs w:val="21"/>
        </w:rPr>
        <w:t xml:space="preserve">             24 Pilot</w:t>
      </w:r>
      <w:r w:rsidRPr="001D0768">
        <w:rPr>
          <w:rFonts w:ascii="ArialMT" w:hAnsi="ArialMT" w:cs="ArialMT" w:hint="eastAsia"/>
          <w:kern w:val="0"/>
          <w:szCs w:val="21"/>
        </w:rPr>
        <w:t>发生器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低压线束</w:t>
      </w:r>
      <w:r w:rsidRPr="001D0768">
        <w:rPr>
          <w:rFonts w:ascii="ArialMT" w:hAnsi="ArialMT" w:cs="ArialMT" w:hint="eastAsia"/>
          <w:kern w:val="0"/>
          <w:szCs w:val="21"/>
        </w:rPr>
        <w:t xml:space="preserve">                   25 PLC</w:t>
      </w:r>
      <w:r w:rsidRPr="001D0768">
        <w:rPr>
          <w:rFonts w:ascii="ArialMT" w:hAnsi="ArialMT" w:cs="ArialMT" w:hint="eastAsia"/>
          <w:kern w:val="0"/>
          <w:szCs w:val="21"/>
        </w:rPr>
        <w:t>耦合器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26 </w:t>
      </w:r>
      <w:r w:rsidRPr="001D0768">
        <w:rPr>
          <w:rFonts w:ascii="ArialMT" w:hAnsi="ArialMT" w:cs="ArialMT" w:hint="eastAsia"/>
          <w:kern w:val="0"/>
          <w:szCs w:val="21"/>
        </w:rPr>
        <w:t>馈通连接</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低压线路阻抗稳定网络</w:t>
      </w:r>
      <w:r w:rsidRPr="001D0768">
        <w:rPr>
          <w:rFonts w:ascii="ArialMT" w:hAnsi="ArialMT" w:cs="ArialMT" w:hint="eastAsia"/>
          <w:kern w:val="0"/>
          <w:szCs w:val="21"/>
        </w:rPr>
        <w:t xml:space="preserve">       27 PLC</w:t>
      </w:r>
      <w:r w:rsidRPr="001D0768">
        <w:rPr>
          <w:rFonts w:ascii="ArialMT" w:hAnsi="ArialMT" w:cs="ArialMT" w:hint="eastAsia"/>
          <w:kern w:val="0"/>
          <w:szCs w:val="21"/>
        </w:rPr>
        <w:t>模拟器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低压蓄电池</w:t>
      </w:r>
      <w:r w:rsidRPr="001D0768">
        <w:rPr>
          <w:rFonts w:ascii="ArialMT" w:hAnsi="ArialMT" w:cs="ArialMT" w:hint="eastAsia"/>
          <w:kern w:val="0"/>
          <w:szCs w:val="21"/>
        </w:rPr>
        <w:t xml:space="preserve">                28 AC</w:t>
      </w:r>
      <w:r w:rsidRPr="001D0768">
        <w:rPr>
          <w:rFonts w:ascii="ArialMT" w:hAnsi="ArialMT" w:cs="ArialMT" w:hint="eastAsia"/>
          <w:kern w:val="0"/>
          <w:szCs w:val="21"/>
        </w:rPr>
        <w:t>人工电源网络</w:t>
      </w:r>
      <w:r w:rsidRPr="001D0768">
        <w:rPr>
          <w:rFonts w:ascii="ArialMT" w:hAnsi="ArialMT" w:cs="ArialMT" w:hint="eastAsia"/>
          <w:kern w:val="0"/>
          <w:szCs w:val="21"/>
        </w:rPr>
        <w:t>/DC</w:t>
      </w:r>
      <w:r w:rsidRPr="001D0768">
        <w:rPr>
          <w:rFonts w:ascii="ArialMT" w:hAnsi="ArialMT" w:cs="ArialMT" w:hint="eastAsia"/>
          <w:kern w:val="0"/>
          <w:szCs w:val="21"/>
        </w:rPr>
        <w:t>人工网络</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测量接收机</w:t>
      </w:r>
      <w:r w:rsidRPr="001D0768">
        <w:rPr>
          <w:rFonts w:ascii="ArialMT" w:hAnsi="ArialMT" w:cs="ArialMT" w:hint="eastAsia"/>
          <w:kern w:val="0"/>
          <w:szCs w:val="21"/>
        </w:rPr>
        <w:t xml:space="preserve">                 29 </w:t>
      </w:r>
      <w:r w:rsidRPr="001D0768">
        <w:rPr>
          <w:rFonts w:ascii="ArialMT" w:hAnsi="ArialMT" w:cs="ArialMT" w:hint="eastAsia"/>
          <w:kern w:val="0"/>
          <w:szCs w:val="21"/>
        </w:rPr>
        <w:t>滤波器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lastRenderedPageBreak/>
        <w:t xml:space="preserve">12  </w:t>
      </w:r>
      <w:r w:rsidRPr="001D0768">
        <w:rPr>
          <w:rFonts w:ascii="ArialMT" w:hAnsi="ArialMT" w:cs="ArialMT" w:hint="eastAsia"/>
          <w:kern w:val="0"/>
          <w:szCs w:val="21"/>
        </w:rPr>
        <w:t>监控</w:t>
      </w:r>
      <w:r w:rsidRPr="001D0768">
        <w:rPr>
          <w:rFonts w:ascii="ArialMT" w:hAnsi="ArialMT" w:cs="ArialMT" w:hint="eastAsia"/>
          <w:kern w:val="0"/>
          <w:szCs w:val="21"/>
        </w:rPr>
        <w:t>/</w:t>
      </w:r>
      <w:r w:rsidRPr="001D0768">
        <w:rPr>
          <w:rFonts w:ascii="ArialMT" w:hAnsi="ArialMT" w:cs="ArialMT" w:hint="eastAsia"/>
          <w:kern w:val="0"/>
          <w:szCs w:val="21"/>
        </w:rPr>
        <w:t>激励</w:t>
      </w:r>
      <w:r w:rsidRPr="001D0768">
        <w:rPr>
          <w:rFonts w:ascii="ArialMT" w:hAnsi="ArialMT" w:cs="ArialMT" w:hint="eastAsia"/>
          <w:kern w:val="0"/>
          <w:szCs w:val="21"/>
        </w:rPr>
        <w:t xml:space="preserve">                  30 AC</w:t>
      </w:r>
      <w:r w:rsidRPr="001D0768">
        <w:rPr>
          <w:rFonts w:ascii="ArialMT" w:hAnsi="ArialMT" w:cs="ArialMT" w:hint="eastAsia"/>
          <w:kern w:val="0"/>
          <w:szCs w:val="21"/>
        </w:rPr>
        <w:t>或</w:t>
      </w:r>
      <w:r w:rsidRPr="001D0768">
        <w:rPr>
          <w:rFonts w:ascii="ArialMT" w:hAnsi="ArialMT" w:cs="ArialMT" w:hint="eastAsia"/>
          <w:kern w:val="0"/>
          <w:szCs w:val="21"/>
        </w:rPr>
        <w:t>DC</w:t>
      </w:r>
      <w:r w:rsidRPr="001D0768">
        <w:rPr>
          <w:rFonts w:ascii="ArialMT" w:hAnsi="ArialMT" w:cs="ArialMT" w:hint="eastAsia"/>
          <w:kern w:val="0"/>
          <w:szCs w:val="21"/>
        </w:rPr>
        <w:t>电源</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参考接地</w:t>
      </w:r>
      <w:r w:rsidRPr="001D0768">
        <w:rPr>
          <w:rFonts w:ascii="ArialMT" w:hAnsi="ArialMT" w:cs="ArialMT" w:hint="eastAsia"/>
          <w:kern w:val="0"/>
          <w:szCs w:val="21"/>
        </w:rPr>
        <w:t xml:space="preserve">                   31 CHAdeMO</w:t>
      </w:r>
      <w:r w:rsidRPr="001D0768">
        <w:rPr>
          <w:rFonts w:ascii="ArialMT" w:hAnsi="ArialMT" w:cs="ArialMT" w:hint="eastAsia"/>
          <w:kern w:val="0"/>
          <w:szCs w:val="21"/>
        </w:rPr>
        <w:t>或其他通讯的</w:t>
      </w:r>
      <w:r w:rsidRPr="001D0768">
        <w:rPr>
          <w:rFonts w:ascii="ArialMT" w:hAnsi="ArialMT" w:cs="ArialMT" w:hint="eastAsia"/>
          <w:kern w:val="0"/>
          <w:szCs w:val="21"/>
        </w:rPr>
        <w:t>ISN</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14 </w:t>
      </w:r>
      <w:r w:rsidRPr="001D0768">
        <w:rPr>
          <w:rFonts w:ascii="ArialMT" w:hAnsi="ArialMT" w:cs="ArialMT" w:hint="eastAsia"/>
          <w:kern w:val="0"/>
          <w:szCs w:val="21"/>
        </w:rPr>
        <w:t>同轴电缆</w:t>
      </w:r>
      <w:r w:rsidRPr="001D0768">
        <w:rPr>
          <w:rFonts w:ascii="ArialMT" w:hAnsi="ArialMT" w:cs="ArialMT" w:hint="eastAsia"/>
          <w:kern w:val="0"/>
          <w:szCs w:val="21"/>
        </w:rPr>
        <w:t xml:space="preserve">                    32 </w:t>
      </w:r>
      <w:r w:rsidRPr="001D0768">
        <w:rPr>
          <w:rFonts w:ascii="ArialMT" w:hAnsi="ArialMT" w:cs="ArialMT" w:hint="eastAsia"/>
          <w:kern w:val="0"/>
          <w:szCs w:val="21"/>
        </w:rPr>
        <w:t>隔板连接器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15  AC/DC</w:t>
      </w:r>
      <w:r w:rsidRPr="001D0768">
        <w:rPr>
          <w:rFonts w:ascii="ArialMT" w:hAnsi="ArialMT" w:cs="ArialMT" w:hint="eastAsia"/>
          <w:kern w:val="0"/>
          <w:szCs w:val="21"/>
        </w:rPr>
        <w:t>充电线束（车辆）</w:t>
      </w:r>
      <w:r w:rsidRPr="001D0768">
        <w:rPr>
          <w:rFonts w:ascii="ArialMT" w:hAnsi="ArialMT" w:cs="ArialMT" w:hint="eastAsia"/>
          <w:kern w:val="0"/>
          <w:szCs w:val="21"/>
        </w:rPr>
        <w:t xml:space="preserve">     33 </w:t>
      </w:r>
      <w:r w:rsidRPr="001D0768">
        <w:rPr>
          <w:rFonts w:ascii="ArialMT" w:hAnsi="ArialMT" w:cs="ArialMT" w:hint="eastAsia"/>
          <w:kern w:val="0"/>
          <w:szCs w:val="21"/>
        </w:rPr>
        <w:t>通讯模拟器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16</w:t>
      </w:r>
      <w:bookmarkStart w:id="677" w:name="OLE_LINK167"/>
      <w:bookmarkStart w:id="678" w:name="OLE_LINK212"/>
      <w:bookmarkStart w:id="679" w:name="OLE_LINK213"/>
      <w:r w:rsidRPr="001D0768">
        <w:rPr>
          <w:rFonts w:ascii="ArialMT" w:hAnsi="ArialMT" w:cs="ArialMT" w:hint="eastAsia"/>
          <w:kern w:val="0"/>
          <w:szCs w:val="21"/>
        </w:rPr>
        <w:t xml:space="preserve"> </w:t>
      </w:r>
      <w:bookmarkStart w:id="680" w:name="OLE_LINK122"/>
      <w:bookmarkStart w:id="681" w:name="OLE_LINK123"/>
      <w:r w:rsidRPr="001D0768">
        <w:rPr>
          <w:rFonts w:ascii="ArialMT" w:hAnsi="ArialMT" w:cs="ArialMT" w:hint="eastAsia"/>
          <w:kern w:val="0"/>
          <w:szCs w:val="21"/>
        </w:rPr>
        <w:t>Pilot / Proxy/CHAdeMO</w:t>
      </w:r>
      <w:bookmarkEnd w:id="677"/>
      <w:bookmarkEnd w:id="678"/>
      <w:bookmarkEnd w:id="679"/>
      <w:bookmarkEnd w:id="680"/>
      <w:bookmarkEnd w:id="681"/>
      <w:r w:rsidRPr="001D0768">
        <w:rPr>
          <w:rFonts w:ascii="ArialMT" w:hAnsi="ArialMT" w:cs="ArialMT" w:hint="eastAsia"/>
          <w:kern w:val="0"/>
          <w:szCs w:val="21"/>
        </w:rPr>
        <w:t>或其他通信</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17 </w:t>
      </w:r>
      <w:r w:rsidRPr="001D0768">
        <w:rPr>
          <w:rFonts w:ascii="ArialMT" w:hAnsi="ArialMT" w:cs="ArialMT" w:hint="eastAsia"/>
          <w:kern w:val="0"/>
          <w:szCs w:val="21"/>
        </w:rPr>
        <w:t>汽车充电连接器</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18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50mm</w:t>
      </w:r>
    </w:p>
    <w:p w:rsidR="003A4920" w:rsidRPr="001D0768" w:rsidRDefault="003A4920" w:rsidP="003A4920">
      <w:pPr>
        <w:autoSpaceDE w:val="0"/>
        <w:autoSpaceDN w:val="0"/>
        <w:adjustRightInd w:val="0"/>
        <w:jc w:val="center"/>
        <w:rPr>
          <w:rFonts w:ascii="ArialMT" w:hAnsi="ArialMT" w:cs="ArialMT"/>
          <w:kern w:val="0"/>
          <w:szCs w:val="21"/>
        </w:rPr>
      </w:pPr>
      <w:r w:rsidRPr="001D0768">
        <w:rPr>
          <w:rFonts w:ascii="ArialMT" w:hAnsi="ArialMT" w:cs="ArialMT" w:hint="eastAsia"/>
          <w:kern w:val="0"/>
          <w:szCs w:val="21"/>
        </w:rPr>
        <w:t>图</w:t>
      </w:r>
      <w:r w:rsidRPr="001D0768">
        <w:rPr>
          <w:rFonts w:ascii="ArialMT" w:hAnsi="ArialMT" w:cs="ArialMT" w:hint="eastAsia"/>
          <w:kern w:val="0"/>
          <w:szCs w:val="21"/>
        </w:rPr>
        <w:t>3</w:t>
      </w:r>
      <w:r w:rsidR="000E5D3A">
        <w:rPr>
          <w:rFonts w:ascii="ArialMT" w:hAnsi="ArialMT" w:cs="ArialMT" w:hint="eastAsia"/>
          <w:kern w:val="0"/>
          <w:szCs w:val="21"/>
        </w:rPr>
        <w:t>2</w:t>
      </w:r>
      <w:r w:rsidRPr="001D0768">
        <w:rPr>
          <w:rFonts w:ascii="ArialMT" w:hAnsi="ArialMT" w:cs="ArialMT" w:hint="eastAsia"/>
          <w:kern w:val="0"/>
          <w:szCs w:val="21"/>
        </w:rPr>
        <w:t xml:space="preserve">  HVAC</w:t>
      </w:r>
      <w:r w:rsidRPr="001D0768">
        <w:rPr>
          <w:rFonts w:ascii="ArialMT" w:hAnsi="ArialMT" w:cs="ArialMT" w:hint="eastAsia"/>
          <w:kern w:val="0"/>
          <w:szCs w:val="21"/>
        </w:rPr>
        <w:t>和</w:t>
      </w:r>
      <w:r w:rsidRPr="001D0768">
        <w:rPr>
          <w:rFonts w:ascii="ArialMT" w:hAnsi="ArialMT" w:cs="ArialMT" w:hint="eastAsia"/>
          <w:kern w:val="0"/>
          <w:szCs w:val="21"/>
        </w:rPr>
        <w:t>HVDC</w:t>
      </w:r>
      <w:r w:rsidRPr="001D0768">
        <w:rPr>
          <w:rFonts w:ascii="ArialMT" w:hAnsi="ArialMT" w:cs="ArialMT" w:hint="eastAsia"/>
          <w:kern w:val="0"/>
          <w:szCs w:val="21"/>
        </w:rPr>
        <w:t>电源的传导发射</w:t>
      </w:r>
      <w:r w:rsidRPr="001D0768">
        <w:rPr>
          <w:rFonts w:ascii="ArialMT" w:hAnsi="ArialMT" w:cs="ArialMT" w:hint="eastAsia"/>
          <w:kern w:val="0"/>
          <w:szCs w:val="21"/>
        </w:rPr>
        <w:t>-</w:t>
      </w:r>
      <w:r w:rsidRPr="001D0768">
        <w:rPr>
          <w:rFonts w:ascii="ArialMT" w:hAnsi="ArialMT" w:cs="ArialMT" w:hint="eastAsia"/>
          <w:kern w:val="0"/>
          <w:szCs w:val="21"/>
        </w:rPr>
        <w:t>试验布置的示例</w:t>
      </w:r>
    </w:p>
    <w:p w:rsidR="00C33BEC" w:rsidRPr="001D0768" w:rsidRDefault="00C33BEC" w:rsidP="006848E3">
      <w:pPr>
        <w:pStyle w:val="4"/>
        <w:numPr>
          <w:ilvl w:val="0"/>
          <w:numId w:val="20"/>
        </w:numPr>
        <w:rPr>
          <w:rFonts w:hint="eastAsia"/>
          <w:sz w:val="24"/>
          <w:szCs w:val="24"/>
        </w:rPr>
      </w:pPr>
      <w:bookmarkStart w:id="682" w:name="_Toc448993844"/>
      <w:bookmarkStart w:id="683" w:name="_Toc448994116"/>
      <w:bookmarkStart w:id="684" w:name="_Toc457745456"/>
      <w:bookmarkStart w:id="685" w:name="_Toc491429937"/>
      <w:r w:rsidRPr="001D0768">
        <w:rPr>
          <w:rFonts w:hint="eastAsia"/>
          <w:sz w:val="24"/>
          <w:szCs w:val="24"/>
        </w:rPr>
        <w:t>测量程序</w:t>
      </w:r>
      <w:bookmarkEnd w:id="685"/>
    </w:p>
    <w:p w:rsidR="00C33BEC" w:rsidRPr="001D0768" w:rsidRDefault="00C33BEC" w:rsidP="00C33BEC">
      <w:pPr>
        <w:rPr>
          <w:rFonts w:hint="eastAsia"/>
        </w:rPr>
      </w:pPr>
      <w:r w:rsidRPr="001D0768">
        <w:rPr>
          <w:rFonts w:hint="eastAsia"/>
        </w:rPr>
        <w:t>测量程序应符合</w:t>
      </w:r>
      <w:r w:rsidRPr="001D0768">
        <w:rPr>
          <w:rFonts w:hint="eastAsia"/>
        </w:rPr>
        <w:t>GB/T6113.201.</w:t>
      </w:r>
      <w:r w:rsidRPr="001D0768">
        <w:rPr>
          <w:rFonts w:hint="eastAsia"/>
        </w:rPr>
        <w:t>对电源线或充电线进行测量。</w:t>
      </w:r>
    </w:p>
    <w:p w:rsidR="003A4920" w:rsidRPr="001D0768" w:rsidRDefault="003A4920" w:rsidP="006848E3">
      <w:pPr>
        <w:pStyle w:val="4"/>
        <w:numPr>
          <w:ilvl w:val="0"/>
          <w:numId w:val="20"/>
        </w:numPr>
        <w:rPr>
          <w:sz w:val="24"/>
          <w:szCs w:val="24"/>
        </w:rPr>
      </w:pPr>
      <w:bookmarkStart w:id="686" w:name="_Toc491429938"/>
      <w:r w:rsidRPr="001D0768">
        <w:rPr>
          <w:rFonts w:hint="eastAsia"/>
          <w:sz w:val="24"/>
          <w:szCs w:val="24"/>
        </w:rPr>
        <w:t>要求</w:t>
      </w:r>
      <w:bookmarkEnd w:id="682"/>
      <w:bookmarkEnd w:id="683"/>
      <w:bookmarkEnd w:id="684"/>
      <w:bookmarkEnd w:id="686"/>
    </w:p>
    <w:p w:rsidR="003A4920" w:rsidRPr="001D0768" w:rsidRDefault="00190C64" w:rsidP="003A4920">
      <w:pPr>
        <w:autoSpaceDE w:val="0"/>
        <w:autoSpaceDN w:val="0"/>
        <w:adjustRightInd w:val="0"/>
        <w:rPr>
          <w:rFonts w:ascii="ArialMT" w:hAnsi="ArialMT" w:cs="ArialMT" w:hint="eastAsia"/>
          <w:kern w:val="0"/>
          <w:szCs w:val="21"/>
        </w:rPr>
      </w:pPr>
      <w:r>
        <w:rPr>
          <w:rFonts w:ascii="ArialMT" w:hAnsi="ArialMT" w:cs="ArialMT"/>
          <w:noProof/>
          <w:kern w:val="0"/>
          <w:szCs w:val="21"/>
        </w:rPr>
        <w:drawing>
          <wp:inline distT="0" distB="0" distL="0" distR="0">
            <wp:extent cx="4357370" cy="3013710"/>
            <wp:effectExtent l="1905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srcRect/>
                    <a:stretch>
                      <a:fillRect/>
                    </a:stretch>
                  </pic:blipFill>
                  <pic:spPr bwMode="auto">
                    <a:xfrm>
                      <a:off x="0" y="0"/>
                      <a:ext cx="4357370" cy="3013710"/>
                    </a:xfrm>
                    <a:prstGeom prst="rect">
                      <a:avLst/>
                    </a:prstGeom>
                    <a:noFill/>
                    <a:ln w="9525">
                      <a:noFill/>
                      <a:miter lim="800000"/>
                      <a:headEnd/>
                      <a:tailEnd/>
                    </a:ln>
                  </pic:spPr>
                </pic:pic>
              </a:graphicData>
            </a:graphic>
          </wp:inline>
        </w:drawing>
      </w:r>
    </w:p>
    <w:p w:rsidR="007A1AB1" w:rsidRPr="001D0768" w:rsidRDefault="007A1AB1" w:rsidP="003A4920">
      <w:pPr>
        <w:autoSpaceDE w:val="0"/>
        <w:autoSpaceDN w:val="0"/>
        <w:adjustRightInd w:val="0"/>
        <w:rPr>
          <w:rFonts w:ascii="ArialMT" w:hAnsi="ArialMT" w:cs="ArialMT"/>
          <w:kern w:val="0"/>
          <w:szCs w:val="21"/>
        </w:rPr>
      </w:pPr>
    </w:p>
    <w:p w:rsidR="003A4920" w:rsidRPr="001D0768" w:rsidRDefault="003A4920" w:rsidP="0036306A">
      <w:pPr>
        <w:pStyle w:val="3"/>
        <w:rPr>
          <w:sz w:val="28"/>
          <w:szCs w:val="28"/>
        </w:rPr>
      </w:pPr>
      <w:bookmarkStart w:id="687" w:name="_Toc448993845"/>
      <w:bookmarkStart w:id="688" w:name="_Toc448994117"/>
      <w:bookmarkStart w:id="689" w:name="_Toc457832043"/>
      <w:bookmarkStart w:id="690" w:name="_Toc457833144"/>
      <w:bookmarkStart w:id="691" w:name="_Toc457834587"/>
      <w:bookmarkStart w:id="692" w:name="_Toc457836421"/>
      <w:bookmarkStart w:id="693" w:name="_Toc457837367"/>
      <w:bookmarkStart w:id="694" w:name="_Toc491429939"/>
      <w:r w:rsidRPr="001D0768">
        <w:rPr>
          <w:rFonts w:hint="eastAsia"/>
          <w:sz w:val="28"/>
          <w:szCs w:val="28"/>
        </w:rPr>
        <w:t>8.2.4</w:t>
      </w:r>
      <w:r w:rsidRPr="001D0768">
        <w:rPr>
          <w:rFonts w:hint="eastAsia"/>
          <w:sz w:val="28"/>
          <w:szCs w:val="28"/>
        </w:rPr>
        <w:t>信号线到主电源的传导发射</w:t>
      </w:r>
      <w:bookmarkEnd w:id="687"/>
      <w:bookmarkEnd w:id="688"/>
      <w:bookmarkEnd w:id="689"/>
      <w:bookmarkEnd w:id="690"/>
      <w:bookmarkEnd w:id="691"/>
      <w:bookmarkEnd w:id="692"/>
      <w:bookmarkEnd w:id="693"/>
      <w:bookmarkEnd w:id="694"/>
    </w:p>
    <w:p w:rsidR="003A4920" w:rsidRPr="001D0768" w:rsidRDefault="003A4920" w:rsidP="006848E3">
      <w:pPr>
        <w:pStyle w:val="4"/>
        <w:numPr>
          <w:ilvl w:val="0"/>
          <w:numId w:val="21"/>
        </w:numPr>
        <w:rPr>
          <w:sz w:val="24"/>
          <w:szCs w:val="24"/>
        </w:rPr>
      </w:pPr>
      <w:bookmarkStart w:id="695" w:name="_Toc448993847"/>
      <w:bookmarkStart w:id="696" w:name="_Toc448994119"/>
      <w:bookmarkStart w:id="697" w:name="_Toc457745459"/>
      <w:bookmarkStart w:id="698" w:name="_Toc491429940"/>
      <w:r w:rsidRPr="001D0768">
        <w:rPr>
          <w:rFonts w:hint="eastAsia"/>
          <w:sz w:val="24"/>
          <w:szCs w:val="24"/>
        </w:rPr>
        <w:t>测试目的</w:t>
      </w:r>
      <w:bookmarkEnd w:id="695"/>
      <w:bookmarkEnd w:id="696"/>
      <w:bookmarkEnd w:id="697"/>
      <w:bookmarkEnd w:id="698"/>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该测试旨在测量连接通过信号线和数据线的电源部件产生的射频传导骚扰水平，以确保车辆接收不受干扰的无线电广播。</w:t>
      </w:r>
    </w:p>
    <w:p w:rsidR="003A4920" w:rsidRPr="001D0768" w:rsidRDefault="003A4920" w:rsidP="006848E3">
      <w:pPr>
        <w:pStyle w:val="4"/>
        <w:numPr>
          <w:ilvl w:val="0"/>
          <w:numId w:val="21"/>
        </w:numPr>
        <w:rPr>
          <w:sz w:val="24"/>
          <w:szCs w:val="24"/>
        </w:rPr>
      </w:pPr>
      <w:bookmarkStart w:id="699" w:name="_Toc448993848"/>
      <w:bookmarkStart w:id="700" w:name="_Toc448994120"/>
      <w:bookmarkStart w:id="701" w:name="_Toc457745460"/>
      <w:bookmarkStart w:id="702" w:name="_Toc491429941"/>
      <w:r w:rsidRPr="001D0768">
        <w:rPr>
          <w:rFonts w:hint="eastAsia"/>
          <w:sz w:val="24"/>
          <w:szCs w:val="24"/>
        </w:rPr>
        <w:lastRenderedPageBreak/>
        <w:t>测试</w:t>
      </w:r>
      <w:bookmarkEnd w:id="699"/>
      <w:bookmarkEnd w:id="700"/>
      <w:bookmarkEnd w:id="701"/>
      <w:r w:rsidR="00C33BEC" w:rsidRPr="001D0768">
        <w:rPr>
          <w:rFonts w:hint="eastAsia"/>
          <w:sz w:val="24"/>
          <w:szCs w:val="24"/>
        </w:rPr>
        <w:t>条件</w:t>
      </w:r>
      <w:bookmarkEnd w:id="702"/>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人工电源网络的测量在</w:t>
      </w:r>
      <w:r w:rsidRPr="001D0768">
        <w:rPr>
          <w:rFonts w:ascii="ArialMT" w:hAnsi="ArialMT" w:cs="ArialMT"/>
          <w:kern w:val="0"/>
          <w:szCs w:val="21"/>
        </w:rPr>
        <w:t>GB/T 6113.102-2008</w:t>
      </w:r>
      <w:r w:rsidRPr="001D0768">
        <w:rPr>
          <w:rFonts w:ascii="ArialMT" w:hAnsi="ArialMT" w:cs="ArialMT" w:hint="eastAsia"/>
          <w:kern w:val="0"/>
          <w:szCs w:val="21"/>
        </w:rPr>
        <w:t>第</w:t>
      </w:r>
      <w:r w:rsidRPr="001D0768">
        <w:rPr>
          <w:rFonts w:ascii="ArialMT" w:hAnsi="ArialMT" w:cs="ArialMT" w:hint="eastAsia"/>
          <w:kern w:val="0"/>
          <w:szCs w:val="21"/>
        </w:rPr>
        <w:t>4.3</w:t>
      </w:r>
      <w:r w:rsidRPr="001D0768">
        <w:rPr>
          <w:rFonts w:ascii="ArialMT" w:hAnsi="ArialMT" w:cs="ArialMT" w:hint="eastAsia"/>
          <w:kern w:val="0"/>
          <w:szCs w:val="21"/>
        </w:rPr>
        <w:t>节中定义使用。有关</w:t>
      </w:r>
      <w:r w:rsidRPr="001D0768">
        <w:rPr>
          <w:rFonts w:ascii="ArialMT" w:hAnsi="ArialMT" w:cs="ArialMT" w:hint="eastAsia"/>
          <w:kern w:val="0"/>
          <w:szCs w:val="21"/>
        </w:rPr>
        <w:t>HVDC</w:t>
      </w:r>
      <w:r w:rsidRPr="001D0768">
        <w:rPr>
          <w:rFonts w:ascii="ArialMT" w:hAnsi="ArialMT" w:cs="ArialMT" w:hint="eastAsia"/>
          <w:kern w:val="0"/>
          <w:szCs w:val="21"/>
        </w:rPr>
        <w:t>的</w:t>
      </w:r>
      <w:r w:rsidRPr="001D0768">
        <w:rPr>
          <w:rFonts w:ascii="ArialMT" w:hAnsi="ArialMT" w:cs="ArialMT" w:hint="eastAsia"/>
          <w:kern w:val="0"/>
          <w:szCs w:val="21"/>
        </w:rPr>
        <w:t>AN</w:t>
      </w:r>
      <w:r w:rsidRPr="001D0768">
        <w:rPr>
          <w:rFonts w:ascii="ArialMT" w:hAnsi="ArialMT" w:cs="ArialMT" w:hint="eastAsia"/>
          <w:kern w:val="0"/>
          <w:szCs w:val="21"/>
        </w:rPr>
        <w:t>如图</w:t>
      </w:r>
      <w:r w:rsidRPr="001D0768">
        <w:rPr>
          <w:rFonts w:ascii="ArialMT" w:hAnsi="ArialMT" w:cs="ArialMT" w:hint="eastAsia"/>
          <w:kern w:val="0"/>
          <w:szCs w:val="21"/>
        </w:rPr>
        <w:t>3</w:t>
      </w:r>
      <w:r w:rsidRPr="001D0768">
        <w:rPr>
          <w:rFonts w:ascii="ArialMT" w:hAnsi="ArialMT" w:cs="ArialMT" w:hint="eastAsia"/>
          <w:kern w:val="0"/>
          <w:szCs w:val="21"/>
        </w:rPr>
        <w:t>所示。</w:t>
      </w:r>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测量应具有测量接收器。所使用的参数分别在</w:t>
      </w:r>
      <w:r w:rsidRPr="001D0768">
        <w:rPr>
          <w:rFonts w:ascii="ArialMT" w:hAnsi="ArialMT" w:cs="ArialMT"/>
          <w:kern w:val="0"/>
          <w:szCs w:val="21"/>
        </w:rPr>
        <w:t xml:space="preserve">GB/T 18655-2010 </w:t>
      </w:r>
      <w:r w:rsidRPr="001D0768">
        <w:rPr>
          <w:rFonts w:ascii="ArialMT" w:hAnsi="ArialMT" w:cs="ArialMT" w:hint="eastAsia"/>
          <w:kern w:val="0"/>
          <w:szCs w:val="21"/>
        </w:rPr>
        <w:t xml:space="preserve"> 4.4.1</w:t>
      </w:r>
      <w:r w:rsidRPr="001D0768">
        <w:rPr>
          <w:rFonts w:ascii="ArialMT" w:hAnsi="ArialMT" w:cs="ArialMT" w:hint="eastAsia"/>
          <w:kern w:val="0"/>
          <w:szCs w:val="21"/>
        </w:rPr>
        <w:t>节的表</w:t>
      </w:r>
      <w:r w:rsidRPr="001D0768">
        <w:rPr>
          <w:rFonts w:ascii="ArialMT" w:hAnsi="ArialMT" w:cs="ArialMT" w:hint="eastAsia"/>
          <w:kern w:val="0"/>
          <w:szCs w:val="21"/>
        </w:rPr>
        <w:t>1</w:t>
      </w:r>
      <w:r w:rsidRPr="001D0768">
        <w:rPr>
          <w:rFonts w:ascii="ArialMT" w:hAnsi="ArialMT" w:cs="ArialMT" w:hint="eastAsia"/>
          <w:kern w:val="0"/>
          <w:szCs w:val="21"/>
        </w:rPr>
        <w:t>和</w:t>
      </w:r>
      <w:r w:rsidRPr="001D0768">
        <w:rPr>
          <w:rFonts w:ascii="ArialMT" w:hAnsi="ArialMT" w:cs="ArialMT" w:hint="eastAsia"/>
          <w:kern w:val="0"/>
          <w:szCs w:val="21"/>
        </w:rPr>
        <w:t>4.4.2</w:t>
      </w:r>
      <w:r w:rsidRPr="001D0768">
        <w:rPr>
          <w:rFonts w:ascii="ArialMT" w:hAnsi="ArialMT" w:cs="ArialMT" w:hint="eastAsia"/>
          <w:kern w:val="0"/>
          <w:szCs w:val="21"/>
        </w:rPr>
        <w:t>节的表</w:t>
      </w:r>
      <w:r w:rsidRPr="001D0768">
        <w:rPr>
          <w:rFonts w:ascii="ArialMT" w:hAnsi="ArialMT" w:cs="ArialMT" w:hint="eastAsia"/>
          <w:kern w:val="0"/>
          <w:szCs w:val="21"/>
        </w:rPr>
        <w:t>2</w:t>
      </w:r>
      <w:r w:rsidRPr="001D0768">
        <w:rPr>
          <w:rFonts w:ascii="ArialMT" w:hAnsi="ArialMT" w:cs="ArialMT" w:hint="eastAsia"/>
          <w:kern w:val="0"/>
          <w:szCs w:val="21"/>
        </w:rPr>
        <w:t>中定义。</w:t>
      </w:r>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连接信号线和数据线的</w:t>
      </w:r>
      <w:r w:rsidRPr="001D0768">
        <w:rPr>
          <w:rFonts w:ascii="ArialMT" w:hAnsi="ArialMT" w:cs="ArialMT" w:hint="eastAsia"/>
          <w:kern w:val="0"/>
          <w:szCs w:val="21"/>
        </w:rPr>
        <w:t>ISNs</w:t>
      </w:r>
      <w:r w:rsidRPr="001D0768">
        <w:rPr>
          <w:rFonts w:ascii="ArialMT" w:hAnsi="ArialMT" w:cs="ArialMT" w:hint="eastAsia"/>
          <w:kern w:val="0"/>
          <w:szCs w:val="21"/>
        </w:rPr>
        <w:t>在</w:t>
      </w:r>
      <w:r w:rsidRPr="001D0768">
        <w:rPr>
          <w:rFonts w:ascii="ArialMT" w:hAnsi="ArialMT" w:cs="ArialMT"/>
          <w:kern w:val="0"/>
          <w:szCs w:val="21"/>
        </w:rPr>
        <w:t>GB 9254-2008</w:t>
      </w:r>
      <w:r w:rsidRPr="001D0768">
        <w:rPr>
          <w:rFonts w:ascii="ArialMT" w:hAnsi="ArialMT" w:cs="ArialMT" w:hint="eastAsia"/>
          <w:kern w:val="0"/>
          <w:szCs w:val="21"/>
        </w:rPr>
        <w:t xml:space="preserve"> 9.6.2</w:t>
      </w:r>
      <w:r w:rsidRPr="001D0768">
        <w:rPr>
          <w:rFonts w:ascii="ArialMT" w:hAnsi="ArialMT" w:cs="ArialMT" w:hint="eastAsia"/>
          <w:kern w:val="0"/>
          <w:szCs w:val="21"/>
        </w:rPr>
        <w:t>节附录</w:t>
      </w:r>
      <w:r w:rsidRPr="001D0768">
        <w:rPr>
          <w:rFonts w:ascii="ArialMT" w:hAnsi="ArialMT" w:cs="ArialMT" w:hint="eastAsia"/>
          <w:kern w:val="0"/>
          <w:szCs w:val="21"/>
        </w:rPr>
        <w:t>D</w:t>
      </w:r>
      <w:r w:rsidRPr="001D0768">
        <w:rPr>
          <w:rFonts w:ascii="ArialMT" w:hAnsi="ArialMT" w:cs="ArialMT" w:hint="eastAsia"/>
          <w:kern w:val="0"/>
          <w:szCs w:val="21"/>
        </w:rPr>
        <w:t>中定义。</w:t>
      </w:r>
      <w:r w:rsidRPr="001D0768">
        <w:rPr>
          <w:rFonts w:ascii="ArialMT" w:hAnsi="ArialMT" w:cs="ArialMT" w:hint="eastAsia"/>
          <w:kern w:val="0"/>
          <w:szCs w:val="21"/>
        </w:rPr>
        <w:t>ISN</w:t>
      </w:r>
      <w:r w:rsidRPr="001D0768">
        <w:rPr>
          <w:rFonts w:ascii="ArialMT" w:hAnsi="ArialMT" w:cs="ArialMT" w:hint="eastAsia"/>
          <w:kern w:val="0"/>
          <w:szCs w:val="21"/>
        </w:rPr>
        <w:t>试点在</w:t>
      </w:r>
      <w:r w:rsidRPr="001D0768">
        <w:rPr>
          <w:rFonts w:ascii="ArialMT" w:hAnsi="ArialMT" w:cs="ArialMT" w:hint="eastAsia"/>
          <w:kern w:val="0"/>
          <w:szCs w:val="21"/>
        </w:rPr>
        <w:t>IEC61851-21-1  A.4.4</w:t>
      </w:r>
      <w:r w:rsidRPr="001D0768">
        <w:rPr>
          <w:rFonts w:ascii="ArialMT" w:hAnsi="ArialMT" w:cs="ArialMT" w:hint="eastAsia"/>
          <w:kern w:val="0"/>
          <w:szCs w:val="21"/>
        </w:rPr>
        <w:t>中定义并如图</w:t>
      </w:r>
      <w:r w:rsidRPr="001D0768">
        <w:rPr>
          <w:rFonts w:ascii="ArialMT" w:hAnsi="ArialMT" w:cs="ArialMT" w:hint="eastAsia"/>
          <w:kern w:val="0"/>
          <w:szCs w:val="21"/>
        </w:rPr>
        <w:t>5</w:t>
      </w:r>
      <w:r w:rsidRPr="001D0768">
        <w:rPr>
          <w:rFonts w:ascii="ArialMT" w:hAnsi="ArialMT" w:cs="ArialMT" w:hint="eastAsia"/>
          <w:kern w:val="0"/>
          <w:szCs w:val="21"/>
        </w:rPr>
        <w:t>所示。</w:t>
      </w:r>
    </w:p>
    <w:p w:rsidR="003A4920" w:rsidRPr="001D0768" w:rsidRDefault="00C33BEC" w:rsidP="006848E3">
      <w:pPr>
        <w:pStyle w:val="4"/>
        <w:numPr>
          <w:ilvl w:val="0"/>
          <w:numId w:val="21"/>
        </w:numPr>
        <w:rPr>
          <w:sz w:val="24"/>
          <w:szCs w:val="24"/>
        </w:rPr>
      </w:pPr>
      <w:bookmarkStart w:id="703" w:name="_Toc448993849"/>
      <w:bookmarkStart w:id="704" w:name="_Toc448994121"/>
      <w:bookmarkStart w:id="705" w:name="_Toc457745461"/>
      <w:bookmarkStart w:id="706" w:name="_Toc491429942"/>
      <w:r w:rsidRPr="001D0768">
        <w:rPr>
          <w:rFonts w:hint="eastAsia"/>
          <w:sz w:val="24"/>
          <w:szCs w:val="24"/>
        </w:rPr>
        <w:t>测试</w:t>
      </w:r>
      <w:r w:rsidR="003A4920" w:rsidRPr="001D0768">
        <w:rPr>
          <w:rFonts w:hint="eastAsia"/>
          <w:sz w:val="24"/>
          <w:szCs w:val="24"/>
        </w:rPr>
        <w:t>布置</w:t>
      </w:r>
      <w:bookmarkEnd w:id="703"/>
      <w:bookmarkEnd w:id="704"/>
      <w:bookmarkEnd w:id="705"/>
      <w:bookmarkEnd w:id="706"/>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测试根据</w:t>
      </w:r>
      <w:r w:rsidRPr="001D0768">
        <w:rPr>
          <w:rFonts w:ascii="ArialMT" w:hAnsi="ArialMT" w:cs="ArialMT"/>
          <w:kern w:val="0"/>
          <w:szCs w:val="21"/>
        </w:rPr>
        <w:t>GB 9254-2008</w:t>
      </w:r>
      <w:r w:rsidRPr="001D0768">
        <w:rPr>
          <w:rFonts w:ascii="ArialMT" w:hAnsi="ArialMT" w:cs="ArialMT" w:hint="eastAsia"/>
          <w:kern w:val="0"/>
          <w:szCs w:val="21"/>
        </w:rPr>
        <w:t xml:space="preserve">  8.3.1</w:t>
      </w:r>
      <w:r w:rsidRPr="001D0768">
        <w:rPr>
          <w:rFonts w:ascii="ArialMT" w:hAnsi="ArialMT" w:cs="ArialMT" w:hint="eastAsia"/>
          <w:kern w:val="0"/>
          <w:szCs w:val="21"/>
        </w:rPr>
        <w:t>节和</w:t>
      </w:r>
      <w:r w:rsidRPr="001D0768">
        <w:rPr>
          <w:rFonts w:ascii="ArialMT" w:hAnsi="ArialMT" w:cs="ArialMT" w:hint="eastAsia"/>
          <w:kern w:val="0"/>
          <w:szCs w:val="21"/>
        </w:rPr>
        <w:t>11</w:t>
      </w:r>
      <w:r w:rsidRPr="001D0768">
        <w:rPr>
          <w:rFonts w:ascii="ArialMT" w:hAnsi="ArialMT" w:cs="ArialMT" w:hint="eastAsia"/>
          <w:kern w:val="0"/>
          <w:szCs w:val="21"/>
        </w:rPr>
        <w:t>节中的图</w:t>
      </w:r>
      <w:r w:rsidRPr="001D0768">
        <w:rPr>
          <w:rFonts w:ascii="ArialMT" w:hAnsi="ArialMT" w:cs="ArialMT" w:hint="eastAsia"/>
          <w:kern w:val="0"/>
          <w:szCs w:val="21"/>
        </w:rPr>
        <w:t>4-</w:t>
      </w:r>
      <w:r w:rsidRPr="001D0768">
        <w:rPr>
          <w:rFonts w:ascii="ArialMT" w:hAnsi="ArialMT" w:cs="ArialMT" w:hint="eastAsia"/>
          <w:kern w:val="0"/>
          <w:szCs w:val="21"/>
        </w:rPr>
        <w:t>图</w:t>
      </w:r>
      <w:r w:rsidRPr="001D0768">
        <w:rPr>
          <w:rFonts w:ascii="ArialMT" w:hAnsi="ArialMT" w:cs="ArialMT" w:hint="eastAsia"/>
          <w:kern w:val="0"/>
          <w:szCs w:val="21"/>
        </w:rPr>
        <w:t>7</w:t>
      </w:r>
      <w:r w:rsidRPr="001D0768">
        <w:rPr>
          <w:rFonts w:ascii="ArialMT" w:hAnsi="ArialMT" w:cs="ArialMT" w:hint="eastAsia"/>
          <w:kern w:val="0"/>
          <w:szCs w:val="21"/>
        </w:rPr>
        <w:t>（桌上设备）所定义。</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    </w:t>
      </w:r>
      <w:r w:rsidRPr="001D0768">
        <w:rPr>
          <w:rFonts w:ascii="ArialMT" w:hAnsi="ArialMT" w:cs="ArialMT" w:hint="eastAsia"/>
          <w:kern w:val="0"/>
          <w:szCs w:val="21"/>
        </w:rPr>
        <w:t>应使用</w:t>
      </w:r>
      <w:r w:rsidRPr="001D0768">
        <w:rPr>
          <w:rFonts w:ascii="ArialMT" w:hAnsi="ArialMT" w:cs="ArialMT"/>
          <w:kern w:val="0"/>
          <w:szCs w:val="21"/>
        </w:rPr>
        <w:t>GB 9254-2008</w:t>
      </w:r>
      <w:r w:rsidRPr="001D0768">
        <w:rPr>
          <w:rFonts w:ascii="ArialMT" w:hAnsi="ArialMT" w:cs="ArialMT" w:hint="eastAsia"/>
          <w:kern w:val="0"/>
          <w:szCs w:val="21"/>
        </w:rPr>
        <w:t>中的一个仅通过保护地线到</w:t>
      </w:r>
      <w:r w:rsidRPr="001D0768">
        <w:rPr>
          <w:rFonts w:ascii="ArialMT" w:hAnsi="ArialMT" w:cs="ArialMT" w:hint="eastAsia"/>
          <w:kern w:val="0"/>
          <w:szCs w:val="21"/>
        </w:rPr>
        <w:t>AMN</w:t>
      </w:r>
      <w:r w:rsidRPr="001D0768">
        <w:rPr>
          <w:rFonts w:ascii="ArialMT" w:hAnsi="ArialMT" w:cs="ArialMT" w:hint="eastAsia"/>
          <w:kern w:val="0"/>
          <w:szCs w:val="21"/>
        </w:rPr>
        <w:t>连接到参考地面的金属接地面的偏差表。这个表也可以用于</w:t>
      </w:r>
      <w:r w:rsidRPr="001D0768">
        <w:rPr>
          <w:rFonts w:ascii="ArialMT" w:hAnsi="ArialMT" w:cs="ArialMT" w:hint="eastAsia"/>
          <w:kern w:val="0"/>
          <w:szCs w:val="21"/>
        </w:rPr>
        <w:t>HVDC</w:t>
      </w:r>
      <w:r w:rsidRPr="001D0768">
        <w:rPr>
          <w:rFonts w:ascii="ArialMT" w:hAnsi="ArialMT" w:cs="ArialMT" w:hint="eastAsia"/>
          <w:kern w:val="0"/>
          <w:szCs w:val="21"/>
        </w:rPr>
        <w:t>电源测量。</w:t>
      </w:r>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试验布置的具体例子如图</w:t>
      </w:r>
      <w:r w:rsidR="009E554E">
        <w:rPr>
          <w:rFonts w:ascii="ArialMT" w:hAnsi="ArialMT" w:cs="ArialMT" w:hint="eastAsia"/>
          <w:kern w:val="0"/>
          <w:szCs w:val="21"/>
        </w:rPr>
        <w:t>40</w:t>
      </w:r>
      <w:r w:rsidRPr="001D0768">
        <w:rPr>
          <w:rFonts w:ascii="ArialMT" w:hAnsi="ArialMT" w:cs="ArialMT" w:hint="eastAsia"/>
          <w:kern w:val="0"/>
          <w:szCs w:val="21"/>
        </w:rPr>
        <w:t>所示。</w:t>
      </w:r>
    </w:p>
    <w:p w:rsidR="003A4920" w:rsidRPr="001D0768" w:rsidRDefault="00C33BEC" w:rsidP="006848E3">
      <w:pPr>
        <w:pStyle w:val="4"/>
        <w:numPr>
          <w:ilvl w:val="0"/>
          <w:numId w:val="21"/>
        </w:numPr>
        <w:rPr>
          <w:sz w:val="24"/>
          <w:szCs w:val="24"/>
        </w:rPr>
      </w:pPr>
      <w:bookmarkStart w:id="707" w:name="_Toc448993850"/>
      <w:bookmarkStart w:id="708" w:name="_Toc448994122"/>
      <w:bookmarkStart w:id="709" w:name="_Toc457745462"/>
      <w:bookmarkStart w:id="710" w:name="_Toc491429943"/>
      <w:r w:rsidRPr="001D0768">
        <w:rPr>
          <w:rFonts w:hint="eastAsia"/>
          <w:sz w:val="24"/>
          <w:szCs w:val="24"/>
        </w:rPr>
        <w:t>测试</w:t>
      </w:r>
      <w:r w:rsidR="003A4920" w:rsidRPr="001D0768">
        <w:rPr>
          <w:rFonts w:hint="eastAsia"/>
          <w:sz w:val="24"/>
          <w:szCs w:val="24"/>
        </w:rPr>
        <w:t>程序</w:t>
      </w:r>
      <w:bookmarkEnd w:id="707"/>
      <w:bookmarkEnd w:id="708"/>
      <w:bookmarkEnd w:id="709"/>
      <w:bookmarkEnd w:id="710"/>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测试方法根据</w:t>
      </w:r>
      <w:r w:rsidRPr="001D0768">
        <w:rPr>
          <w:rFonts w:ascii="ArialMT" w:hAnsi="ArialMT" w:cs="ArialMT"/>
          <w:kern w:val="0"/>
          <w:szCs w:val="21"/>
        </w:rPr>
        <w:t>GB 9254-2008</w:t>
      </w:r>
      <w:r w:rsidRPr="001D0768">
        <w:rPr>
          <w:rFonts w:ascii="ArialMT" w:hAnsi="ArialMT" w:cs="ArialMT" w:hint="eastAsia"/>
          <w:kern w:val="0"/>
          <w:szCs w:val="21"/>
        </w:rPr>
        <w:t xml:space="preserve"> 9.6</w:t>
      </w:r>
      <w:r w:rsidRPr="001D0768">
        <w:rPr>
          <w:rFonts w:ascii="ArialMT" w:hAnsi="ArialMT" w:cs="ArialMT" w:hint="eastAsia"/>
          <w:kern w:val="0"/>
          <w:szCs w:val="21"/>
        </w:rPr>
        <w:t>节标准进行。</w:t>
      </w:r>
    </w:p>
    <w:p w:rsidR="003A4920" w:rsidRPr="001D0768" w:rsidRDefault="007A1AB1" w:rsidP="006848E3">
      <w:pPr>
        <w:pStyle w:val="4"/>
        <w:numPr>
          <w:ilvl w:val="0"/>
          <w:numId w:val="21"/>
        </w:numPr>
        <w:rPr>
          <w:sz w:val="24"/>
          <w:szCs w:val="24"/>
        </w:rPr>
      </w:pPr>
      <w:bookmarkStart w:id="711" w:name="_Toc491429944"/>
      <w:r w:rsidRPr="001D0768">
        <w:rPr>
          <w:rFonts w:hint="eastAsia"/>
          <w:sz w:val="24"/>
          <w:szCs w:val="24"/>
        </w:rPr>
        <w:t>测试布置</w:t>
      </w:r>
      <w:bookmarkEnd w:id="711"/>
    </w:p>
    <w:p w:rsidR="003A4920" w:rsidRPr="001D0768" w:rsidRDefault="003A4920" w:rsidP="003A4920">
      <w:pPr>
        <w:autoSpaceDE w:val="0"/>
        <w:autoSpaceDN w:val="0"/>
        <w:adjustRightInd w:val="0"/>
        <w:ind w:firstLineChars="200" w:firstLine="420"/>
        <w:rPr>
          <w:rFonts w:ascii="ArialMT" w:hAnsi="ArialMT" w:cs="ArialMT"/>
          <w:kern w:val="0"/>
          <w:szCs w:val="21"/>
        </w:rPr>
      </w:pPr>
      <w:r w:rsidRPr="001D0768">
        <w:rPr>
          <w:rFonts w:ascii="ArialMT" w:hAnsi="ArialMT" w:cs="ArialMT" w:hint="eastAsia"/>
          <w:kern w:val="0"/>
          <w:szCs w:val="21"/>
        </w:rPr>
        <w:t>要满足表</w:t>
      </w:r>
      <w:r w:rsidRPr="001D0768">
        <w:rPr>
          <w:rFonts w:ascii="ArialMT" w:hAnsi="ArialMT" w:cs="ArialMT" w:hint="eastAsia"/>
          <w:kern w:val="0"/>
          <w:szCs w:val="21"/>
        </w:rPr>
        <w:t>24</w:t>
      </w:r>
      <w:r w:rsidRPr="001D0768">
        <w:rPr>
          <w:rFonts w:ascii="ArialMT" w:hAnsi="ArialMT" w:cs="ArialMT" w:hint="eastAsia"/>
          <w:kern w:val="0"/>
          <w:szCs w:val="21"/>
        </w:rPr>
        <w:t>中到电源的信号线和数据线的限值。</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    </w:t>
      </w:r>
      <w:r w:rsidRPr="001D0768">
        <w:rPr>
          <w:rFonts w:ascii="ArialMT" w:hAnsi="ArialMT" w:cs="ArialMT" w:hint="eastAsia"/>
          <w:kern w:val="0"/>
          <w:szCs w:val="21"/>
        </w:rPr>
        <w:t>应满足表</w:t>
      </w:r>
      <w:r w:rsidRPr="001D0768">
        <w:rPr>
          <w:rFonts w:ascii="ArialMT" w:hAnsi="ArialMT" w:cs="ArialMT" w:hint="eastAsia"/>
          <w:kern w:val="0"/>
          <w:szCs w:val="21"/>
        </w:rPr>
        <w:t>13</w:t>
      </w:r>
      <w:r w:rsidRPr="001D0768">
        <w:rPr>
          <w:rFonts w:ascii="ArialMT" w:hAnsi="ArialMT" w:cs="ArialMT" w:hint="eastAsia"/>
          <w:kern w:val="0"/>
          <w:szCs w:val="21"/>
        </w:rPr>
        <w:t>中到电源的信号线和数据线的干扰电流低压限值。</w:t>
      </w:r>
    </w:p>
    <w:p w:rsidR="003A4920" w:rsidRPr="001D0768" w:rsidRDefault="00190C64" w:rsidP="003A4920">
      <w:pPr>
        <w:autoSpaceDE w:val="0"/>
        <w:autoSpaceDN w:val="0"/>
        <w:adjustRightInd w:val="0"/>
        <w:rPr>
          <w:rFonts w:ascii="ArialMT" w:hAnsi="ArialMT" w:cs="ArialMT"/>
          <w:kern w:val="0"/>
          <w:sz w:val="24"/>
        </w:rPr>
      </w:pPr>
      <w:r>
        <w:rPr>
          <w:rFonts w:ascii="ArialMT" w:hAnsi="ArialMT" w:cs="ArialMT"/>
          <w:noProof/>
          <w:kern w:val="0"/>
          <w:sz w:val="24"/>
        </w:rPr>
        <w:lastRenderedPageBreak/>
        <w:drawing>
          <wp:inline distT="0" distB="0" distL="0" distR="0">
            <wp:extent cx="5271770" cy="5128895"/>
            <wp:effectExtent l="19050" t="0" r="5080" b="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1"/>
                    <a:srcRect/>
                    <a:stretch>
                      <a:fillRect/>
                    </a:stretch>
                  </pic:blipFill>
                  <pic:spPr bwMode="auto">
                    <a:xfrm>
                      <a:off x="0" y="0"/>
                      <a:ext cx="5271770" cy="5128895"/>
                    </a:xfrm>
                    <a:prstGeom prst="rect">
                      <a:avLst/>
                    </a:prstGeom>
                    <a:noFill/>
                    <a:ln w="9525">
                      <a:noFill/>
                      <a:miter lim="800000"/>
                      <a:headEnd/>
                      <a:tailEnd/>
                    </a:ln>
                  </pic:spPr>
                </pic:pic>
              </a:graphicData>
            </a:graphic>
          </wp:inline>
        </w:drawing>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  </w:t>
      </w:r>
      <w:r w:rsidRPr="001D0768">
        <w:rPr>
          <w:rFonts w:ascii="ArialMT" w:hAnsi="ArialMT" w:cs="ArialMT" w:hint="eastAsia"/>
          <w:kern w:val="0"/>
          <w:szCs w:val="21"/>
        </w:rPr>
        <w:t>受试设备</w:t>
      </w:r>
      <w:r w:rsidRPr="001D0768">
        <w:rPr>
          <w:rFonts w:ascii="ArialMT" w:hAnsi="ArialMT" w:cs="ArialMT" w:hint="eastAsia"/>
          <w:kern w:val="0"/>
          <w:szCs w:val="21"/>
        </w:rPr>
        <w:t xml:space="preserve">                   19 </w:t>
      </w:r>
      <w:r w:rsidRPr="001D0768">
        <w:rPr>
          <w:rFonts w:ascii="ArialMT" w:hAnsi="ArialMT" w:cs="ArialMT" w:hint="eastAsia"/>
          <w:kern w:val="0"/>
          <w:szCs w:val="21"/>
        </w:rPr>
        <w:t>地平面（车辆）</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2  </w:t>
      </w:r>
      <w:r w:rsidRPr="001D0768">
        <w:rPr>
          <w:rFonts w:ascii="ArialMT" w:hAnsi="ArialMT" w:cs="ArialMT" w:hint="eastAsia"/>
          <w:kern w:val="0"/>
          <w:szCs w:val="21"/>
        </w:rPr>
        <w:t>高压蓄电池线束</w:t>
      </w:r>
      <w:r w:rsidRPr="001D0768">
        <w:rPr>
          <w:rFonts w:ascii="ArialMT" w:hAnsi="ArialMT" w:cs="ArialMT" w:hint="eastAsia"/>
          <w:kern w:val="0"/>
          <w:szCs w:val="21"/>
        </w:rPr>
        <w:t xml:space="preserve">             20 </w:t>
      </w:r>
      <w:r w:rsidRPr="001D0768">
        <w:rPr>
          <w:rFonts w:ascii="ArialMT" w:hAnsi="ArialMT" w:cs="ArialMT" w:hint="eastAsia"/>
          <w:kern w:val="0"/>
          <w:szCs w:val="21"/>
        </w:rPr>
        <w:t>交流</w:t>
      </w:r>
      <w:r w:rsidRPr="001D0768">
        <w:rPr>
          <w:rFonts w:ascii="ArialMT" w:hAnsi="ArialMT" w:cs="ArialMT" w:hint="eastAsia"/>
          <w:kern w:val="0"/>
          <w:szCs w:val="21"/>
        </w:rPr>
        <w:t>/</w:t>
      </w:r>
      <w:r w:rsidRPr="001D0768">
        <w:rPr>
          <w:rFonts w:ascii="ArialMT" w:hAnsi="ArialMT" w:cs="ArialMT" w:hint="eastAsia"/>
          <w:kern w:val="0"/>
          <w:szCs w:val="21"/>
        </w:rPr>
        <w:t>直流充电电缆</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3  </w:t>
      </w:r>
      <w:r w:rsidRPr="001D0768">
        <w:rPr>
          <w:rFonts w:ascii="ArialMT" w:hAnsi="ArialMT" w:cs="ArialMT" w:hint="eastAsia"/>
          <w:kern w:val="0"/>
          <w:szCs w:val="21"/>
        </w:rPr>
        <w:t>高压线路阻抗稳定网络</w:t>
      </w:r>
      <w:r w:rsidRPr="001D0768">
        <w:rPr>
          <w:rFonts w:ascii="ArialMT" w:hAnsi="ArialMT" w:cs="ArialMT" w:hint="eastAsia"/>
          <w:kern w:val="0"/>
          <w:szCs w:val="21"/>
        </w:rPr>
        <w:t xml:space="preserve">       21 </w:t>
      </w:r>
      <w:r w:rsidRPr="001D0768">
        <w:rPr>
          <w:rFonts w:ascii="ArialMT" w:hAnsi="ArialMT" w:cs="ArialMT"/>
          <w:kern w:val="0"/>
          <w:szCs w:val="21"/>
        </w:rPr>
        <w:t xml:space="preserve"> </w:t>
      </w:r>
      <w:bookmarkStart w:id="712" w:name="OLE_LINK218"/>
      <w:bookmarkStart w:id="713" w:name="OLE_LINK219"/>
      <w:bookmarkStart w:id="714" w:name="OLE_LINK222"/>
      <w:bookmarkStart w:id="715" w:name="OLE_LINK223"/>
      <w:r w:rsidRPr="001D0768">
        <w:rPr>
          <w:rFonts w:ascii="ArialMT" w:hAnsi="ArialMT" w:cs="ArialMT"/>
          <w:kern w:val="0"/>
          <w:szCs w:val="21"/>
        </w:rPr>
        <w:t>Pilot</w:t>
      </w:r>
      <w:bookmarkEnd w:id="712"/>
      <w:bookmarkEnd w:id="713"/>
      <w:bookmarkEnd w:id="714"/>
      <w:bookmarkEnd w:id="715"/>
      <w:r w:rsidRPr="001D0768">
        <w:rPr>
          <w:rFonts w:ascii="ArialMT" w:hAnsi="ArialMT" w:cs="ArialMT"/>
          <w:kern w:val="0"/>
          <w:szCs w:val="21"/>
        </w:rPr>
        <w:t xml:space="preserve"> /</w:t>
      </w:r>
      <w:bookmarkStart w:id="716" w:name="OLE_LINK226"/>
      <w:bookmarkStart w:id="717" w:name="OLE_LINK227"/>
      <w:r w:rsidRPr="001D0768">
        <w:rPr>
          <w:rFonts w:ascii="ArialMT" w:hAnsi="ArialMT" w:cs="ArialMT"/>
          <w:kern w:val="0"/>
          <w:szCs w:val="21"/>
        </w:rPr>
        <w:t xml:space="preserve"> CHAdeMO</w:t>
      </w:r>
      <w:bookmarkEnd w:id="716"/>
      <w:bookmarkEnd w:id="717"/>
      <w:r w:rsidRPr="001D0768">
        <w:rPr>
          <w:rFonts w:ascii="ArialMT" w:hAnsi="ArialMT" w:cs="ArialMT" w:hint="eastAsia"/>
          <w:kern w:val="0"/>
          <w:szCs w:val="21"/>
        </w:rPr>
        <w:t>通信电缆</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4  </w:t>
      </w:r>
      <w:r w:rsidRPr="001D0768">
        <w:rPr>
          <w:rFonts w:ascii="ArialMT" w:hAnsi="ArialMT" w:cs="ArialMT" w:hint="eastAsia"/>
          <w:kern w:val="0"/>
          <w:szCs w:val="21"/>
        </w:rPr>
        <w:t>高压负载</w:t>
      </w:r>
      <w:r w:rsidRPr="001D0768">
        <w:rPr>
          <w:rFonts w:ascii="ArialMT" w:hAnsi="ArialMT" w:cs="ArialMT" w:hint="eastAsia"/>
          <w:kern w:val="0"/>
          <w:szCs w:val="21"/>
        </w:rPr>
        <w:t>(</w:t>
      </w:r>
      <w:r w:rsidRPr="001D0768">
        <w:rPr>
          <w:rFonts w:ascii="ArialMT" w:hAnsi="ArialMT" w:cs="ArialMT" w:hint="eastAsia"/>
          <w:kern w:val="0"/>
          <w:szCs w:val="21"/>
        </w:rPr>
        <w:t>蓄电池和蓄电池模拟器</w:t>
      </w:r>
      <w:r w:rsidRPr="001D0768">
        <w:rPr>
          <w:rFonts w:ascii="ArialMT" w:hAnsi="ArialMT" w:cs="ArialMT" w:hint="eastAsia"/>
          <w:kern w:val="0"/>
          <w:szCs w:val="21"/>
        </w:rPr>
        <w:t xml:space="preserve">)   22 </w:t>
      </w:r>
      <w:r w:rsidRPr="001D0768">
        <w:rPr>
          <w:rFonts w:ascii="ArialMT" w:hAnsi="ArialMT" w:cs="ArialMT"/>
          <w:kern w:val="0"/>
          <w:szCs w:val="21"/>
        </w:rPr>
        <w:t>Pilot</w:t>
      </w:r>
      <w:r w:rsidRPr="001D0768">
        <w:rPr>
          <w:rFonts w:ascii="ArialMT" w:hAnsi="ArialMT" w:cs="ArialMT" w:hint="eastAsia"/>
          <w:kern w:val="0"/>
          <w:szCs w:val="21"/>
        </w:rPr>
        <w:t xml:space="preserve"> ISN</w:t>
      </w:r>
      <w:r w:rsidRPr="001D0768">
        <w:rPr>
          <w:rFonts w:ascii="ArialMT" w:hAnsi="ArialMT" w:cs="ArialMT"/>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5  </w:t>
      </w:r>
      <w:r w:rsidRPr="001D0768">
        <w:rPr>
          <w:rFonts w:ascii="ArialMT" w:hAnsi="ArialMT" w:cs="ArialMT" w:hint="eastAsia"/>
          <w:kern w:val="0"/>
          <w:szCs w:val="21"/>
        </w:rPr>
        <w:t>高压线束</w:t>
      </w:r>
      <w:r w:rsidRPr="001D0768">
        <w:rPr>
          <w:rFonts w:ascii="ArialMT" w:hAnsi="ArialMT" w:cs="ArialMT" w:hint="eastAsia"/>
          <w:kern w:val="0"/>
          <w:szCs w:val="21"/>
        </w:rPr>
        <w:t xml:space="preserve">                   23 </w:t>
      </w:r>
      <w:r w:rsidRPr="001D0768">
        <w:rPr>
          <w:rFonts w:ascii="ArialMT" w:hAnsi="ArialMT" w:cs="ArialMT" w:hint="eastAsia"/>
          <w:kern w:val="0"/>
          <w:szCs w:val="21"/>
        </w:rPr>
        <w:t>馈通同轴电缆连接器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6  </w:t>
      </w:r>
      <w:r w:rsidRPr="001D0768">
        <w:rPr>
          <w:rFonts w:ascii="ArialMT" w:hAnsi="ArialMT" w:cs="ArialMT" w:hint="eastAsia"/>
          <w:kern w:val="0"/>
          <w:szCs w:val="21"/>
        </w:rPr>
        <w:t>高压负载模拟器</w:t>
      </w:r>
      <w:r w:rsidRPr="001D0768">
        <w:rPr>
          <w:rFonts w:ascii="ArialMT" w:hAnsi="ArialMT" w:cs="ArialMT" w:hint="eastAsia"/>
          <w:kern w:val="0"/>
          <w:szCs w:val="21"/>
        </w:rPr>
        <w:t xml:space="preserve">             24 </w:t>
      </w:r>
      <w:r w:rsidRPr="001D0768">
        <w:rPr>
          <w:rFonts w:ascii="ArialMT" w:hAnsi="ArialMT" w:cs="ArialMT"/>
          <w:kern w:val="0"/>
          <w:szCs w:val="21"/>
        </w:rPr>
        <w:t>Pilot</w:t>
      </w:r>
      <w:r w:rsidRPr="001D0768">
        <w:rPr>
          <w:rFonts w:ascii="ArialMT" w:hAnsi="ArialMT" w:cs="ArialMT" w:hint="eastAsia"/>
          <w:kern w:val="0"/>
          <w:szCs w:val="21"/>
        </w:rPr>
        <w:t>发生器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7  </w:t>
      </w:r>
      <w:r w:rsidRPr="001D0768">
        <w:rPr>
          <w:rFonts w:ascii="ArialMT" w:hAnsi="ArialMT" w:cs="ArialMT" w:hint="eastAsia"/>
          <w:kern w:val="0"/>
          <w:szCs w:val="21"/>
        </w:rPr>
        <w:t>低压线束</w:t>
      </w:r>
      <w:r w:rsidRPr="001D0768">
        <w:rPr>
          <w:rFonts w:ascii="ArialMT" w:hAnsi="ArialMT" w:cs="ArialMT" w:hint="eastAsia"/>
          <w:kern w:val="0"/>
          <w:szCs w:val="21"/>
        </w:rPr>
        <w:t xml:space="preserve">                   25 PLC</w:t>
      </w:r>
      <w:r w:rsidRPr="001D0768">
        <w:rPr>
          <w:rFonts w:ascii="ArialMT" w:hAnsi="ArialMT" w:cs="ArialMT" w:hint="eastAsia"/>
          <w:kern w:val="0"/>
          <w:szCs w:val="21"/>
        </w:rPr>
        <w:t>耦合器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8  </w:t>
      </w:r>
      <w:r w:rsidRPr="001D0768">
        <w:rPr>
          <w:rFonts w:ascii="ArialMT" w:hAnsi="ArialMT" w:cs="ArialMT" w:hint="eastAsia"/>
          <w:kern w:val="0"/>
          <w:szCs w:val="21"/>
        </w:rPr>
        <w:t>低压负载模拟器</w:t>
      </w:r>
      <w:r w:rsidRPr="001D0768">
        <w:rPr>
          <w:rFonts w:ascii="ArialMT" w:hAnsi="ArialMT" w:cs="ArialMT" w:hint="eastAsia"/>
          <w:kern w:val="0"/>
          <w:szCs w:val="21"/>
        </w:rPr>
        <w:t xml:space="preserve">             26 </w:t>
      </w:r>
      <w:r w:rsidRPr="001D0768">
        <w:rPr>
          <w:rFonts w:ascii="ArialMT" w:hAnsi="ArialMT" w:cs="ArialMT" w:hint="eastAsia"/>
          <w:kern w:val="0"/>
          <w:szCs w:val="21"/>
        </w:rPr>
        <w:t>馈通连接</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9  </w:t>
      </w:r>
      <w:r w:rsidRPr="001D0768">
        <w:rPr>
          <w:rFonts w:ascii="ArialMT" w:hAnsi="ArialMT" w:cs="ArialMT" w:hint="eastAsia"/>
          <w:kern w:val="0"/>
          <w:szCs w:val="21"/>
        </w:rPr>
        <w:t>低压线路阻抗稳定网络</w:t>
      </w:r>
      <w:r w:rsidRPr="001D0768">
        <w:rPr>
          <w:rFonts w:ascii="ArialMT" w:hAnsi="ArialMT" w:cs="ArialMT" w:hint="eastAsia"/>
          <w:kern w:val="0"/>
          <w:szCs w:val="21"/>
        </w:rPr>
        <w:t xml:space="preserve">       27 PLC</w:t>
      </w:r>
      <w:r w:rsidRPr="001D0768">
        <w:rPr>
          <w:rFonts w:ascii="ArialMT" w:hAnsi="ArialMT" w:cs="ArialMT" w:hint="eastAsia"/>
          <w:kern w:val="0"/>
          <w:szCs w:val="21"/>
        </w:rPr>
        <w:t>模拟器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10  </w:t>
      </w:r>
      <w:r w:rsidRPr="001D0768">
        <w:rPr>
          <w:rFonts w:ascii="ArialMT" w:hAnsi="ArialMT" w:cs="ArialMT" w:hint="eastAsia"/>
          <w:kern w:val="0"/>
          <w:szCs w:val="21"/>
        </w:rPr>
        <w:t>低压蓄电池</w:t>
      </w:r>
      <w:r w:rsidRPr="001D0768">
        <w:rPr>
          <w:rFonts w:ascii="ArialMT" w:hAnsi="ArialMT" w:cs="ArialMT" w:hint="eastAsia"/>
          <w:kern w:val="0"/>
          <w:szCs w:val="21"/>
        </w:rPr>
        <w:t xml:space="preserve">                28 AC</w:t>
      </w:r>
      <w:r w:rsidRPr="001D0768">
        <w:rPr>
          <w:rFonts w:ascii="ArialMT" w:hAnsi="ArialMT" w:cs="ArialMT" w:hint="eastAsia"/>
          <w:kern w:val="0"/>
          <w:szCs w:val="21"/>
        </w:rPr>
        <w:t>人工电源网络</w:t>
      </w:r>
      <w:r w:rsidRPr="001D0768">
        <w:rPr>
          <w:rFonts w:ascii="ArialMT" w:hAnsi="ArialMT" w:cs="ArialMT" w:hint="eastAsia"/>
          <w:kern w:val="0"/>
          <w:szCs w:val="21"/>
        </w:rPr>
        <w:t>/DC</w:t>
      </w:r>
      <w:r w:rsidRPr="001D0768">
        <w:rPr>
          <w:rFonts w:ascii="ArialMT" w:hAnsi="ArialMT" w:cs="ArialMT" w:hint="eastAsia"/>
          <w:kern w:val="0"/>
          <w:szCs w:val="21"/>
        </w:rPr>
        <w:t>人工网络</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11  </w:t>
      </w:r>
      <w:r w:rsidRPr="001D0768">
        <w:rPr>
          <w:rFonts w:ascii="ArialMT" w:hAnsi="ArialMT" w:cs="ArialMT" w:hint="eastAsia"/>
          <w:kern w:val="0"/>
          <w:szCs w:val="21"/>
        </w:rPr>
        <w:t>测量接收机</w:t>
      </w:r>
      <w:r w:rsidRPr="001D0768">
        <w:rPr>
          <w:rFonts w:ascii="ArialMT" w:hAnsi="ArialMT" w:cs="ArialMT" w:hint="eastAsia"/>
          <w:kern w:val="0"/>
          <w:szCs w:val="21"/>
        </w:rPr>
        <w:t xml:space="preserve">                 29 </w:t>
      </w:r>
      <w:r w:rsidRPr="001D0768">
        <w:rPr>
          <w:rFonts w:ascii="ArialMT" w:hAnsi="ArialMT" w:cs="ArialMT" w:hint="eastAsia"/>
          <w:kern w:val="0"/>
          <w:szCs w:val="21"/>
        </w:rPr>
        <w:t>滤波器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12  </w:t>
      </w:r>
      <w:r w:rsidRPr="001D0768">
        <w:rPr>
          <w:rFonts w:ascii="ArialMT" w:hAnsi="ArialMT" w:cs="ArialMT" w:hint="eastAsia"/>
          <w:kern w:val="0"/>
          <w:szCs w:val="21"/>
        </w:rPr>
        <w:t>监控</w:t>
      </w:r>
      <w:r w:rsidRPr="001D0768">
        <w:rPr>
          <w:rFonts w:ascii="ArialMT" w:hAnsi="ArialMT" w:cs="ArialMT" w:hint="eastAsia"/>
          <w:kern w:val="0"/>
          <w:szCs w:val="21"/>
        </w:rPr>
        <w:t>/</w:t>
      </w:r>
      <w:r w:rsidRPr="001D0768">
        <w:rPr>
          <w:rFonts w:ascii="ArialMT" w:hAnsi="ArialMT" w:cs="ArialMT" w:hint="eastAsia"/>
          <w:kern w:val="0"/>
          <w:szCs w:val="21"/>
        </w:rPr>
        <w:t>激励</w:t>
      </w:r>
      <w:r w:rsidRPr="001D0768">
        <w:rPr>
          <w:rFonts w:ascii="ArialMT" w:hAnsi="ArialMT" w:cs="ArialMT" w:hint="eastAsia"/>
          <w:kern w:val="0"/>
          <w:szCs w:val="21"/>
        </w:rPr>
        <w:t xml:space="preserve">                  30 </w:t>
      </w:r>
      <w:r w:rsidRPr="001D0768">
        <w:rPr>
          <w:rFonts w:ascii="ArialMT" w:hAnsi="ArialMT" w:cs="ArialMT" w:hint="eastAsia"/>
          <w:kern w:val="0"/>
          <w:szCs w:val="21"/>
        </w:rPr>
        <w:t>高压</w:t>
      </w:r>
      <w:r w:rsidRPr="001D0768">
        <w:rPr>
          <w:rFonts w:ascii="ArialMT" w:hAnsi="ArialMT" w:cs="ArialMT" w:hint="eastAsia"/>
          <w:kern w:val="0"/>
          <w:szCs w:val="21"/>
        </w:rPr>
        <w:t>AC</w:t>
      </w:r>
      <w:r w:rsidRPr="001D0768">
        <w:rPr>
          <w:rFonts w:ascii="ArialMT" w:hAnsi="ArialMT" w:cs="ArialMT" w:hint="eastAsia"/>
          <w:kern w:val="0"/>
          <w:szCs w:val="21"/>
        </w:rPr>
        <w:t>或高压</w:t>
      </w:r>
      <w:r w:rsidRPr="001D0768">
        <w:rPr>
          <w:rFonts w:ascii="ArialMT" w:hAnsi="ArialMT" w:cs="ArialMT" w:hint="eastAsia"/>
          <w:kern w:val="0"/>
          <w:szCs w:val="21"/>
        </w:rPr>
        <w:t>DC</w:t>
      </w:r>
      <w:r w:rsidRPr="001D0768">
        <w:rPr>
          <w:rFonts w:ascii="ArialMT" w:hAnsi="ArialMT" w:cs="ArialMT" w:hint="eastAsia"/>
          <w:kern w:val="0"/>
          <w:szCs w:val="21"/>
        </w:rPr>
        <w:t>电源</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13  </w:t>
      </w:r>
      <w:r w:rsidRPr="001D0768">
        <w:rPr>
          <w:rFonts w:ascii="ArialMT" w:hAnsi="ArialMT" w:cs="ArialMT" w:hint="eastAsia"/>
          <w:kern w:val="0"/>
          <w:szCs w:val="21"/>
        </w:rPr>
        <w:t>参考接地</w:t>
      </w:r>
      <w:r w:rsidRPr="001D0768">
        <w:rPr>
          <w:rFonts w:ascii="ArialMT" w:hAnsi="ArialMT" w:cs="ArialMT" w:hint="eastAsia"/>
          <w:kern w:val="0"/>
          <w:szCs w:val="21"/>
        </w:rPr>
        <w:t xml:space="preserve">                   31 </w:t>
      </w:r>
      <w:r w:rsidRPr="001D0768">
        <w:rPr>
          <w:rFonts w:ascii="ArialMT" w:hAnsi="ArialMT" w:cs="ArialMT"/>
          <w:kern w:val="0"/>
          <w:szCs w:val="21"/>
        </w:rPr>
        <w:t>CHAdeMO</w:t>
      </w:r>
      <w:r w:rsidRPr="001D0768">
        <w:rPr>
          <w:rFonts w:ascii="ArialMT" w:hAnsi="ArialMT" w:cs="ArialMT" w:hint="eastAsia"/>
          <w:kern w:val="0"/>
          <w:szCs w:val="21"/>
        </w:rPr>
        <w:t>或其他通讯的</w:t>
      </w:r>
      <w:r w:rsidRPr="001D0768">
        <w:rPr>
          <w:rFonts w:ascii="ArialMT" w:hAnsi="ArialMT" w:cs="ArialMT" w:hint="eastAsia"/>
          <w:kern w:val="0"/>
          <w:szCs w:val="21"/>
        </w:rPr>
        <w:t>ISN</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14 </w:t>
      </w:r>
      <w:r w:rsidRPr="001D0768">
        <w:rPr>
          <w:rFonts w:ascii="ArialMT" w:hAnsi="ArialMT" w:cs="ArialMT" w:hint="eastAsia"/>
          <w:kern w:val="0"/>
          <w:szCs w:val="21"/>
        </w:rPr>
        <w:t>同轴电缆</w:t>
      </w:r>
      <w:r w:rsidRPr="001D0768">
        <w:rPr>
          <w:rFonts w:ascii="ArialMT" w:hAnsi="ArialMT" w:cs="ArialMT" w:hint="eastAsia"/>
          <w:kern w:val="0"/>
          <w:szCs w:val="21"/>
        </w:rPr>
        <w:t xml:space="preserve">                    32 </w:t>
      </w:r>
      <w:r w:rsidRPr="001D0768">
        <w:rPr>
          <w:rFonts w:ascii="ArialMT" w:hAnsi="ArialMT" w:cs="ArialMT" w:hint="eastAsia"/>
          <w:kern w:val="0"/>
          <w:szCs w:val="21"/>
        </w:rPr>
        <w:t>隔板连接器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15  AC/DC</w:t>
      </w:r>
      <w:r w:rsidRPr="001D0768">
        <w:rPr>
          <w:rFonts w:ascii="ArialMT" w:hAnsi="ArialMT" w:cs="ArialMT" w:hint="eastAsia"/>
          <w:kern w:val="0"/>
          <w:szCs w:val="21"/>
        </w:rPr>
        <w:t>充电线束（车辆）</w:t>
      </w:r>
      <w:r w:rsidRPr="001D0768">
        <w:rPr>
          <w:rFonts w:ascii="ArialMT" w:hAnsi="ArialMT" w:cs="ArialMT" w:hint="eastAsia"/>
          <w:kern w:val="0"/>
          <w:szCs w:val="21"/>
        </w:rPr>
        <w:t xml:space="preserve">     33 </w:t>
      </w:r>
      <w:r w:rsidRPr="001D0768">
        <w:rPr>
          <w:rFonts w:ascii="ArialMT" w:hAnsi="ArialMT" w:cs="ArialMT" w:hint="eastAsia"/>
          <w:kern w:val="0"/>
          <w:szCs w:val="21"/>
        </w:rPr>
        <w:t>通讯模拟器</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16 </w:t>
      </w:r>
      <w:bookmarkStart w:id="718" w:name="OLE_LINK236"/>
      <w:bookmarkStart w:id="719" w:name="OLE_LINK237"/>
      <w:r w:rsidRPr="001D0768">
        <w:rPr>
          <w:rFonts w:ascii="ArialMT" w:hAnsi="ArialMT" w:cs="ArialMT" w:hint="eastAsia"/>
          <w:kern w:val="0"/>
          <w:szCs w:val="21"/>
        </w:rPr>
        <w:t>Pilot / Proxy/CHAdeMO</w:t>
      </w:r>
      <w:bookmarkEnd w:id="718"/>
      <w:bookmarkEnd w:id="719"/>
      <w:r w:rsidRPr="001D0768">
        <w:rPr>
          <w:rFonts w:ascii="ArialMT" w:hAnsi="ArialMT" w:cs="ArialMT" w:hint="eastAsia"/>
          <w:kern w:val="0"/>
          <w:szCs w:val="21"/>
        </w:rPr>
        <w:t>或其他通信</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17 </w:t>
      </w:r>
      <w:r w:rsidRPr="001D0768">
        <w:rPr>
          <w:rFonts w:ascii="ArialMT" w:hAnsi="ArialMT" w:cs="ArialMT" w:hint="eastAsia"/>
          <w:kern w:val="0"/>
          <w:szCs w:val="21"/>
        </w:rPr>
        <w:t>汽车充电连接器</w:t>
      </w:r>
      <w:r w:rsidRPr="001D0768">
        <w:rPr>
          <w:rFonts w:ascii="ArialMT" w:hAnsi="ArialMT" w:cs="ArialMT" w:hint="eastAsia"/>
          <w:kern w:val="0"/>
          <w:szCs w:val="21"/>
        </w:rPr>
        <w:t xml:space="preserve">              </w:t>
      </w:r>
    </w:p>
    <w:p w:rsidR="003A4920" w:rsidRPr="001D0768" w:rsidRDefault="003A4920" w:rsidP="003A4920">
      <w:pPr>
        <w:autoSpaceDE w:val="0"/>
        <w:autoSpaceDN w:val="0"/>
        <w:adjustRightInd w:val="0"/>
        <w:rPr>
          <w:rFonts w:ascii="ArialMT" w:hAnsi="ArialMT" w:cs="ArialMT"/>
          <w:kern w:val="0"/>
          <w:szCs w:val="21"/>
        </w:rPr>
      </w:pPr>
      <w:r w:rsidRPr="001D0768">
        <w:rPr>
          <w:rFonts w:ascii="ArialMT" w:hAnsi="ArialMT" w:cs="ArialMT" w:hint="eastAsia"/>
          <w:kern w:val="0"/>
          <w:szCs w:val="21"/>
        </w:rPr>
        <w:t xml:space="preserve">18 </w:t>
      </w:r>
      <w:r w:rsidRPr="001D0768">
        <w:rPr>
          <w:rFonts w:ascii="ArialMT" w:hAnsi="ArialMT" w:cs="ArialMT" w:hint="eastAsia"/>
          <w:kern w:val="0"/>
          <w:szCs w:val="21"/>
        </w:rPr>
        <w:t>支持低相对介电常数（ε</w:t>
      </w:r>
      <w:r w:rsidRPr="001D0768">
        <w:rPr>
          <w:rFonts w:ascii="ArialMT" w:hAnsi="ArialMT" w:cs="ArialMT" w:hint="eastAsia"/>
          <w:kern w:val="0"/>
          <w:szCs w:val="21"/>
        </w:rPr>
        <w:t>r</w:t>
      </w:r>
      <w:r w:rsidRPr="001D0768">
        <w:rPr>
          <w:rFonts w:ascii="ArialMT" w:hAnsi="ArialMT" w:cs="ArialMT" w:hint="eastAsia"/>
          <w:kern w:val="0"/>
          <w:szCs w:val="21"/>
        </w:rPr>
        <w:t>≤</w:t>
      </w:r>
      <w:r w:rsidRPr="001D0768">
        <w:rPr>
          <w:rFonts w:ascii="ArialMT" w:hAnsi="ArialMT" w:cs="ArialMT" w:hint="eastAsia"/>
          <w:kern w:val="0"/>
          <w:szCs w:val="21"/>
        </w:rPr>
        <w:t>1.4</w:t>
      </w:r>
      <w:r w:rsidRPr="001D0768">
        <w:rPr>
          <w:rFonts w:ascii="ArialMT" w:hAnsi="ArialMT" w:cs="ArialMT" w:hint="eastAsia"/>
          <w:kern w:val="0"/>
          <w:szCs w:val="21"/>
        </w:rPr>
        <w:t>）厚度为</w:t>
      </w:r>
      <w:r w:rsidRPr="001D0768">
        <w:rPr>
          <w:rFonts w:ascii="ArialMT" w:hAnsi="ArialMT" w:cs="ArialMT" w:hint="eastAsia"/>
          <w:kern w:val="0"/>
          <w:szCs w:val="21"/>
        </w:rPr>
        <w:t>50mm</w:t>
      </w:r>
    </w:p>
    <w:p w:rsidR="003A4920" w:rsidRPr="001D0768" w:rsidRDefault="003A4920" w:rsidP="003A4920">
      <w:pPr>
        <w:autoSpaceDE w:val="0"/>
        <w:autoSpaceDN w:val="0"/>
        <w:adjustRightInd w:val="0"/>
        <w:jc w:val="center"/>
        <w:rPr>
          <w:rFonts w:ascii="ArialMT" w:hAnsi="ArialMT" w:cs="ArialMT" w:hint="eastAsia"/>
          <w:kern w:val="0"/>
          <w:sz w:val="24"/>
        </w:rPr>
      </w:pPr>
      <w:r w:rsidRPr="001D0768">
        <w:rPr>
          <w:rFonts w:ascii="ArialMT" w:hAnsi="ArialMT" w:cs="ArialMT" w:hint="eastAsia"/>
          <w:kern w:val="0"/>
          <w:szCs w:val="21"/>
        </w:rPr>
        <w:lastRenderedPageBreak/>
        <w:t>图</w:t>
      </w:r>
      <w:r w:rsidR="000E5D3A">
        <w:rPr>
          <w:rFonts w:ascii="ArialMT" w:hAnsi="ArialMT" w:cs="ArialMT" w:hint="eastAsia"/>
          <w:kern w:val="0"/>
          <w:szCs w:val="21"/>
        </w:rPr>
        <w:t>33</w:t>
      </w:r>
      <w:r w:rsidRPr="001D0768">
        <w:rPr>
          <w:rFonts w:ascii="ArialMT" w:hAnsi="ArialMT" w:cs="ArialMT" w:hint="eastAsia"/>
          <w:kern w:val="0"/>
          <w:szCs w:val="21"/>
        </w:rPr>
        <w:t xml:space="preserve"> </w:t>
      </w:r>
      <w:r w:rsidRPr="001D0768">
        <w:rPr>
          <w:rFonts w:ascii="ArialMT" w:hAnsi="ArialMT" w:cs="ArialMT" w:hint="eastAsia"/>
          <w:kern w:val="0"/>
          <w:szCs w:val="21"/>
        </w:rPr>
        <w:t>信号线和数据线的传导发射</w:t>
      </w:r>
      <w:r w:rsidRPr="001D0768">
        <w:rPr>
          <w:rFonts w:ascii="ArialMT" w:hAnsi="ArialMT" w:cs="ArialMT" w:hint="eastAsia"/>
          <w:kern w:val="0"/>
          <w:szCs w:val="21"/>
        </w:rPr>
        <w:t>-</w:t>
      </w:r>
      <w:r w:rsidRPr="001D0768">
        <w:rPr>
          <w:rFonts w:ascii="ArialMT" w:hAnsi="ArialMT" w:cs="ArialMT" w:hint="eastAsia"/>
          <w:kern w:val="0"/>
          <w:szCs w:val="21"/>
        </w:rPr>
        <w:t>试验布置的例子</w:t>
      </w:r>
      <w:r w:rsidRPr="001D0768">
        <w:rPr>
          <w:rFonts w:ascii="ArialMT" w:hAnsi="ArialMT" w:cs="ArialMT" w:hint="eastAsia"/>
          <w:kern w:val="0"/>
          <w:sz w:val="24"/>
        </w:rPr>
        <w:t xml:space="preserve"> </w:t>
      </w:r>
    </w:p>
    <w:p w:rsidR="007A1AB1" w:rsidRPr="001D0768" w:rsidRDefault="007A1AB1" w:rsidP="006848E3">
      <w:pPr>
        <w:pStyle w:val="4"/>
        <w:numPr>
          <w:ilvl w:val="0"/>
          <w:numId w:val="21"/>
        </w:numPr>
        <w:rPr>
          <w:sz w:val="24"/>
          <w:szCs w:val="24"/>
        </w:rPr>
      </w:pPr>
      <w:bookmarkStart w:id="720" w:name="_Toc448993851"/>
      <w:bookmarkStart w:id="721" w:name="_Toc448994123"/>
      <w:bookmarkStart w:id="722" w:name="_Toc457745463"/>
      <w:bookmarkStart w:id="723" w:name="_Toc491429945"/>
      <w:r w:rsidRPr="001D0768">
        <w:rPr>
          <w:rFonts w:hint="eastAsia"/>
          <w:sz w:val="24"/>
          <w:szCs w:val="24"/>
        </w:rPr>
        <w:t>要求</w:t>
      </w:r>
      <w:bookmarkEnd w:id="720"/>
      <w:bookmarkEnd w:id="721"/>
      <w:bookmarkEnd w:id="722"/>
      <w:bookmarkEnd w:id="723"/>
    </w:p>
    <w:p w:rsidR="003A4920" w:rsidRPr="001D0768" w:rsidRDefault="00190C64" w:rsidP="003A4920">
      <w:pPr>
        <w:autoSpaceDE w:val="0"/>
        <w:autoSpaceDN w:val="0"/>
        <w:adjustRightInd w:val="0"/>
        <w:rPr>
          <w:rFonts w:ascii="ArialMT" w:hAnsi="ArialMT" w:cs="ArialMT"/>
          <w:kern w:val="0"/>
          <w:sz w:val="24"/>
        </w:rPr>
      </w:pPr>
      <w:r>
        <w:rPr>
          <w:rFonts w:ascii="ArialMT" w:hAnsi="ArialMT" w:cs="ArialMT"/>
          <w:noProof/>
          <w:kern w:val="0"/>
          <w:szCs w:val="21"/>
        </w:rPr>
        <w:drawing>
          <wp:inline distT="0" distB="0" distL="0" distR="0">
            <wp:extent cx="4794885" cy="1605915"/>
            <wp:effectExtent l="1905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4794885" cy="1605915"/>
                    </a:xfrm>
                    <a:prstGeom prst="rect">
                      <a:avLst/>
                    </a:prstGeom>
                    <a:noFill/>
                    <a:ln w="9525">
                      <a:noFill/>
                      <a:miter lim="800000"/>
                      <a:headEnd/>
                      <a:tailEnd/>
                    </a:ln>
                  </pic:spPr>
                </pic:pic>
              </a:graphicData>
            </a:graphic>
          </wp:inline>
        </w:drawing>
      </w:r>
    </w:p>
    <w:p w:rsidR="003A4920" w:rsidRPr="001D0768" w:rsidRDefault="003A4920" w:rsidP="003A4920"/>
    <w:p w:rsidR="003A4920" w:rsidRPr="001D0768" w:rsidRDefault="003A4920" w:rsidP="003A4920"/>
    <w:p w:rsidR="00093F58" w:rsidRDefault="0060742D">
      <w:r w:rsidRPr="001D0768">
        <w:br w:type="page"/>
      </w:r>
      <w:r w:rsidRPr="001D0768">
        <w:rPr>
          <w:rFonts w:hint="eastAsia"/>
        </w:rPr>
        <w:lastRenderedPageBreak/>
        <w:t>附录</w:t>
      </w:r>
      <w:r w:rsidRPr="001D0768">
        <w:rPr>
          <w:rFonts w:hint="eastAsia"/>
        </w:rPr>
        <w:t xml:space="preserve">A  </w:t>
      </w:r>
      <w:r w:rsidRPr="001D0768">
        <w:rPr>
          <w:rFonts w:hint="eastAsia"/>
        </w:rPr>
        <w:t>测试计划</w:t>
      </w:r>
    </w:p>
    <w:sectPr w:rsidR="00093F58" w:rsidSect="00093F5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5431" w:rsidRDefault="00D05431" w:rsidP="00E30FD1">
      <w:r>
        <w:separator/>
      </w:r>
    </w:p>
  </w:endnote>
  <w:endnote w:type="continuationSeparator" w:id="1">
    <w:p w:rsidR="00D05431" w:rsidRDefault="00D05431" w:rsidP="00E30FD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Arial-ItalicMT">
    <w:altName w:val="Arial"/>
    <w:charset w:val="00"/>
    <w:family w:val="auto"/>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Bold">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SymbolMT">
    <w:altName w:val="Microsoft JhengHei"/>
    <w:charset w:val="88"/>
    <w:family w:val="auto"/>
    <w:pitch w:val="default"/>
    <w:sig w:usb0="00000000" w:usb1="08080000" w:usb2="00000010" w:usb3="00000000" w:csb0="00100000" w:csb1="00000000"/>
  </w:font>
  <w:font w:name="楷体_GB2312">
    <w:altName w:val="Arial Unicode MS"/>
    <w:charset w:val="86"/>
    <w:family w:val="modern"/>
    <w:pitch w:val="fixed"/>
    <w:sig w:usb0="00000000"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5431" w:rsidRDefault="00D05431" w:rsidP="00E30FD1">
      <w:r>
        <w:separator/>
      </w:r>
    </w:p>
  </w:footnote>
  <w:footnote w:type="continuationSeparator" w:id="1">
    <w:p w:rsidR="00D05431" w:rsidRDefault="00D05431" w:rsidP="00E30FD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07F3F"/>
    <w:multiLevelType w:val="hybridMultilevel"/>
    <w:tmpl w:val="B0A2A6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6E6B5C"/>
    <w:multiLevelType w:val="hybridMultilevel"/>
    <w:tmpl w:val="DD0A821E"/>
    <w:lvl w:ilvl="0" w:tplc="0407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2FE7EAE"/>
    <w:multiLevelType w:val="hybridMultilevel"/>
    <w:tmpl w:val="E954DF54"/>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B15288"/>
    <w:multiLevelType w:val="hybridMultilevel"/>
    <w:tmpl w:val="C4C2DB64"/>
    <w:lvl w:ilvl="0" w:tplc="C05C27C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43808D4"/>
    <w:multiLevelType w:val="hybridMultilevel"/>
    <w:tmpl w:val="07048B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0A5E5B4F"/>
    <w:multiLevelType w:val="hybridMultilevel"/>
    <w:tmpl w:val="3A84489C"/>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4E558B"/>
    <w:multiLevelType w:val="hybridMultilevel"/>
    <w:tmpl w:val="F45AA68C"/>
    <w:lvl w:ilvl="0" w:tplc="1A9AEE2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E0744D"/>
    <w:multiLevelType w:val="hybridMultilevel"/>
    <w:tmpl w:val="81340DF8"/>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8163D57"/>
    <w:multiLevelType w:val="hybridMultilevel"/>
    <w:tmpl w:val="3A84489C"/>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9F87E97"/>
    <w:multiLevelType w:val="hybridMultilevel"/>
    <w:tmpl w:val="7362E1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CFA580A"/>
    <w:multiLevelType w:val="hybridMultilevel"/>
    <w:tmpl w:val="1E8C262A"/>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6659B2"/>
    <w:multiLevelType w:val="hybridMultilevel"/>
    <w:tmpl w:val="E954DF54"/>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C91163"/>
    <w:multiLevelType w:val="multilevel"/>
    <w:tmpl w:val="1FC91163"/>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pStyle w:val="a0"/>
      <w:suff w:val="nothing"/>
      <w:lvlText w:val="%1.%2　"/>
      <w:lvlJc w:val="left"/>
      <w:pPr>
        <w:ind w:left="1844" w:firstLine="0"/>
      </w:pPr>
      <w:rPr>
        <w:rFonts w:ascii="黑体" w:eastAsia="黑体" w:hAnsi="Times New Roman" w:cs="Times New Roman" w:hint="eastAsia"/>
        <w:b w:val="0"/>
        <w:bCs w:val="0"/>
        <w:i w:val="0"/>
        <w:iCs w:val="0"/>
        <w:caps w:val="0"/>
        <w:strike w:val="0"/>
        <w:dstrike w:val="0"/>
        <w:outline w:val="0"/>
        <w:shadow w:val="0"/>
        <w:spacing w:val="0"/>
        <w:kern w:val="0"/>
        <w:position w:val="0"/>
        <w:sz w:val="21"/>
        <w:szCs w:val="21"/>
        <w:u w:val="none"/>
      </w:rPr>
    </w:lvl>
    <w:lvl w:ilvl="2" w:tentative="1">
      <w:start w:val="1"/>
      <w:numFmt w:val="decimal"/>
      <w:pStyle w:val="a1"/>
      <w:suff w:val="nothing"/>
      <w:lvlText w:val="%1.%2.%3　"/>
      <w:lvlJc w:val="left"/>
      <w:pPr>
        <w:ind w:left="568" w:firstLine="0"/>
      </w:pPr>
      <w:rPr>
        <w:rFonts w:ascii="黑体" w:eastAsia="黑体" w:hAnsi="Times New Roman" w:hint="eastAsia"/>
        <w:b w:val="0"/>
        <w:i w:val="0"/>
        <w:sz w:val="21"/>
      </w:rPr>
    </w:lvl>
    <w:lvl w:ilvl="3" w:tentative="1">
      <w:start w:val="1"/>
      <w:numFmt w:val="decimal"/>
      <w:pStyle w:val="a2"/>
      <w:suff w:val="nothing"/>
      <w:lvlText w:val="%1.%2.%3.%4　"/>
      <w:lvlJc w:val="left"/>
      <w:pPr>
        <w:ind w:left="142" w:firstLine="0"/>
      </w:pPr>
      <w:rPr>
        <w:rFonts w:ascii="黑体" w:eastAsia="黑体" w:hAnsi="Times New Roman" w:hint="eastAsia"/>
        <w:b w:val="0"/>
        <w:i w:val="0"/>
        <w:sz w:val="21"/>
      </w:rPr>
    </w:lvl>
    <w:lvl w:ilvl="4" w:tentative="1">
      <w:start w:val="1"/>
      <w:numFmt w:val="decimal"/>
      <w:pStyle w:val="a3"/>
      <w:suff w:val="nothing"/>
      <w:lvlText w:val="%1.%2.%3.%4.%5　"/>
      <w:lvlJc w:val="left"/>
      <w:pPr>
        <w:ind w:left="0" w:firstLine="0"/>
      </w:pPr>
      <w:rPr>
        <w:rFonts w:ascii="黑体" w:eastAsia="黑体" w:hAnsi="Times New Roman" w:hint="eastAsia"/>
        <w:b w:val="0"/>
        <w:i w:val="0"/>
        <w:sz w:val="21"/>
      </w:rPr>
    </w:lvl>
    <w:lvl w:ilvl="5" w:tentative="1">
      <w:start w:val="1"/>
      <w:numFmt w:val="decimal"/>
      <w:pStyle w:val="a4"/>
      <w:suff w:val="nothing"/>
      <w:lvlText w:val="%1.%2.%3.%4.%5.%6　"/>
      <w:lvlJc w:val="left"/>
      <w:pPr>
        <w:ind w:left="0" w:firstLine="0"/>
      </w:pPr>
      <w:rPr>
        <w:rFonts w:ascii="黑体" w:eastAsia="黑体" w:hAnsi="Times New Roman" w:hint="eastAsia"/>
        <w:b w:val="0"/>
        <w:i w:val="0"/>
        <w:sz w:val="21"/>
      </w:rPr>
    </w:lvl>
    <w:lvl w:ilvl="6" w:tentative="1">
      <w:start w:val="1"/>
      <w:numFmt w:val="decimal"/>
      <w:suff w:val="nothing"/>
      <w:lvlText w:val="%1%2.%3.%4.%5.%6.%7　"/>
      <w:lvlJc w:val="left"/>
      <w:pPr>
        <w:ind w:left="0" w:firstLine="0"/>
      </w:pPr>
      <w:rPr>
        <w:rFonts w:ascii="黑体" w:eastAsia="黑体" w:hAnsi="Times New Roman" w:hint="eastAsia"/>
        <w:b w:val="0"/>
        <w:i w:val="0"/>
        <w:sz w:val="21"/>
      </w:rPr>
    </w:lvl>
    <w:lvl w:ilvl="7" w:tentative="1">
      <w:start w:val="1"/>
      <w:numFmt w:val="decimal"/>
      <w:lvlText w:val="%1.%2.%3.%4.%5.%6.%7.%8"/>
      <w:lvlJc w:val="left"/>
      <w:pPr>
        <w:tabs>
          <w:tab w:val="left" w:pos="4351"/>
        </w:tabs>
        <w:ind w:left="3969" w:hanging="1418"/>
      </w:pPr>
      <w:rPr>
        <w:rFonts w:hint="eastAsia"/>
      </w:rPr>
    </w:lvl>
    <w:lvl w:ilvl="8" w:tentative="1">
      <w:start w:val="1"/>
      <w:numFmt w:val="decimal"/>
      <w:lvlText w:val="%1.%2.%3.%4.%5.%6.%7.%8.%9"/>
      <w:lvlJc w:val="left"/>
      <w:pPr>
        <w:tabs>
          <w:tab w:val="left" w:pos="4777"/>
        </w:tabs>
        <w:ind w:left="4677" w:hanging="1700"/>
      </w:pPr>
      <w:rPr>
        <w:rFonts w:hint="eastAsia"/>
      </w:rPr>
    </w:lvl>
  </w:abstractNum>
  <w:abstractNum w:abstractNumId="13">
    <w:nsid w:val="21E2028F"/>
    <w:multiLevelType w:val="hybridMultilevel"/>
    <w:tmpl w:val="1E8C262A"/>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542A72"/>
    <w:multiLevelType w:val="hybridMultilevel"/>
    <w:tmpl w:val="B43E50AE"/>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4B2206"/>
    <w:multiLevelType w:val="hybridMultilevel"/>
    <w:tmpl w:val="FB3AA592"/>
    <w:lvl w:ilvl="0" w:tplc="1330605A">
      <w:start w:val="1"/>
      <w:numFmt w:val="decimal"/>
      <w:lvlText w:val="（%1）"/>
      <w:lvlJc w:val="left"/>
      <w:pPr>
        <w:ind w:left="840" w:hanging="72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6">
    <w:nsid w:val="356C1D7E"/>
    <w:multiLevelType w:val="multilevel"/>
    <w:tmpl w:val="356C1D7E"/>
    <w:lvl w:ilvl="0">
      <w:start w:val="1"/>
      <w:numFmt w:val="bullet"/>
      <w:lvlText w:val=""/>
      <w:lvlJc w:val="left"/>
      <w:pPr>
        <w:ind w:left="560" w:hanging="420"/>
      </w:pPr>
      <w:rPr>
        <w:rFonts w:ascii="Wingdings" w:hAnsi="Wingdings" w:hint="default"/>
      </w:rPr>
    </w:lvl>
    <w:lvl w:ilvl="1" w:tentative="1">
      <w:start w:val="1"/>
      <w:numFmt w:val="bullet"/>
      <w:lvlText w:val=""/>
      <w:lvlJc w:val="left"/>
      <w:pPr>
        <w:ind w:left="980" w:hanging="420"/>
      </w:pPr>
      <w:rPr>
        <w:rFonts w:ascii="Wingdings" w:hAnsi="Wingdings" w:hint="default"/>
      </w:rPr>
    </w:lvl>
    <w:lvl w:ilvl="2" w:tentative="1">
      <w:start w:val="1"/>
      <w:numFmt w:val="bullet"/>
      <w:lvlText w:val=""/>
      <w:lvlJc w:val="left"/>
      <w:pPr>
        <w:ind w:left="1400" w:hanging="420"/>
      </w:pPr>
      <w:rPr>
        <w:rFonts w:ascii="Wingdings" w:hAnsi="Wingdings" w:hint="default"/>
      </w:rPr>
    </w:lvl>
    <w:lvl w:ilvl="3" w:tentative="1">
      <w:start w:val="1"/>
      <w:numFmt w:val="bullet"/>
      <w:lvlText w:val=""/>
      <w:lvlJc w:val="left"/>
      <w:pPr>
        <w:ind w:left="1820" w:hanging="420"/>
      </w:pPr>
      <w:rPr>
        <w:rFonts w:ascii="Wingdings" w:hAnsi="Wingdings" w:hint="default"/>
      </w:rPr>
    </w:lvl>
    <w:lvl w:ilvl="4" w:tentative="1">
      <w:start w:val="1"/>
      <w:numFmt w:val="bullet"/>
      <w:lvlText w:val=""/>
      <w:lvlJc w:val="left"/>
      <w:pPr>
        <w:ind w:left="2240" w:hanging="420"/>
      </w:pPr>
      <w:rPr>
        <w:rFonts w:ascii="Wingdings" w:hAnsi="Wingdings" w:hint="default"/>
      </w:rPr>
    </w:lvl>
    <w:lvl w:ilvl="5" w:tentative="1">
      <w:start w:val="1"/>
      <w:numFmt w:val="bullet"/>
      <w:lvlText w:val=""/>
      <w:lvlJc w:val="left"/>
      <w:pPr>
        <w:ind w:left="2660" w:hanging="420"/>
      </w:pPr>
      <w:rPr>
        <w:rFonts w:ascii="Wingdings" w:hAnsi="Wingdings" w:hint="default"/>
      </w:rPr>
    </w:lvl>
    <w:lvl w:ilvl="6" w:tentative="1">
      <w:start w:val="1"/>
      <w:numFmt w:val="bullet"/>
      <w:lvlText w:val=""/>
      <w:lvlJc w:val="left"/>
      <w:pPr>
        <w:ind w:left="3080" w:hanging="420"/>
      </w:pPr>
      <w:rPr>
        <w:rFonts w:ascii="Wingdings" w:hAnsi="Wingdings" w:hint="default"/>
      </w:rPr>
    </w:lvl>
    <w:lvl w:ilvl="7" w:tentative="1">
      <w:start w:val="1"/>
      <w:numFmt w:val="bullet"/>
      <w:lvlText w:val=""/>
      <w:lvlJc w:val="left"/>
      <w:pPr>
        <w:ind w:left="3500" w:hanging="420"/>
      </w:pPr>
      <w:rPr>
        <w:rFonts w:ascii="Wingdings" w:hAnsi="Wingdings" w:hint="default"/>
      </w:rPr>
    </w:lvl>
    <w:lvl w:ilvl="8" w:tentative="1">
      <w:start w:val="1"/>
      <w:numFmt w:val="bullet"/>
      <w:lvlText w:val=""/>
      <w:lvlJc w:val="left"/>
      <w:pPr>
        <w:ind w:left="3920" w:hanging="420"/>
      </w:pPr>
      <w:rPr>
        <w:rFonts w:ascii="Wingdings" w:hAnsi="Wingdings" w:hint="default"/>
      </w:rPr>
    </w:lvl>
  </w:abstractNum>
  <w:abstractNum w:abstractNumId="17">
    <w:nsid w:val="35FB2ECB"/>
    <w:multiLevelType w:val="hybridMultilevel"/>
    <w:tmpl w:val="E0606698"/>
    <w:lvl w:ilvl="0" w:tplc="01EE815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AD7DD1"/>
    <w:multiLevelType w:val="hybridMultilevel"/>
    <w:tmpl w:val="1C3EFEF4"/>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1866E30"/>
    <w:multiLevelType w:val="hybridMultilevel"/>
    <w:tmpl w:val="56B2726E"/>
    <w:lvl w:ilvl="0" w:tplc="C92E8D9E">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24F16F3"/>
    <w:multiLevelType w:val="multilevel"/>
    <w:tmpl w:val="424F16F3"/>
    <w:lvl w:ilvl="0">
      <w:start w:val="1"/>
      <w:numFmt w:val="bullet"/>
      <w:lvlText w:val=""/>
      <w:lvlJc w:val="left"/>
      <w:pPr>
        <w:ind w:left="980" w:hanging="420"/>
      </w:pPr>
      <w:rPr>
        <w:rFonts w:ascii="Wingdings" w:hAnsi="Wingdings" w:hint="default"/>
      </w:rPr>
    </w:lvl>
    <w:lvl w:ilvl="1" w:tentative="1">
      <w:start w:val="1"/>
      <w:numFmt w:val="bullet"/>
      <w:lvlText w:val=""/>
      <w:lvlJc w:val="left"/>
      <w:pPr>
        <w:ind w:left="1400" w:hanging="420"/>
      </w:pPr>
      <w:rPr>
        <w:rFonts w:ascii="Wingdings" w:hAnsi="Wingdings" w:hint="default"/>
      </w:rPr>
    </w:lvl>
    <w:lvl w:ilvl="2" w:tentative="1">
      <w:start w:val="1"/>
      <w:numFmt w:val="bullet"/>
      <w:lvlText w:val=""/>
      <w:lvlJc w:val="left"/>
      <w:pPr>
        <w:ind w:left="1820" w:hanging="420"/>
      </w:pPr>
      <w:rPr>
        <w:rFonts w:ascii="Wingdings" w:hAnsi="Wingdings" w:hint="default"/>
      </w:rPr>
    </w:lvl>
    <w:lvl w:ilvl="3" w:tentative="1">
      <w:start w:val="1"/>
      <w:numFmt w:val="bullet"/>
      <w:lvlText w:val=""/>
      <w:lvlJc w:val="left"/>
      <w:pPr>
        <w:ind w:left="2240" w:hanging="420"/>
      </w:pPr>
      <w:rPr>
        <w:rFonts w:ascii="Wingdings" w:hAnsi="Wingdings" w:hint="default"/>
      </w:rPr>
    </w:lvl>
    <w:lvl w:ilvl="4" w:tentative="1">
      <w:start w:val="1"/>
      <w:numFmt w:val="bullet"/>
      <w:lvlText w:val=""/>
      <w:lvlJc w:val="left"/>
      <w:pPr>
        <w:ind w:left="2660" w:hanging="420"/>
      </w:pPr>
      <w:rPr>
        <w:rFonts w:ascii="Wingdings" w:hAnsi="Wingdings" w:hint="default"/>
      </w:rPr>
    </w:lvl>
    <w:lvl w:ilvl="5" w:tentative="1">
      <w:start w:val="1"/>
      <w:numFmt w:val="bullet"/>
      <w:lvlText w:val=""/>
      <w:lvlJc w:val="left"/>
      <w:pPr>
        <w:ind w:left="3080" w:hanging="420"/>
      </w:pPr>
      <w:rPr>
        <w:rFonts w:ascii="Wingdings" w:hAnsi="Wingdings" w:hint="default"/>
      </w:rPr>
    </w:lvl>
    <w:lvl w:ilvl="6" w:tentative="1">
      <w:start w:val="1"/>
      <w:numFmt w:val="bullet"/>
      <w:lvlText w:val=""/>
      <w:lvlJc w:val="left"/>
      <w:pPr>
        <w:ind w:left="3500" w:hanging="420"/>
      </w:pPr>
      <w:rPr>
        <w:rFonts w:ascii="Wingdings" w:hAnsi="Wingdings" w:hint="default"/>
      </w:rPr>
    </w:lvl>
    <w:lvl w:ilvl="7" w:tentative="1">
      <w:start w:val="1"/>
      <w:numFmt w:val="bullet"/>
      <w:lvlText w:val=""/>
      <w:lvlJc w:val="left"/>
      <w:pPr>
        <w:ind w:left="3920" w:hanging="420"/>
      </w:pPr>
      <w:rPr>
        <w:rFonts w:ascii="Wingdings" w:hAnsi="Wingdings" w:hint="default"/>
      </w:rPr>
    </w:lvl>
    <w:lvl w:ilvl="8" w:tentative="1">
      <w:start w:val="1"/>
      <w:numFmt w:val="bullet"/>
      <w:lvlText w:val=""/>
      <w:lvlJc w:val="left"/>
      <w:pPr>
        <w:ind w:left="4340" w:hanging="420"/>
      </w:pPr>
      <w:rPr>
        <w:rFonts w:ascii="Wingdings" w:hAnsi="Wingdings" w:hint="default"/>
      </w:rPr>
    </w:lvl>
  </w:abstractNum>
  <w:abstractNum w:abstractNumId="21">
    <w:nsid w:val="44677845"/>
    <w:multiLevelType w:val="hybridMultilevel"/>
    <w:tmpl w:val="E954DF54"/>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2D7FEA"/>
    <w:multiLevelType w:val="hybridMultilevel"/>
    <w:tmpl w:val="AB207C50"/>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7734DCB"/>
    <w:multiLevelType w:val="hybridMultilevel"/>
    <w:tmpl w:val="C92647CE"/>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986538A"/>
    <w:multiLevelType w:val="hybridMultilevel"/>
    <w:tmpl w:val="1E8C262A"/>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806C97"/>
    <w:multiLevelType w:val="hybridMultilevel"/>
    <w:tmpl w:val="3F9E1F70"/>
    <w:lvl w:ilvl="0" w:tplc="71702F4E">
      <w:start w:val="1"/>
      <w:numFmt w:val="lowerLetter"/>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6">
    <w:nsid w:val="4FDF5250"/>
    <w:multiLevelType w:val="hybridMultilevel"/>
    <w:tmpl w:val="3A84489C"/>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10F05D3"/>
    <w:multiLevelType w:val="hybridMultilevel"/>
    <w:tmpl w:val="37D687AE"/>
    <w:lvl w:ilvl="0" w:tplc="86469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DC93EB9"/>
    <w:multiLevelType w:val="hybridMultilevel"/>
    <w:tmpl w:val="610EC562"/>
    <w:lvl w:ilvl="0" w:tplc="86469542">
      <w:start w:val="1"/>
      <w:numFmt w:val="decimal"/>
      <w:lvlText w:val="（%1）"/>
      <w:lvlJc w:val="left"/>
      <w:pPr>
        <w:ind w:left="562"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492F89"/>
    <w:multiLevelType w:val="hybridMultilevel"/>
    <w:tmpl w:val="610EC562"/>
    <w:lvl w:ilvl="0" w:tplc="86469542">
      <w:start w:val="1"/>
      <w:numFmt w:val="decimal"/>
      <w:lvlText w:val="（%1）"/>
      <w:lvlJc w:val="left"/>
      <w:pPr>
        <w:ind w:left="562"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6052B4C"/>
    <w:multiLevelType w:val="hybridMultilevel"/>
    <w:tmpl w:val="9F006036"/>
    <w:lvl w:ilvl="0" w:tplc="82C0A12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7B560CC"/>
    <w:multiLevelType w:val="hybridMultilevel"/>
    <w:tmpl w:val="1E8C262A"/>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F1554C4"/>
    <w:multiLevelType w:val="multilevel"/>
    <w:tmpl w:val="6F1554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6F5E2611"/>
    <w:multiLevelType w:val="multilevel"/>
    <w:tmpl w:val="6F5E2611"/>
    <w:lvl w:ilvl="0">
      <w:start w:val="1"/>
      <w:numFmt w:val="bullet"/>
      <w:lvlText w:val=""/>
      <w:lvlJc w:val="left"/>
      <w:pPr>
        <w:ind w:left="560" w:hanging="420"/>
      </w:pPr>
      <w:rPr>
        <w:rFonts w:ascii="Wingdings" w:hAnsi="Wingdings" w:hint="default"/>
      </w:rPr>
    </w:lvl>
    <w:lvl w:ilvl="1" w:tentative="1">
      <w:start w:val="1"/>
      <w:numFmt w:val="bullet"/>
      <w:lvlText w:val=""/>
      <w:lvlJc w:val="left"/>
      <w:pPr>
        <w:ind w:left="980" w:hanging="420"/>
      </w:pPr>
      <w:rPr>
        <w:rFonts w:ascii="Wingdings" w:hAnsi="Wingdings" w:hint="default"/>
      </w:rPr>
    </w:lvl>
    <w:lvl w:ilvl="2" w:tentative="1">
      <w:start w:val="1"/>
      <w:numFmt w:val="bullet"/>
      <w:lvlText w:val=""/>
      <w:lvlJc w:val="left"/>
      <w:pPr>
        <w:ind w:left="1400" w:hanging="420"/>
      </w:pPr>
      <w:rPr>
        <w:rFonts w:ascii="Wingdings" w:hAnsi="Wingdings" w:hint="default"/>
      </w:rPr>
    </w:lvl>
    <w:lvl w:ilvl="3" w:tentative="1">
      <w:start w:val="1"/>
      <w:numFmt w:val="bullet"/>
      <w:lvlText w:val=""/>
      <w:lvlJc w:val="left"/>
      <w:pPr>
        <w:ind w:left="1820" w:hanging="420"/>
      </w:pPr>
      <w:rPr>
        <w:rFonts w:ascii="Wingdings" w:hAnsi="Wingdings" w:hint="default"/>
      </w:rPr>
    </w:lvl>
    <w:lvl w:ilvl="4" w:tentative="1">
      <w:start w:val="1"/>
      <w:numFmt w:val="bullet"/>
      <w:lvlText w:val=""/>
      <w:lvlJc w:val="left"/>
      <w:pPr>
        <w:ind w:left="2240" w:hanging="420"/>
      </w:pPr>
      <w:rPr>
        <w:rFonts w:ascii="Wingdings" w:hAnsi="Wingdings" w:hint="default"/>
      </w:rPr>
    </w:lvl>
    <w:lvl w:ilvl="5" w:tentative="1">
      <w:start w:val="1"/>
      <w:numFmt w:val="bullet"/>
      <w:lvlText w:val=""/>
      <w:lvlJc w:val="left"/>
      <w:pPr>
        <w:ind w:left="2660" w:hanging="420"/>
      </w:pPr>
      <w:rPr>
        <w:rFonts w:ascii="Wingdings" w:hAnsi="Wingdings" w:hint="default"/>
      </w:rPr>
    </w:lvl>
    <w:lvl w:ilvl="6" w:tentative="1">
      <w:start w:val="1"/>
      <w:numFmt w:val="bullet"/>
      <w:lvlText w:val=""/>
      <w:lvlJc w:val="left"/>
      <w:pPr>
        <w:ind w:left="3080" w:hanging="420"/>
      </w:pPr>
      <w:rPr>
        <w:rFonts w:ascii="Wingdings" w:hAnsi="Wingdings" w:hint="default"/>
      </w:rPr>
    </w:lvl>
    <w:lvl w:ilvl="7" w:tentative="1">
      <w:start w:val="1"/>
      <w:numFmt w:val="bullet"/>
      <w:lvlText w:val=""/>
      <w:lvlJc w:val="left"/>
      <w:pPr>
        <w:ind w:left="3500" w:hanging="420"/>
      </w:pPr>
      <w:rPr>
        <w:rFonts w:ascii="Wingdings" w:hAnsi="Wingdings" w:hint="default"/>
      </w:rPr>
    </w:lvl>
    <w:lvl w:ilvl="8" w:tentative="1">
      <w:start w:val="1"/>
      <w:numFmt w:val="bullet"/>
      <w:lvlText w:val=""/>
      <w:lvlJc w:val="left"/>
      <w:pPr>
        <w:ind w:left="3920" w:hanging="420"/>
      </w:pPr>
      <w:rPr>
        <w:rFonts w:ascii="Wingdings" w:hAnsi="Wingdings" w:hint="default"/>
      </w:rPr>
    </w:lvl>
  </w:abstractNum>
  <w:abstractNum w:abstractNumId="34">
    <w:nsid w:val="6FF97AE6"/>
    <w:multiLevelType w:val="hybridMultilevel"/>
    <w:tmpl w:val="6AC0D562"/>
    <w:lvl w:ilvl="0" w:tplc="86B446B6">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2B2678F"/>
    <w:multiLevelType w:val="hybridMultilevel"/>
    <w:tmpl w:val="3A84489C"/>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5063E55"/>
    <w:multiLevelType w:val="hybridMultilevel"/>
    <w:tmpl w:val="2208CE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97D11EF"/>
    <w:multiLevelType w:val="hybridMultilevel"/>
    <w:tmpl w:val="DC8C84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7B48490D"/>
    <w:multiLevelType w:val="hybridMultilevel"/>
    <w:tmpl w:val="3A84489C"/>
    <w:lvl w:ilvl="0" w:tplc="864695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DBC7485"/>
    <w:multiLevelType w:val="hybridMultilevel"/>
    <w:tmpl w:val="A83C8C68"/>
    <w:lvl w:ilvl="0" w:tplc="941C7D56">
      <w:start w:val="1"/>
      <w:numFmt w:val="lowerLetter"/>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0">
    <w:nsid w:val="7FB066A5"/>
    <w:multiLevelType w:val="multilevel"/>
    <w:tmpl w:val="7FB066A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num w:numId="1">
    <w:abstractNumId w:val="12"/>
  </w:num>
  <w:num w:numId="2">
    <w:abstractNumId w:val="20"/>
  </w:num>
  <w:num w:numId="3">
    <w:abstractNumId w:val="33"/>
  </w:num>
  <w:num w:numId="4">
    <w:abstractNumId w:val="16"/>
  </w:num>
  <w:num w:numId="5">
    <w:abstractNumId w:val="40"/>
  </w:num>
  <w:num w:numId="6">
    <w:abstractNumId w:val="32"/>
  </w:num>
  <w:num w:numId="7">
    <w:abstractNumId w:val="26"/>
  </w:num>
  <w:num w:numId="8">
    <w:abstractNumId w:val="30"/>
  </w:num>
  <w:num w:numId="9">
    <w:abstractNumId w:val="6"/>
  </w:num>
  <w:num w:numId="10">
    <w:abstractNumId w:val="0"/>
  </w:num>
  <w:num w:numId="11">
    <w:abstractNumId w:val="38"/>
  </w:num>
  <w:num w:numId="12">
    <w:abstractNumId w:val="13"/>
  </w:num>
  <w:num w:numId="13">
    <w:abstractNumId w:val="24"/>
  </w:num>
  <w:num w:numId="14">
    <w:abstractNumId w:val="29"/>
  </w:num>
  <w:num w:numId="15">
    <w:abstractNumId w:val="9"/>
  </w:num>
  <w:num w:numId="16">
    <w:abstractNumId w:val="21"/>
  </w:num>
  <w:num w:numId="17">
    <w:abstractNumId w:val="7"/>
  </w:num>
  <w:num w:numId="18">
    <w:abstractNumId w:val="14"/>
  </w:num>
  <w:num w:numId="19">
    <w:abstractNumId w:val="22"/>
  </w:num>
  <w:num w:numId="20">
    <w:abstractNumId w:val="18"/>
  </w:num>
  <w:num w:numId="21">
    <w:abstractNumId w:val="23"/>
  </w:num>
  <w:num w:numId="22">
    <w:abstractNumId w:val="2"/>
  </w:num>
  <w:num w:numId="23">
    <w:abstractNumId w:val="11"/>
  </w:num>
  <w:num w:numId="24">
    <w:abstractNumId w:val="3"/>
  </w:num>
  <w:num w:numId="25">
    <w:abstractNumId w:val="19"/>
  </w:num>
  <w:num w:numId="26">
    <w:abstractNumId w:val="17"/>
  </w:num>
  <w:num w:numId="27">
    <w:abstractNumId w:val="31"/>
  </w:num>
  <w:num w:numId="28">
    <w:abstractNumId w:val="10"/>
  </w:num>
  <w:num w:numId="29">
    <w:abstractNumId w:val="35"/>
  </w:num>
  <w:num w:numId="30">
    <w:abstractNumId w:val="36"/>
  </w:num>
  <w:num w:numId="31">
    <w:abstractNumId w:val="25"/>
  </w:num>
  <w:num w:numId="32">
    <w:abstractNumId w:val="39"/>
  </w:num>
  <w:num w:numId="33">
    <w:abstractNumId w:val="15"/>
  </w:num>
  <w:num w:numId="34">
    <w:abstractNumId w:val="1"/>
  </w:num>
  <w:num w:numId="35">
    <w:abstractNumId w:val="27"/>
  </w:num>
  <w:num w:numId="36">
    <w:abstractNumId w:val="37"/>
  </w:num>
  <w:num w:numId="37">
    <w:abstractNumId w:val="4"/>
  </w:num>
  <w:num w:numId="38">
    <w:abstractNumId w:val="34"/>
  </w:num>
  <w:num w:numId="39">
    <w:abstractNumId w:val="5"/>
  </w:num>
  <w:num w:numId="40">
    <w:abstractNumId w:val="8"/>
  </w:num>
  <w:num w:numId="41">
    <w:abstractNumId w:val="28"/>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A4920"/>
    <w:rsid w:val="00002481"/>
    <w:rsid w:val="00024303"/>
    <w:rsid w:val="00040918"/>
    <w:rsid w:val="00056BAC"/>
    <w:rsid w:val="00075805"/>
    <w:rsid w:val="00086FE3"/>
    <w:rsid w:val="00093F58"/>
    <w:rsid w:val="000977F2"/>
    <w:rsid w:val="000A5209"/>
    <w:rsid w:val="000B043F"/>
    <w:rsid w:val="000B4AA0"/>
    <w:rsid w:val="000C09B7"/>
    <w:rsid w:val="000D3464"/>
    <w:rsid w:val="000E59B5"/>
    <w:rsid w:val="000E5D3A"/>
    <w:rsid w:val="000E7DA0"/>
    <w:rsid w:val="000F4B59"/>
    <w:rsid w:val="000F760E"/>
    <w:rsid w:val="001223FE"/>
    <w:rsid w:val="00126286"/>
    <w:rsid w:val="0013368D"/>
    <w:rsid w:val="00136986"/>
    <w:rsid w:val="001469AD"/>
    <w:rsid w:val="0016292F"/>
    <w:rsid w:val="0018187A"/>
    <w:rsid w:val="001835C8"/>
    <w:rsid w:val="001857AC"/>
    <w:rsid w:val="00186F3C"/>
    <w:rsid w:val="00190C64"/>
    <w:rsid w:val="00194147"/>
    <w:rsid w:val="00195353"/>
    <w:rsid w:val="001A2DE8"/>
    <w:rsid w:val="001A50B6"/>
    <w:rsid w:val="001A5952"/>
    <w:rsid w:val="001C3CF6"/>
    <w:rsid w:val="001D0768"/>
    <w:rsid w:val="001D0CB3"/>
    <w:rsid w:val="001F31DA"/>
    <w:rsid w:val="001F6BDD"/>
    <w:rsid w:val="00213A1E"/>
    <w:rsid w:val="002142FC"/>
    <w:rsid w:val="002454E6"/>
    <w:rsid w:val="0027719C"/>
    <w:rsid w:val="002E1213"/>
    <w:rsid w:val="00315D51"/>
    <w:rsid w:val="00324C09"/>
    <w:rsid w:val="00341755"/>
    <w:rsid w:val="00355C55"/>
    <w:rsid w:val="0036306A"/>
    <w:rsid w:val="00396B1A"/>
    <w:rsid w:val="003A4920"/>
    <w:rsid w:val="003B5B3C"/>
    <w:rsid w:val="003D2B39"/>
    <w:rsid w:val="003D388F"/>
    <w:rsid w:val="003F1A38"/>
    <w:rsid w:val="00410C7B"/>
    <w:rsid w:val="00425E5F"/>
    <w:rsid w:val="0042769B"/>
    <w:rsid w:val="00431DC0"/>
    <w:rsid w:val="00433750"/>
    <w:rsid w:val="00455F87"/>
    <w:rsid w:val="00473E03"/>
    <w:rsid w:val="00484099"/>
    <w:rsid w:val="00492DF0"/>
    <w:rsid w:val="0049481C"/>
    <w:rsid w:val="004954C8"/>
    <w:rsid w:val="0049682D"/>
    <w:rsid w:val="004A25A2"/>
    <w:rsid w:val="004B600A"/>
    <w:rsid w:val="004C3A45"/>
    <w:rsid w:val="004C71BE"/>
    <w:rsid w:val="004D174D"/>
    <w:rsid w:val="004E346A"/>
    <w:rsid w:val="00500804"/>
    <w:rsid w:val="00517C32"/>
    <w:rsid w:val="0053075F"/>
    <w:rsid w:val="005313D9"/>
    <w:rsid w:val="0056052D"/>
    <w:rsid w:val="00564B16"/>
    <w:rsid w:val="005670F9"/>
    <w:rsid w:val="00571278"/>
    <w:rsid w:val="00574212"/>
    <w:rsid w:val="00574BA0"/>
    <w:rsid w:val="005752AD"/>
    <w:rsid w:val="0057707C"/>
    <w:rsid w:val="00584D80"/>
    <w:rsid w:val="005A1033"/>
    <w:rsid w:val="005A77FF"/>
    <w:rsid w:val="005B178A"/>
    <w:rsid w:val="005B2809"/>
    <w:rsid w:val="005B4DB1"/>
    <w:rsid w:val="005F6884"/>
    <w:rsid w:val="0060242B"/>
    <w:rsid w:val="0060742D"/>
    <w:rsid w:val="00613F3E"/>
    <w:rsid w:val="00614A9C"/>
    <w:rsid w:val="00626201"/>
    <w:rsid w:val="0064195B"/>
    <w:rsid w:val="00644094"/>
    <w:rsid w:val="006652FB"/>
    <w:rsid w:val="006848E3"/>
    <w:rsid w:val="00692329"/>
    <w:rsid w:val="006A3D41"/>
    <w:rsid w:val="006B78CE"/>
    <w:rsid w:val="006D73DE"/>
    <w:rsid w:val="006F72B6"/>
    <w:rsid w:val="006F78E3"/>
    <w:rsid w:val="007031C0"/>
    <w:rsid w:val="00714E3F"/>
    <w:rsid w:val="00720E27"/>
    <w:rsid w:val="00753738"/>
    <w:rsid w:val="0076778A"/>
    <w:rsid w:val="007701DE"/>
    <w:rsid w:val="00770B72"/>
    <w:rsid w:val="00771393"/>
    <w:rsid w:val="00775F8A"/>
    <w:rsid w:val="00777344"/>
    <w:rsid w:val="00795E77"/>
    <w:rsid w:val="007A1AB1"/>
    <w:rsid w:val="007A74C5"/>
    <w:rsid w:val="007D5573"/>
    <w:rsid w:val="008270F3"/>
    <w:rsid w:val="00834E39"/>
    <w:rsid w:val="008571A1"/>
    <w:rsid w:val="00883C6E"/>
    <w:rsid w:val="0088592F"/>
    <w:rsid w:val="008C04C7"/>
    <w:rsid w:val="008D5B05"/>
    <w:rsid w:val="008D749B"/>
    <w:rsid w:val="00914FA7"/>
    <w:rsid w:val="009253DB"/>
    <w:rsid w:val="00930C42"/>
    <w:rsid w:val="00935D17"/>
    <w:rsid w:val="00942B09"/>
    <w:rsid w:val="009603BA"/>
    <w:rsid w:val="00962DF8"/>
    <w:rsid w:val="00970819"/>
    <w:rsid w:val="00972FF1"/>
    <w:rsid w:val="00982827"/>
    <w:rsid w:val="009A4F4B"/>
    <w:rsid w:val="009E554E"/>
    <w:rsid w:val="009F06AF"/>
    <w:rsid w:val="009F7861"/>
    <w:rsid w:val="009F7B9B"/>
    <w:rsid w:val="00A76E84"/>
    <w:rsid w:val="00A96F43"/>
    <w:rsid w:val="00A97FCF"/>
    <w:rsid w:val="00AA13DC"/>
    <w:rsid w:val="00AB3D42"/>
    <w:rsid w:val="00AE02FB"/>
    <w:rsid w:val="00B10F7B"/>
    <w:rsid w:val="00B14571"/>
    <w:rsid w:val="00B22734"/>
    <w:rsid w:val="00B25919"/>
    <w:rsid w:val="00B37EE8"/>
    <w:rsid w:val="00B40D37"/>
    <w:rsid w:val="00B53783"/>
    <w:rsid w:val="00B53F85"/>
    <w:rsid w:val="00B56708"/>
    <w:rsid w:val="00B60A50"/>
    <w:rsid w:val="00B77056"/>
    <w:rsid w:val="00B84E83"/>
    <w:rsid w:val="00B94197"/>
    <w:rsid w:val="00B95079"/>
    <w:rsid w:val="00BB349E"/>
    <w:rsid w:val="00BC3C75"/>
    <w:rsid w:val="00BD6890"/>
    <w:rsid w:val="00BF5153"/>
    <w:rsid w:val="00C01AFD"/>
    <w:rsid w:val="00C275A4"/>
    <w:rsid w:val="00C33BEC"/>
    <w:rsid w:val="00C63EE0"/>
    <w:rsid w:val="00C7294E"/>
    <w:rsid w:val="00C94A69"/>
    <w:rsid w:val="00C97791"/>
    <w:rsid w:val="00CA1469"/>
    <w:rsid w:val="00CA74FD"/>
    <w:rsid w:val="00CB1972"/>
    <w:rsid w:val="00CD2A94"/>
    <w:rsid w:val="00D05431"/>
    <w:rsid w:val="00D05EFD"/>
    <w:rsid w:val="00D14FCA"/>
    <w:rsid w:val="00D32067"/>
    <w:rsid w:val="00D35A70"/>
    <w:rsid w:val="00D40292"/>
    <w:rsid w:val="00D45116"/>
    <w:rsid w:val="00D53792"/>
    <w:rsid w:val="00D72798"/>
    <w:rsid w:val="00D90D29"/>
    <w:rsid w:val="00D93B72"/>
    <w:rsid w:val="00DA590D"/>
    <w:rsid w:val="00DC42E6"/>
    <w:rsid w:val="00DC7AE7"/>
    <w:rsid w:val="00E01F20"/>
    <w:rsid w:val="00E17AEA"/>
    <w:rsid w:val="00E30009"/>
    <w:rsid w:val="00E30FD1"/>
    <w:rsid w:val="00E67939"/>
    <w:rsid w:val="00E7606F"/>
    <w:rsid w:val="00E91BAD"/>
    <w:rsid w:val="00E93CEB"/>
    <w:rsid w:val="00E94D75"/>
    <w:rsid w:val="00EA73A9"/>
    <w:rsid w:val="00EC1797"/>
    <w:rsid w:val="00EE54A6"/>
    <w:rsid w:val="00EF04CF"/>
    <w:rsid w:val="00F4295C"/>
    <w:rsid w:val="00F45913"/>
    <w:rsid w:val="00F557E9"/>
    <w:rsid w:val="00F664DF"/>
    <w:rsid w:val="00F8531A"/>
    <w:rsid w:val="00F94415"/>
    <w:rsid w:val="00F9796F"/>
    <w:rsid w:val="00FA51A7"/>
    <w:rsid w:val="00FA6CB4"/>
    <w:rsid w:val="00FF0A02"/>
    <w:rsid w:val="00FF54A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714E3F"/>
    <w:pPr>
      <w:widowControl w:val="0"/>
      <w:jc w:val="both"/>
    </w:pPr>
    <w:rPr>
      <w:rFonts w:ascii="Times New Roman" w:hAnsi="Times New Roman"/>
      <w:kern w:val="2"/>
      <w:sz w:val="21"/>
      <w:szCs w:val="24"/>
    </w:rPr>
  </w:style>
  <w:style w:type="paragraph" w:styleId="1">
    <w:name w:val="heading 1"/>
    <w:basedOn w:val="a5"/>
    <w:next w:val="a5"/>
    <w:link w:val="1Char"/>
    <w:uiPriority w:val="9"/>
    <w:qFormat/>
    <w:rsid w:val="003A4920"/>
    <w:pPr>
      <w:keepNext/>
      <w:keepLines/>
      <w:spacing w:before="240" w:after="240" w:line="360" w:lineRule="auto"/>
      <w:outlineLvl w:val="0"/>
    </w:pPr>
    <w:rPr>
      <w:rFonts w:ascii="Calibri" w:hAnsi="Calibri"/>
      <w:b/>
      <w:bCs/>
      <w:kern w:val="44"/>
      <w:sz w:val="28"/>
      <w:szCs w:val="44"/>
      <w:lang/>
    </w:rPr>
  </w:style>
  <w:style w:type="paragraph" w:styleId="2">
    <w:name w:val="heading 2"/>
    <w:basedOn w:val="a5"/>
    <w:next w:val="a5"/>
    <w:link w:val="2Char"/>
    <w:uiPriority w:val="9"/>
    <w:unhideWhenUsed/>
    <w:qFormat/>
    <w:rsid w:val="003A4920"/>
    <w:pPr>
      <w:keepNext/>
      <w:keepLines/>
      <w:spacing w:before="120" w:after="120" w:line="360" w:lineRule="auto"/>
      <w:outlineLvl w:val="1"/>
    </w:pPr>
    <w:rPr>
      <w:rFonts w:ascii="Cambria" w:hAnsi="Cambria"/>
      <w:b/>
      <w:bCs/>
      <w:kern w:val="0"/>
      <w:sz w:val="24"/>
      <w:szCs w:val="32"/>
      <w:lang/>
    </w:rPr>
  </w:style>
  <w:style w:type="paragraph" w:styleId="3">
    <w:name w:val="heading 3"/>
    <w:basedOn w:val="a5"/>
    <w:next w:val="a5"/>
    <w:link w:val="3Char"/>
    <w:uiPriority w:val="9"/>
    <w:unhideWhenUsed/>
    <w:qFormat/>
    <w:rsid w:val="003A4920"/>
    <w:pPr>
      <w:keepNext/>
      <w:keepLines/>
      <w:spacing w:before="260" w:after="260" w:line="416" w:lineRule="auto"/>
      <w:outlineLvl w:val="2"/>
    </w:pPr>
    <w:rPr>
      <w:rFonts w:ascii="Calibri" w:hAnsi="Calibri"/>
      <w:b/>
      <w:bCs/>
      <w:kern w:val="0"/>
      <w:sz w:val="24"/>
      <w:szCs w:val="32"/>
      <w:lang/>
    </w:rPr>
  </w:style>
  <w:style w:type="paragraph" w:styleId="4">
    <w:name w:val="heading 4"/>
    <w:basedOn w:val="a5"/>
    <w:next w:val="a5"/>
    <w:link w:val="4Char"/>
    <w:uiPriority w:val="9"/>
    <w:unhideWhenUsed/>
    <w:qFormat/>
    <w:rsid w:val="003A4920"/>
    <w:pPr>
      <w:keepNext/>
      <w:keepLines/>
      <w:spacing w:before="280" w:after="290" w:line="376" w:lineRule="auto"/>
      <w:outlineLvl w:val="3"/>
    </w:pPr>
    <w:rPr>
      <w:rFonts w:ascii="Cambria" w:hAnsi="Cambria"/>
      <w:b/>
      <w:bCs/>
      <w:kern w:val="0"/>
      <w:sz w:val="28"/>
      <w:szCs w:val="28"/>
      <w:lang/>
    </w:rPr>
  </w:style>
  <w:style w:type="paragraph" w:styleId="5">
    <w:name w:val="heading 5"/>
    <w:basedOn w:val="a5"/>
    <w:next w:val="a5"/>
    <w:link w:val="5Char"/>
    <w:uiPriority w:val="9"/>
    <w:unhideWhenUsed/>
    <w:qFormat/>
    <w:rsid w:val="003A4920"/>
    <w:pPr>
      <w:keepNext/>
      <w:keepLines/>
      <w:spacing w:before="280" w:after="290" w:line="376" w:lineRule="auto"/>
      <w:outlineLvl w:val="4"/>
    </w:pPr>
    <w:rPr>
      <w:rFonts w:ascii="Calibri" w:hAnsi="Calibri"/>
      <w:b/>
      <w:bCs/>
      <w:kern w:val="0"/>
      <w:sz w:val="28"/>
      <w:szCs w:val="28"/>
      <w:lang/>
    </w:rPr>
  </w:style>
  <w:style w:type="paragraph" w:styleId="6">
    <w:name w:val="heading 6"/>
    <w:basedOn w:val="1"/>
    <w:next w:val="a5"/>
    <w:link w:val="6Char"/>
    <w:uiPriority w:val="9"/>
    <w:unhideWhenUsed/>
    <w:qFormat/>
    <w:rsid w:val="003A4920"/>
    <w:pPr>
      <w:spacing w:after="64" w:line="320" w:lineRule="auto"/>
      <w:outlineLvl w:val="5"/>
    </w:pPr>
    <w:rPr>
      <w:rFonts w:ascii="Cambria" w:hAnsi="Cambria"/>
      <w:bCs w:val="0"/>
      <w:sz w:val="24"/>
      <w:szCs w:val="24"/>
    </w:rPr>
  </w:style>
  <w:style w:type="paragraph" w:styleId="7">
    <w:name w:val="heading 7"/>
    <w:basedOn w:val="2"/>
    <w:next w:val="a5"/>
    <w:link w:val="7Char"/>
    <w:uiPriority w:val="9"/>
    <w:unhideWhenUsed/>
    <w:qFormat/>
    <w:rsid w:val="003A4920"/>
    <w:pPr>
      <w:spacing w:before="240" w:after="64" w:line="320" w:lineRule="auto"/>
      <w:outlineLvl w:val="6"/>
    </w:pPr>
    <w:rPr>
      <w:bCs w:val="0"/>
      <w:sz w:val="20"/>
      <w:szCs w:val="24"/>
    </w:rPr>
  </w:style>
  <w:style w:type="paragraph" w:styleId="8">
    <w:name w:val="heading 8"/>
    <w:basedOn w:val="a5"/>
    <w:next w:val="a5"/>
    <w:link w:val="8Char"/>
    <w:uiPriority w:val="9"/>
    <w:unhideWhenUsed/>
    <w:qFormat/>
    <w:rsid w:val="003A4920"/>
    <w:pPr>
      <w:keepNext/>
      <w:keepLines/>
      <w:spacing w:before="240" w:after="64" w:line="320" w:lineRule="auto"/>
      <w:outlineLvl w:val="7"/>
    </w:pPr>
    <w:rPr>
      <w:rFonts w:ascii="Cambria" w:hAnsi="Cambria"/>
      <w:kern w:val="0"/>
      <w:sz w:val="24"/>
      <w:lang/>
    </w:rPr>
  </w:style>
  <w:style w:type="paragraph" w:styleId="9">
    <w:name w:val="heading 9"/>
    <w:aliases w:val="注"/>
    <w:basedOn w:val="a5"/>
    <w:next w:val="a5"/>
    <w:link w:val="9Char"/>
    <w:uiPriority w:val="9"/>
    <w:unhideWhenUsed/>
    <w:qFormat/>
    <w:rsid w:val="003A4920"/>
    <w:pPr>
      <w:keepNext/>
      <w:keepLines/>
      <w:spacing w:afterLines="50"/>
      <w:outlineLvl w:val="8"/>
    </w:pPr>
    <w:rPr>
      <w:kern w:val="0"/>
      <w:sz w:val="18"/>
      <w:szCs w:val="21"/>
      <w:lang/>
    </w:rPr>
  </w:style>
  <w:style w:type="character" w:default="1" w:styleId="a6">
    <w:name w:val="Default Paragraph Font"/>
    <w:uiPriority w:val="1"/>
    <w:semiHidden/>
    <w:unhideWhenUsed/>
  </w:style>
  <w:style w:type="table" w:default="1" w:styleId="a7">
    <w:name w:val="Normal Table"/>
    <w:uiPriority w:val="99"/>
    <w:semiHidden/>
    <w:unhideWhenUsed/>
    <w:qFormat/>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uiPriority w:val="9"/>
    <w:rsid w:val="003A4920"/>
    <w:rPr>
      <w:rFonts w:ascii="Calibri" w:eastAsia="宋体" w:hAnsi="Calibri" w:cs="Times New Roman"/>
      <w:b/>
      <w:bCs/>
      <w:kern w:val="44"/>
      <w:sz w:val="28"/>
      <w:szCs w:val="44"/>
    </w:rPr>
  </w:style>
  <w:style w:type="character" w:customStyle="1" w:styleId="2Char">
    <w:name w:val="标题 2 Char"/>
    <w:link w:val="2"/>
    <w:uiPriority w:val="9"/>
    <w:rsid w:val="003A4920"/>
    <w:rPr>
      <w:rFonts w:ascii="Cambria" w:eastAsia="宋体" w:hAnsi="Cambria" w:cs="Times New Roman"/>
      <w:b/>
      <w:bCs/>
      <w:sz w:val="24"/>
      <w:szCs w:val="32"/>
    </w:rPr>
  </w:style>
  <w:style w:type="character" w:customStyle="1" w:styleId="3Char">
    <w:name w:val="标题 3 Char"/>
    <w:link w:val="3"/>
    <w:uiPriority w:val="9"/>
    <w:rsid w:val="003A4920"/>
    <w:rPr>
      <w:rFonts w:ascii="Calibri" w:eastAsia="宋体" w:hAnsi="Calibri" w:cs="Times New Roman"/>
      <w:b/>
      <w:bCs/>
      <w:sz w:val="24"/>
      <w:szCs w:val="32"/>
    </w:rPr>
  </w:style>
  <w:style w:type="character" w:customStyle="1" w:styleId="4Char">
    <w:name w:val="标题 4 Char"/>
    <w:link w:val="4"/>
    <w:uiPriority w:val="9"/>
    <w:rsid w:val="003A4920"/>
    <w:rPr>
      <w:rFonts w:ascii="Cambria" w:eastAsia="宋体" w:hAnsi="Cambria" w:cs="Times New Roman"/>
      <w:b/>
      <w:bCs/>
      <w:sz w:val="28"/>
      <w:szCs w:val="28"/>
    </w:rPr>
  </w:style>
  <w:style w:type="character" w:customStyle="1" w:styleId="5Char">
    <w:name w:val="标题 5 Char"/>
    <w:link w:val="5"/>
    <w:uiPriority w:val="9"/>
    <w:rsid w:val="003A4920"/>
    <w:rPr>
      <w:rFonts w:ascii="Calibri" w:eastAsia="宋体" w:hAnsi="Calibri" w:cs="Times New Roman"/>
      <w:b/>
      <w:bCs/>
      <w:sz w:val="28"/>
      <w:szCs w:val="28"/>
    </w:rPr>
  </w:style>
  <w:style w:type="character" w:customStyle="1" w:styleId="6Char">
    <w:name w:val="标题 6 Char"/>
    <w:link w:val="6"/>
    <w:uiPriority w:val="9"/>
    <w:rsid w:val="003A4920"/>
    <w:rPr>
      <w:rFonts w:ascii="Cambria" w:eastAsia="宋体" w:hAnsi="Cambria" w:cs="Times New Roman"/>
      <w:b/>
      <w:kern w:val="44"/>
      <w:sz w:val="24"/>
      <w:szCs w:val="24"/>
    </w:rPr>
  </w:style>
  <w:style w:type="character" w:customStyle="1" w:styleId="7Char">
    <w:name w:val="标题 7 Char"/>
    <w:link w:val="7"/>
    <w:uiPriority w:val="9"/>
    <w:rsid w:val="003A4920"/>
    <w:rPr>
      <w:rFonts w:ascii="Cambria" w:eastAsia="宋体" w:hAnsi="Cambria" w:cs="Times New Roman"/>
      <w:b/>
      <w:szCs w:val="24"/>
    </w:rPr>
  </w:style>
  <w:style w:type="character" w:customStyle="1" w:styleId="8Char">
    <w:name w:val="标题 8 Char"/>
    <w:link w:val="8"/>
    <w:uiPriority w:val="9"/>
    <w:rsid w:val="003A4920"/>
    <w:rPr>
      <w:rFonts w:ascii="Cambria" w:eastAsia="宋体" w:hAnsi="Cambria" w:cs="Times New Roman"/>
      <w:sz w:val="24"/>
      <w:szCs w:val="24"/>
    </w:rPr>
  </w:style>
  <w:style w:type="character" w:customStyle="1" w:styleId="9Char">
    <w:name w:val="标题 9 Char"/>
    <w:aliases w:val="注 Char"/>
    <w:link w:val="9"/>
    <w:uiPriority w:val="9"/>
    <w:rsid w:val="003A4920"/>
    <w:rPr>
      <w:rFonts w:ascii="Times New Roman" w:eastAsia="宋体" w:hAnsi="Times New Roman" w:cs="Times New Roman"/>
      <w:sz w:val="18"/>
      <w:szCs w:val="21"/>
    </w:rPr>
  </w:style>
  <w:style w:type="paragraph" w:styleId="a9">
    <w:name w:val="header"/>
    <w:basedOn w:val="a5"/>
    <w:link w:val="Char"/>
    <w:unhideWhenUsed/>
    <w:rsid w:val="003A4920"/>
    <w:pPr>
      <w:pBdr>
        <w:bottom w:val="single" w:sz="6" w:space="1" w:color="auto"/>
      </w:pBdr>
      <w:tabs>
        <w:tab w:val="center" w:pos="4153"/>
        <w:tab w:val="right" w:pos="8306"/>
      </w:tabs>
      <w:snapToGrid w:val="0"/>
      <w:jc w:val="center"/>
    </w:pPr>
    <w:rPr>
      <w:kern w:val="0"/>
      <w:sz w:val="18"/>
      <w:szCs w:val="18"/>
      <w:lang/>
    </w:rPr>
  </w:style>
  <w:style w:type="character" w:customStyle="1" w:styleId="Char">
    <w:name w:val="页眉 Char"/>
    <w:link w:val="a9"/>
    <w:rsid w:val="003A4920"/>
    <w:rPr>
      <w:rFonts w:ascii="Times New Roman" w:eastAsia="宋体" w:hAnsi="Times New Roman" w:cs="Times New Roman"/>
      <w:sz w:val="18"/>
      <w:szCs w:val="18"/>
    </w:rPr>
  </w:style>
  <w:style w:type="paragraph" w:styleId="aa">
    <w:name w:val="footer"/>
    <w:basedOn w:val="a5"/>
    <w:link w:val="Char0"/>
    <w:uiPriority w:val="99"/>
    <w:unhideWhenUsed/>
    <w:rsid w:val="003A4920"/>
    <w:pPr>
      <w:tabs>
        <w:tab w:val="center" w:pos="4153"/>
        <w:tab w:val="right" w:pos="8306"/>
      </w:tabs>
      <w:snapToGrid w:val="0"/>
      <w:jc w:val="left"/>
    </w:pPr>
    <w:rPr>
      <w:kern w:val="0"/>
      <w:sz w:val="18"/>
      <w:szCs w:val="18"/>
      <w:lang/>
    </w:rPr>
  </w:style>
  <w:style w:type="character" w:customStyle="1" w:styleId="Char0">
    <w:name w:val="页脚 Char"/>
    <w:link w:val="aa"/>
    <w:uiPriority w:val="99"/>
    <w:rsid w:val="003A4920"/>
    <w:rPr>
      <w:rFonts w:ascii="Times New Roman" w:eastAsia="宋体" w:hAnsi="Times New Roman" w:cs="Times New Roman"/>
      <w:sz w:val="18"/>
      <w:szCs w:val="18"/>
    </w:rPr>
  </w:style>
  <w:style w:type="paragraph" w:customStyle="1" w:styleId="ab">
    <w:name w:val="标准称谓"/>
    <w:next w:val="a5"/>
    <w:rsid w:val="003A492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b/>
      <w:bCs/>
      <w:spacing w:val="20"/>
      <w:w w:val="148"/>
      <w:sz w:val="52"/>
    </w:rPr>
  </w:style>
  <w:style w:type="paragraph" w:customStyle="1" w:styleId="10">
    <w:name w:val="封面标准号1"/>
    <w:rsid w:val="003A4920"/>
    <w:pPr>
      <w:widowControl w:val="0"/>
      <w:kinsoku w:val="0"/>
      <w:overflowPunct w:val="0"/>
      <w:autoSpaceDE w:val="0"/>
      <w:autoSpaceDN w:val="0"/>
      <w:spacing w:before="308"/>
      <w:jc w:val="right"/>
      <w:textAlignment w:val="center"/>
    </w:pPr>
    <w:rPr>
      <w:rFonts w:ascii="Times New Roman" w:hAnsi="Times New Roman"/>
      <w:sz w:val="28"/>
    </w:rPr>
  </w:style>
  <w:style w:type="paragraph" w:customStyle="1" w:styleId="20">
    <w:name w:val="封面标准号2"/>
    <w:basedOn w:val="10"/>
    <w:rsid w:val="003A4920"/>
    <w:pPr>
      <w:framePr w:w="9138" w:h="1244" w:hRule="exact" w:wrap="auto" w:vAnchor="page" w:hAnchor="margin" w:y="2908"/>
      <w:adjustRightInd w:val="0"/>
      <w:spacing w:before="357" w:line="280" w:lineRule="exact"/>
    </w:pPr>
  </w:style>
  <w:style w:type="paragraph" w:customStyle="1" w:styleId="ac">
    <w:name w:val="封面标准名称"/>
    <w:rsid w:val="003A4920"/>
    <w:pPr>
      <w:framePr w:w="9638" w:h="6917" w:hRule="exact" w:wrap="around" w:hAnchor="margin" w:xAlign="center" w:y="5955" w:anchorLock="1"/>
      <w:widowControl w:val="0"/>
      <w:spacing w:line="680" w:lineRule="exact"/>
      <w:jc w:val="center"/>
      <w:textAlignment w:val="center"/>
    </w:pPr>
    <w:rPr>
      <w:rFonts w:ascii="黑体" w:eastAsia="黑体" w:hAnsi="Times New Roman"/>
      <w:sz w:val="52"/>
    </w:rPr>
  </w:style>
  <w:style w:type="paragraph" w:customStyle="1" w:styleId="ad">
    <w:name w:val="封面标准文稿编辑信息"/>
    <w:rsid w:val="003A4920"/>
    <w:pPr>
      <w:spacing w:before="180" w:line="180" w:lineRule="exact"/>
      <w:jc w:val="center"/>
    </w:pPr>
    <w:rPr>
      <w:rFonts w:ascii="宋体" w:hAnsi="Times New Roman"/>
      <w:sz w:val="21"/>
    </w:rPr>
  </w:style>
  <w:style w:type="paragraph" w:customStyle="1" w:styleId="ae">
    <w:name w:val="封面标准文稿类别"/>
    <w:rsid w:val="003A4920"/>
    <w:pPr>
      <w:spacing w:before="440" w:line="400" w:lineRule="exact"/>
      <w:jc w:val="center"/>
    </w:pPr>
    <w:rPr>
      <w:rFonts w:ascii="宋体" w:hAnsi="Times New Roman"/>
      <w:sz w:val="24"/>
    </w:rPr>
  </w:style>
  <w:style w:type="paragraph" w:customStyle="1" w:styleId="af">
    <w:name w:val="封面一致性程度标识"/>
    <w:rsid w:val="003A4920"/>
    <w:pPr>
      <w:spacing w:before="440" w:line="400" w:lineRule="exact"/>
      <w:jc w:val="center"/>
    </w:pPr>
    <w:rPr>
      <w:rFonts w:ascii="宋体" w:hAnsi="Times New Roman"/>
      <w:sz w:val="28"/>
    </w:rPr>
  </w:style>
  <w:style w:type="paragraph" w:customStyle="1" w:styleId="af0">
    <w:name w:val="发布日期"/>
    <w:rsid w:val="003A4920"/>
    <w:pPr>
      <w:framePr w:w="4000" w:h="473" w:hRule="exact" w:hSpace="180" w:vSpace="180" w:wrap="around" w:hAnchor="margin" w:y="13511" w:anchorLock="1"/>
    </w:pPr>
    <w:rPr>
      <w:rFonts w:ascii="Times New Roman" w:eastAsia="黑体" w:hAnsi="Times New Roman"/>
      <w:sz w:val="28"/>
    </w:rPr>
  </w:style>
  <w:style w:type="paragraph" w:customStyle="1" w:styleId="af1">
    <w:name w:val="发布部门"/>
    <w:next w:val="a5"/>
    <w:rsid w:val="003A4920"/>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af2">
    <w:name w:val="实施日期"/>
    <w:basedOn w:val="af0"/>
    <w:rsid w:val="003A4920"/>
    <w:pPr>
      <w:framePr w:hSpace="0" w:wrap="around" w:xAlign="right"/>
      <w:jc w:val="right"/>
    </w:pPr>
  </w:style>
  <w:style w:type="paragraph" w:styleId="TOC">
    <w:name w:val="TOC Heading"/>
    <w:basedOn w:val="1"/>
    <w:next w:val="a5"/>
    <w:uiPriority w:val="39"/>
    <w:unhideWhenUsed/>
    <w:qFormat/>
    <w:rsid w:val="003A4920"/>
    <w:pPr>
      <w:widowControl/>
      <w:spacing w:before="480" w:after="0" w:line="276" w:lineRule="auto"/>
      <w:jc w:val="left"/>
      <w:outlineLvl w:val="9"/>
    </w:pPr>
    <w:rPr>
      <w:rFonts w:ascii="Cambria" w:hAnsi="Cambria"/>
      <w:color w:val="365F91"/>
      <w:kern w:val="0"/>
      <w:szCs w:val="28"/>
    </w:rPr>
  </w:style>
  <w:style w:type="paragraph" w:styleId="11">
    <w:name w:val="toc 1"/>
    <w:basedOn w:val="a5"/>
    <w:next w:val="a5"/>
    <w:autoRedefine/>
    <w:uiPriority w:val="39"/>
    <w:unhideWhenUsed/>
    <w:qFormat/>
    <w:rsid w:val="003A4920"/>
    <w:pPr>
      <w:tabs>
        <w:tab w:val="left" w:pos="840"/>
        <w:tab w:val="right" w:leader="dot" w:pos="8296"/>
      </w:tabs>
      <w:ind w:firstLineChars="50" w:firstLine="105"/>
    </w:pPr>
    <w:rPr>
      <w:rFonts w:ascii="Calibri" w:hAnsi="Calibri"/>
      <w:szCs w:val="22"/>
    </w:rPr>
  </w:style>
  <w:style w:type="character" w:styleId="af3">
    <w:name w:val="Hyperlink"/>
    <w:uiPriority w:val="99"/>
    <w:unhideWhenUsed/>
    <w:rsid w:val="003A4920"/>
    <w:rPr>
      <w:color w:val="0000FF"/>
      <w:u w:val="single"/>
    </w:rPr>
  </w:style>
  <w:style w:type="paragraph" w:styleId="af4">
    <w:name w:val="Balloon Text"/>
    <w:basedOn w:val="a5"/>
    <w:link w:val="Char1"/>
    <w:uiPriority w:val="99"/>
    <w:unhideWhenUsed/>
    <w:rsid w:val="003A4920"/>
    <w:rPr>
      <w:rFonts w:ascii="Calibri" w:hAnsi="Calibri"/>
      <w:kern w:val="0"/>
      <w:sz w:val="18"/>
      <w:szCs w:val="18"/>
      <w:lang/>
    </w:rPr>
  </w:style>
  <w:style w:type="character" w:customStyle="1" w:styleId="Char1">
    <w:name w:val="批注框文本 Char"/>
    <w:link w:val="af4"/>
    <w:uiPriority w:val="99"/>
    <w:rsid w:val="003A4920"/>
    <w:rPr>
      <w:rFonts w:ascii="Calibri" w:eastAsia="宋体" w:hAnsi="Calibri" w:cs="Times New Roman"/>
      <w:sz w:val="18"/>
      <w:szCs w:val="18"/>
    </w:rPr>
  </w:style>
  <w:style w:type="character" w:styleId="af5">
    <w:name w:val="annotation reference"/>
    <w:rsid w:val="003A4920"/>
    <w:rPr>
      <w:sz w:val="21"/>
      <w:szCs w:val="21"/>
    </w:rPr>
  </w:style>
  <w:style w:type="paragraph" w:styleId="af6">
    <w:name w:val="annotation text"/>
    <w:basedOn w:val="a5"/>
    <w:link w:val="Char2"/>
    <w:rsid w:val="003A4920"/>
    <w:pPr>
      <w:jc w:val="left"/>
    </w:pPr>
    <w:rPr>
      <w:kern w:val="0"/>
      <w:sz w:val="20"/>
      <w:lang/>
    </w:rPr>
  </w:style>
  <w:style w:type="character" w:customStyle="1" w:styleId="Char2">
    <w:name w:val="批注文字 Char"/>
    <w:link w:val="af6"/>
    <w:rsid w:val="003A4920"/>
    <w:rPr>
      <w:rFonts w:ascii="Times New Roman" w:eastAsia="宋体" w:hAnsi="Times New Roman" w:cs="Times New Roman"/>
      <w:szCs w:val="24"/>
    </w:rPr>
  </w:style>
  <w:style w:type="paragraph" w:customStyle="1" w:styleId="Default">
    <w:name w:val="Default"/>
    <w:rsid w:val="003A4920"/>
    <w:pPr>
      <w:widowControl w:val="0"/>
      <w:autoSpaceDE w:val="0"/>
      <w:autoSpaceDN w:val="0"/>
      <w:adjustRightInd w:val="0"/>
    </w:pPr>
    <w:rPr>
      <w:rFonts w:ascii="Times" w:eastAsia="Times" w:hAnsi="Times New Roman" w:cs="Times"/>
      <w:color w:val="000000"/>
      <w:sz w:val="24"/>
      <w:szCs w:val="24"/>
    </w:rPr>
  </w:style>
  <w:style w:type="paragraph" w:styleId="af7">
    <w:name w:val="List Paragraph"/>
    <w:basedOn w:val="a5"/>
    <w:uiPriority w:val="34"/>
    <w:qFormat/>
    <w:rsid w:val="003A4920"/>
    <w:pPr>
      <w:ind w:firstLineChars="200" w:firstLine="420"/>
    </w:pPr>
    <w:rPr>
      <w:rFonts w:ascii="Calibri" w:hAnsi="Calibri"/>
      <w:szCs w:val="22"/>
    </w:rPr>
  </w:style>
  <w:style w:type="paragraph" w:styleId="af8">
    <w:name w:val="annotation subject"/>
    <w:basedOn w:val="af6"/>
    <w:next w:val="af6"/>
    <w:link w:val="Char3"/>
    <w:unhideWhenUsed/>
    <w:rsid w:val="003A4920"/>
    <w:rPr>
      <w:rFonts w:ascii="Calibri" w:hAnsi="Calibri"/>
      <w:b/>
      <w:bCs/>
    </w:rPr>
  </w:style>
  <w:style w:type="character" w:customStyle="1" w:styleId="Char3">
    <w:name w:val="批注主题 Char"/>
    <w:link w:val="af8"/>
    <w:rsid w:val="003A4920"/>
    <w:rPr>
      <w:rFonts w:ascii="Calibri" w:eastAsia="宋体" w:hAnsi="Calibri" w:cs="Times New Roman"/>
      <w:b/>
      <w:bCs/>
      <w:szCs w:val="24"/>
    </w:rPr>
  </w:style>
  <w:style w:type="paragraph" w:styleId="21">
    <w:name w:val="toc 2"/>
    <w:basedOn w:val="a5"/>
    <w:next w:val="a5"/>
    <w:autoRedefine/>
    <w:uiPriority w:val="39"/>
    <w:unhideWhenUsed/>
    <w:qFormat/>
    <w:rsid w:val="003A4920"/>
    <w:pPr>
      <w:ind w:leftChars="200" w:left="420"/>
    </w:pPr>
    <w:rPr>
      <w:rFonts w:ascii="Calibri" w:hAnsi="Calibri"/>
      <w:szCs w:val="22"/>
    </w:rPr>
  </w:style>
  <w:style w:type="paragraph" w:styleId="af9">
    <w:name w:val="Date"/>
    <w:basedOn w:val="a5"/>
    <w:next w:val="a5"/>
    <w:link w:val="Char4"/>
    <w:uiPriority w:val="99"/>
    <w:unhideWhenUsed/>
    <w:rsid w:val="003A4920"/>
    <w:pPr>
      <w:ind w:leftChars="2500" w:left="100"/>
    </w:pPr>
    <w:rPr>
      <w:rFonts w:ascii="Calibri" w:hAnsi="Calibri"/>
      <w:kern w:val="0"/>
      <w:sz w:val="20"/>
      <w:szCs w:val="20"/>
      <w:lang/>
    </w:rPr>
  </w:style>
  <w:style w:type="character" w:customStyle="1" w:styleId="Char4">
    <w:name w:val="日期 Char"/>
    <w:link w:val="af9"/>
    <w:uiPriority w:val="99"/>
    <w:rsid w:val="003A4920"/>
    <w:rPr>
      <w:rFonts w:ascii="Calibri" w:eastAsia="宋体" w:hAnsi="Calibri" w:cs="Times New Roman"/>
    </w:rPr>
  </w:style>
  <w:style w:type="character" w:styleId="afa">
    <w:name w:val="page number"/>
    <w:basedOn w:val="a6"/>
    <w:rsid w:val="003A4920"/>
  </w:style>
  <w:style w:type="table" w:styleId="afb">
    <w:name w:val="Table Grid"/>
    <w:basedOn w:val="a7"/>
    <w:uiPriority w:val="59"/>
    <w:rsid w:val="003A4920"/>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5"/>
    <w:next w:val="a5"/>
    <w:autoRedefine/>
    <w:uiPriority w:val="39"/>
    <w:unhideWhenUsed/>
    <w:qFormat/>
    <w:rsid w:val="003A4920"/>
    <w:pPr>
      <w:widowControl/>
      <w:spacing w:after="100" w:line="276" w:lineRule="auto"/>
      <w:ind w:left="440"/>
      <w:jc w:val="left"/>
    </w:pPr>
    <w:rPr>
      <w:rFonts w:ascii="Calibri" w:hAnsi="Calibri"/>
      <w:kern w:val="0"/>
      <w:sz w:val="22"/>
      <w:szCs w:val="22"/>
    </w:rPr>
  </w:style>
  <w:style w:type="paragraph" w:styleId="40">
    <w:name w:val="toc 4"/>
    <w:basedOn w:val="a5"/>
    <w:next w:val="a5"/>
    <w:autoRedefine/>
    <w:uiPriority w:val="39"/>
    <w:unhideWhenUsed/>
    <w:rsid w:val="003A4920"/>
    <w:pPr>
      <w:ind w:leftChars="600" w:left="1260"/>
    </w:pPr>
    <w:rPr>
      <w:rFonts w:ascii="Calibri" w:hAnsi="Calibri"/>
      <w:szCs w:val="22"/>
    </w:rPr>
  </w:style>
  <w:style w:type="paragraph" w:styleId="50">
    <w:name w:val="toc 5"/>
    <w:basedOn w:val="a5"/>
    <w:next w:val="a5"/>
    <w:autoRedefine/>
    <w:uiPriority w:val="39"/>
    <w:unhideWhenUsed/>
    <w:rsid w:val="003A4920"/>
    <w:pPr>
      <w:ind w:leftChars="800" w:left="1680"/>
    </w:pPr>
    <w:rPr>
      <w:rFonts w:ascii="Calibri" w:hAnsi="Calibri"/>
      <w:szCs w:val="22"/>
    </w:rPr>
  </w:style>
  <w:style w:type="paragraph" w:styleId="60">
    <w:name w:val="toc 6"/>
    <w:basedOn w:val="a5"/>
    <w:next w:val="a5"/>
    <w:autoRedefine/>
    <w:uiPriority w:val="39"/>
    <w:unhideWhenUsed/>
    <w:rsid w:val="003A4920"/>
    <w:pPr>
      <w:ind w:leftChars="1000" w:left="2100"/>
    </w:pPr>
    <w:rPr>
      <w:rFonts w:ascii="Calibri" w:hAnsi="Calibri"/>
      <w:szCs w:val="22"/>
    </w:rPr>
  </w:style>
  <w:style w:type="paragraph" w:styleId="70">
    <w:name w:val="toc 7"/>
    <w:basedOn w:val="a5"/>
    <w:next w:val="a5"/>
    <w:autoRedefine/>
    <w:uiPriority w:val="39"/>
    <w:unhideWhenUsed/>
    <w:rsid w:val="003A4920"/>
    <w:pPr>
      <w:ind w:leftChars="1200" w:left="2520"/>
    </w:pPr>
    <w:rPr>
      <w:rFonts w:ascii="Calibri" w:hAnsi="Calibri"/>
      <w:szCs w:val="22"/>
    </w:rPr>
  </w:style>
  <w:style w:type="paragraph" w:styleId="80">
    <w:name w:val="toc 8"/>
    <w:basedOn w:val="a5"/>
    <w:next w:val="a5"/>
    <w:autoRedefine/>
    <w:uiPriority w:val="39"/>
    <w:unhideWhenUsed/>
    <w:rsid w:val="003A4920"/>
    <w:pPr>
      <w:ind w:leftChars="1400" w:left="2940"/>
    </w:pPr>
    <w:rPr>
      <w:rFonts w:ascii="Calibri" w:hAnsi="Calibri"/>
      <w:szCs w:val="22"/>
    </w:rPr>
  </w:style>
  <w:style w:type="paragraph" w:styleId="90">
    <w:name w:val="toc 9"/>
    <w:basedOn w:val="a5"/>
    <w:next w:val="a5"/>
    <w:autoRedefine/>
    <w:uiPriority w:val="39"/>
    <w:unhideWhenUsed/>
    <w:rsid w:val="003A4920"/>
    <w:pPr>
      <w:ind w:leftChars="1600" w:left="3360"/>
    </w:pPr>
    <w:rPr>
      <w:rFonts w:ascii="Calibri" w:hAnsi="Calibri"/>
      <w:szCs w:val="22"/>
    </w:rPr>
  </w:style>
  <w:style w:type="paragraph" w:customStyle="1" w:styleId="Table">
    <w:name w:val="Table"/>
    <w:basedOn w:val="a5"/>
    <w:rsid w:val="003A4920"/>
    <w:pPr>
      <w:keepLines/>
      <w:autoSpaceDE w:val="0"/>
      <w:autoSpaceDN w:val="0"/>
      <w:adjustRightInd w:val="0"/>
      <w:spacing w:before="840" w:after="360"/>
      <w:jc w:val="center"/>
    </w:pPr>
    <w:rPr>
      <w:kern w:val="0"/>
      <w:sz w:val="24"/>
      <w:szCs w:val="20"/>
    </w:rPr>
  </w:style>
  <w:style w:type="paragraph" w:styleId="afc">
    <w:name w:val="Document Map"/>
    <w:basedOn w:val="a5"/>
    <w:link w:val="Char5"/>
    <w:uiPriority w:val="99"/>
    <w:unhideWhenUsed/>
    <w:rsid w:val="003A4920"/>
    <w:rPr>
      <w:rFonts w:ascii="宋体" w:hAnsi="Calibri"/>
      <w:kern w:val="0"/>
      <w:sz w:val="18"/>
      <w:szCs w:val="18"/>
      <w:lang/>
    </w:rPr>
  </w:style>
  <w:style w:type="character" w:customStyle="1" w:styleId="Char5">
    <w:name w:val="文档结构图 Char"/>
    <w:link w:val="afc"/>
    <w:uiPriority w:val="99"/>
    <w:rsid w:val="003A4920"/>
    <w:rPr>
      <w:rFonts w:ascii="宋体" w:eastAsia="宋体" w:hAnsi="Calibri" w:cs="Times New Roman"/>
      <w:sz w:val="18"/>
      <w:szCs w:val="18"/>
    </w:rPr>
  </w:style>
  <w:style w:type="character" w:styleId="afd">
    <w:name w:val="Emphasis"/>
    <w:uiPriority w:val="20"/>
    <w:qFormat/>
    <w:rsid w:val="003A4920"/>
    <w:rPr>
      <w:i/>
      <w:iCs/>
    </w:rPr>
  </w:style>
  <w:style w:type="paragraph" w:customStyle="1" w:styleId="a0">
    <w:name w:val="一级条标题"/>
    <w:next w:val="a5"/>
    <w:rsid w:val="003A4920"/>
    <w:pPr>
      <w:numPr>
        <w:ilvl w:val="1"/>
        <w:numId w:val="1"/>
      </w:numPr>
      <w:spacing w:beforeLines="50" w:afterLines="50"/>
      <w:outlineLvl w:val="2"/>
    </w:pPr>
    <w:rPr>
      <w:rFonts w:ascii="黑体" w:eastAsia="黑体" w:hAnsi="Times New Roman"/>
      <w:sz w:val="21"/>
      <w:szCs w:val="21"/>
    </w:rPr>
  </w:style>
  <w:style w:type="paragraph" w:customStyle="1" w:styleId="a">
    <w:name w:val="章标题"/>
    <w:next w:val="a5"/>
    <w:rsid w:val="003A4920"/>
    <w:pPr>
      <w:numPr>
        <w:numId w:val="1"/>
      </w:numPr>
      <w:spacing w:beforeLines="100" w:afterLines="100"/>
      <w:jc w:val="both"/>
      <w:outlineLvl w:val="1"/>
    </w:pPr>
    <w:rPr>
      <w:rFonts w:ascii="黑体" w:eastAsia="黑体" w:hAnsi="Times New Roman"/>
      <w:sz w:val="21"/>
    </w:rPr>
  </w:style>
  <w:style w:type="paragraph" w:customStyle="1" w:styleId="a1">
    <w:name w:val="二级条标题"/>
    <w:basedOn w:val="a0"/>
    <w:next w:val="a5"/>
    <w:rsid w:val="003A4920"/>
    <w:pPr>
      <w:numPr>
        <w:ilvl w:val="2"/>
      </w:numPr>
      <w:spacing w:before="50" w:after="50"/>
      <w:outlineLvl w:val="3"/>
    </w:pPr>
  </w:style>
  <w:style w:type="paragraph" w:customStyle="1" w:styleId="a2">
    <w:name w:val="三级条标题"/>
    <w:basedOn w:val="a1"/>
    <w:next w:val="a5"/>
    <w:rsid w:val="003A4920"/>
    <w:pPr>
      <w:numPr>
        <w:ilvl w:val="3"/>
      </w:numPr>
      <w:outlineLvl w:val="4"/>
    </w:pPr>
  </w:style>
  <w:style w:type="paragraph" w:customStyle="1" w:styleId="a3">
    <w:name w:val="四级条标题"/>
    <w:basedOn w:val="a2"/>
    <w:next w:val="a5"/>
    <w:rsid w:val="003A4920"/>
    <w:pPr>
      <w:numPr>
        <w:ilvl w:val="4"/>
      </w:numPr>
      <w:outlineLvl w:val="5"/>
    </w:pPr>
  </w:style>
  <w:style w:type="paragraph" w:customStyle="1" w:styleId="a4">
    <w:name w:val="五级条标题"/>
    <w:basedOn w:val="a3"/>
    <w:next w:val="a5"/>
    <w:rsid w:val="003A4920"/>
    <w:pPr>
      <w:numPr>
        <w:ilvl w:val="5"/>
      </w:numPr>
      <w:outlineLvl w:val="6"/>
    </w:pPr>
  </w:style>
  <w:style w:type="paragraph" w:customStyle="1" w:styleId="12">
    <w:name w:val="列出段落1"/>
    <w:basedOn w:val="a5"/>
    <w:uiPriority w:val="34"/>
    <w:qFormat/>
    <w:rsid w:val="003A4920"/>
    <w:pPr>
      <w:spacing w:line="360" w:lineRule="auto"/>
      <w:ind w:firstLineChars="200" w:firstLine="420"/>
    </w:pPr>
    <w:rPr>
      <w:rFonts w:ascii="Calibri" w:hAnsi="Calibri" w:cs="黑体"/>
      <w:szCs w:val="22"/>
    </w:rPr>
  </w:style>
  <w:style w:type="character" w:customStyle="1" w:styleId="apple-converted-space">
    <w:name w:val="apple-converted-space"/>
    <w:basedOn w:val="a6"/>
    <w:rsid w:val="003A4920"/>
  </w:style>
  <w:style w:type="paragraph" w:styleId="afe">
    <w:name w:val="No Spacing"/>
    <w:link w:val="Char6"/>
    <w:uiPriority w:val="1"/>
    <w:qFormat/>
    <w:rsid w:val="003A4920"/>
    <w:rPr>
      <w:sz w:val="22"/>
      <w:szCs w:val="22"/>
    </w:rPr>
  </w:style>
  <w:style w:type="character" w:customStyle="1" w:styleId="Char6">
    <w:name w:val="无间隔 Char"/>
    <w:link w:val="afe"/>
    <w:uiPriority w:val="1"/>
    <w:rsid w:val="003A4920"/>
    <w:rPr>
      <w:sz w:val="22"/>
      <w:szCs w:val="22"/>
      <w:lang w:val="en-US" w:eastAsia="zh-CN" w:bidi="ar-SA"/>
    </w:rPr>
  </w:style>
  <w:style w:type="paragraph" w:customStyle="1" w:styleId="aff">
    <w:name w:val="段"/>
    <w:link w:val="Char7"/>
    <w:rsid w:val="00962DF8"/>
    <w:pPr>
      <w:tabs>
        <w:tab w:val="center" w:pos="4201"/>
        <w:tab w:val="right" w:leader="dot" w:pos="9298"/>
      </w:tabs>
      <w:autoSpaceDE w:val="0"/>
      <w:autoSpaceDN w:val="0"/>
      <w:ind w:firstLineChars="200" w:firstLine="420"/>
      <w:jc w:val="both"/>
    </w:pPr>
    <w:rPr>
      <w:rFonts w:ascii="宋体" w:hAnsi="Times New Roman"/>
      <w:noProof/>
      <w:sz w:val="21"/>
    </w:rPr>
  </w:style>
  <w:style w:type="character" w:customStyle="1" w:styleId="Char7">
    <w:name w:val="段 Char"/>
    <w:link w:val="aff"/>
    <w:rsid w:val="00962DF8"/>
    <w:rPr>
      <w:rFonts w:ascii="宋体" w:hAnsi="Times New Roman"/>
      <w:noProof/>
      <w:sz w:val="21"/>
      <w:lang w:val="en-US" w:eastAsia="zh-CN" w:bidi="ar-SA"/>
    </w:rPr>
  </w:style>
  <w:style w:type="paragraph" w:customStyle="1" w:styleId="NOTE">
    <w:name w:val="NOTE"/>
    <w:basedOn w:val="a5"/>
    <w:next w:val="a5"/>
    <w:qFormat/>
    <w:rsid w:val="002E1213"/>
    <w:pPr>
      <w:widowControl/>
      <w:snapToGrid w:val="0"/>
      <w:spacing w:before="100" w:after="100"/>
    </w:pPr>
    <w:rPr>
      <w:rFonts w:ascii="Arial" w:hAnsi="Arial" w:cs="Arial"/>
      <w:spacing w:val="8"/>
      <w:kern w:val="0"/>
      <w:sz w:val="16"/>
      <w:szCs w:val="16"/>
      <w:lang w:val="en-GB"/>
    </w:rPr>
  </w:style>
  <w:style w:type="paragraph" w:customStyle="1" w:styleId="TABLE-col-heading">
    <w:name w:val="TABLE-col-heading"/>
    <w:basedOn w:val="a5"/>
    <w:qFormat/>
    <w:rsid w:val="002E1213"/>
    <w:pPr>
      <w:keepNext/>
      <w:widowControl/>
      <w:snapToGrid w:val="0"/>
      <w:spacing w:before="60" w:after="60"/>
      <w:jc w:val="center"/>
    </w:pPr>
    <w:rPr>
      <w:rFonts w:ascii="Arial" w:hAnsi="Arial" w:cs="Arial"/>
      <w:b/>
      <w:bCs/>
      <w:spacing w:val="8"/>
      <w:kern w:val="0"/>
      <w:sz w:val="16"/>
      <w:szCs w:val="16"/>
    </w:rPr>
  </w:style>
  <w:style w:type="paragraph" w:customStyle="1" w:styleId="TABLE-cell">
    <w:name w:val="TABLE-cell"/>
    <w:basedOn w:val="a5"/>
    <w:qFormat/>
    <w:rsid w:val="002E1213"/>
    <w:pPr>
      <w:widowControl/>
      <w:snapToGrid w:val="0"/>
      <w:spacing w:before="60" w:after="60"/>
      <w:jc w:val="left"/>
    </w:pPr>
    <w:rPr>
      <w:rFonts w:ascii="Arial" w:hAnsi="Arial" w:cs="Arial"/>
      <w:bCs/>
      <w:spacing w:val="8"/>
      <w:kern w:val="0"/>
      <w:sz w:val="16"/>
      <w:szCs w:val="20"/>
    </w:rPr>
  </w:style>
</w:styles>
</file>

<file path=word/webSettings.xml><?xml version="1.0" encoding="utf-8"?>
<w:webSettings xmlns:r="http://schemas.openxmlformats.org/officeDocument/2006/relationships" xmlns:w="http://schemas.openxmlformats.org/wordprocessingml/2006/main">
  <w:divs>
    <w:div w:id="141780033">
      <w:bodyDiv w:val="1"/>
      <w:marLeft w:val="0"/>
      <w:marRight w:val="0"/>
      <w:marTop w:val="0"/>
      <w:marBottom w:val="0"/>
      <w:divBdr>
        <w:top w:val="none" w:sz="0" w:space="0" w:color="auto"/>
        <w:left w:val="none" w:sz="0" w:space="0" w:color="auto"/>
        <w:bottom w:val="none" w:sz="0" w:space="0" w:color="auto"/>
        <w:right w:val="none" w:sz="0" w:space="0" w:color="auto"/>
      </w:divBdr>
    </w:div>
    <w:div w:id="226578381">
      <w:bodyDiv w:val="1"/>
      <w:marLeft w:val="0"/>
      <w:marRight w:val="0"/>
      <w:marTop w:val="0"/>
      <w:marBottom w:val="0"/>
      <w:divBdr>
        <w:top w:val="none" w:sz="0" w:space="0" w:color="auto"/>
        <w:left w:val="none" w:sz="0" w:space="0" w:color="auto"/>
        <w:bottom w:val="none" w:sz="0" w:space="0" w:color="auto"/>
        <w:right w:val="none" w:sz="0" w:space="0" w:color="auto"/>
      </w:divBdr>
    </w:div>
    <w:div w:id="864711219">
      <w:bodyDiv w:val="1"/>
      <w:marLeft w:val="0"/>
      <w:marRight w:val="0"/>
      <w:marTop w:val="0"/>
      <w:marBottom w:val="0"/>
      <w:divBdr>
        <w:top w:val="none" w:sz="0" w:space="0" w:color="auto"/>
        <w:left w:val="none" w:sz="0" w:space="0" w:color="auto"/>
        <w:bottom w:val="none" w:sz="0" w:space="0" w:color="auto"/>
        <w:right w:val="none" w:sz="0" w:space="0" w:color="auto"/>
      </w:divBdr>
    </w:div>
    <w:div w:id="871385070">
      <w:bodyDiv w:val="1"/>
      <w:marLeft w:val="0"/>
      <w:marRight w:val="0"/>
      <w:marTop w:val="0"/>
      <w:marBottom w:val="0"/>
      <w:divBdr>
        <w:top w:val="none" w:sz="0" w:space="0" w:color="auto"/>
        <w:left w:val="none" w:sz="0" w:space="0" w:color="auto"/>
        <w:bottom w:val="none" w:sz="0" w:space="0" w:color="auto"/>
        <w:right w:val="none" w:sz="0" w:space="0" w:color="auto"/>
      </w:divBdr>
    </w:div>
    <w:div w:id="1384865541">
      <w:bodyDiv w:val="1"/>
      <w:marLeft w:val="0"/>
      <w:marRight w:val="0"/>
      <w:marTop w:val="0"/>
      <w:marBottom w:val="0"/>
      <w:divBdr>
        <w:top w:val="none" w:sz="0" w:space="0" w:color="auto"/>
        <w:left w:val="none" w:sz="0" w:space="0" w:color="auto"/>
        <w:bottom w:val="none" w:sz="0" w:space="0" w:color="auto"/>
        <w:right w:val="none" w:sz="0" w:space="0" w:color="auto"/>
      </w:divBdr>
    </w:div>
    <w:div w:id="2097021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142FF-4554-452D-947C-94292B937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69</Pages>
  <Words>7251</Words>
  <Characters>41336</Characters>
  <Application>Microsoft Office Word</Application>
  <DocSecurity>0</DocSecurity>
  <Lines>344</Lines>
  <Paragraphs>96</Paragraphs>
  <ScaleCrop>false</ScaleCrop>
  <Company>China</Company>
  <LinksUpToDate>false</LinksUpToDate>
  <CharactersWithSpaces>48491</CharactersWithSpaces>
  <SharedDoc>false</SharedDoc>
  <HLinks>
    <vt:vector size="900" baseType="variant">
      <vt:variant>
        <vt:i4>1507390</vt:i4>
      </vt:variant>
      <vt:variant>
        <vt:i4>896</vt:i4>
      </vt:variant>
      <vt:variant>
        <vt:i4>0</vt:i4>
      </vt:variant>
      <vt:variant>
        <vt:i4>5</vt:i4>
      </vt:variant>
      <vt:variant>
        <vt:lpwstr/>
      </vt:variant>
      <vt:variant>
        <vt:lpwstr>_Toc491429945</vt:lpwstr>
      </vt:variant>
      <vt:variant>
        <vt:i4>1507390</vt:i4>
      </vt:variant>
      <vt:variant>
        <vt:i4>890</vt:i4>
      </vt:variant>
      <vt:variant>
        <vt:i4>0</vt:i4>
      </vt:variant>
      <vt:variant>
        <vt:i4>5</vt:i4>
      </vt:variant>
      <vt:variant>
        <vt:lpwstr/>
      </vt:variant>
      <vt:variant>
        <vt:lpwstr>_Toc491429944</vt:lpwstr>
      </vt:variant>
      <vt:variant>
        <vt:i4>1507390</vt:i4>
      </vt:variant>
      <vt:variant>
        <vt:i4>884</vt:i4>
      </vt:variant>
      <vt:variant>
        <vt:i4>0</vt:i4>
      </vt:variant>
      <vt:variant>
        <vt:i4>5</vt:i4>
      </vt:variant>
      <vt:variant>
        <vt:lpwstr/>
      </vt:variant>
      <vt:variant>
        <vt:lpwstr>_Toc491429943</vt:lpwstr>
      </vt:variant>
      <vt:variant>
        <vt:i4>1507390</vt:i4>
      </vt:variant>
      <vt:variant>
        <vt:i4>878</vt:i4>
      </vt:variant>
      <vt:variant>
        <vt:i4>0</vt:i4>
      </vt:variant>
      <vt:variant>
        <vt:i4>5</vt:i4>
      </vt:variant>
      <vt:variant>
        <vt:lpwstr/>
      </vt:variant>
      <vt:variant>
        <vt:lpwstr>_Toc491429942</vt:lpwstr>
      </vt:variant>
      <vt:variant>
        <vt:i4>1507390</vt:i4>
      </vt:variant>
      <vt:variant>
        <vt:i4>872</vt:i4>
      </vt:variant>
      <vt:variant>
        <vt:i4>0</vt:i4>
      </vt:variant>
      <vt:variant>
        <vt:i4>5</vt:i4>
      </vt:variant>
      <vt:variant>
        <vt:lpwstr/>
      </vt:variant>
      <vt:variant>
        <vt:lpwstr>_Toc491429941</vt:lpwstr>
      </vt:variant>
      <vt:variant>
        <vt:i4>1507390</vt:i4>
      </vt:variant>
      <vt:variant>
        <vt:i4>866</vt:i4>
      </vt:variant>
      <vt:variant>
        <vt:i4>0</vt:i4>
      </vt:variant>
      <vt:variant>
        <vt:i4>5</vt:i4>
      </vt:variant>
      <vt:variant>
        <vt:lpwstr/>
      </vt:variant>
      <vt:variant>
        <vt:lpwstr>_Toc491429940</vt:lpwstr>
      </vt:variant>
      <vt:variant>
        <vt:i4>1048638</vt:i4>
      </vt:variant>
      <vt:variant>
        <vt:i4>860</vt:i4>
      </vt:variant>
      <vt:variant>
        <vt:i4>0</vt:i4>
      </vt:variant>
      <vt:variant>
        <vt:i4>5</vt:i4>
      </vt:variant>
      <vt:variant>
        <vt:lpwstr/>
      </vt:variant>
      <vt:variant>
        <vt:lpwstr>_Toc491429939</vt:lpwstr>
      </vt:variant>
      <vt:variant>
        <vt:i4>1048638</vt:i4>
      </vt:variant>
      <vt:variant>
        <vt:i4>854</vt:i4>
      </vt:variant>
      <vt:variant>
        <vt:i4>0</vt:i4>
      </vt:variant>
      <vt:variant>
        <vt:i4>5</vt:i4>
      </vt:variant>
      <vt:variant>
        <vt:lpwstr/>
      </vt:variant>
      <vt:variant>
        <vt:lpwstr>_Toc491429938</vt:lpwstr>
      </vt:variant>
      <vt:variant>
        <vt:i4>1048638</vt:i4>
      </vt:variant>
      <vt:variant>
        <vt:i4>848</vt:i4>
      </vt:variant>
      <vt:variant>
        <vt:i4>0</vt:i4>
      </vt:variant>
      <vt:variant>
        <vt:i4>5</vt:i4>
      </vt:variant>
      <vt:variant>
        <vt:lpwstr/>
      </vt:variant>
      <vt:variant>
        <vt:lpwstr>_Toc491429937</vt:lpwstr>
      </vt:variant>
      <vt:variant>
        <vt:i4>1048638</vt:i4>
      </vt:variant>
      <vt:variant>
        <vt:i4>842</vt:i4>
      </vt:variant>
      <vt:variant>
        <vt:i4>0</vt:i4>
      </vt:variant>
      <vt:variant>
        <vt:i4>5</vt:i4>
      </vt:variant>
      <vt:variant>
        <vt:lpwstr/>
      </vt:variant>
      <vt:variant>
        <vt:lpwstr>_Toc491429936</vt:lpwstr>
      </vt:variant>
      <vt:variant>
        <vt:i4>1048638</vt:i4>
      </vt:variant>
      <vt:variant>
        <vt:i4>836</vt:i4>
      </vt:variant>
      <vt:variant>
        <vt:i4>0</vt:i4>
      </vt:variant>
      <vt:variant>
        <vt:i4>5</vt:i4>
      </vt:variant>
      <vt:variant>
        <vt:lpwstr/>
      </vt:variant>
      <vt:variant>
        <vt:lpwstr>_Toc491429935</vt:lpwstr>
      </vt:variant>
      <vt:variant>
        <vt:i4>1048638</vt:i4>
      </vt:variant>
      <vt:variant>
        <vt:i4>830</vt:i4>
      </vt:variant>
      <vt:variant>
        <vt:i4>0</vt:i4>
      </vt:variant>
      <vt:variant>
        <vt:i4>5</vt:i4>
      </vt:variant>
      <vt:variant>
        <vt:lpwstr/>
      </vt:variant>
      <vt:variant>
        <vt:lpwstr>_Toc491429934</vt:lpwstr>
      </vt:variant>
      <vt:variant>
        <vt:i4>1048638</vt:i4>
      </vt:variant>
      <vt:variant>
        <vt:i4>824</vt:i4>
      </vt:variant>
      <vt:variant>
        <vt:i4>0</vt:i4>
      </vt:variant>
      <vt:variant>
        <vt:i4>5</vt:i4>
      </vt:variant>
      <vt:variant>
        <vt:lpwstr/>
      </vt:variant>
      <vt:variant>
        <vt:lpwstr>_Toc491429933</vt:lpwstr>
      </vt:variant>
      <vt:variant>
        <vt:i4>1048638</vt:i4>
      </vt:variant>
      <vt:variant>
        <vt:i4>818</vt:i4>
      </vt:variant>
      <vt:variant>
        <vt:i4>0</vt:i4>
      </vt:variant>
      <vt:variant>
        <vt:i4>5</vt:i4>
      </vt:variant>
      <vt:variant>
        <vt:lpwstr/>
      </vt:variant>
      <vt:variant>
        <vt:lpwstr>_Toc491429932</vt:lpwstr>
      </vt:variant>
      <vt:variant>
        <vt:i4>1048638</vt:i4>
      </vt:variant>
      <vt:variant>
        <vt:i4>812</vt:i4>
      </vt:variant>
      <vt:variant>
        <vt:i4>0</vt:i4>
      </vt:variant>
      <vt:variant>
        <vt:i4>5</vt:i4>
      </vt:variant>
      <vt:variant>
        <vt:lpwstr/>
      </vt:variant>
      <vt:variant>
        <vt:lpwstr>_Toc491429931</vt:lpwstr>
      </vt:variant>
      <vt:variant>
        <vt:i4>1048638</vt:i4>
      </vt:variant>
      <vt:variant>
        <vt:i4>806</vt:i4>
      </vt:variant>
      <vt:variant>
        <vt:i4>0</vt:i4>
      </vt:variant>
      <vt:variant>
        <vt:i4>5</vt:i4>
      </vt:variant>
      <vt:variant>
        <vt:lpwstr/>
      </vt:variant>
      <vt:variant>
        <vt:lpwstr>_Toc491429930</vt:lpwstr>
      </vt:variant>
      <vt:variant>
        <vt:i4>1114174</vt:i4>
      </vt:variant>
      <vt:variant>
        <vt:i4>800</vt:i4>
      </vt:variant>
      <vt:variant>
        <vt:i4>0</vt:i4>
      </vt:variant>
      <vt:variant>
        <vt:i4>5</vt:i4>
      </vt:variant>
      <vt:variant>
        <vt:lpwstr/>
      </vt:variant>
      <vt:variant>
        <vt:lpwstr>_Toc491429929</vt:lpwstr>
      </vt:variant>
      <vt:variant>
        <vt:i4>1114174</vt:i4>
      </vt:variant>
      <vt:variant>
        <vt:i4>794</vt:i4>
      </vt:variant>
      <vt:variant>
        <vt:i4>0</vt:i4>
      </vt:variant>
      <vt:variant>
        <vt:i4>5</vt:i4>
      </vt:variant>
      <vt:variant>
        <vt:lpwstr/>
      </vt:variant>
      <vt:variant>
        <vt:lpwstr>_Toc491429928</vt:lpwstr>
      </vt:variant>
      <vt:variant>
        <vt:i4>1114174</vt:i4>
      </vt:variant>
      <vt:variant>
        <vt:i4>788</vt:i4>
      </vt:variant>
      <vt:variant>
        <vt:i4>0</vt:i4>
      </vt:variant>
      <vt:variant>
        <vt:i4>5</vt:i4>
      </vt:variant>
      <vt:variant>
        <vt:lpwstr/>
      </vt:variant>
      <vt:variant>
        <vt:lpwstr>_Toc491429927</vt:lpwstr>
      </vt:variant>
      <vt:variant>
        <vt:i4>1114174</vt:i4>
      </vt:variant>
      <vt:variant>
        <vt:i4>782</vt:i4>
      </vt:variant>
      <vt:variant>
        <vt:i4>0</vt:i4>
      </vt:variant>
      <vt:variant>
        <vt:i4>5</vt:i4>
      </vt:variant>
      <vt:variant>
        <vt:lpwstr/>
      </vt:variant>
      <vt:variant>
        <vt:lpwstr>_Toc491429926</vt:lpwstr>
      </vt:variant>
      <vt:variant>
        <vt:i4>1114174</vt:i4>
      </vt:variant>
      <vt:variant>
        <vt:i4>776</vt:i4>
      </vt:variant>
      <vt:variant>
        <vt:i4>0</vt:i4>
      </vt:variant>
      <vt:variant>
        <vt:i4>5</vt:i4>
      </vt:variant>
      <vt:variant>
        <vt:lpwstr/>
      </vt:variant>
      <vt:variant>
        <vt:lpwstr>_Toc491429925</vt:lpwstr>
      </vt:variant>
      <vt:variant>
        <vt:i4>1114174</vt:i4>
      </vt:variant>
      <vt:variant>
        <vt:i4>770</vt:i4>
      </vt:variant>
      <vt:variant>
        <vt:i4>0</vt:i4>
      </vt:variant>
      <vt:variant>
        <vt:i4>5</vt:i4>
      </vt:variant>
      <vt:variant>
        <vt:lpwstr/>
      </vt:variant>
      <vt:variant>
        <vt:lpwstr>_Toc491429924</vt:lpwstr>
      </vt:variant>
      <vt:variant>
        <vt:i4>1114174</vt:i4>
      </vt:variant>
      <vt:variant>
        <vt:i4>764</vt:i4>
      </vt:variant>
      <vt:variant>
        <vt:i4>0</vt:i4>
      </vt:variant>
      <vt:variant>
        <vt:i4>5</vt:i4>
      </vt:variant>
      <vt:variant>
        <vt:lpwstr/>
      </vt:variant>
      <vt:variant>
        <vt:lpwstr>_Toc491429923</vt:lpwstr>
      </vt:variant>
      <vt:variant>
        <vt:i4>1114174</vt:i4>
      </vt:variant>
      <vt:variant>
        <vt:i4>758</vt:i4>
      </vt:variant>
      <vt:variant>
        <vt:i4>0</vt:i4>
      </vt:variant>
      <vt:variant>
        <vt:i4>5</vt:i4>
      </vt:variant>
      <vt:variant>
        <vt:lpwstr/>
      </vt:variant>
      <vt:variant>
        <vt:lpwstr>_Toc491429922</vt:lpwstr>
      </vt:variant>
      <vt:variant>
        <vt:i4>1114174</vt:i4>
      </vt:variant>
      <vt:variant>
        <vt:i4>752</vt:i4>
      </vt:variant>
      <vt:variant>
        <vt:i4>0</vt:i4>
      </vt:variant>
      <vt:variant>
        <vt:i4>5</vt:i4>
      </vt:variant>
      <vt:variant>
        <vt:lpwstr/>
      </vt:variant>
      <vt:variant>
        <vt:lpwstr>_Toc491429921</vt:lpwstr>
      </vt:variant>
      <vt:variant>
        <vt:i4>1114174</vt:i4>
      </vt:variant>
      <vt:variant>
        <vt:i4>746</vt:i4>
      </vt:variant>
      <vt:variant>
        <vt:i4>0</vt:i4>
      </vt:variant>
      <vt:variant>
        <vt:i4>5</vt:i4>
      </vt:variant>
      <vt:variant>
        <vt:lpwstr/>
      </vt:variant>
      <vt:variant>
        <vt:lpwstr>_Toc491429920</vt:lpwstr>
      </vt:variant>
      <vt:variant>
        <vt:i4>1179710</vt:i4>
      </vt:variant>
      <vt:variant>
        <vt:i4>740</vt:i4>
      </vt:variant>
      <vt:variant>
        <vt:i4>0</vt:i4>
      </vt:variant>
      <vt:variant>
        <vt:i4>5</vt:i4>
      </vt:variant>
      <vt:variant>
        <vt:lpwstr/>
      </vt:variant>
      <vt:variant>
        <vt:lpwstr>_Toc491429919</vt:lpwstr>
      </vt:variant>
      <vt:variant>
        <vt:i4>1179710</vt:i4>
      </vt:variant>
      <vt:variant>
        <vt:i4>734</vt:i4>
      </vt:variant>
      <vt:variant>
        <vt:i4>0</vt:i4>
      </vt:variant>
      <vt:variant>
        <vt:i4>5</vt:i4>
      </vt:variant>
      <vt:variant>
        <vt:lpwstr/>
      </vt:variant>
      <vt:variant>
        <vt:lpwstr>_Toc491429918</vt:lpwstr>
      </vt:variant>
      <vt:variant>
        <vt:i4>1179710</vt:i4>
      </vt:variant>
      <vt:variant>
        <vt:i4>728</vt:i4>
      </vt:variant>
      <vt:variant>
        <vt:i4>0</vt:i4>
      </vt:variant>
      <vt:variant>
        <vt:i4>5</vt:i4>
      </vt:variant>
      <vt:variant>
        <vt:lpwstr/>
      </vt:variant>
      <vt:variant>
        <vt:lpwstr>_Toc491429917</vt:lpwstr>
      </vt:variant>
      <vt:variant>
        <vt:i4>1179710</vt:i4>
      </vt:variant>
      <vt:variant>
        <vt:i4>722</vt:i4>
      </vt:variant>
      <vt:variant>
        <vt:i4>0</vt:i4>
      </vt:variant>
      <vt:variant>
        <vt:i4>5</vt:i4>
      </vt:variant>
      <vt:variant>
        <vt:lpwstr/>
      </vt:variant>
      <vt:variant>
        <vt:lpwstr>_Toc491429916</vt:lpwstr>
      </vt:variant>
      <vt:variant>
        <vt:i4>1179710</vt:i4>
      </vt:variant>
      <vt:variant>
        <vt:i4>716</vt:i4>
      </vt:variant>
      <vt:variant>
        <vt:i4>0</vt:i4>
      </vt:variant>
      <vt:variant>
        <vt:i4>5</vt:i4>
      </vt:variant>
      <vt:variant>
        <vt:lpwstr/>
      </vt:variant>
      <vt:variant>
        <vt:lpwstr>_Toc491429915</vt:lpwstr>
      </vt:variant>
      <vt:variant>
        <vt:i4>1179710</vt:i4>
      </vt:variant>
      <vt:variant>
        <vt:i4>710</vt:i4>
      </vt:variant>
      <vt:variant>
        <vt:i4>0</vt:i4>
      </vt:variant>
      <vt:variant>
        <vt:i4>5</vt:i4>
      </vt:variant>
      <vt:variant>
        <vt:lpwstr/>
      </vt:variant>
      <vt:variant>
        <vt:lpwstr>_Toc491429914</vt:lpwstr>
      </vt:variant>
      <vt:variant>
        <vt:i4>1179710</vt:i4>
      </vt:variant>
      <vt:variant>
        <vt:i4>704</vt:i4>
      </vt:variant>
      <vt:variant>
        <vt:i4>0</vt:i4>
      </vt:variant>
      <vt:variant>
        <vt:i4>5</vt:i4>
      </vt:variant>
      <vt:variant>
        <vt:lpwstr/>
      </vt:variant>
      <vt:variant>
        <vt:lpwstr>_Toc491429913</vt:lpwstr>
      </vt:variant>
      <vt:variant>
        <vt:i4>1179710</vt:i4>
      </vt:variant>
      <vt:variant>
        <vt:i4>698</vt:i4>
      </vt:variant>
      <vt:variant>
        <vt:i4>0</vt:i4>
      </vt:variant>
      <vt:variant>
        <vt:i4>5</vt:i4>
      </vt:variant>
      <vt:variant>
        <vt:lpwstr/>
      </vt:variant>
      <vt:variant>
        <vt:lpwstr>_Toc491429912</vt:lpwstr>
      </vt:variant>
      <vt:variant>
        <vt:i4>1179710</vt:i4>
      </vt:variant>
      <vt:variant>
        <vt:i4>692</vt:i4>
      </vt:variant>
      <vt:variant>
        <vt:i4>0</vt:i4>
      </vt:variant>
      <vt:variant>
        <vt:i4>5</vt:i4>
      </vt:variant>
      <vt:variant>
        <vt:lpwstr/>
      </vt:variant>
      <vt:variant>
        <vt:lpwstr>_Toc491429911</vt:lpwstr>
      </vt:variant>
      <vt:variant>
        <vt:i4>1179710</vt:i4>
      </vt:variant>
      <vt:variant>
        <vt:i4>686</vt:i4>
      </vt:variant>
      <vt:variant>
        <vt:i4>0</vt:i4>
      </vt:variant>
      <vt:variant>
        <vt:i4>5</vt:i4>
      </vt:variant>
      <vt:variant>
        <vt:lpwstr/>
      </vt:variant>
      <vt:variant>
        <vt:lpwstr>_Toc491429910</vt:lpwstr>
      </vt:variant>
      <vt:variant>
        <vt:i4>1245246</vt:i4>
      </vt:variant>
      <vt:variant>
        <vt:i4>680</vt:i4>
      </vt:variant>
      <vt:variant>
        <vt:i4>0</vt:i4>
      </vt:variant>
      <vt:variant>
        <vt:i4>5</vt:i4>
      </vt:variant>
      <vt:variant>
        <vt:lpwstr/>
      </vt:variant>
      <vt:variant>
        <vt:lpwstr>_Toc491429909</vt:lpwstr>
      </vt:variant>
      <vt:variant>
        <vt:i4>1245246</vt:i4>
      </vt:variant>
      <vt:variant>
        <vt:i4>674</vt:i4>
      </vt:variant>
      <vt:variant>
        <vt:i4>0</vt:i4>
      </vt:variant>
      <vt:variant>
        <vt:i4>5</vt:i4>
      </vt:variant>
      <vt:variant>
        <vt:lpwstr/>
      </vt:variant>
      <vt:variant>
        <vt:lpwstr>_Toc491429908</vt:lpwstr>
      </vt:variant>
      <vt:variant>
        <vt:i4>1245246</vt:i4>
      </vt:variant>
      <vt:variant>
        <vt:i4>668</vt:i4>
      </vt:variant>
      <vt:variant>
        <vt:i4>0</vt:i4>
      </vt:variant>
      <vt:variant>
        <vt:i4>5</vt:i4>
      </vt:variant>
      <vt:variant>
        <vt:lpwstr/>
      </vt:variant>
      <vt:variant>
        <vt:lpwstr>_Toc491429907</vt:lpwstr>
      </vt:variant>
      <vt:variant>
        <vt:i4>1245246</vt:i4>
      </vt:variant>
      <vt:variant>
        <vt:i4>662</vt:i4>
      </vt:variant>
      <vt:variant>
        <vt:i4>0</vt:i4>
      </vt:variant>
      <vt:variant>
        <vt:i4>5</vt:i4>
      </vt:variant>
      <vt:variant>
        <vt:lpwstr/>
      </vt:variant>
      <vt:variant>
        <vt:lpwstr>_Toc491429906</vt:lpwstr>
      </vt:variant>
      <vt:variant>
        <vt:i4>1245246</vt:i4>
      </vt:variant>
      <vt:variant>
        <vt:i4>656</vt:i4>
      </vt:variant>
      <vt:variant>
        <vt:i4>0</vt:i4>
      </vt:variant>
      <vt:variant>
        <vt:i4>5</vt:i4>
      </vt:variant>
      <vt:variant>
        <vt:lpwstr/>
      </vt:variant>
      <vt:variant>
        <vt:lpwstr>_Toc491429905</vt:lpwstr>
      </vt:variant>
      <vt:variant>
        <vt:i4>1245246</vt:i4>
      </vt:variant>
      <vt:variant>
        <vt:i4>650</vt:i4>
      </vt:variant>
      <vt:variant>
        <vt:i4>0</vt:i4>
      </vt:variant>
      <vt:variant>
        <vt:i4>5</vt:i4>
      </vt:variant>
      <vt:variant>
        <vt:lpwstr/>
      </vt:variant>
      <vt:variant>
        <vt:lpwstr>_Toc491429904</vt:lpwstr>
      </vt:variant>
      <vt:variant>
        <vt:i4>1245246</vt:i4>
      </vt:variant>
      <vt:variant>
        <vt:i4>644</vt:i4>
      </vt:variant>
      <vt:variant>
        <vt:i4>0</vt:i4>
      </vt:variant>
      <vt:variant>
        <vt:i4>5</vt:i4>
      </vt:variant>
      <vt:variant>
        <vt:lpwstr/>
      </vt:variant>
      <vt:variant>
        <vt:lpwstr>_Toc491429903</vt:lpwstr>
      </vt:variant>
      <vt:variant>
        <vt:i4>1245246</vt:i4>
      </vt:variant>
      <vt:variant>
        <vt:i4>638</vt:i4>
      </vt:variant>
      <vt:variant>
        <vt:i4>0</vt:i4>
      </vt:variant>
      <vt:variant>
        <vt:i4>5</vt:i4>
      </vt:variant>
      <vt:variant>
        <vt:lpwstr/>
      </vt:variant>
      <vt:variant>
        <vt:lpwstr>_Toc491429902</vt:lpwstr>
      </vt:variant>
      <vt:variant>
        <vt:i4>1245246</vt:i4>
      </vt:variant>
      <vt:variant>
        <vt:i4>632</vt:i4>
      </vt:variant>
      <vt:variant>
        <vt:i4>0</vt:i4>
      </vt:variant>
      <vt:variant>
        <vt:i4>5</vt:i4>
      </vt:variant>
      <vt:variant>
        <vt:lpwstr/>
      </vt:variant>
      <vt:variant>
        <vt:lpwstr>_Toc491429901</vt:lpwstr>
      </vt:variant>
      <vt:variant>
        <vt:i4>1245246</vt:i4>
      </vt:variant>
      <vt:variant>
        <vt:i4>626</vt:i4>
      </vt:variant>
      <vt:variant>
        <vt:i4>0</vt:i4>
      </vt:variant>
      <vt:variant>
        <vt:i4>5</vt:i4>
      </vt:variant>
      <vt:variant>
        <vt:lpwstr/>
      </vt:variant>
      <vt:variant>
        <vt:lpwstr>_Toc491429900</vt:lpwstr>
      </vt:variant>
      <vt:variant>
        <vt:i4>1703999</vt:i4>
      </vt:variant>
      <vt:variant>
        <vt:i4>620</vt:i4>
      </vt:variant>
      <vt:variant>
        <vt:i4>0</vt:i4>
      </vt:variant>
      <vt:variant>
        <vt:i4>5</vt:i4>
      </vt:variant>
      <vt:variant>
        <vt:lpwstr/>
      </vt:variant>
      <vt:variant>
        <vt:lpwstr>_Toc491429899</vt:lpwstr>
      </vt:variant>
      <vt:variant>
        <vt:i4>1703999</vt:i4>
      </vt:variant>
      <vt:variant>
        <vt:i4>614</vt:i4>
      </vt:variant>
      <vt:variant>
        <vt:i4>0</vt:i4>
      </vt:variant>
      <vt:variant>
        <vt:i4>5</vt:i4>
      </vt:variant>
      <vt:variant>
        <vt:lpwstr/>
      </vt:variant>
      <vt:variant>
        <vt:lpwstr>_Toc491429898</vt:lpwstr>
      </vt:variant>
      <vt:variant>
        <vt:i4>1703999</vt:i4>
      </vt:variant>
      <vt:variant>
        <vt:i4>608</vt:i4>
      </vt:variant>
      <vt:variant>
        <vt:i4>0</vt:i4>
      </vt:variant>
      <vt:variant>
        <vt:i4>5</vt:i4>
      </vt:variant>
      <vt:variant>
        <vt:lpwstr/>
      </vt:variant>
      <vt:variant>
        <vt:lpwstr>_Toc491429897</vt:lpwstr>
      </vt:variant>
      <vt:variant>
        <vt:i4>1703999</vt:i4>
      </vt:variant>
      <vt:variant>
        <vt:i4>602</vt:i4>
      </vt:variant>
      <vt:variant>
        <vt:i4>0</vt:i4>
      </vt:variant>
      <vt:variant>
        <vt:i4>5</vt:i4>
      </vt:variant>
      <vt:variant>
        <vt:lpwstr/>
      </vt:variant>
      <vt:variant>
        <vt:lpwstr>_Toc491429896</vt:lpwstr>
      </vt:variant>
      <vt:variant>
        <vt:i4>1703999</vt:i4>
      </vt:variant>
      <vt:variant>
        <vt:i4>596</vt:i4>
      </vt:variant>
      <vt:variant>
        <vt:i4>0</vt:i4>
      </vt:variant>
      <vt:variant>
        <vt:i4>5</vt:i4>
      </vt:variant>
      <vt:variant>
        <vt:lpwstr/>
      </vt:variant>
      <vt:variant>
        <vt:lpwstr>_Toc491429895</vt:lpwstr>
      </vt:variant>
      <vt:variant>
        <vt:i4>1703999</vt:i4>
      </vt:variant>
      <vt:variant>
        <vt:i4>590</vt:i4>
      </vt:variant>
      <vt:variant>
        <vt:i4>0</vt:i4>
      </vt:variant>
      <vt:variant>
        <vt:i4>5</vt:i4>
      </vt:variant>
      <vt:variant>
        <vt:lpwstr/>
      </vt:variant>
      <vt:variant>
        <vt:lpwstr>_Toc491429894</vt:lpwstr>
      </vt:variant>
      <vt:variant>
        <vt:i4>1703999</vt:i4>
      </vt:variant>
      <vt:variant>
        <vt:i4>584</vt:i4>
      </vt:variant>
      <vt:variant>
        <vt:i4>0</vt:i4>
      </vt:variant>
      <vt:variant>
        <vt:i4>5</vt:i4>
      </vt:variant>
      <vt:variant>
        <vt:lpwstr/>
      </vt:variant>
      <vt:variant>
        <vt:lpwstr>_Toc491429893</vt:lpwstr>
      </vt:variant>
      <vt:variant>
        <vt:i4>1703999</vt:i4>
      </vt:variant>
      <vt:variant>
        <vt:i4>578</vt:i4>
      </vt:variant>
      <vt:variant>
        <vt:i4>0</vt:i4>
      </vt:variant>
      <vt:variant>
        <vt:i4>5</vt:i4>
      </vt:variant>
      <vt:variant>
        <vt:lpwstr/>
      </vt:variant>
      <vt:variant>
        <vt:lpwstr>_Toc491429892</vt:lpwstr>
      </vt:variant>
      <vt:variant>
        <vt:i4>1703999</vt:i4>
      </vt:variant>
      <vt:variant>
        <vt:i4>572</vt:i4>
      </vt:variant>
      <vt:variant>
        <vt:i4>0</vt:i4>
      </vt:variant>
      <vt:variant>
        <vt:i4>5</vt:i4>
      </vt:variant>
      <vt:variant>
        <vt:lpwstr/>
      </vt:variant>
      <vt:variant>
        <vt:lpwstr>_Toc491429891</vt:lpwstr>
      </vt:variant>
      <vt:variant>
        <vt:i4>1703999</vt:i4>
      </vt:variant>
      <vt:variant>
        <vt:i4>566</vt:i4>
      </vt:variant>
      <vt:variant>
        <vt:i4>0</vt:i4>
      </vt:variant>
      <vt:variant>
        <vt:i4>5</vt:i4>
      </vt:variant>
      <vt:variant>
        <vt:lpwstr/>
      </vt:variant>
      <vt:variant>
        <vt:lpwstr>_Toc491429890</vt:lpwstr>
      </vt:variant>
      <vt:variant>
        <vt:i4>1769535</vt:i4>
      </vt:variant>
      <vt:variant>
        <vt:i4>560</vt:i4>
      </vt:variant>
      <vt:variant>
        <vt:i4>0</vt:i4>
      </vt:variant>
      <vt:variant>
        <vt:i4>5</vt:i4>
      </vt:variant>
      <vt:variant>
        <vt:lpwstr/>
      </vt:variant>
      <vt:variant>
        <vt:lpwstr>_Toc491429889</vt:lpwstr>
      </vt:variant>
      <vt:variant>
        <vt:i4>1769535</vt:i4>
      </vt:variant>
      <vt:variant>
        <vt:i4>554</vt:i4>
      </vt:variant>
      <vt:variant>
        <vt:i4>0</vt:i4>
      </vt:variant>
      <vt:variant>
        <vt:i4>5</vt:i4>
      </vt:variant>
      <vt:variant>
        <vt:lpwstr/>
      </vt:variant>
      <vt:variant>
        <vt:lpwstr>_Toc491429888</vt:lpwstr>
      </vt:variant>
      <vt:variant>
        <vt:i4>1769535</vt:i4>
      </vt:variant>
      <vt:variant>
        <vt:i4>548</vt:i4>
      </vt:variant>
      <vt:variant>
        <vt:i4>0</vt:i4>
      </vt:variant>
      <vt:variant>
        <vt:i4>5</vt:i4>
      </vt:variant>
      <vt:variant>
        <vt:lpwstr/>
      </vt:variant>
      <vt:variant>
        <vt:lpwstr>_Toc491429887</vt:lpwstr>
      </vt:variant>
      <vt:variant>
        <vt:i4>1769535</vt:i4>
      </vt:variant>
      <vt:variant>
        <vt:i4>542</vt:i4>
      </vt:variant>
      <vt:variant>
        <vt:i4>0</vt:i4>
      </vt:variant>
      <vt:variant>
        <vt:i4>5</vt:i4>
      </vt:variant>
      <vt:variant>
        <vt:lpwstr/>
      </vt:variant>
      <vt:variant>
        <vt:lpwstr>_Toc491429886</vt:lpwstr>
      </vt:variant>
      <vt:variant>
        <vt:i4>1769535</vt:i4>
      </vt:variant>
      <vt:variant>
        <vt:i4>536</vt:i4>
      </vt:variant>
      <vt:variant>
        <vt:i4>0</vt:i4>
      </vt:variant>
      <vt:variant>
        <vt:i4>5</vt:i4>
      </vt:variant>
      <vt:variant>
        <vt:lpwstr/>
      </vt:variant>
      <vt:variant>
        <vt:lpwstr>_Toc491429885</vt:lpwstr>
      </vt:variant>
      <vt:variant>
        <vt:i4>1769535</vt:i4>
      </vt:variant>
      <vt:variant>
        <vt:i4>530</vt:i4>
      </vt:variant>
      <vt:variant>
        <vt:i4>0</vt:i4>
      </vt:variant>
      <vt:variant>
        <vt:i4>5</vt:i4>
      </vt:variant>
      <vt:variant>
        <vt:lpwstr/>
      </vt:variant>
      <vt:variant>
        <vt:lpwstr>_Toc491429884</vt:lpwstr>
      </vt:variant>
      <vt:variant>
        <vt:i4>1769535</vt:i4>
      </vt:variant>
      <vt:variant>
        <vt:i4>524</vt:i4>
      </vt:variant>
      <vt:variant>
        <vt:i4>0</vt:i4>
      </vt:variant>
      <vt:variant>
        <vt:i4>5</vt:i4>
      </vt:variant>
      <vt:variant>
        <vt:lpwstr/>
      </vt:variant>
      <vt:variant>
        <vt:lpwstr>_Toc491429883</vt:lpwstr>
      </vt:variant>
      <vt:variant>
        <vt:i4>1769535</vt:i4>
      </vt:variant>
      <vt:variant>
        <vt:i4>518</vt:i4>
      </vt:variant>
      <vt:variant>
        <vt:i4>0</vt:i4>
      </vt:variant>
      <vt:variant>
        <vt:i4>5</vt:i4>
      </vt:variant>
      <vt:variant>
        <vt:lpwstr/>
      </vt:variant>
      <vt:variant>
        <vt:lpwstr>_Toc491429882</vt:lpwstr>
      </vt:variant>
      <vt:variant>
        <vt:i4>1769535</vt:i4>
      </vt:variant>
      <vt:variant>
        <vt:i4>512</vt:i4>
      </vt:variant>
      <vt:variant>
        <vt:i4>0</vt:i4>
      </vt:variant>
      <vt:variant>
        <vt:i4>5</vt:i4>
      </vt:variant>
      <vt:variant>
        <vt:lpwstr/>
      </vt:variant>
      <vt:variant>
        <vt:lpwstr>_Toc491429881</vt:lpwstr>
      </vt:variant>
      <vt:variant>
        <vt:i4>1769535</vt:i4>
      </vt:variant>
      <vt:variant>
        <vt:i4>506</vt:i4>
      </vt:variant>
      <vt:variant>
        <vt:i4>0</vt:i4>
      </vt:variant>
      <vt:variant>
        <vt:i4>5</vt:i4>
      </vt:variant>
      <vt:variant>
        <vt:lpwstr/>
      </vt:variant>
      <vt:variant>
        <vt:lpwstr>_Toc491429880</vt:lpwstr>
      </vt:variant>
      <vt:variant>
        <vt:i4>1310783</vt:i4>
      </vt:variant>
      <vt:variant>
        <vt:i4>500</vt:i4>
      </vt:variant>
      <vt:variant>
        <vt:i4>0</vt:i4>
      </vt:variant>
      <vt:variant>
        <vt:i4>5</vt:i4>
      </vt:variant>
      <vt:variant>
        <vt:lpwstr/>
      </vt:variant>
      <vt:variant>
        <vt:lpwstr>_Toc491429879</vt:lpwstr>
      </vt:variant>
      <vt:variant>
        <vt:i4>1310783</vt:i4>
      </vt:variant>
      <vt:variant>
        <vt:i4>494</vt:i4>
      </vt:variant>
      <vt:variant>
        <vt:i4>0</vt:i4>
      </vt:variant>
      <vt:variant>
        <vt:i4>5</vt:i4>
      </vt:variant>
      <vt:variant>
        <vt:lpwstr/>
      </vt:variant>
      <vt:variant>
        <vt:lpwstr>_Toc491429878</vt:lpwstr>
      </vt:variant>
      <vt:variant>
        <vt:i4>1310783</vt:i4>
      </vt:variant>
      <vt:variant>
        <vt:i4>488</vt:i4>
      </vt:variant>
      <vt:variant>
        <vt:i4>0</vt:i4>
      </vt:variant>
      <vt:variant>
        <vt:i4>5</vt:i4>
      </vt:variant>
      <vt:variant>
        <vt:lpwstr/>
      </vt:variant>
      <vt:variant>
        <vt:lpwstr>_Toc491429877</vt:lpwstr>
      </vt:variant>
      <vt:variant>
        <vt:i4>1310783</vt:i4>
      </vt:variant>
      <vt:variant>
        <vt:i4>482</vt:i4>
      </vt:variant>
      <vt:variant>
        <vt:i4>0</vt:i4>
      </vt:variant>
      <vt:variant>
        <vt:i4>5</vt:i4>
      </vt:variant>
      <vt:variant>
        <vt:lpwstr/>
      </vt:variant>
      <vt:variant>
        <vt:lpwstr>_Toc491429876</vt:lpwstr>
      </vt:variant>
      <vt:variant>
        <vt:i4>1310783</vt:i4>
      </vt:variant>
      <vt:variant>
        <vt:i4>476</vt:i4>
      </vt:variant>
      <vt:variant>
        <vt:i4>0</vt:i4>
      </vt:variant>
      <vt:variant>
        <vt:i4>5</vt:i4>
      </vt:variant>
      <vt:variant>
        <vt:lpwstr/>
      </vt:variant>
      <vt:variant>
        <vt:lpwstr>_Toc491429875</vt:lpwstr>
      </vt:variant>
      <vt:variant>
        <vt:i4>1310783</vt:i4>
      </vt:variant>
      <vt:variant>
        <vt:i4>470</vt:i4>
      </vt:variant>
      <vt:variant>
        <vt:i4>0</vt:i4>
      </vt:variant>
      <vt:variant>
        <vt:i4>5</vt:i4>
      </vt:variant>
      <vt:variant>
        <vt:lpwstr/>
      </vt:variant>
      <vt:variant>
        <vt:lpwstr>_Toc491429874</vt:lpwstr>
      </vt:variant>
      <vt:variant>
        <vt:i4>1310783</vt:i4>
      </vt:variant>
      <vt:variant>
        <vt:i4>464</vt:i4>
      </vt:variant>
      <vt:variant>
        <vt:i4>0</vt:i4>
      </vt:variant>
      <vt:variant>
        <vt:i4>5</vt:i4>
      </vt:variant>
      <vt:variant>
        <vt:lpwstr/>
      </vt:variant>
      <vt:variant>
        <vt:lpwstr>_Toc491429873</vt:lpwstr>
      </vt:variant>
      <vt:variant>
        <vt:i4>1310783</vt:i4>
      </vt:variant>
      <vt:variant>
        <vt:i4>458</vt:i4>
      </vt:variant>
      <vt:variant>
        <vt:i4>0</vt:i4>
      </vt:variant>
      <vt:variant>
        <vt:i4>5</vt:i4>
      </vt:variant>
      <vt:variant>
        <vt:lpwstr/>
      </vt:variant>
      <vt:variant>
        <vt:lpwstr>_Toc491429872</vt:lpwstr>
      </vt:variant>
      <vt:variant>
        <vt:i4>1310783</vt:i4>
      </vt:variant>
      <vt:variant>
        <vt:i4>452</vt:i4>
      </vt:variant>
      <vt:variant>
        <vt:i4>0</vt:i4>
      </vt:variant>
      <vt:variant>
        <vt:i4>5</vt:i4>
      </vt:variant>
      <vt:variant>
        <vt:lpwstr/>
      </vt:variant>
      <vt:variant>
        <vt:lpwstr>_Toc491429871</vt:lpwstr>
      </vt:variant>
      <vt:variant>
        <vt:i4>1310783</vt:i4>
      </vt:variant>
      <vt:variant>
        <vt:i4>446</vt:i4>
      </vt:variant>
      <vt:variant>
        <vt:i4>0</vt:i4>
      </vt:variant>
      <vt:variant>
        <vt:i4>5</vt:i4>
      </vt:variant>
      <vt:variant>
        <vt:lpwstr/>
      </vt:variant>
      <vt:variant>
        <vt:lpwstr>_Toc491429870</vt:lpwstr>
      </vt:variant>
      <vt:variant>
        <vt:i4>1376319</vt:i4>
      </vt:variant>
      <vt:variant>
        <vt:i4>440</vt:i4>
      </vt:variant>
      <vt:variant>
        <vt:i4>0</vt:i4>
      </vt:variant>
      <vt:variant>
        <vt:i4>5</vt:i4>
      </vt:variant>
      <vt:variant>
        <vt:lpwstr/>
      </vt:variant>
      <vt:variant>
        <vt:lpwstr>_Toc491429869</vt:lpwstr>
      </vt:variant>
      <vt:variant>
        <vt:i4>1376319</vt:i4>
      </vt:variant>
      <vt:variant>
        <vt:i4>434</vt:i4>
      </vt:variant>
      <vt:variant>
        <vt:i4>0</vt:i4>
      </vt:variant>
      <vt:variant>
        <vt:i4>5</vt:i4>
      </vt:variant>
      <vt:variant>
        <vt:lpwstr/>
      </vt:variant>
      <vt:variant>
        <vt:lpwstr>_Toc491429868</vt:lpwstr>
      </vt:variant>
      <vt:variant>
        <vt:i4>1376319</vt:i4>
      </vt:variant>
      <vt:variant>
        <vt:i4>428</vt:i4>
      </vt:variant>
      <vt:variant>
        <vt:i4>0</vt:i4>
      </vt:variant>
      <vt:variant>
        <vt:i4>5</vt:i4>
      </vt:variant>
      <vt:variant>
        <vt:lpwstr/>
      </vt:variant>
      <vt:variant>
        <vt:lpwstr>_Toc491429867</vt:lpwstr>
      </vt:variant>
      <vt:variant>
        <vt:i4>1376319</vt:i4>
      </vt:variant>
      <vt:variant>
        <vt:i4>422</vt:i4>
      </vt:variant>
      <vt:variant>
        <vt:i4>0</vt:i4>
      </vt:variant>
      <vt:variant>
        <vt:i4>5</vt:i4>
      </vt:variant>
      <vt:variant>
        <vt:lpwstr/>
      </vt:variant>
      <vt:variant>
        <vt:lpwstr>_Toc491429866</vt:lpwstr>
      </vt:variant>
      <vt:variant>
        <vt:i4>1376319</vt:i4>
      </vt:variant>
      <vt:variant>
        <vt:i4>416</vt:i4>
      </vt:variant>
      <vt:variant>
        <vt:i4>0</vt:i4>
      </vt:variant>
      <vt:variant>
        <vt:i4>5</vt:i4>
      </vt:variant>
      <vt:variant>
        <vt:lpwstr/>
      </vt:variant>
      <vt:variant>
        <vt:lpwstr>_Toc491429865</vt:lpwstr>
      </vt:variant>
      <vt:variant>
        <vt:i4>1376319</vt:i4>
      </vt:variant>
      <vt:variant>
        <vt:i4>410</vt:i4>
      </vt:variant>
      <vt:variant>
        <vt:i4>0</vt:i4>
      </vt:variant>
      <vt:variant>
        <vt:i4>5</vt:i4>
      </vt:variant>
      <vt:variant>
        <vt:lpwstr/>
      </vt:variant>
      <vt:variant>
        <vt:lpwstr>_Toc491429864</vt:lpwstr>
      </vt:variant>
      <vt:variant>
        <vt:i4>1376319</vt:i4>
      </vt:variant>
      <vt:variant>
        <vt:i4>404</vt:i4>
      </vt:variant>
      <vt:variant>
        <vt:i4>0</vt:i4>
      </vt:variant>
      <vt:variant>
        <vt:i4>5</vt:i4>
      </vt:variant>
      <vt:variant>
        <vt:lpwstr/>
      </vt:variant>
      <vt:variant>
        <vt:lpwstr>_Toc491429863</vt:lpwstr>
      </vt:variant>
      <vt:variant>
        <vt:i4>1376319</vt:i4>
      </vt:variant>
      <vt:variant>
        <vt:i4>398</vt:i4>
      </vt:variant>
      <vt:variant>
        <vt:i4>0</vt:i4>
      </vt:variant>
      <vt:variant>
        <vt:i4>5</vt:i4>
      </vt:variant>
      <vt:variant>
        <vt:lpwstr/>
      </vt:variant>
      <vt:variant>
        <vt:lpwstr>_Toc491429862</vt:lpwstr>
      </vt:variant>
      <vt:variant>
        <vt:i4>1376319</vt:i4>
      </vt:variant>
      <vt:variant>
        <vt:i4>392</vt:i4>
      </vt:variant>
      <vt:variant>
        <vt:i4>0</vt:i4>
      </vt:variant>
      <vt:variant>
        <vt:i4>5</vt:i4>
      </vt:variant>
      <vt:variant>
        <vt:lpwstr/>
      </vt:variant>
      <vt:variant>
        <vt:lpwstr>_Toc491429861</vt:lpwstr>
      </vt:variant>
      <vt:variant>
        <vt:i4>1376319</vt:i4>
      </vt:variant>
      <vt:variant>
        <vt:i4>386</vt:i4>
      </vt:variant>
      <vt:variant>
        <vt:i4>0</vt:i4>
      </vt:variant>
      <vt:variant>
        <vt:i4>5</vt:i4>
      </vt:variant>
      <vt:variant>
        <vt:lpwstr/>
      </vt:variant>
      <vt:variant>
        <vt:lpwstr>_Toc491429860</vt:lpwstr>
      </vt:variant>
      <vt:variant>
        <vt:i4>1441855</vt:i4>
      </vt:variant>
      <vt:variant>
        <vt:i4>380</vt:i4>
      </vt:variant>
      <vt:variant>
        <vt:i4>0</vt:i4>
      </vt:variant>
      <vt:variant>
        <vt:i4>5</vt:i4>
      </vt:variant>
      <vt:variant>
        <vt:lpwstr/>
      </vt:variant>
      <vt:variant>
        <vt:lpwstr>_Toc491429859</vt:lpwstr>
      </vt:variant>
      <vt:variant>
        <vt:i4>1441855</vt:i4>
      </vt:variant>
      <vt:variant>
        <vt:i4>374</vt:i4>
      </vt:variant>
      <vt:variant>
        <vt:i4>0</vt:i4>
      </vt:variant>
      <vt:variant>
        <vt:i4>5</vt:i4>
      </vt:variant>
      <vt:variant>
        <vt:lpwstr/>
      </vt:variant>
      <vt:variant>
        <vt:lpwstr>_Toc491429858</vt:lpwstr>
      </vt:variant>
      <vt:variant>
        <vt:i4>1441855</vt:i4>
      </vt:variant>
      <vt:variant>
        <vt:i4>368</vt:i4>
      </vt:variant>
      <vt:variant>
        <vt:i4>0</vt:i4>
      </vt:variant>
      <vt:variant>
        <vt:i4>5</vt:i4>
      </vt:variant>
      <vt:variant>
        <vt:lpwstr/>
      </vt:variant>
      <vt:variant>
        <vt:lpwstr>_Toc491429857</vt:lpwstr>
      </vt:variant>
      <vt:variant>
        <vt:i4>1441855</vt:i4>
      </vt:variant>
      <vt:variant>
        <vt:i4>362</vt:i4>
      </vt:variant>
      <vt:variant>
        <vt:i4>0</vt:i4>
      </vt:variant>
      <vt:variant>
        <vt:i4>5</vt:i4>
      </vt:variant>
      <vt:variant>
        <vt:lpwstr/>
      </vt:variant>
      <vt:variant>
        <vt:lpwstr>_Toc491429856</vt:lpwstr>
      </vt:variant>
      <vt:variant>
        <vt:i4>1441855</vt:i4>
      </vt:variant>
      <vt:variant>
        <vt:i4>356</vt:i4>
      </vt:variant>
      <vt:variant>
        <vt:i4>0</vt:i4>
      </vt:variant>
      <vt:variant>
        <vt:i4>5</vt:i4>
      </vt:variant>
      <vt:variant>
        <vt:lpwstr/>
      </vt:variant>
      <vt:variant>
        <vt:lpwstr>_Toc491429855</vt:lpwstr>
      </vt:variant>
      <vt:variant>
        <vt:i4>1441855</vt:i4>
      </vt:variant>
      <vt:variant>
        <vt:i4>350</vt:i4>
      </vt:variant>
      <vt:variant>
        <vt:i4>0</vt:i4>
      </vt:variant>
      <vt:variant>
        <vt:i4>5</vt:i4>
      </vt:variant>
      <vt:variant>
        <vt:lpwstr/>
      </vt:variant>
      <vt:variant>
        <vt:lpwstr>_Toc491429854</vt:lpwstr>
      </vt:variant>
      <vt:variant>
        <vt:i4>1441855</vt:i4>
      </vt:variant>
      <vt:variant>
        <vt:i4>344</vt:i4>
      </vt:variant>
      <vt:variant>
        <vt:i4>0</vt:i4>
      </vt:variant>
      <vt:variant>
        <vt:i4>5</vt:i4>
      </vt:variant>
      <vt:variant>
        <vt:lpwstr/>
      </vt:variant>
      <vt:variant>
        <vt:lpwstr>_Toc491429853</vt:lpwstr>
      </vt:variant>
      <vt:variant>
        <vt:i4>1441855</vt:i4>
      </vt:variant>
      <vt:variant>
        <vt:i4>338</vt:i4>
      </vt:variant>
      <vt:variant>
        <vt:i4>0</vt:i4>
      </vt:variant>
      <vt:variant>
        <vt:i4>5</vt:i4>
      </vt:variant>
      <vt:variant>
        <vt:lpwstr/>
      </vt:variant>
      <vt:variant>
        <vt:lpwstr>_Toc491429852</vt:lpwstr>
      </vt:variant>
      <vt:variant>
        <vt:i4>1441855</vt:i4>
      </vt:variant>
      <vt:variant>
        <vt:i4>332</vt:i4>
      </vt:variant>
      <vt:variant>
        <vt:i4>0</vt:i4>
      </vt:variant>
      <vt:variant>
        <vt:i4>5</vt:i4>
      </vt:variant>
      <vt:variant>
        <vt:lpwstr/>
      </vt:variant>
      <vt:variant>
        <vt:lpwstr>_Toc491429851</vt:lpwstr>
      </vt:variant>
      <vt:variant>
        <vt:i4>1441855</vt:i4>
      </vt:variant>
      <vt:variant>
        <vt:i4>326</vt:i4>
      </vt:variant>
      <vt:variant>
        <vt:i4>0</vt:i4>
      </vt:variant>
      <vt:variant>
        <vt:i4>5</vt:i4>
      </vt:variant>
      <vt:variant>
        <vt:lpwstr/>
      </vt:variant>
      <vt:variant>
        <vt:lpwstr>_Toc491429850</vt:lpwstr>
      </vt:variant>
      <vt:variant>
        <vt:i4>1507391</vt:i4>
      </vt:variant>
      <vt:variant>
        <vt:i4>320</vt:i4>
      </vt:variant>
      <vt:variant>
        <vt:i4>0</vt:i4>
      </vt:variant>
      <vt:variant>
        <vt:i4>5</vt:i4>
      </vt:variant>
      <vt:variant>
        <vt:lpwstr/>
      </vt:variant>
      <vt:variant>
        <vt:lpwstr>_Toc491429849</vt:lpwstr>
      </vt:variant>
      <vt:variant>
        <vt:i4>1507391</vt:i4>
      </vt:variant>
      <vt:variant>
        <vt:i4>314</vt:i4>
      </vt:variant>
      <vt:variant>
        <vt:i4>0</vt:i4>
      </vt:variant>
      <vt:variant>
        <vt:i4>5</vt:i4>
      </vt:variant>
      <vt:variant>
        <vt:lpwstr/>
      </vt:variant>
      <vt:variant>
        <vt:lpwstr>_Toc491429848</vt:lpwstr>
      </vt:variant>
      <vt:variant>
        <vt:i4>1507391</vt:i4>
      </vt:variant>
      <vt:variant>
        <vt:i4>308</vt:i4>
      </vt:variant>
      <vt:variant>
        <vt:i4>0</vt:i4>
      </vt:variant>
      <vt:variant>
        <vt:i4>5</vt:i4>
      </vt:variant>
      <vt:variant>
        <vt:lpwstr/>
      </vt:variant>
      <vt:variant>
        <vt:lpwstr>_Toc491429847</vt:lpwstr>
      </vt:variant>
      <vt:variant>
        <vt:i4>1507391</vt:i4>
      </vt:variant>
      <vt:variant>
        <vt:i4>302</vt:i4>
      </vt:variant>
      <vt:variant>
        <vt:i4>0</vt:i4>
      </vt:variant>
      <vt:variant>
        <vt:i4>5</vt:i4>
      </vt:variant>
      <vt:variant>
        <vt:lpwstr/>
      </vt:variant>
      <vt:variant>
        <vt:lpwstr>_Toc491429846</vt:lpwstr>
      </vt:variant>
      <vt:variant>
        <vt:i4>1507391</vt:i4>
      </vt:variant>
      <vt:variant>
        <vt:i4>296</vt:i4>
      </vt:variant>
      <vt:variant>
        <vt:i4>0</vt:i4>
      </vt:variant>
      <vt:variant>
        <vt:i4>5</vt:i4>
      </vt:variant>
      <vt:variant>
        <vt:lpwstr/>
      </vt:variant>
      <vt:variant>
        <vt:lpwstr>_Toc491429845</vt:lpwstr>
      </vt:variant>
      <vt:variant>
        <vt:i4>1507391</vt:i4>
      </vt:variant>
      <vt:variant>
        <vt:i4>290</vt:i4>
      </vt:variant>
      <vt:variant>
        <vt:i4>0</vt:i4>
      </vt:variant>
      <vt:variant>
        <vt:i4>5</vt:i4>
      </vt:variant>
      <vt:variant>
        <vt:lpwstr/>
      </vt:variant>
      <vt:variant>
        <vt:lpwstr>_Toc491429844</vt:lpwstr>
      </vt:variant>
      <vt:variant>
        <vt:i4>1507391</vt:i4>
      </vt:variant>
      <vt:variant>
        <vt:i4>284</vt:i4>
      </vt:variant>
      <vt:variant>
        <vt:i4>0</vt:i4>
      </vt:variant>
      <vt:variant>
        <vt:i4>5</vt:i4>
      </vt:variant>
      <vt:variant>
        <vt:lpwstr/>
      </vt:variant>
      <vt:variant>
        <vt:lpwstr>_Toc491429843</vt:lpwstr>
      </vt:variant>
      <vt:variant>
        <vt:i4>1507391</vt:i4>
      </vt:variant>
      <vt:variant>
        <vt:i4>278</vt:i4>
      </vt:variant>
      <vt:variant>
        <vt:i4>0</vt:i4>
      </vt:variant>
      <vt:variant>
        <vt:i4>5</vt:i4>
      </vt:variant>
      <vt:variant>
        <vt:lpwstr/>
      </vt:variant>
      <vt:variant>
        <vt:lpwstr>_Toc491429842</vt:lpwstr>
      </vt:variant>
      <vt:variant>
        <vt:i4>1507391</vt:i4>
      </vt:variant>
      <vt:variant>
        <vt:i4>272</vt:i4>
      </vt:variant>
      <vt:variant>
        <vt:i4>0</vt:i4>
      </vt:variant>
      <vt:variant>
        <vt:i4>5</vt:i4>
      </vt:variant>
      <vt:variant>
        <vt:lpwstr/>
      </vt:variant>
      <vt:variant>
        <vt:lpwstr>_Toc491429841</vt:lpwstr>
      </vt:variant>
      <vt:variant>
        <vt:i4>1507391</vt:i4>
      </vt:variant>
      <vt:variant>
        <vt:i4>266</vt:i4>
      </vt:variant>
      <vt:variant>
        <vt:i4>0</vt:i4>
      </vt:variant>
      <vt:variant>
        <vt:i4>5</vt:i4>
      </vt:variant>
      <vt:variant>
        <vt:lpwstr/>
      </vt:variant>
      <vt:variant>
        <vt:lpwstr>_Toc491429840</vt:lpwstr>
      </vt:variant>
      <vt:variant>
        <vt:i4>1048639</vt:i4>
      </vt:variant>
      <vt:variant>
        <vt:i4>260</vt:i4>
      </vt:variant>
      <vt:variant>
        <vt:i4>0</vt:i4>
      </vt:variant>
      <vt:variant>
        <vt:i4>5</vt:i4>
      </vt:variant>
      <vt:variant>
        <vt:lpwstr/>
      </vt:variant>
      <vt:variant>
        <vt:lpwstr>_Toc491429839</vt:lpwstr>
      </vt:variant>
      <vt:variant>
        <vt:i4>1048639</vt:i4>
      </vt:variant>
      <vt:variant>
        <vt:i4>254</vt:i4>
      </vt:variant>
      <vt:variant>
        <vt:i4>0</vt:i4>
      </vt:variant>
      <vt:variant>
        <vt:i4>5</vt:i4>
      </vt:variant>
      <vt:variant>
        <vt:lpwstr/>
      </vt:variant>
      <vt:variant>
        <vt:lpwstr>_Toc491429838</vt:lpwstr>
      </vt:variant>
      <vt:variant>
        <vt:i4>1048639</vt:i4>
      </vt:variant>
      <vt:variant>
        <vt:i4>248</vt:i4>
      </vt:variant>
      <vt:variant>
        <vt:i4>0</vt:i4>
      </vt:variant>
      <vt:variant>
        <vt:i4>5</vt:i4>
      </vt:variant>
      <vt:variant>
        <vt:lpwstr/>
      </vt:variant>
      <vt:variant>
        <vt:lpwstr>_Toc491429837</vt:lpwstr>
      </vt:variant>
      <vt:variant>
        <vt:i4>1048639</vt:i4>
      </vt:variant>
      <vt:variant>
        <vt:i4>242</vt:i4>
      </vt:variant>
      <vt:variant>
        <vt:i4>0</vt:i4>
      </vt:variant>
      <vt:variant>
        <vt:i4>5</vt:i4>
      </vt:variant>
      <vt:variant>
        <vt:lpwstr/>
      </vt:variant>
      <vt:variant>
        <vt:lpwstr>_Toc491429836</vt:lpwstr>
      </vt:variant>
      <vt:variant>
        <vt:i4>1048639</vt:i4>
      </vt:variant>
      <vt:variant>
        <vt:i4>236</vt:i4>
      </vt:variant>
      <vt:variant>
        <vt:i4>0</vt:i4>
      </vt:variant>
      <vt:variant>
        <vt:i4>5</vt:i4>
      </vt:variant>
      <vt:variant>
        <vt:lpwstr/>
      </vt:variant>
      <vt:variant>
        <vt:lpwstr>_Toc491429835</vt:lpwstr>
      </vt:variant>
      <vt:variant>
        <vt:i4>1048639</vt:i4>
      </vt:variant>
      <vt:variant>
        <vt:i4>230</vt:i4>
      </vt:variant>
      <vt:variant>
        <vt:i4>0</vt:i4>
      </vt:variant>
      <vt:variant>
        <vt:i4>5</vt:i4>
      </vt:variant>
      <vt:variant>
        <vt:lpwstr/>
      </vt:variant>
      <vt:variant>
        <vt:lpwstr>_Toc491429834</vt:lpwstr>
      </vt:variant>
      <vt:variant>
        <vt:i4>1048639</vt:i4>
      </vt:variant>
      <vt:variant>
        <vt:i4>224</vt:i4>
      </vt:variant>
      <vt:variant>
        <vt:i4>0</vt:i4>
      </vt:variant>
      <vt:variant>
        <vt:i4>5</vt:i4>
      </vt:variant>
      <vt:variant>
        <vt:lpwstr/>
      </vt:variant>
      <vt:variant>
        <vt:lpwstr>_Toc491429833</vt:lpwstr>
      </vt:variant>
      <vt:variant>
        <vt:i4>1048639</vt:i4>
      </vt:variant>
      <vt:variant>
        <vt:i4>218</vt:i4>
      </vt:variant>
      <vt:variant>
        <vt:i4>0</vt:i4>
      </vt:variant>
      <vt:variant>
        <vt:i4>5</vt:i4>
      </vt:variant>
      <vt:variant>
        <vt:lpwstr/>
      </vt:variant>
      <vt:variant>
        <vt:lpwstr>_Toc491429832</vt:lpwstr>
      </vt:variant>
      <vt:variant>
        <vt:i4>1048639</vt:i4>
      </vt:variant>
      <vt:variant>
        <vt:i4>212</vt:i4>
      </vt:variant>
      <vt:variant>
        <vt:i4>0</vt:i4>
      </vt:variant>
      <vt:variant>
        <vt:i4>5</vt:i4>
      </vt:variant>
      <vt:variant>
        <vt:lpwstr/>
      </vt:variant>
      <vt:variant>
        <vt:lpwstr>_Toc491429831</vt:lpwstr>
      </vt:variant>
      <vt:variant>
        <vt:i4>1048639</vt:i4>
      </vt:variant>
      <vt:variant>
        <vt:i4>206</vt:i4>
      </vt:variant>
      <vt:variant>
        <vt:i4>0</vt:i4>
      </vt:variant>
      <vt:variant>
        <vt:i4>5</vt:i4>
      </vt:variant>
      <vt:variant>
        <vt:lpwstr/>
      </vt:variant>
      <vt:variant>
        <vt:lpwstr>_Toc491429830</vt:lpwstr>
      </vt:variant>
      <vt:variant>
        <vt:i4>1114175</vt:i4>
      </vt:variant>
      <vt:variant>
        <vt:i4>200</vt:i4>
      </vt:variant>
      <vt:variant>
        <vt:i4>0</vt:i4>
      </vt:variant>
      <vt:variant>
        <vt:i4>5</vt:i4>
      </vt:variant>
      <vt:variant>
        <vt:lpwstr/>
      </vt:variant>
      <vt:variant>
        <vt:lpwstr>_Toc491429829</vt:lpwstr>
      </vt:variant>
      <vt:variant>
        <vt:i4>1114175</vt:i4>
      </vt:variant>
      <vt:variant>
        <vt:i4>194</vt:i4>
      </vt:variant>
      <vt:variant>
        <vt:i4>0</vt:i4>
      </vt:variant>
      <vt:variant>
        <vt:i4>5</vt:i4>
      </vt:variant>
      <vt:variant>
        <vt:lpwstr/>
      </vt:variant>
      <vt:variant>
        <vt:lpwstr>_Toc491429828</vt:lpwstr>
      </vt:variant>
      <vt:variant>
        <vt:i4>1114175</vt:i4>
      </vt:variant>
      <vt:variant>
        <vt:i4>188</vt:i4>
      </vt:variant>
      <vt:variant>
        <vt:i4>0</vt:i4>
      </vt:variant>
      <vt:variant>
        <vt:i4>5</vt:i4>
      </vt:variant>
      <vt:variant>
        <vt:lpwstr/>
      </vt:variant>
      <vt:variant>
        <vt:lpwstr>_Toc491429827</vt:lpwstr>
      </vt:variant>
      <vt:variant>
        <vt:i4>1114175</vt:i4>
      </vt:variant>
      <vt:variant>
        <vt:i4>182</vt:i4>
      </vt:variant>
      <vt:variant>
        <vt:i4>0</vt:i4>
      </vt:variant>
      <vt:variant>
        <vt:i4>5</vt:i4>
      </vt:variant>
      <vt:variant>
        <vt:lpwstr/>
      </vt:variant>
      <vt:variant>
        <vt:lpwstr>_Toc491429826</vt:lpwstr>
      </vt:variant>
      <vt:variant>
        <vt:i4>1114175</vt:i4>
      </vt:variant>
      <vt:variant>
        <vt:i4>176</vt:i4>
      </vt:variant>
      <vt:variant>
        <vt:i4>0</vt:i4>
      </vt:variant>
      <vt:variant>
        <vt:i4>5</vt:i4>
      </vt:variant>
      <vt:variant>
        <vt:lpwstr/>
      </vt:variant>
      <vt:variant>
        <vt:lpwstr>_Toc491429825</vt:lpwstr>
      </vt:variant>
      <vt:variant>
        <vt:i4>1114175</vt:i4>
      </vt:variant>
      <vt:variant>
        <vt:i4>170</vt:i4>
      </vt:variant>
      <vt:variant>
        <vt:i4>0</vt:i4>
      </vt:variant>
      <vt:variant>
        <vt:i4>5</vt:i4>
      </vt:variant>
      <vt:variant>
        <vt:lpwstr/>
      </vt:variant>
      <vt:variant>
        <vt:lpwstr>_Toc491429824</vt:lpwstr>
      </vt:variant>
      <vt:variant>
        <vt:i4>1114175</vt:i4>
      </vt:variant>
      <vt:variant>
        <vt:i4>164</vt:i4>
      </vt:variant>
      <vt:variant>
        <vt:i4>0</vt:i4>
      </vt:variant>
      <vt:variant>
        <vt:i4>5</vt:i4>
      </vt:variant>
      <vt:variant>
        <vt:lpwstr/>
      </vt:variant>
      <vt:variant>
        <vt:lpwstr>_Toc491429823</vt:lpwstr>
      </vt:variant>
      <vt:variant>
        <vt:i4>1114175</vt:i4>
      </vt:variant>
      <vt:variant>
        <vt:i4>158</vt:i4>
      </vt:variant>
      <vt:variant>
        <vt:i4>0</vt:i4>
      </vt:variant>
      <vt:variant>
        <vt:i4>5</vt:i4>
      </vt:variant>
      <vt:variant>
        <vt:lpwstr/>
      </vt:variant>
      <vt:variant>
        <vt:lpwstr>_Toc491429822</vt:lpwstr>
      </vt:variant>
      <vt:variant>
        <vt:i4>1114175</vt:i4>
      </vt:variant>
      <vt:variant>
        <vt:i4>152</vt:i4>
      </vt:variant>
      <vt:variant>
        <vt:i4>0</vt:i4>
      </vt:variant>
      <vt:variant>
        <vt:i4>5</vt:i4>
      </vt:variant>
      <vt:variant>
        <vt:lpwstr/>
      </vt:variant>
      <vt:variant>
        <vt:lpwstr>_Toc491429821</vt:lpwstr>
      </vt:variant>
      <vt:variant>
        <vt:i4>1114175</vt:i4>
      </vt:variant>
      <vt:variant>
        <vt:i4>146</vt:i4>
      </vt:variant>
      <vt:variant>
        <vt:i4>0</vt:i4>
      </vt:variant>
      <vt:variant>
        <vt:i4>5</vt:i4>
      </vt:variant>
      <vt:variant>
        <vt:lpwstr/>
      </vt:variant>
      <vt:variant>
        <vt:lpwstr>_Toc491429820</vt:lpwstr>
      </vt:variant>
      <vt:variant>
        <vt:i4>1179711</vt:i4>
      </vt:variant>
      <vt:variant>
        <vt:i4>140</vt:i4>
      </vt:variant>
      <vt:variant>
        <vt:i4>0</vt:i4>
      </vt:variant>
      <vt:variant>
        <vt:i4>5</vt:i4>
      </vt:variant>
      <vt:variant>
        <vt:lpwstr/>
      </vt:variant>
      <vt:variant>
        <vt:lpwstr>_Toc491429819</vt:lpwstr>
      </vt:variant>
      <vt:variant>
        <vt:i4>1179711</vt:i4>
      </vt:variant>
      <vt:variant>
        <vt:i4>134</vt:i4>
      </vt:variant>
      <vt:variant>
        <vt:i4>0</vt:i4>
      </vt:variant>
      <vt:variant>
        <vt:i4>5</vt:i4>
      </vt:variant>
      <vt:variant>
        <vt:lpwstr/>
      </vt:variant>
      <vt:variant>
        <vt:lpwstr>_Toc491429818</vt:lpwstr>
      </vt:variant>
      <vt:variant>
        <vt:i4>1179711</vt:i4>
      </vt:variant>
      <vt:variant>
        <vt:i4>128</vt:i4>
      </vt:variant>
      <vt:variant>
        <vt:i4>0</vt:i4>
      </vt:variant>
      <vt:variant>
        <vt:i4>5</vt:i4>
      </vt:variant>
      <vt:variant>
        <vt:lpwstr/>
      </vt:variant>
      <vt:variant>
        <vt:lpwstr>_Toc491429817</vt:lpwstr>
      </vt:variant>
      <vt:variant>
        <vt:i4>1179711</vt:i4>
      </vt:variant>
      <vt:variant>
        <vt:i4>122</vt:i4>
      </vt:variant>
      <vt:variant>
        <vt:i4>0</vt:i4>
      </vt:variant>
      <vt:variant>
        <vt:i4>5</vt:i4>
      </vt:variant>
      <vt:variant>
        <vt:lpwstr/>
      </vt:variant>
      <vt:variant>
        <vt:lpwstr>_Toc491429816</vt:lpwstr>
      </vt:variant>
      <vt:variant>
        <vt:i4>1179711</vt:i4>
      </vt:variant>
      <vt:variant>
        <vt:i4>116</vt:i4>
      </vt:variant>
      <vt:variant>
        <vt:i4>0</vt:i4>
      </vt:variant>
      <vt:variant>
        <vt:i4>5</vt:i4>
      </vt:variant>
      <vt:variant>
        <vt:lpwstr/>
      </vt:variant>
      <vt:variant>
        <vt:lpwstr>_Toc491429815</vt:lpwstr>
      </vt:variant>
      <vt:variant>
        <vt:i4>1179711</vt:i4>
      </vt:variant>
      <vt:variant>
        <vt:i4>110</vt:i4>
      </vt:variant>
      <vt:variant>
        <vt:i4>0</vt:i4>
      </vt:variant>
      <vt:variant>
        <vt:i4>5</vt:i4>
      </vt:variant>
      <vt:variant>
        <vt:lpwstr/>
      </vt:variant>
      <vt:variant>
        <vt:lpwstr>_Toc491429814</vt:lpwstr>
      </vt:variant>
      <vt:variant>
        <vt:i4>1179711</vt:i4>
      </vt:variant>
      <vt:variant>
        <vt:i4>104</vt:i4>
      </vt:variant>
      <vt:variant>
        <vt:i4>0</vt:i4>
      </vt:variant>
      <vt:variant>
        <vt:i4>5</vt:i4>
      </vt:variant>
      <vt:variant>
        <vt:lpwstr/>
      </vt:variant>
      <vt:variant>
        <vt:lpwstr>_Toc491429813</vt:lpwstr>
      </vt:variant>
      <vt:variant>
        <vt:i4>1179711</vt:i4>
      </vt:variant>
      <vt:variant>
        <vt:i4>98</vt:i4>
      </vt:variant>
      <vt:variant>
        <vt:i4>0</vt:i4>
      </vt:variant>
      <vt:variant>
        <vt:i4>5</vt:i4>
      </vt:variant>
      <vt:variant>
        <vt:lpwstr/>
      </vt:variant>
      <vt:variant>
        <vt:lpwstr>_Toc491429812</vt:lpwstr>
      </vt:variant>
      <vt:variant>
        <vt:i4>1179711</vt:i4>
      </vt:variant>
      <vt:variant>
        <vt:i4>92</vt:i4>
      </vt:variant>
      <vt:variant>
        <vt:i4>0</vt:i4>
      </vt:variant>
      <vt:variant>
        <vt:i4>5</vt:i4>
      </vt:variant>
      <vt:variant>
        <vt:lpwstr/>
      </vt:variant>
      <vt:variant>
        <vt:lpwstr>_Toc491429811</vt:lpwstr>
      </vt:variant>
      <vt:variant>
        <vt:i4>1179711</vt:i4>
      </vt:variant>
      <vt:variant>
        <vt:i4>86</vt:i4>
      </vt:variant>
      <vt:variant>
        <vt:i4>0</vt:i4>
      </vt:variant>
      <vt:variant>
        <vt:i4>5</vt:i4>
      </vt:variant>
      <vt:variant>
        <vt:lpwstr/>
      </vt:variant>
      <vt:variant>
        <vt:lpwstr>_Toc491429810</vt:lpwstr>
      </vt:variant>
      <vt:variant>
        <vt:i4>1245247</vt:i4>
      </vt:variant>
      <vt:variant>
        <vt:i4>80</vt:i4>
      </vt:variant>
      <vt:variant>
        <vt:i4>0</vt:i4>
      </vt:variant>
      <vt:variant>
        <vt:i4>5</vt:i4>
      </vt:variant>
      <vt:variant>
        <vt:lpwstr/>
      </vt:variant>
      <vt:variant>
        <vt:lpwstr>_Toc491429809</vt:lpwstr>
      </vt:variant>
      <vt:variant>
        <vt:i4>1245247</vt:i4>
      </vt:variant>
      <vt:variant>
        <vt:i4>74</vt:i4>
      </vt:variant>
      <vt:variant>
        <vt:i4>0</vt:i4>
      </vt:variant>
      <vt:variant>
        <vt:i4>5</vt:i4>
      </vt:variant>
      <vt:variant>
        <vt:lpwstr/>
      </vt:variant>
      <vt:variant>
        <vt:lpwstr>_Toc491429808</vt:lpwstr>
      </vt:variant>
      <vt:variant>
        <vt:i4>1245247</vt:i4>
      </vt:variant>
      <vt:variant>
        <vt:i4>68</vt:i4>
      </vt:variant>
      <vt:variant>
        <vt:i4>0</vt:i4>
      </vt:variant>
      <vt:variant>
        <vt:i4>5</vt:i4>
      </vt:variant>
      <vt:variant>
        <vt:lpwstr/>
      </vt:variant>
      <vt:variant>
        <vt:lpwstr>_Toc491429807</vt:lpwstr>
      </vt:variant>
      <vt:variant>
        <vt:i4>1245247</vt:i4>
      </vt:variant>
      <vt:variant>
        <vt:i4>62</vt:i4>
      </vt:variant>
      <vt:variant>
        <vt:i4>0</vt:i4>
      </vt:variant>
      <vt:variant>
        <vt:i4>5</vt:i4>
      </vt:variant>
      <vt:variant>
        <vt:lpwstr/>
      </vt:variant>
      <vt:variant>
        <vt:lpwstr>_Toc491429806</vt:lpwstr>
      </vt:variant>
      <vt:variant>
        <vt:i4>1245247</vt:i4>
      </vt:variant>
      <vt:variant>
        <vt:i4>56</vt:i4>
      </vt:variant>
      <vt:variant>
        <vt:i4>0</vt:i4>
      </vt:variant>
      <vt:variant>
        <vt:i4>5</vt:i4>
      </vt:variant>
      <vt:variant>
        <vt:lpwstr/>
      </vt:variant>
      <vt:variant>
        <vt:lpwstr>_Toc491429805</vt:lpwstr>
      </vt:variant>
      <vt:variant>
        <vt:i4>1245247</vt:i4>
      </vt:variant>
      <vt:variant>
        <vt:i4>50</vt:i4>
      </vt:variant>
      <vt:variant>
        <vt:i4>0</vt:i4>
      </vt:variant>
      <vt:variant>
        <vt:i4>5</vt:i4>
      </vt:variant>
      <vt:variant>
        <vt:lpwstr/>
      </vt:variant>
      <vt:variant>
        <vt:lpwstr>_Toc491429804</vt:lpwstr>
      </vt:variant>
      <vt:variant>
        <vt:i4>1245247</vt:i4>
      </vt:variant>
      <vt:variant>
        <vt:i4>44</vt:i4>
      </vt:variant>
      <vt:variant>
        <vt:i4>0</vt:i4>
      </vt:variant>
      <vt:variant>
        <vt:i4>5</vt:i4>
      </vt:variant>
      <vt:variant>
        <vt:lpwstr/>
      </vt:variant>
      <vt:variant>
        <vt:lpwstr>_Toc491429803</vt:lpwstr>
      </vt:variant>
      <vt:variant>
        <vt:i4>1245247</vt:i4>
      </vt:variant>
      <vt:variant>
        <vt:i4>38</vt:i4>
      </vt:variant>
      <vt:variant>
        <vt:i4>0</vt:i4>
      </vt:variant>
      <vt:variant>
        <vt:i4>5</vt:i4>
      </vt:variant>
      <vt:variant>
        <vt:lpwstr/>
      </vt:variant>
      <vt:variant>
        <vt:lpwstr>_Toc491429802</vt:lpwstr>
      </vt:variant>
      <vt:variant>
        <vt:i4>1245247</vt:i4>
      </vt:variant>
      <vt:variant>
        <vt:i4>32</vt:i4>
      </vt:variant>
      <vt:variant>
        <vt:i4>0</vt:i4>
      </vt:variant>
      <vt:variant>
        <vt:i4>5</vt:i4>
      </vt:variant>
      <vt:variant>
        <vt:lpwstr/>
      </vt:variant>
      <vt:variant>
        <vt:lpwstr>_Toc491429801</vt:lpwstr>
      </vt:variant>
      <vt:variant>
        <vt:i4>1245247</vt:i4>
      </vt:variant>
      <vt:variant>
        <vt:i4>26</vt:i4>
      </vt:variant>
      <vt:variant>
        <vt:i4>0</vt:i4>
      </vt:variant>
      <vt:variant>
        <vt:i4>5</vt:i4>
      </vt:variant>
      <vt:variant>
        <vt:lpwstr/>
      </vt:variant>
      <vt:variant>
        <vt:lpwstr>_Toc491429800</vt:lpwstr>
      </vt:variant>
      <vt:variant>
        <vt:i4>1703984</vt:i4>
      </vt:variant>
      <vt:variant>
        <vt:i4>20</vt:i4>
      </vt:variant>
      <vt:variant>
        <vt:i4>0</vt:i4>
      </vt:variant>
      <vt:variant>
        <vt:i4>5</vt:i4>
      </vt:variant>
      <vt:variant>
        <vt:lpwstr/>
      </vt:variant>
      <vt:variant>
        <vt:lpwstr>_Toc491429799</vt:lpwstr>
      </vt:variant>
      <vt:variant>
        <vt:i4>1703984</vt:i4>
      </vt:variant>
      <vt:variant>
        <vt:i4>14</vt:i4>
      </vt:variant>
      <vt:variant>
        <vt:i4>0</vt:i4>
      </vt:variant>
      <vt:variant>
        <vt:i4>5</vt:i4>
      </vt:variant>
      <vt:variant>
        <vt:lpwstr/>
      </vt:variant>
      <vt:variant>
        <vt:lpwstr>_Toc491429798</vt:lpwstr>
      </vt:variant>
      <vt:variant>
        <vt:i4>1703984</vt:i4>
      </vt:variant>
      <vt:variant>
        <vt:i4>8</vt:i4>
      </vt:variant>
      <vt:variant>
        <vt:i4>0</vt:i4>
      </vt:variant>
      <vt:variant>
        <vt:i4>5</vt:i4>
      </vt:variant>
      <vt:variant>
        <vt:lpwstr/>
      </vt:variant>
      <vt:variant>
        <vt:lpwstr>_Toc491429797</vt:lpwstr>
      </vt:variant>
      <vt:variant>
        <vt:i4>1703984</vt:i4>
      </vt:variant>
      <vt:variant>
        <vt:i4>2</vt:i4>
      </vt:variant>
      <vt:variant>
        <vt:i4>0</vt:i4>
      </vt:variant>
      <vt:variant>
        <vt:i4>5</vt:i4>
      </vt:variant>
      <vt:variant>
        <vt:lpwstr/>
      </vt:variant>
      <vt:variant>
        <vt:lpwstr>_Toc491429796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liuy</dc:creator>
  <cp:lastModifiedBy>admin</cp:lastModifiedBy>
  <cp:revision>2</cp:revision>
  <dcterms:created xsi:type="dcterms:W3CDTF">2017-08-26T06:59:00Z</dcterms:created>
  <dcterms:modified xsi:type="dcterms:W3CDTF">2017-08-26T06:59:00Z</dcterms:modified>
</cp:coreProperties>
</file>