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r>
        <w:rPr>
          <w:rtl w:val="0"/>
        </w:rPr>
        <w:t xml:space="preserve">As my ID is 24101610 ; i run the program 4 times </w:t>
      </w:r>
    </w:p>
    <w:p w14:paraId="00000002">
      <w:r>
        <w:rPr>
          <w:rtl w:val="0"/>
        </w:rPr>
        <w:t>At first , 2410 ;</w:t>
      </w:r>
    </w:p>
    <w:p w14:paraId="00000003">
      <w:r>
        <w:rPr>
          <w:rtl w:val="0"/>
        </w:rPr>
        <w:t>Then  1610 ;</w:t>
      </w:r>
    </w:p>
    <w:p w14:paraId="00000004">
      <w:r>
        <w:rPr>
          <w:rtl w:val="0"/>
        </w:rPr>
        <w:t>Then the reverse of 2410 is 0142 and i take 142</w:t>
      </w:r>
    </w:p>
    <w:p w14:paraId="00000005">
      <w:r>
        <w:rPr>
          <w:rtl w:val="0"/>
        </w:rPr>
        <w:t>Then the reverse of 1610 is 0161 and i take 161</w:t>
      </w:r>
    </w:p>
    <w:p w14:paraId="00000006"/>
    <w:p w14:paraId="00000007"/>
    <w:p w14:paraId="00000008"/>
    <w:p w14:paraId="00000009">
      <w:r>
        <w:drawing>
          <wp:inline distT="114300" distB="114300" distL="114300" distR="114300">
            <wp:extent cx="5943600" cy="9271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>
      <w:r>
        <w:rPr>
          <w:rtl w:val="0"/>
        </w:rPr>
        <w:t>For 2410</w:t>
      </w:r>
    </w:p>
    <w:p w14:paraId="0000000B"/>
    <w:p w14:paraId="0000000C"/>
    <w:p w14:paraId="0000000D"/>
    <w:p w14:paraId="0000000E">
      <w:r>
        <w:drawing>
          <wp:inline distT="114300" distB="114300" distL="114300" distR="114300">
            <wp:extent cx="5943600" cy="9271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>
      <w:r>
        <w:rPr>
          <w:rtl w:val="0"/>
        </w:rPr>
        <w:t>For 1610</w:t>
      </w:r>
    </w:p>
    <w:p w14:paraId="00000010"/>
    <w:p w14:paraId="00000011"/>
    <w:p w14:paraId="00000012">
      <w:r>
        <w:drawing>
          <wp:inline distT="114300" distB="114300" distL="114300" distR="114300">
            <wp:extent cx="5943600" cy="9271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>
      <w:r>
        <w:rPr>
          <w:rtl w:val="0"/>
        </w:rPr>
        <w:t>For 142</w:t>
      </w:r>
    </w:p>
    <w:p w14:paraId="00000014"/>
    <w:p w14:paraId="00000015"/>
    <w:p w14:paraId="00000016"/>
    <w:p w14:paraId="00000017"/>
    <w:p w14:paraId="00000018">
      <w:r>
        <w:drawing>
          <wp:inline distT="114300" distB="114300" distL="114300" distR="114300">
            <wp:extent cx="5943600" cy="927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9">
      <w:r>
        <w:rPr>
          <w:rtl w:val="0"/>
        </w:rPr>
        <w:t>For 161</w:t>
      </w:r>
    </w:p>
    <w:p w14:paraId="0000001A"/>
    <w:p w14:paraId="0000001B"/>
    <w:p w14:paraId="0D3E161A">
      <w:pPr>
        <w:rPr>
          <w:rtl w:val="0"/>
        </w:rPr>
      </w:pPr>
    </w:p>
    <w:p w14:paraId="0000001C">
      <w:bookmarkStart w:id="0" w:name="_GoBack"/>
      <w:bookmarkEnd w:id="0"/>
      <w:r>
        <w:rPr>
          <w:rtl w:val="0"/>
        </w:rPr>
        <w:t xml:space="preserve"> Throughput= (Bytes*8)/time</w:t>
      </w:r>
    </w:p>
    <w:p w14:paraId="0000001D"/>
    <w:p w14:paraId="0000001E">
      <w:r>
        <w:rPr>
          <w:rtl w:val="0"/>
        </w:rPr>
        <w:t>For 142 bytes, throughput= (142*8)/0.00455= 249,670</w:t>
      </w:r>
    </w:p>
    <w:p w14:paraId="0000001F">
      <w:r>
        <w:rPr>
          <w:rtl w:val="0"/>
        </w:rPr>
        <w:t>For 161 bytes, throughput= (161*8)/0.002315= 557,575</w:t>
      </w:r>
    </w:p>
    <w:p w14:paraId="00000020">
      <w:r>
        <w:rPr>
          <w:rtl w:val="0"/>
        </w:rPr>
        <w:t>For 1610 bytes, throughput= (1610*8)/0.00932= 1381,974</w:t>
      </w:r>
    </w:p>
    <w:p w14:paraId="00000021">
      <w:r>
        <w:rPr>
          <w:rtl w:val="0"/>
        </w:rPr>
        <w:t>For 2410 bytes, throughput= (2410*8)/0.01188= 1622,895</w:t>
      </w:r>
    </w:p>
    <w:p w14:paraId="00000022"/>
    <w:p w14:paraId="00000023"/>
    <w:p w14:paraId="00000024">
      <w:r>
        <w:drawing>
          <wp:inline distT="114300" distB="114300" distL="114300" distR="114300">
            <wp:extent cx="5943600" cy="4445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5">
      <w:r>
        <w:rPr>
          <w:rtl w:val="0"/>
        </w:rPr>
        <w:t xml:space="preserve">In this graph, x-axis is data size(bytes) and y-axis is throughput. It is an increasing graph. The centre point (100,100000) </w:t>
      </w:r>
    </w:p>
    <w:p w14:paraId="00000026"/>
    <w:p w14:paraId="00000027"/>
    <w:p w14:paraId="00000028"/>
    <w:p w14:paraId="00000029"/>
    <w:p w14:paraId="0000002A"/>
    <w:p w14:paraId="0000002B"/>
    <w:p w14:paraId="0000002C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70B70652-89C4-449A-BD24-072AE460DCD2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29FA8E43-2E09-4202-8156-61B69F99AE77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201EB6C9-1FD3-46D6-AB90-8A9D4776490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59161B3E-F84F-4763-87FD-06CD6131147B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27D40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96</Words>
  <Characters>480</Characters>
  <TotalTime>0</TotalTime>
  <ScaleCrop>false</ScaleCrop>
  <LinksUpToDate>false</LinksUpToDate>
  <CharactersWithSpaces>565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2026-07-20T17:30:46Z</dcterms:created>
  <dc:creator>User</dc:creator>
  <cp:lastModifiedBy>Tanzim Mahmud Nahian</cp:lastModifiedBy>
  <dcterms:modified xsi:type="dcterms:W3CDTF">2026-07-20T17:31:32Z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eyJoZGlkIjoiZDEzYTg1NDhmZGM3OGViZmQ2MDdlZTdlYjhlOTI2MDkiLCJ1c2VySWQiOiI4ODEzODY4Nzc3Nzc0In0=</vt:lpwstr>
  </property>
  <property fmtid="{D5CDD505-2E9C-101B-9397-08002B2CF9AE}" pid="3" name="KSOProductBuildVer">
    <vt:lpwstr>1033-12.1.0.27458</vt:lpwstr>
  </property>
  <property fmtid="{D5CDD505-2E9C-101B-9397-08002B2CF9AE}" pid="4" name="ICV">
    <vt:lpwstr>191CCF7DB3B3413EAD1C377DB9744314_12</vt:lpwstr>
  </property>
</Properties>
</file>