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E70" w:rsidRPr="007D081F" w:rsidRDefault="007D081F" w:rsidP="005A1860">
      <w:pPr>
        <w:pStyle w:val="ListParagraph"/>
        <w:numPr>
          <w:ilvl w:val="0"/>
          <w:numId w:val="1"/>
        </w:numPr>
        <w:rPr>
          <w:rFonts w:ascii="Arial" w:hAnsi="Arial" w:cs="Arial"/>
          <w:sz w:val="24"/>
          <w:szCs w:val="24"/>
        </w:rPr>
      </w:pPr>
      <w:r>
        <w:rPr>
          <w:rFonts w:ascii="Arial" w:hAnsi="Arial" w:cs="Arial"/>
          <w:sz w:val="24"/>
          <w:szCs w:val="24"/>
        </w:rPr>
        <w:t>Library Imports</w:t>
      </w:r>
    </w:p>
    <w:p w:rsidR="005A1860" w:rsidRPr="007D081F" w:rsidRDefault="005A1860" w:rsidP="005A1860">
      <w:pPr>
        <w:rPr>
          <w:rFonts w:ascii="Arial" w:hAnsi="Arial" w:cs="Arial"/>
          <w:color w:val="5B9BD5" w:themeColor="accent1"/>
          <w:sz w:val="16"/>
          <w:szCs w:val="16"/>
        </w:rPr>
      </w:pPr>
      <w:r w:rsidRPr="007D081F">
        <w:rPr>
          <w:rFonts w:ascii="Arial" w:hAnsi="Arial" w:cs="Arial"/>
          <w:color w:val="5B9BD5" w:themeColor="accent1"/>
          <w:sz w:val="16"/>
          <w:szCs w:val="16"/>
        </w:rPr>
        <w:t>Code:</w:t>
      </w:r>
    </w:p>
    <w:p w:rsidR="005A1860" w:rsidRPr="007D081F" w:rsidRDefault="005A1860" w:rsidP="005A1860">
      <w:pPr>
        <w:rPr>
          <w:rFonts w:ascii="Arial" w:hAnsi="Arial" w:cs="Arial"/>
          <w:color w:val="5B9BD5" w:themeColor="accent1"/>
          <w:sz w:val="16"/>
          <w:szCs w:val="16"/>
        </w:rPr>
      </w:pPr>
      <w:r w:rsidRPr="007D081F">
        <w:rPr>
          <w:rFonts w:ascii="Arial" w:hAnsi="Arial" w:cs="Arial"/>
          <w:color w:val="5B9BD5" w:themeColor="accent1"/>
          <w:sz w:val="16"/>
          <w:szCs w:val="16"/>
        </w:rPr>
        <w:t>library(openxlsx)</w:t>
      </w:r>
    </w:p>
    <w:p w:rsidR="005A1860" w:rsidRPr="007D081F" w:rsidRDefault="005A1860" w:rsidP="005A1860">
      <w:pPr>
        <w:rPr>
          <w:rFonts w:ascii="Arial" w:hAnsi="Arial" w:cs="Arial"/>
          <w:color w:val="5B9BD5" w:themeColor="accent1"/>
          <w:sz w:val="16"/>
          <w:szCs w:val="16"/>
        </w:rPr>
      </w:pPr>
      <w:r w:rsidRPr="007D081F">
        <w:rPr>
          <w:rFonts w:ascii="Arial" w:hAnsi="Arial" w:cs="Arial"/>
          <w:color w:val="5B9BD5" w:themeColor="accent1"/>
          <w:sz w:val="16"/>
          <w:szCs w:val="16"/>
        </w:rPr>
        <w:t>library(readxl)</w:t>
      </w:r>
    </w:p>
    <w:p w:rsidR="005A1860" w:rsidRPr="007D081F" w:rsidRDefault="005A1860" w:rsidP="005A1860">
      <w:pPr>
        <w:rPr>
          <w:rFonts w:ascii="Arial" w:hAnsi="Arial" w:cs="Arial"/>
          <w:color w:val="5B9BD5" w:themeColor="accent1"/>
          <w:sz w:val="16"/>
          <w:szCs w:val="16"/>
        </w:rPr>
      </w:pPr>
      <w:r w:rsidRPr="007D081F">
        <w:rPr>
          <w:rFonts w:ascii="Arial" w:hAnsi="Arial" w:cs="Arial"/>
          <w:color w:val="5B9BD5" w:themeColor="accent1"/>
          <w:sz w:val="16"/>
          <w:szCs w:val="16"/>
        </w:rPr>
        <w:t>library(stringr)</w:t>
      </w:r>
    </w:p>
    <w:p w:rsidR="005A1860" w:rsidRPr="007D081F" w:rsidRDefault="005A1860" w:rsidP="005A1860">
      <w:pPr>
        <w:rPr>
          <w:rFonts w:ascii="Arial" w:hAnsi="Arial" w:cs="Arial"/>
          <w:color w:val="5B9BD5" w:themeColor="accent1"/>
          <w:sz w:val="16"/>
          <w:szCs w:val="16"/>
        </w:rPr>
      </w:pPr>
      <w:r w:rsidRPr="007D081F">
        <w:rPr>
          <w:rFonts w:ascii="Arial" w:hAnsi="Arial" w:cs="Arial"/>
          <w:color w:val="5B9BD5" w:themeColor="accent1"/>
          <w:sz w:val="16"/>
          <w:szCs w:val="16"/>
        </w:rPr>
        <w:t>library(tm)</w:t>
      </w:r>
    </w:p>
    <w:p w:rsidR="008F5BC6" w:rsidRPr="007D081F" w:rsidRDefault="008F5BC6" w:rsidP="008F5BC6">
      <w:pPr>
        <w:pStyle w:val="ListParagraph"/>
        <w:numPr>
          <w:ilvl w:val="0"/>
          <w:numId w:val="2"/>
        </w:numPr>
        <w:rPr>
          <w:rFonts w:ascii="Arial" w:hAnsi="Arial" w:cs="Arial"/>
          <w:sz w:val="20"/>
          <w:szCs w:val="20"/>
        </w:rPr>
      </w:pPr>
      <w:r w:rsidRPr="007D081F">
        <w:rPr>
          <w:rFonts w:ascii="Arial" w:hAnsi="Arial" w:cs="Arial"/>
          <w:b/>
          <w:sz w:val="20"/>
          <w:szCs w:val="20"/>
        </w:rPr>
        <w:t>openxlsx:</w:t>
      </w:r>
      <w:r w:rsidRPr="007D081F">
        <w:rPr>
          <w:rFonts w:ascii="Arial" w:hAnsi="Arial" w:cs="Arial"/>
          <w:sz w:val="20"/>
          <w:szCs w:val="20"/>
        </w:rPr>
        <w:t xml:space="preserve"> Used for reading from and writing to Excel files.</w:t>
      </w:r>
    </w:p>
    <w:p w:rsidR="008F5BC6" w:rsidRPr="007D081F" w:rsidRDefault="008F5BC6" w:rsidP="008F5BC6">
      <w:pPr>
        <w:pStyle w:val="ListParagraph"/>
        <w:numPr>
          <w:ilvl w:val="0"/>
          <w:numId w:val="2"/>
        </w:numPr>
        <w:rPr>
          <w:rFonts w:ascii="Arial" w:hAnsi="Arial" w:cs="Arial"/>
          <w:sz w:val="20"/>
          <w:szCs w:val="20"/>
        </w:rPr>
      </w:pPr>
      <w:r w:rsidRPr="007D081F">
        <w:rPr>
          <w:rFonts w:ascii="Arial" w:hAnsi="Arial" w:cs="Arial"/>
          <w:b/>
          <w:sz w:val="20"/>
          <w:szCs w:val="20"/>
        </w:rPr>
        <w:t>readxl:</w:t>
      </w:r>
      <w:r w:rsidRPr="007D081F">
        <w:rPr>
          <w:rFonts w:ascii="Arial" w:hAnsi="Arial" w:cs="Arial"/>
          <w:sz w:val="20"/>
          <w:szCs w:val="20"/>
        </w:rPr>
        <w:t xml:space="preserve"> Another library for reading Excel files.</w:t>
      </w:r>
    </w:p>
    <w:p w:rsidR="008F5BC6" w:rsidRPr="007D081F" w:rsidRDefault="008F5BC6" w:rsidP="008F5BC6">
      <w:pPr>
        <w:pStyle w:val="ListParagraph"/>
        <w:numPr>
          <w:ilvl w:val="0"/>
          <w:numId w:val="2"/>
        </w:numPr>
        <w:rPr>
          <w:rFonts w:ascii="Arial" w:hAnsi="Arial" w:cs="Arial"/>
          <w:sz w:val="20"/>
          <w:szCs w:val="20"/>
        </w:rPr>
      </w:pPr>
      <w:r w:rsidRPr="007D081F">
        <w:rPr>
          <w:rFonts w:ascii="Arial" w:hAnsi="Arial" w:cs="Arial"/>
          <w:b/>
          <w:sz w:val="20"/>
          <w:szCs w:val="20"/>
        </w:rPr>
        <w:t>stringr:</w:t>
      </w:r>
      <w:r w:rsidRPr="007D081F">
        <w:rPr>
          <w:rFonts w:ascii="Arial" w:hAnsi="Arial" w:cs="Arial"/>
          <w:sz w:val="20"/>
          <w:szCs w:val="20"/>
        </w:rPr>
        <w:t xml:space="preserve"> Used for string manipulations, like trimming spaces.</w:t>
      </w:r>
    </w:p>
    <w:p w:rsidR="005A1860" w:rsidRDefault="008F5BC6" w:rsidP="008F5BC6">
      <w:pPr>
        <w:pStyle w:val="ListParagraph"/>
        <w:numPr>
          <w:ilvl w:val="0"/>
          <w:numId w:val="2"/>
        </w:numPr>
        <w:rPr>
          <w:rFonts w:ascii="Arial" w:hAnsi="Arial" w:cs="Arial"/>
          <w:sz w:val="20"/>
          <w:szCs w:val="20"/>
        </w:rPr>
      </w:pPr>
      <w:r w:rsidRPr="007D081F">
        <w:rPr>
          <w:rFonts w:ascii="Arial" w:hAnsi="Arial" w:cs="Arial"/>
          <w:b/>
          <w:sz w:val="20"/>
          <w:szCs w:val="20"/>
        </w:rPr>
        <w:t>tm:</w:t>
      </w:r>
      <w:r w:rsidRPr="007D081F">
        <w:rPr>
          <w:rFonts w:ascii="Arial" w:hAnsi="Arial" w:cs="Arial"/>
          <w:sz w:val="20"/>
          <w:szCs w:val="20"/>
        </w:rPr>
        <w:t xml:space="preserve"> Text mining package used to preprocess the text corpus (e.g., removing punctuation, stopwords, stemming, etc.).</w:t>
      </w:r>
    </w:p>
    <w:p w:rsidR="00A55373" w:rsidRPr="00A55373" w:rsidRDefault="00A55373" w:rsidP="00A55373">
      <w:pPr>
        <w:ind w:left="360"/>
        <w:rPr>
          <w:rFonts w:ascii="Arial" w:hAnsi="Arial" w:cs="Arial"/>
          <w:sz w:val="20"/>
          <w:szCs w:val="20"/>
        </w:rPr>
      </w:pPr>
    </w:p>
    <w:p w:rsidR="008F5BC6" w:rsidRPr="007D081F" w:rsidRDefault="007D081F" w:rsidP="008F5BC6">
      <w:pPr>
        <w:pStyle w:val="ListParagraph"/>
        <w:numPr>
          <w:ilvl w:val="0"/>
          <w:numId w:val="1"/>
        </w:numPr>
        <w:rPr>
          <w:rFonts w:ascii="Arial" w:hAnsi="Arial" w:cs="Arial"/>
          <w:sz w:val="24"/>
          <w:szCs w:val="24"/>
        </w:rPr>
      </w:pPr>
      <w:r>
        <w:rPr>
          <w:rFonts w:ascii="Arial" w:hAnsi="Arial" w:cs="Arial"/>
          <w:sz w:val="24"/>
          <w:szCs w:val="24"/>
        </w:rPr>
        <w:t>Reading Data</w:t>
      </w:r>
    </w:p>
    <w:p w:rsidR="008F5BC6" w:rsidRPr="007D081F" w:rsidRDefault="008F5BC6" w:rsidP="008F5BC6">
      <w:pPr>
        <w:rPr>
          <w:rFonts w:ascii="Arial" w:hAnsi="Arial" w:cs="Arial"/>
          <w:color w:val="5B9BD5" w:themeColor="accent1"/>
          <w:sz w:val="16"/>
          <w:szCs w:val="16"/>
        </w:rPr>
      </w:pPr>
      <w:r w:rsidRPr="007D081F">
        <w:rPr>
          <w:rFonts w:ascii="Arial" w:hAnsi="Arial" w:cs="Arial"/>
          <w:color w:val="5B9BD5" w:themeColor="accent1"/>
          <w:sz w:val="16"/>
          <w:szCs w:val="16"/>
        </w:rPr>
        <w:t>Code:</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directory &lt;- "D:/AIUB/Thesis/GIT/Dataset"</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file_name &lt;- "Hotel Review Data Table.xlsx"</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sheet_index &lt;- 1</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file_path &lt;- file.path(directory, file_name)</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read_data &lt;- read_excel(file_path, sheet = sheet_index)</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dataset &lt;- read_data</w:t>
      </w:r>
    </w:p>
    <w:p w:rsidR="008F5BC6"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View(dataset)</w:t>
      </w:r>
    </w:p>
    <w:p w:rsidR="003770AF" w:rsidRPr="007D081F" w:rsidRDefault="003770AF" w:rsidP="003770AF">
      <w:pPr>
        <w:pStyle w:val="ListParagraph"/>
        <w:numPr>
          <w:ilvl w:val="0"/>
          <w:numId w:val="3"/>
        </w:numPr>
        <w:rPr>
          <w:rFonts w:ascii="Arial" w:hAnsi="Arial" w:cs="Arial"/>
          <w:sz w:val="20"/>
          <w:szCs w:val="20"/>
        </w:rPr>
      </w:pPr>
      <w:r w:rsidRPr="007D081F">
        <w:rPr>
          <w:rFonts w:ascii="Arial" w:hAnsi="Arial" w:cs="Arial"/>
          <w:sz w:val="20"/>
          <w:szCs w:val="20"/>
        </w:rPr>
        <w:t>Define directory where the dataset is located.</w:t>
      </w:r>
    </w:p>
    <w:p w:rsidR="003770AF" w:rsidRPr="007D081F" w:rsidRDefault="003770AF" w:rsidP="003770AF">
      <w:pPr>
        <w:pStyle w:val="ListParagraph"/>
        <w:numPr>
          <w:ilvl w:val="0"/>
          <w:numId w:val="3"/>
        </w:numPr>
        <w:rPr>
          <w:rFonts w:ascii="Arial" w:hAnsi="Arial" w:cs="Arial"/>
          <w:sz w:val="20"/>
          <w:szCs w:val="20"/>
        </w:rPr>
      </w:pPr>
      <w:r w:rsidRPr="007D081F">
        <w:rPr>
          <w:rFonts w:ascii="Arial" w:hAnsi="Arial" w:cs="Arial"/>
          <w:sz w:val="20"/>
          <w:szCs w:val="20"/>
        </w:rPr>
        <w:t>Define name of the Excel file that contains the dataset.</w:t>
      </w:r>
    </w:p>
    <w:p w:rsidR="003770AF" w:rsidRPr="007D081F" w:rsidRDefault="003770AF" w:rsidP="003770AF">
      <w:pPr>
        <w:pStyle w:val="ListParagraph"/>
        <w:numPr>
          <w:ilvl w:val="0"/>
          <w:numId w:val="3"/>
        </w:numPr>
        <w:rPr>
          <w:rFonts w:ascii="Arial" w:hAnsi="Arial" w:cs="Arial"/>
          <w:sz w:val="20"/>
          <w:szCs w:val="20"/>
        </w:rPr>
      </w:pPr>
      <w:r w:rsidRPr="007D081F">
        <w:rPr>
          <w:rFonts w:ascii="Arial" w:hAnsi="Arial" w:cs="Arial"/>
          <w:sz w:val="20"/>
          <w:szCs w:val="20"/>
        </w:rPr>
        <w:t>Refers to the sheet number in the Excel file that will be read.</w:t>
      </w:r>
    </w:p>
    <w:p w:rsidR="003770AF" w:rsidRPr="007D081F" w:rsidRDefault="003770AF" w:rsidP="003770AF">
      <w:pPr>
        <w:pStyle w:val="ListParagraph"/>
        <w:numPr>
          <w:ilvl w:val="0"/>
          <w:numId w:val="3"/>
        </w:numPr>
        <w:rPr>
          <w:rFonts w:ascii="Arial" w:hAnsi="Arial" w:cs="Arial"/>
          <w:sz w:val="20"/>
          <w:szCs w:val="20"/>
        </w:rPr>
      </w:pPr>
      <w:r w:rsidRPr="007D081F">
        <w:rPr>
          <w:rFonts w:ascii="Arial" w:hAnsi="Arial" w:cs="Arial"/>
          <w:sz w:val="20"/>
          <w:szCs w:val="20"/>
        </w:rPr>
        <w:t>Combines the directory and file name into a full file path.</w:t>
      </w:r>
    </w:p>
    <w:p w:rsidR="003F2BE8" w:rsidRPr="007D081F" w:rsidRDefault="003F2BE8" w:rsidP="003770AF">
      <w:pPr>
        <w:pStyle w:val="ListParagraph"/>
        <w:numPr>
          <w:ilvl w:val="0"/>
          <w:numId w:val="3"/>
        </w:numPr>
        <w:rPr>
          <w:rFonts w:ascii="Arial" w:hAnsi="Arial" w:cs="Arial"/>
          <w:sz w:val="20"/>
          <w:szCs w:val="20"/>
        </w:rPr>
      </w:pPr>
      <w:r w:rsidRPr="007D081F">
        <w:rPr>
          <w:rFonts w:ascii="Arial" w:hAnsi="Arial" w:cs="Arial"/>
          <w:sz w:val="20"/>
          <w:szCs w:val="20"/>
        </w:rPr>
        <w:t>Reads the specified Excel file and sheet into R.</w:t>
      </w:r>
    </w:p>
    <w:p w:rsidR="003F2BE8" w:rsidRPr="007D081F" w:rsidRDefault="003F2BE8" w:rsidP="003F2BE8">
      <w:pPr>
        <w:pStyle w:val="ListParagraph"/>
        <w:numPr>
          <w:ilvl w:val="0"/>
          <w:numId w:val="3"/>
        </w:numPr>
        <w:rPr>
          <w:rFonts w:ascii="Arial" w:hAnsi="Arial" w:cs="Arial"/>
          <w:sz w:val="20"/>
          <w:szCs w:val="20"/>
        </w:rPr>
      </w:pPr>
      <w:r w:rsidRPr="007D081F">
        <w:rPr>
          <w:rFonts w:ascii="Arial" w:hAnsi="Arial" w:cs="Arial"/>
          <w:sz w:val="20"/>
          <w:szCs w:val="20"/>
        </w:rPr>
        <w:t>Assigns the data read to a variable called 'dataset'.</w:t>
      </w:r>
    </w:p>
    <w:p w:rsidR="003770AF" w:rsidRDefault="003770AF" w:rsidP="003770AF">
      <w:pPr>
        <w:pStyle w:val="ListParagraph"/>
        <w:numPr>
          <w:ilvl w:val="0"/>
          <w:numId w:val="3"/>
        </w:numPr>
        <w:rPr>
          <w:rFonts w:ascii="Arial" w:hAnsi="Arial" w:cs="Arial"/>
          <w:sz w:val="20"/>
          <w:szCs w:val="20"/>
        </w:rPr>
      </w:pPr>
      <w:r w:rsidRPr="007D081F">
        <w:rPr>
          <w:rFonts w:ascii="Arial" w:hAnsi="Arial" w:cs="Arial"/>
          <w:sz w:val="20"/>
          <w:szCs w:val="20"/>
        </w:rPr>
        <w:t>View the dataset.</w:t>
      </w:r>
    </w:p>
    <w:p w:rsidR="00A55373" w:rsidRPr="00A55373" w:rsidRDefault="00A55373" w:rsidP="00A55373">
      <w:pPr>
        <w:ind w:left="360"/>
        <w:rPr>
          <w:rFonts w:ascii="Arial" w:hAnsi="Arial" w:cs="Arial"/>
          <w:sz w:val="20"/>
          <w:szCs w:val="20"/>
        </w:rPr>
      </w:pPr>
    </w:p>
    <w:p w:rsidR="003770AF" w:rsidRPr="007D081F" w:rsidRDefault="007D081F" w:rsidP="003770AF">
      <w:pPr>
        <w:pStyle w:val="ListParagraph"/>
        <w:numPr>
          <w:ilvl w:val="0"/>
          <w:numId w:val="1"/>
        </w:numPr>
        <w:rPr>
          <w:rFonts w:ascii="Arial" w:hAnsi="Arial" w:cs="Arial"/>
          <w:sz w:val="24"/>
          <w:szCs w:val="24"/>
        </w:rPr>
      </w:pPr>
      <w:r>
        <w:rPr>
          <w:rFonts w:ascii="Arial" w:hAnsi="Arial" w:cs="Arial"/>
          <w:sz w:val="24"/>
          <w:szCs w:val="24"/>
        </w:rPr>
        <w:t>Missing Value Handling</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Code:</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any(is.na(dataset))</w:t>
      </w:r>
    </w:p>
    <w:p w:rsidR="003770AF" w:rsidRPr="007D081F" w:rsidRDefault="003770AF" w:rsidP="003770AF">
      <w:pPr>
        <w:rPr>
          <w:rFonts w:ascii="Arial" w:hAnsi="Arial" w:cs="Arial"/>
          <w:color w:val="5B9BD5" w:themeColor="accent1"/>
          <w:sz w:val="16"/>
          <w:szCs w:val="16"/>
        </w:rPr>
      </w:pPr>
      <w:r w:rsidRPr="007D081F">
        <w:rPr>
          <w:rFonts w:ascii="Arial" w:hAnsi="Arial" w:cs="Arial"/>
          <w:color w:val="5B9BD5" w:themeColor="accent1"/>
          <w:sz w:val="16"/>
          <w:szCs w:val="16"/>
        </w:rPr>
        <w:t>clean_data &lt;- na.omit(dataset)</w:t>
      </w:r>
    </w:p>
    <w:p w:rsidR="003770AF" w:rsidRPr="007D081F" w:rsidRDefault="003F2BE8" w:rsidP="003F2BE8">
      <w:pPr>
        <w:pStyle w:val="ListParagraph"/>
        <w:numPr>
          <w:ilvl w:val="0"/>
          <w:numId w:val="4"/>
        </w:numPr>
        <w:rPr>
          <w:rFonts w:ascii="Arial" w:hAnsi="Arial" w:cs="Arial"/>
          <w:sz w:val="20"/>
          <w:szCs w:val="20"/>
        </w:rPr>
      </w:pPr>
      <w:r w:rsidRPr="007D081F">
        <w:rPr>
          <w:rFonts w:ascii="Arial" w:hAnsi="Arial" w:cs="Arial"/>
          <w:sz w:val="20"/>
          <w:szCs w:val="20"/>
        </w:rPr>
        <w:t>Checks if there are any missing values (NA) in the dataset. Returns TRUE if there are missing values.</w:t>
      </w:r>
    </w:p>
    <w:p w:rsidR="003F2BE8" w:rsidRDefault="003F2BE8" w:rsidP="003F2BE8">
      <w:pPr>
        <w:pStyle w:val="ListParagraph"/>
        <w:numPr>
          <w:ilvl w:val="0"/>
          <w:numId w:val="4"/>
        </w:numPr>
        <w:rPr>
          <w:rFonts w:ascii="Arial" w:hAnsi="Arial" w:cs="Arial"/>
          <w:sz w:val="20"/>
          <w:szCs w:val="20"/>
        </w:rPr>
      </w:pPr>
      <w:r w:rsidRPr="007D081F">
        <w:rPr>
          <w:rFonts w:ascii="Arial" w:hAnsi="Arial" w:cs="Arial"/>
          <w:sz w:val="20"/>
          <w:szCs w:val="20"/>
        </w:rPr>
        <w:t>Removes rows with any missing values in the dataset.</w:t>
      </w:r>
    </w:p>
    <w:p w:rsidR="00A55373" w:rsidRPr="00A55373" w:rsidRDefault="00A55373" w:rsidP="00A55373">
      <w:pPr>
        <w:ind w:left="360"/>
        <w:rPr>
          <w:rFonts w:ascii="Arial" w:hAnsi="Arial" w:cs="Arial"/>
          <w:sz w:val="20"/>
          <w:szCs w:val="20"/>
        </w:rPr>
      </w:pPr>
    </w:p>
    <w:p w:rsidR="003F2BE8" w:rsidRPr="007D081F" w:rsidRDefault="003F2BE8" w:rsidP="003F2BE8">
      <w:pPr>
        <w:pStyle w:val="ListParagraph"/>
        <w:numPr>
          <w:ilvl w:val="0"/>
          <w:numId w:val="1"/>
        </w:numPr>
        <w:rPr>
          <w:rFonts w:ascii="Arial" w:hAnsi="Arial" w:cs="Arial"/>
          <w:sz w:val="24"/>
          <w:szCs w:val="24"/>
        </w:rPr>
      </w:pPr>
      <w:r w:rsidRPr="007D081F">
        <w:rPr>
          <w:rFonts w:ascii="Arial" w:hAnsi="Arial" w:cs="Arial"/>
          <w:sz w:val="24"/>
          <w:szCs w:val="24"/>
        </w:rPr>
        <w:lastRenderedPageBreak/>
        <w:t>Special Character Removal function</w:t>
      </w:r>
    </w:p>
    <w:p w:rsidR="003F2BE8" w:rsidRPr="007D081F" w:rsidRDefault="003F2BE8" w:rsidP="003F2BE8">
      <w:pPr>
        <w:rPr>
          <w:rFonts w:ascii="Arial" w:hAnsi="Arial" w:cs="Arial"/>
          <w:color w:val="5B9BD5" w:themeColor="accent1"/>
          <w:sz w:val="16"/>
          <w:szCs w:val="16"/>
        </w:rPr>
      </w:pPr>
      <w:r w:rsidRPr="007D081F">
        <w:rPr>
          <w:rFonts w:ascii="Arial" w:hAnsi="Arial" w:cs="Arial"/>
          <w:color w:val="5B9BD5" w:themeColor="accent1"/>
          <w:sz w:val="16"/>
          <w:szCs w:val="16"/>
        </w:rPr>
        <w:t>Code:</w:t>
      </w:r>
    </w:p>
    <w:p w:rsidR="003F2BE8" w:rsidRPr="007D081F" w:rsidRDefault="003F2BE8" w:rsidP="003F2BE8">
      <w:pPr>
        <w:rPr>
          <w:rFonts w:ascii="Arial" w:hAnsi="Arial" w:cs="Arial"/>
          <w:color w:val="5B9BD5" w:themeColor="accent1"/>
          <w:sz w:val="16"/>
          <w:szCs w:val="16"/>
        </w:rPr>
      </w:pPr>
      <w:r w:rsidRPr="007D081F">
        <w:rPr>
          <w:rFonts w:ascii="Arial" w:hAnsi="Arial" w:cs="Arial"/>
          <w:color w:val="5B9BD5" w:themeColor="accent1"/>
          <w:sz w:val="16"/>
          <w:szCs w:val="16"/>
        </w:rPr>
        <w:t>removeSpecialChars &lt;- content_transformer(function(x) gsub("[^[:alnum:][:space:]]", "", x))</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 xml:space="preserve">content_transformer: </w:t>
      </w:r>
      <w:r w:rsidRPr="007D081F">
        <w:rPr>
          <w:rFonts w:ascii="Arial" w:hAnsi="Arial" w:cs="Arial"/>
          <w:sz w:val="20"/>
          <w:szCs w:val="20"/>
        </w:rPr>
        <w:t>This is a function provided by the tm (text mining) package in R. It is used to apply custom transformations to text data. It allows us to create a custom transformation function to be applied to each text element in a corpus.</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 xml:space="preserve">function(x): </w:t>
      </w:r>
      <w:r w:rsidRPr="007D081F">
        <w:rPr>
          <w:rFonts w:ascii="Arial" w:hAnsi="Arial" w:cs="Arial"/>
          <w:sz w:val="20"/>
          <w:szCs w:val="20"/>
        </w:rPr>
        <w:t>This defines an anonymous function in R. The variable x will represent the text input (such as a string or document) that is passed to this function.</w:t>
      </w:r>
    </w:p>
    <w:p w:rsidR="003F2BE8"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 xml:space="preserve">gsub: </w:t>
      </w:r>
      <w:r w:rsidRPr="007D081F">
        <w:rPr>
          <w:rFonts w:ascii="Arial" w:hAnsi="Arial" w:cs="Arial"/>
          <w:sz w:val="20"/>
          <w:szCs w:val="20"/>
        </w:rPr>
        <w:t>This is a built-in R function used to replace (substitute) patterns in text. In this case, it's being used to remove certain characters from the text. The syntax of gsub is: gsub(pattern, replacement, text)</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 xml:space="preserve">pattern: </w:t>
      </w:r>
      <w:r w:rsidRPr="007D081F">
        <w:rPr>
          <w:rFonts w:ascii="Arial" w:hAnsi="Arial" w:cs="Arial"/>
          <w:sz w:val="20"/>
          <w:szCs w:val="20"/>
        </w:rPr>
        <w:t>A regular expression that defines what you're looking for in the text.</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sz w:val="20"/>
          <w:szCs w:val="20"/>
        </w:rPr>
        <w:t>replacement: The text that will replace the matched pattern. Here, it's an empty string "", meaning the matching pattern will be removed.</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 xml:space="preserve">text: </w:t>
      </w:r>
      <w:r w:rsidRPr="007D081F">
        <w:rPr>
          <w:rFonts w:ascii="Arial" w:hAnsi="Arial" w:cs="Arial"/>
          <w:sz w:val="20"/>
          <w:szCs w:val="20"/>
        </w:rPr>
        <w:t>The actual text (x) that you are performing the substitution on.</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 xml:space="preserve">[^[:alnum:][:space:]]: </w:t>
      </w:r>
      <w:r w:rsidRPr="007D081F">
        <w:rPr>
          <w:rFonts w:ascii="Arial" w:hAnsi="Arial" w:cs="Arial"/>
          <w:sz w:val="20"/>
          <w:szCs w:val="20"/>
        </w:rPr>
        <w:t>This is the regular expression pattern used to identify characters to remove:</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 xml:space="preserve">[:alnum:]: </w:t>
      </w:r>
      <w:r w:rsidRPr="007D081F">
        <w:rPr>
          <w:rFonts w:ascii="Arial" w:hAnsi="Arial" w:cs="Arial"/>
          <w:sz w:val="20"/>
          <w:szCs w:val="20"/>
        </w:rPr>
        <w:t>This is a POSIX character class, which matches any alphanumeric characters (letters and digits). So [:alnum:] matches letters (A-Z, a-z) and numbers (0-9).</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 xml:space="preserve">[:space:]: </w:t>
      </w:r>
      <w:r w:rsidRPr="007D081F">
        <w:rPr>
          <w:rFonts w:ascii="Arial" w:hAnsi="Arial" w:cs="Arial"/>
          <w:sz w:val="20"/>
          <w:szCs w:val="20"/>
        </w:rPr>
        <w:t>This matches any whitespace characters, including spaces, tabs, and line breaks.</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b/>
          <w:sz w:val="20"/>
          <w:szCs w:val="20"/>
        </w:rPr>
        <w:t>[^...]:</w:t>
      </w:r>
      <w:r w:rsidRPr="007D081F">
        <w:rPr>
          <w:rFonts w:ascii="Arial" w:hAnsi="Arial" w:cs="Arial"/>
          <w:sz w:val="20"/>
          <w:szCs w:val="20"/>
        </w:rPr>
        <w:t xml:space="preserve"> The ^ inside square brackets negates the pattern, meaning it will match anything except what is specified inside the brackets.</w:t>
      </w:r>
    </w:p>
    <w:p w:rsidR="00735EE2" w:rsidRPr="007D081F" w:rsidRDefault="00735EE2" w:rsidP="00735EE2">
      <w:pPr>
        <w:pStyle w:val="ListParagraph"/>
        <w:numPr>
          <w:ilvl w:val="0"/>
          <w:numId w:val="5"/>
        </w:numPr>
        <w:rPr>
          <w:rFonts w:ascii="Arial" w:hAnsi="Arial" w:cs="Arial"/>
          <w:sz w:val="20"/>
          <w:szCs w:val="20"/>
        </w:rPr>
      </w:pPr>
      <w:r w:rsidRPr="007D081F">
        <w:rPr>
          <w:rFonts w:ascii="Arial" w:hAnsi="Arial" w:cs="Arial"/>
          <w:sz w:val="20"/>
          <w:szCs w:val="20"/>
        </w:rPr>
        <w:t>[^[:alnum:][:space:]] means "anything that is not an alphanumeric character or space."</w:t>
      </w:r>
    </w:p>
    <w:p w:rsidR="00262A40" w:rsidRDefault="00262A40" w:rsidP="00262A40">
      <w:pPr>
        <w:pStyle w:val="ListParagraph"/>
        <w:numPr>
          <w:ilvl w:val="0"/>
          <w:numId w:val="5"/>
        </w:numPr>
        <w:rPr>
          <w:rFonts w:ascii="Arial" w:hAnsi="Arial" w:cs="Arial"/>
          <w:sz w:val="20"/>
          <w:szCs w:val="20"/>
        </w:rPr>
      </w:pPr>
      <w:r w:rsidRPr="007D081F">
        <w:rPr>
          <w:rFonts w:ascii="Arial" w:hAnsi="Arial" w:cs="Arial"/>
          <w:sz w:val="20"/>
          <w:szCs w:val="20"/>
        </w:rPr>
        <w:t>"", x. The second argument to gsub is "", which means that any special characters found by the pattern will be replaced with an empty string, i.e., they will be removed. The third argument x is the input text that the function is working on.</w:t>
      </w: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Default="00A55373" w:rsidP="00A55373">
      <w:pPr>
        <w:ind w:left="360"/>
        <w:rPr>
          <w:rFonts w:ascii="Arial" w:hAnsi="Arial" w:cs="Arial"/>
          <w:sz w:val="20"/>
          <w:szCs w:val="20"/>
        </w:rPr>
      </w:pPr>
    </w:p>
    <w:p w:rsidR="00A55373" w:rsidRPr="00A55373" w:rsidRDefault="00A55373" w:rsidP="00A55373">
      <w:pPr>
        <w:ind w:left="360"/>
        <w:rPr>
          <w:rFonts w:ascii="Arial" w:hAnsi="Arial" w:cs="Arial"/>
          <w:sz w:val="20"/>
          <w:szCs w:val="20"/>
        </w:rPr>
      </w:pPr>
    </w:p>
    <w:p w:rsidR="00735EE2" w:rsidRPr="007D081F" w:rsidRDefault="00262A40" w:rsidP="00262A40">
      <w:pPr>
        <w:pStyle w:val="ListParagraph"/>
        <w:numPr>
          <w:ilvl w:val="0"/>
          <w:numId w:val="1"/>
        </w:numPr>
        <w:rPr>
          <w:rFonts w:ascii="Arial" w:hAnsi="Arial" w:cs="Arial"/>
          <w:sz w:val="24"/>
          <w:szCs w:val="24"/>
        </w:rPr>
      </w:pPr>
      <w:r w:rsidRPr="007D081F">
        <w:rPr>
          <w:rFonts w:ascii="Arial" w:hAnsi="Arial" w:cs="Arial"/>
          <w:sz w:val="24"/>
          <w:szCs w:val="24"/>
        </w:rPr>
        <w:lastRenderedPageBreak/>
        <w:t>Text Processing</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Code:</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corpus &lt;- Corpus(VectorSource(dataset$Review))</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corpus &lt;- tm_map(corpus, content_transformer(tolower))</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corpus &lt;- tm_map(corpus, removePunctuation)</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corpus &lt;- tm_map(corpus, removeNumbers)</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corpus &lt;- tm_map(corpus, removeSpecialChars)</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corpus &lt;- tm_map(corpus, removeWords, stopwords("english"))</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corpus &lt;- tm_map(corpus, stemDocument)</w:t>
      </w:r>
    </w:p>
    <w:p w:rsidR="00262A40" w:rsidRPr="007D081F" w:rsidRDefault="00262A40" w:rsidP="00262A40">
      <w:pPr>
        <w:rPr>
          <w:rFonts w:ascii="Arial" w:hAnsi="Arial" w:cs="Arial"/>
          <w:color w:val="5B9BD5" w:themeColor="accent1"/>
          <w:sz w:val="16"/>
          <w:szCs w:val="16"/>
        </w:rPr>
      </w:pPr>
      <w:r w:rsidRPr="007D081F">
        <w:rPr>
          <w:rFonts w:ascii="Arial" w:hAnsi="Arial" w:cs="Arial"/>
          <w:color w:val="5B9BD5" w:themeColor="accent1"/>
          <w:sz w:val="16"/>
          <w:szCs w:val="16"/>
        </w:rPr>
        <w:t>corpus &lt;- tm_map(corpus, stripWhitespace)</w:t>
      </w:r>
    </w:p>
    <w:p w:rsidR="00262A40" w:rsidRPr="007D081F" w:rsidRDefault="00262A40" w:rsidP="00262A40">
      <w:pPr>
        <w:pStyle w:val="ListParagraph"/>
        <w:numPr>
          <w:ilvl w:val="0"/>
          <w:numId w:val="6"/>
        </w:numPr>
        <w:rPr>
          <w:rFonts w:ascii="Arial" w:hAnsi="Arial" w:cs="Arial"/>
          <w:sz w:val="20"/>
          <w:szCs w:val="20"/>
        </w:rPr>
      </w:pPr>
      <w:r w:rsidRPr="007D081F">
        <w:rPr>
          <w:rFonts w:ascii="Arial" w:hAnsi="Arial" w:cs="Arial"/>
          <w:sz w:val="20"/>
          <w:szCs w:val="20"/>
        </w:rPr>
        <w:t>Creates a text corpus from the 'Review' column of the dataset.</w:t>
      </w:r>
    </w:p>
    <w:p w:rsidR="00262A40" w:rsidRPr="007D081F" w:rsidRDefault="00262A40" w:rsidP="00262A40">
      <w:pPr>
        <w:pStyle w:val="ListParagraph"/>
        <w:numPr>
          <w:ilvl w:val="0"/>
          <w:numId w:val="6"/>
        </w:numPr>
        <w:rPr>
          <w:rFonts w:ascii="Arial" w:hAnsi="Arial" w:cs="Arial"/>
          <w:sz w:val="20"/>
          <w:szCs w:val="20"/>
        </w:rPr>
      </w:pPr>
      <w:r w:rsidRPr="007D081F">
        <w:rPr>
          <w:rFonts w:ascii="Arial" w:hAnsi="Arial" w:cs="Arial"/>
          <w:sz w:val="20"/>
          <w:szCs w:val="20"/>
        </w:rPr>
        <w:t>Converts all text to lowercase to ensure uniformity.</w:t>
      </w:r>
    </w:p>
    <w:p w:rsidR="00262A40" w:rsidRPr="007D081F" w:rsidRDefault="00262A40" w:rsidP="00262A40">
      <w:pPr>
        <w:pStyle w:val="ListParagraph"/>
        <w:numPr>
          <w:ilvl w:val="0"/>
          <w:numId w:val="6"/>
        </w:numPr>
        <w:rPr>
          <w:rFonts w:ascii="Arial" w:hAnsi="Arial" w:cs="Arial"/>
          <w:sz w:val="20"/>
          <w:szCs w:val="20"/>
        </w:rPr>
      </w:pPr>
      <w:r w:rsidRPr="007D081F">
        <w:rPr>
          <w:rFonts w:ascii="Arial" w:hAnsi="Arial" w:cs="Arial"/>
          <w:sz w:val="20"/>
          <w:szCs w:val="20"/>
        </w:rPr>
        <w:t>Removes punctuation marks from the text.</w:t>
      </w:r>
    </w:p>
    <w:p w:rsidR="00262A40" w:rsidRPr="007D081F" w:rsidRDefault="00262A40" w:rsidP="00262A40">
      <w:pPr>
        <w:pStyle w:val="ListParagraph"/>
        <w:numPr>
          <w:ilvl w:val="0"/>
          <w:numId w:val="6"/>
        </w:numPr>
        <w:rPr>
          <w:rFonts w:ascii="Arial" w:hAnsi="Arial" w:cs="Arial"/>
          <w:sz w:val="20"/>
          <w:szCs w:val="20"/>
        </w:rPr>
      </w:pPr>
      <w:r w:rsidRPr="007D081F">
        <w:rPr>
          <w:rFonts w:ascii="Arial" w:hAnsi="Arial" w:cs="Arial"/>
          <w:sz w:val="20"/>
          <w:szCs w:val="20"/>
        </w:rPr>
        <w:t>Removes numbers from the text.</w:t>
      </w:r>
    </w:p>
    <w:p w:rsidR="00262A40" w:rsidRPr="007D081F" w:rsidRDefault="00262A40" w:rsidP="00262A40">
      <w:pPr>
        <w:pStyle w:val="ListParagraph"/>
        <w:numPr>
          <w:ilvl w:val="0"/>
          <w:numId w:val="6"/>
        </w:numPr>
        <w:rPr>
          <w:rFonts w:ascii="Arial" w:hAnsi="Arial" w:cs="Arial"/>
          <w:sz w:val="20"/>
          <w:szCs w:val="20"/>
        </w:rPr>
      </w:pPr>
      <w:r w:rsidRPr="007D081F">
        <w:rPr>
          <w:rFonts w:ascii="Arial" w:hAnsi="Arial" w:cs="Arial"/>
          <w:sz w:val="20"/>
          <w:szCs w:val="20"/>
        </w:rPr>
        <w:t>Removes any special characters.</w:t>
      </w:r>
    </w:p>
    <w:p w:rsidR="00262A40" w:rsidRPr="007D081F" w:rsidRDefault="00262A40" w:rsidP="00262A40">
      <w:pPr>
        <w:pStyle w:val="ListParagraph"/>
        <w:numPr>
          <w:ilvl w:val="0"/>
          <w:numId w:val="6"/>
        </w:numPr>
        <w:rPr>
          <w:rFonts w:ascii="Arial" w:hAnsi="Arial" w:cs="Arial"/>
          <w:sz w:val="20"/>
          <w:szCs w:val="20"/>
        </w:rPr>
      </w:pPr>
      <w:r w:rsidRPr="007D081F">
        <w:rPr>
          <w:rFonts w:ascii="Arial" w:hAnsi="Arial" w:cs="Arial"/>
          <w:sz w:val="20"/>
          <w:szCs w:val="20"/>
        </w:rPr>
        <w:t>Removes common stopwords (e.g., "the", "is", "and") from the text.</w:t>
      </w:r>
    </w:p>
    <w:p w:rsidR="00262A40" w:rsidRPr="007D081F" w:rsidRDefault="00262A40" w:rsidP="00262A40">
      <w:pPr>
        <w:pStyle w:val="ListParagraph"/>
        <w:numPr>
          <w:ilvl w:val="0"/>
          <w:numId w:val="6"/>
        </w:numPr>
        <w:rPr>
          <w:rFonts w:ascii="Arial" w:hAnsi="Arial" w:cs="Arial"/>
          <w:sz w:val="20"/>
          <w:szCs w:val="20"/>
        </w:rPr>
      </w:pPr>
      <w:r w:rsidRPr="007D081F">
        <w:rPr>
          <w:rFonts w:ascii="Arial" w:hAnsi="Arial" w:cs="Arial"/>
          <w:sz w:val="20"/>
          <w:szCs w:val="20"/>
        </w:rPr>
        <w:t>Reduces words to their root form (e.g., "running" becomes "run").</w:t>
      </w:r>
    </w:p>
    <w:p w:rsidR="00262A40" w:rsidRDefault="00262A40" w:rsidP="00262A40">
      <w:pPr>
        <w:pStyle w:val="ListParagraph"/>
        <w:numPr>
          <w:ilvl w:val="0"/>
          <w:numId w:val="6"/>
        </w:numPr>
        <w:rPr>
          <w:rFonts w:ascii="Arial" w:hAnsi="Arial" w:cs="Arial"/>
          <w:sz w:val="20"/>
          <w:szCs w:val="20"/>
        </w:rPr>
      </w:pPr>
      <w:r w:rsidRPr="007D081F">
        <w:rPr>
          <w:rFonts w:ascii="Arial" w:hAnsi="Arial" w:cs="Arial"/>
          <w:sz w:val="20"/>
          <w:szCs w:val="20"/>
        </w:rPr>
        <w:t>Removes any extra spaces that may have been introduced.</w:t>
      </w:r>
    </w:p>
    <w:p w:rsidR="00A55373" w:rsidRPr="00A55373" w:rsidRDefault="00A55373" w:rsidP="00A55373">
      <w:pPr>
        <w:ind w:left="360"/>
        <w:rPr>
          <w:rFonts w:ascii="Arial" w:hAnsi="Arial" w:cs="Arial"/>
          <w:sz w:val="20"/>
          <w:szCs w:val="20"/>
        </w:rPr>
      </w:pPr>
    </w:p>
    <w:p w:rsidR="007C3C9E" w:rsidRPr="007D081F" w:rsidRDefault="007D081F" w:rsidP="007C3C9E">
      <w:pPr>
        <w:pStyle w:val="ListParagraph"/>
        <w:numPr>
          <w:ilvl w:val="0"/>
          <w:numId w:val="1"/>
        </w:numPr>
        <w:rPr>
          <w:rFonts w:ascii="Arial" w:hAnsi="Arial" w:cs="Arial"/>
          <w:sz w:val="24"/>
          <w:szCs w:val="24"/>
        </w:rPr>
      </w:pPr>
      <w:r>
        <w:rPr>
          <w:rFonts w:ascii="Arial" w:hAnsi="Arial" w:cs="Arial"/>
          <w:sz w:val="24"/>
          <w:szCs w:val="24"/>
        </w:rPr>
        <w:t>Trimming</w:t>
      </w:r>
    </w:p>
    <w:p w:rsidR="007C3C9E" w:rsidRPr="00D0371A" w:rsidRDefault="007C3C9E" w:rsidP="007C3C9E">
      <w:pPr>
        <w:rPr>
          <w:rFonts w:ascii="Arial" w:hAnsi="Arial" w:cs="Arial"/>
          <w:color w:val="5B9BD5" w:themeColor="accent1"/>
          <w:sz w:val="16"/>
          <w:szCs w:val="16"/>
        </w:rPr>
      </w:pPr>
      <w:r w:rsidRPr="00D0371A">
        <w:rPr>
          <w:rFonts w:ascii="Arial" w:hAnsi="Arial" w:cs="Arial"/>
          <w:color w:val="5B9BD5" w:themeColor="accent1"/>
          <w:sz w:val="16"/>
          <w:szCs w:val="16"/>
        </w:rPr>
        <w:t>Code:</w:t>
      </w:r>
    </w:p>
    <w:p w:rsidR="009E17EB" w:rsidRPr="00D0371A" w:rsidRDefault="009E17EB" w:rsidP="007C3C9E">
      <w:pPr>
        <w:rPr>
          <w:rFonts w:ascii="Arial" w:hAnsi="Arial" w:cs="Arial"/>
          <w:color w:val="5B9BD5" w:themeColor="accent1"/>
          <w:sz w:val="16"/>
          <w:szCs w:val="16"/>
        </w:rPr>
      </w:pPr>
      <w:r w:rsidRPr="00D0371A">
        <w:rPr>
          <w:rFonts w:ascii="Arial" w:hAnsi="Arial" w:cs="Arial"/>
          <w:color w:val="5B9BD5" w:themeColor="accent1"/>
          <w:sz w:val="16"/>
          <w:szCs w:val="16"/>
        </w:rPr>
        <w:t>corpus$Review &lt;- str_trim(corpus$Review)</w:t>
      </w:r>
    </w:p>
    <w:p w:rsidR="009E17EB" w:rsidRDefault="007C5293" w:rsidP="009E17EB">
      <w:pPr>
        <w:pStyle w:val="ListParagraph"/>
        <w:numPr>
          <w:ilvl w:val="0"/>
          <w:numId w:val="7"/>
        </w:numPr>
        <w:rPr>
          <w:rFonts w:ascii="Arial" w:hAnsi="Arial" w:cs="Arial"/>
          <w:sz w:val="20"/>
          <w:szCs w:val="20"/>
        </w:rPr>
      </w:pPr>
      <w:r w:rsidRPr="007D081F">
        <w:rPr>
          <w:rFonts w:ascii="Arial" w:hAnsi="Arial" w:cs="Arial"/>
          <w:sz w:val="20"/>
          <w:szCs w:val="20"/>
        </w:rPr>
        <w:t>Removes any leading or trailing white spaces from the 'Review' column of the corpus.</w:t>
      </w:r>
    </w:p>
    <w:p w:rsidR="00D0371A" w:rsidRDefault="00D0371A"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Default="00A55373" w:rsidP="00D0371A">
      <w:pPr>
        <w:rPr>
          <w:rFonts w:ascii="Arial" w:hAnsi="Arial" w:cs="Arial"/>
          <w:sz w:val="20"/>
          <w:szCs w:val="20"/>
        </w:rPr>
      </w:pPr>
    </w:p>
    <w:p w:rsidR="00A55373" w:rsidRPr="00D0371A" w:rsidRDefault="00A55373" w:rsidP="00D0371A">
      <w:pPr>
        <w:rPr>
          <w:rFonts w:ascii="Arial" w:hAnsi="Arial" w:cs="Arial"/>
          <w:sz w:val="20"/>
          <w:szCs w:val="20"/>
        </w:rPr>
      </w:pPr>
    </w:p>
    <w:p w:rsidR="007C5293" w:rsidRPr="00D0371A" w:rsidRDefault="00D0371A" w:rsidP="00C87F07">
      <w:pPr>
        <w:pStyle w:val="ListParagraph"/>
        <w:numPr>
          <w:ilvl w:val="0"/>
          <w:numId w:val="1"/>
        </w:numPr>
        <w:rPr>
          <w:rFonts w:ascii="Arial" w:hAnsi="Arial" w:cs="Arial"/>
          <w:sz w:val="24"/>
          <w:szCs w:val="24"/>
        </w:rPr>
      </w:pPr>
      <w:r w:rsidRPr="00D0371A">
        <w:rPr>
          <w:rFonts w:ascii="Arial" w:hAnsi="Arial" w:cs="Arial"/>
          <w:sz w:val="24"/>
          <w:szCs w:val="24"/>
        </w:rPr>
        <w:lastRenderedPageBreak/>
        <w:t>Corpus to DataFrame</w:t>
      </w:r>
    </w:p>
    <w:p w:rsidR="00C87F07" w:rsidRPr="00D0371A" w:rsidRDefault="00C87F07" w:rsidP="00C87F07">
      <w:pPr>
        <w:rPr>
          <w:rFonts w:ascii="Arial" w:hAnsi="Arial" w:cs="Arial"/>
          <w:color w:val="5B9BD5" w:themeColor="accent1"/>
          <w:sz w:val="16"/>
          <w:szCs w:val="16"/>
        </w:rPr>
      </w:pPr>
      <w:r w:rsidRPr="00D0371A">
        <w:rPr>
          <w:rFonts w:ascii="Arial" w:hAnsi="Arial" w:cs="Arial"/>
          <w:color w:val="5B9BD5" w:themeColor="accent1"/>
          <w:sz w:val="16"/>
          <w:szCs w:val="16"/>
        </w:rPr>
        <w:t>Code:</w:t>
      </w:r>
    </w:p>
    <w:p w:rsidR="00C87F07" w:rsidRPr="00D0371A" w:rsidRDefault="00C87F07" w:rsidP="00C87F07">
      <w:pPr>
        <w:rPr>
          <w:rFonts w:ascii="Arial" w:hAnsi="Arial" w:cs="Arial"/>
          <w:color w:val="5B9BD5" w:themeColor="accent1"/>
          <w:sz w:val="16"/>
          <w:szCs w:val="16"/>
        </w:rPr>
      </w:pPr>
      <w:r w:rsidRPr="00D0371A">
        <w:rPr>
          <w:rFonts w:ascii="Arial" w:hAnsi="Arial" w:cs="Arial"/>
          <w:color w:val="5B9BD5" w:themeColor="accent1"/>
          <w:sz w:val="16"/>
          <w:szCs w:val="16"/>
        </w:rPr>
        <w:t>corpus_df &lt;- data.frame(Text = sapply(corpus, as.character), stringsAsFactors = FALSE)</w:t>
      </w:r>
    </w:p>
    <w:p w:rsidR="00C87F07" w:rsidRPr="007D081F" w:rsidRDefault="00C87F07" w:rsidP="00C87F07">
      <w:pPr>
        <w:pStyle w:val="ListParagraph"/>
        <w:numPr>
          <w:ilvl w:val="0"/>
          <w:numId w:val="7"/>
        </w:numPr>
        <w:rPr>
          <w:rFonts w:ascii="Arial" w:hAnsi="Arial" w:cs="Arial"/>
          <w:sz w:val="20"/>
          <w:szCs w:val="20"/>
        </w:rPr>
      </w:pPr>
      <w:r w:rsidRPr="00D0371A">
        <w:rPr>
          <w:rFonts w:ascii="Arial" w:hAnsi="Arial" w:cs="Arial"/>
          <w:b/>
          <w:sz w:val="20"/>
          <w:szCs w:val="20"/>
        </w:rPr>
        <w:t xml:space="preserve">data.frame(): </w:t>
      </w:r>
      <w:r w:rsidRPr="007D081F">
        <w:rPr>
          <w:rFonts w:ascii="Arial" w:hAnsi="Arial" w:cs="Arial"/>
          <w:sz w:val="20"/>
          <w:szCs w:val="20"/>
        </w:rPr>
        <w:t>This function creates a data frame in R, which is a table-like structure where columns can contain different types of data (numeric, character, etc.). In this case, you're creating a data frame from the corpus.</w:t>
      </w:r>
    </w:p>
    <w:p w:rsidR="00C87F07" w:rsidRPr="007D081F" w:rsidRDefault="00C87F07" w:rsidP="00C87F07">
      <w:pPr>
        <w:pStyle w:val="ListParagraph"/>
        <w:numPr>
          <w:ilvl w:val="0"/>
          <w:numId w:val="7"/>
        </w:numPr>
        <w:rPr>
          <w:rFonts w:ascii="Arial" w:hAnsi="Arial" w:cs="Arial"/>
          <w:sz w:val="20"/>
          <w:szCs w:val="20"/>
        </w:rPr>
      </w:pPr>
      <w:r w:rsidRPr="007D081F">
        <w:rPr>
          <w:rFonts w:ascii="Arial" w:hAnsi="Arial" w:cs="Arial"/>
          <w:sz w:val="20"/>
          <w:szCs w:val="20"/>
        </w:rPr>
        <w:t>Inside the data.frame() function, you provide a column called Text that will hold the text data from the corpus.</w:t>
      </w:r>
    </w:p>
    <w:p w:rsidR="00C87F07" w:rsidRPr="007D081F" w:rsidRDefault="00C87F07" w:rsidP="00C87F07">
      <w:pPr>
        <w:pStyle w:val="ListParagraph"/>
        <w:numPr>
          <w:ilvl w:val="0"/>
          <w:numId w:val="7"/>
        </w:numPr>
        <w:rPr>
          <w:rFonts w:ascii="Arial" w:hAnsi="Arial" w:cs="Arial"/>
          <w:sz w:val="20"/>
          <w:szCs w:val="20"/>
        </w:rPr>
      </w:pPr>
      <w:r w:rsidRPr="00D0371A">
        <w:rPr>
          <w:rFonts w:ascii="Arial" w:hAnsi="Arial" w:cs="Arial"/>
          <w:b/>
          <w:sz w:val="20"/>
          <w:szCs w:val="20"/>
        </w:rPr>
        <w:t xml:space="preserve">sapply(): </w:t>
      </w:r>
      <w:r w:rsidRPr="007D081F">
        <w:rPr>
          <w:rFonts w:ascii="Arial" w:hAnsi="Arial" w:cs="Arial"/>
          <w:sz w:val="20"/>
          <w:szCs w:val="20"/>
        </w:rPr>
        <w:t>This function applies a specified function to each element of a list or vector. It simplifies the output into a vector or matrix if possible. In this case, you're applying a function to each element of the corpus (which is a collection of text documents).</w:t>
      </w:r>
    </w:p>
    <w:p w:rsidR="00C87F07" w:rsidRPr="007D081F" w:rsidRDefault="00C87F07" w:rsidP="00C87F07">
      <w:pPr>
        <w:pStyle w:val="ListParagraph"/>
        <w:numPr>
          <w:ilvl w:val="0"/>
          <w:numId w:val="7"/>
        </w:numPr>
        <w:rPr>
          <w:rFonts w:ascii="Arial" w:hAnsi="Arial" w:cs="Arial"/>
          <w:sz w:val="20"/>
          <w:szCs w:val="20"/>
        </w:rPr>
      </w:pPr>
      <w:r w:rsidRPr="00D0371A">
        <w:rPr>
          <w:rFonts w:ascii="Arial" w:hAnsi="Arial" w:cs="Arial"/>
          <w:b/>
          <w:sz w:val="20"/>
          <w:szCs w:val="20"/>
        </w:rPr>
        <w:t xml:space="preserve">corpus: </w:t>
      </w:r>
      <w:r w:rsidRPr="007D081F">
        <w:rPr>
          <w:rFonts w:ascii="Arial" w:hAnsi="Arial" w:cs="Arial"/>
          <w:sz w:val="20"/>
          <w:szCs w:val="20"/>
        </w:rPr>
        <w:t>This is the corpus object, which contains the preprocessed text documents (after converting to lowercase, removing punctuation, stop words, etc.). Each element in the corpus represents a single document or review.</w:t>
      </w:r>
    </w:p>
    <w:p w:rsidR="00C87F07" w:rsidRPr="007D081F" w:rsidRDefault="00C87F07" w:rsidP="00C87F07">
      <w:pPr>
        <w:pStyle w:val="ListParagraph"/>
        <w:numPr>
          <w:ilvl w:val="0"/>
          <w:numId w:val="7"/>
        </w:numPr>
        <w:rPr>
          <w:rFonts w:ascii="Arial" w:hAnsi="Arial" w:cs="Arial"/>
          <w:sz w:val="20"/>
          <w:szCs w:val="20"/>
        </w:rPr>
      </w:pPr>
      <w:r w:rsidRPr="00D0371A">
        <w:rPr>
          <w:rFonts w:ascii="Arial" w:hAnsi="Arial" w:cs="Arial"/>
          <w:b/>
          <w:sz w:val="20"/>
          <w:szCs w:val="20"/>
        </w:rPr>
        <w:t xml:space="preserve">as.character: </w:t>
      </w:r>
      <w:r w:rsidRPr="007D081F">
        <w:rPr>
          <w:rFonts w:ascii="Arial" w:hAnsi="Arial" w:cs="Arial"/>
          <w:sz w:val="20"/>
          <w:szCs w:val="20"/>
        </w:rPr>
        <w:t>This is the function that is applied to each element of the corpus using sapply(). It converts each document in the corpus into a character string (text). By default, each document in the corpus might be represented as a more complex structure, so as.character ensures that each document is treated as plain text.</w:t>
      </w:r>
    </w:p>
    <w:p w:rsidR="00A55373" w:rsidRDefault="004131BF" w:rsidP="00A55373">
      <w:pPr>
        <w:pStyle w:val="ListParagraph"/>
        <w:numPr>
          <w:ilvl w:val="0"/>
          <w:numId w:val="7"/>
        </w:numPr>
        <w:rPr>
          <w:rFonts w:ascii="Arial" w:hAnsi="Arial" w:cs="Arial"/>
          <w:sz w:val="20"/>
          <w:szCs w:val="20"/>
        </w:rPr>
      </w:pPr>
      <w:r w:rsidRPr="00D0371A">
        <w:rPr>
          <w:rFonts w:ascii="Arial" w:hAnsi="Arial" w:cs="Arial"/>
          <w:b/>
          <w:sz w:val="20"/>
          <w:szCs w:val="20"/>
        </w:rPr>
        <w:t xml:space="preserve">stringsAsFactors = FALSE: </w:t>
      </w:r>
      <w:r w:rsidRPr="007D081F">
        <w:rPr>
          <w:rFonts w:ascii="Arial" w:hAnsi="Arial" w:cs="Arial"/>
          <w:sz w:val="20"/>
          <w:szCs w:val="20"/>
        </w:rPr>
        <w:t>In R, by default, character strings can be converted to factors (a data type used for categorical data). However, in this case, you don't want the text to be treated as categorical data (factors), so you set stringsAsFactors = FALSE to keep the text as plain character strings. This ensures that the Text column remains as text and doesn't get converted into factors.</w:t>
      </w:r>
      <w:bookmarkStart w:id="0" w:name="_GoBack"/>
      <w:bookmarkEnd w:id="0"/>
    </w:p>
    <w:p w:rsidR="00A55373" w:rsidRPr="00A55373" w:rsidRDefault="00A55373" w:rsidP="00A55373">
      <w:pPr>
        <w:rPr>
          <w:rFonts w:ascii="Arial" w:hAnsi="Arial" w:cs="Arial"/>
          <w:sz w:val="20"/>
          <w:szCs w:val="20"/>
        </w:rPr>
      </w:pPr>
    </w:p>
    <w:p w:rsidR="004131BF" w:rsidRPr="00D0371A" w:rsidRDefault="00D0371A" w:rsidP="004131BF">
      <w:pPr>
        <w:pStyle w:val="ListParagraph"/>
        <w:numPr>
          <w:ilvl w:val="0"/>
          <w:numId w:val="1"/>
        </w:numPr>
        <w:rPr>
          <w:rFonts w:ascii="Arial" w:hAnsi="Arial" w:cs="Arial"/>
          <w:sz w:val="24"/>
          <w:szCs w:val="24"/>
        </w:rPr>
      </w:pPr>
      <w:r w:rsidRPr="00D0371A">
        <w:rPr>
          <w:rFonts w:ascii="Arial" w:hAnsi="Arial" w:cs="Arial"/>
          <w:sz w:val="24"/>
          <w:szCs w:val="24"/>
        </w:rPr>
        <w:t>Exporting the Processed Data</w:t>
      </w:r>
    </w:p>
    <w:p w:rsidR="004131BF" w:rsidRPr="00D0371A" w:rsidRDefault="004131BF" w:rsidP="004131BF">
      <w:pPr>
        <w:rPr>
          <w:rFonts w:ascii="Arial" w:hAnsi="Arial" w:cs="Arial"/>
          <w:color w:val="5B9BD5" w:themeColor="accent1"/>
          <w:sz w:val="16"/>
          <w:szCs w:val="16"/>
        </w:rPr>
      </w:pPr>
      <w:r w:rsidRPr="00D0371A">
        <w:rPr>
          <w:rFonts w:ascii="Arial" w:hAnsi="Arial" w:cs="Arial"/>
          <w:color w:val="5B9BD5" w:themeColor="accent1"/>
          <w:sz w:val="16"/>
          <w:szCs w:val="16"/>
        </w:rPr>
        <w:t>Code:</w:t>
      </w:r>
    </w:p>
    <w:p w:rsidR="004131BF" w:rsidRPr="00D0371A" w:rsidRDefault="004131BF" w:rsidP="004131BF">
      <w:pPr>
        <w:rPr>
          <w:rFonts w:ascii="Arial" w:hAnsi="Arial" w:cs="Arial"/>
          <w:color w:val="5B9BD5" w:themeColor="accent1"/>
          <w:sz w:val="16"/>
          <w:szCs w:val="16"/>
        </w:rPr>
      </w:pPr>
      <w:r w:rsidRPr="00D0371A">
        <w:rPr>
          <w:rFonts w:ascii="Arial" w:hAnsi="Arial" w:cs="Arial"/>
          <w:color w:val="5B9BD5" w:themeColor="accent1"/>
          <w:sz w:val="16"/>
          <w:szCs w:val="16"/>
        </w:rPr>
        <w:t>write.xlsx(corpus_df, file = "D:/AIUB/Thesis/GIT/Dataset/Processed Data.xlsx", sheetName = "Dhaka Regency", rowNames = FALSE)</w:t>
      </w:r>
    </w:p>
    <w:p w:rsidR="004131BF" w:rsidRPr="007D081F" w:rsidRDefault="004131BF" w:rsidP="004131BF">
      <w:pPr>
        <w:pStyle w:val="ListParagraph"/>
        <w:numPr>
          <w:ilvl w:val="0"/>
          <w:numId w:val="8"/>
        </w:numPr>
        <w:rPr>
          <w:rFonts w:ascii="Arial" w:hAnsi="Arial" w:cs="Arial"/>
          <w:sz w:val="20"/>
          <w:szCs w:val="20"/>
        </w:rPr>
      </w:pPr>
      <w:r w:rsidRPr="007D081F">
        <w:rPr>
          <w:rFonts w:ascii="Arial" w:hAnsi="Arial" w:cs="Arial"/>
          <w:sz w:val="20"/>
          <w:szCs w:val="20"/>
        </w:rPr>
        <w:t>Saves the cleaned text data into a new Excel file at the specified location with the sheet name "Dhaka Regency". No row names are included.</w:t>
      </w:r>
    </w:p>
    <w:sectPr w:rsidR="004131BF" w:rsidRPr="007D0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5C96"/>
    <w:multiLevelType w:val="hybridMultilevel"/>
    <w:tmpl w:val="933E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2228A"/>
    <w:multiLevelType w:val="hybridMultilevel"/>
    <w:tmpl w:val="6F02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02FF8"/>
    <w:multiLevelType w:val="hybridMultilevel"/>
    <w:tmpl w:val="1F66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62362"/>
    <w:multiLevelType w:val="hybridMultilevel"/>
    <w:tmpl w:val="5282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7383F"/>
    <w:multiLevelType w:val="hybridMultilevel"/>
    <w:tmpl w:val="22E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A612F"/>
    <w:multiLevelType w:val="hybridMultilevel"/>
    <w:tmpl w:val="5234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8449B"/>
    <w:multiLevelType w:val="hybridMultilevel"/>
    <w:tmpl w:val="5186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A644F"/>
    <w:multiLevelType w:val="hybridMultilevel"/>
    <w:tmpl w:val="CFFA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9A"/>
    <w:rsid w:val="001A6E70"/>
    <w:rsid w:val="00262A40"/>
    <w:rsid w:val="0027729A"/>
    <w:rsid w:val="003770AF"/>
    <w:rsid w:val="003F2BE8"/>
    <w:rsid w:val="004131BF"/>
    <w:rsid w:val="005A1860"/>
    <w:rsid w:val="0071785E"/>
    <w:rsid w:val="00735EE2"/>
    <w:rsid w:val="007C3C9E"/>
    <w:rsid w:val="007C5293"/>
    <w:rsid w:val="007D081F"/>
    <w:rsid w:val="008F5BC6"/>
    <w:rsid w:val="009E17EB"/>
    <w:rsid w:val="00A55373"/>
    <w:rsid w:val="00C87F07"/>
    <w:rsid w:val="00D0371A"/>
    <w:rsid w:val="00F9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68F4"/>
  <w15:chartTrackingRefBased/>
  <w15:docId w15:val="{F028B2CC-8149-45E7-9271-ACCBC7AD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445332">
      <w:bodyDiv w:val="1"/>
      <w:marLeft w:val="0"/>
      <w:marRight w:val="0"/>
      <w:marTop w:val="0"/>
      <w:marBottom w:val="0"/>
      <w:divBdr>
        <w:top w:val="none" w:sz="0" w:space="0" w:color="auto"/>
        <w:left w:val="none" w:sz="0" w:space="0" w:color="auto"/>
        <w:bottom w:val="none" w:sz="0" w:space="0" w:color="auto"/>
        <w:right w:val="none" w:sz="0" w:space="0" w:color="auto"/>
      </w:divBdr>
    </w:div>
    <w:div w:id="666903220">
      <w:bodyDiv w:val="1"/>
      <w:marLeft w:val="0"/>
      <w:marRight w:val="0"/>
      <w:marTop w:val="0"/>
      <w:marBottom w:val="0"/>
      <w:divBdr>
        <w:top w:val="none" w:sz="0" w:space="0" w:color="auto"/>
        <w:left w:val="none" w:sz="0" w:space="0" w:color="auto"/>
        <w:bottom w:val="none" w:sz="0" w:space="0" w:color="auto"/>
        <w:right w:val="none" w:sz="0" w:space="0" w:color="auto"/>
      </w:divBdr>
    </w:div>
    <w:div w:id="869999317">
      <w:bodyDiv w:val="1"/>
      <w:marLeft w:val="0"/>
      <w:marRight w:val="0"/>
      <w:marTop w:val="0"/>
      <w:marBottom w:val="0"/>
      <w:divBdr>
        <w:top w:val="none" w:sz="0" w:space="0" w:color="auto"/>
        <w:left w:val="none" w:sz="0" w:space="0" w:color="auto"/>
        <w:bottom w:val="none" w:sz="0" w:space="0" w:color="auto"/>
        <w:right w:val="none" w:sz="0" w:space="0" w:color="auto"/>
      </w:divBdr>
    </w:div>
    <w:div w:id="871501090">
      <w:bodyDiv w:val="1"/>
      <w:marLeft w:val="0"/>
      <w:marRight w:val="0"/>
      <w:marTop w:val="0"/>
      <w:marBottom w:val="0"/>
      <w:divBdr>
        <w:top w:val="none" w:sz="0" w:space="0" w:color="auto"/>
        <w:left w:val="none" w:sz="0" w:space="0" w:color="auto"/>
        <w:bottom w:val="none" w:sz="0" w:space="0" w:color="auto"/>
        <w:right w:val="none" w:sz="0" w:space="0" w:color="auto"/>
      </w:divBdr>
    </w:div>
    <w:div w:id="1398623234">
      <w:bodyDiv w:val="1"/>
      <w:marLeft w:val="0"/>
      <w:marRight w:val="0"/>
      <w:marTop w:val="0"/>
      <w:marBottom w:val="0"/>
      <w:divBdr>
        <w:top w:val="none" w:sz="0" w:space="0" w:color="auto"/>
        <w:left w:val="none" w:sz="0" w:space="0" w:color="auto"/>
        <w:bottom w:val="none" w:sz="0" w:space="0" w:color="auto"/>
        <w:right w:val="none" w:sz="0" w:space="0" w:color="auto"/>
      </w:divBdr>
    </w:div>
    <w:div w:id="1471899589">
      <w:bodyDiv w:val="1"/>
      <w:marLeft w:val="0"/>
      <w:marRight w:val="0"/>
      <w:marTop w:val="0"/>
      <w:marBottom w:val="0"/>
      <w:divBdr>
        <w:top w:val="none" w:sz="0" w:space="0" w:color="auto"/>
        <w:left w:val="none" w:sz="0" w:space="0" w:color="auto"/>
        <w:bottom w:val="none" w:sz="0" w:space="0" w:color="auto"/>
        <w:right w:val="none" w:sz="0" w:space="0" w:color="auto"/>
      </w:divBdr>
    </w:div>
    <w:div w:id="19077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2024-09-07T18:11:00Z</dcterms:created>
  <dcterms:modified xsi:type="dcterms:W3CDTF">2024-09-08T09:50:00Z</dcterms:modified>
</cp:coreProperties>
</file>