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F5" w:rsidRPr="00F46698" w:rsidRDefault="009879B5" w:rsidP="009879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6698">
        <w:rPr>
          <w:rFonts w:ascii="Arial" w:hAnsi="Arial" w:cs="Arial"/>
          <w:sz w:val="24"/>
          <w:szCs w:val="20"/>
        </w:rPr>
        <w:t>Importing Libraries</w:t>
      </w:r>
    </w:p>
    <w:p w:rsidR="00CE358A" w:rsidRPr="00F46698" w:rsidRDefault="00CE358A" w:rsidP="00CE358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CE358A" w:rsidRPr="00F46698" w:rsidRDefault="00CE358A" w:rsidP="00CE358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library(readxl)</w:t>
      </w:r>
    </w:p>
    <w:p w:rsidR="00CE358A" w:rsidRPr="00F46698" w:rsidRDefault="00CE358A" w:rsidP="00CE358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library(tidyverse)</w:t>
      </w:r>
    </w:p>
    <w:p w:rsidR="00CE358A" w:rsidRPr="00F46698" w:rsidRDefault="00CE358A" w:rsidP="00CE358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library(tidytext)</w:t>
      </w:r>
    </w:p>
    <w:p w:rsidR="00CE358A" w:rsidRPr="00F46698" w:rsidRDefault="00CE358A" w:rsidP="00CE358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library(ggplot2)</w:t>
      </w:r>
    </w:p>
    <w:p w:rsidR="00CE358A" w:rsidRPr="00F46698" w:rsidRDefault="00CE358A" w:rsidP="00CE358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library(readxl):</w:t>
      </w:r>
      <w:r w:rsidRPr="00F46698">
        <w:rPr>
          <w:rFonts w:ascii="Arial" w:hAnsi="Arial" w:cs="Arial"/>
          <w:sz w:val="20"/>
          <w:szCs w:val="20"/>
        </w:rPr>
        <w:t xml:space="preserve"> Loads the readxl package to read Excel files into R. It provides the read_excel() function to read .xlsx files.</w:t>
      </w:r>
    </w:p>
    <w:p w:rsidR="00CE358A" w:rsidRPr="00F46698" w:rsidRDefault="00CE358A" w:rsidP="00CE358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library(tidyverse):</w:t>
      </w:r>
      <w:r w:rsidRPr="00F46698">
        <w:rPr>
          <w:rFonts w:ascii="Arial" w:hAnsi="Arial" w:cs="Arial"/>
          <w:sz w:val="20"/>
          <w:szCs w:val="20"/>
        </w:rPr>
        <w:t xml:space="preserve"> Loads the tidyverse, which is a collection of R packages designed for data manipulation, analysis, and visualization (such as dplyr, ggplot2, and others).</w:t>
      </w:r>
    </w:p>
    <w:p w:rsidR="00CE358A" w:rsidRPr="00F46698" w:rsidRDefault="00CE358A" w:rsidP="00CE358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library(tidytext):</w:t>
      </w:r>
      <w:r w:rsidRPr="00F46698">
        <w:rPr>
          <w:rFonts w:ascii="Arial" w:hAnsi="Arial" w:cs="Arial"/>
          <w:sz w:val="20"/>
          <w:szCs w:val="20"/>
        </w:rPr>
        <w:t xml:space="preserve"> Loads the tidytext package, which is specifically designed for text mining in a tidy format. It helps in text tokenization, removing stopwords, and performing sentiment analysis.</w:t>
      </w:r>
    </w:p>
    <w:p w:rsidR="00CE358A" w:rsidRPr="00F46698" w:rsidRDefault="00CE358A" w:rsidP="00CE358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library(ggplot2):</w:t>
      </w:r>
      <w:r w:rsidRPr="00F46698">
        <w:rPr>
          <w:rFonts w:ascii="Arial" w:hAnsi="Arial" w:cs="Arial"/>
          <w:sz w:val="20"/>
          <w:szCs w:val="20"/>
        </w:rPr>
        <w:t xml:space="preserve"> Loads the ggplot2 package, a part of tidyverse used for data visualization. It allows you to create complex plots easily using the grammar of graphics.</w:t>
      </w:r>
    </w:p>
    <w:p w:rsidR="00326E34" w:rsidRPr="00F46698" w:rsidRDefault="00326E34" w:rsidP="00326E34">
      <w:pPr>
        <w:rPr>
          <w:rFonts w:ascii="Arial" w:hAnsi="Arial" w:cs="Arial"/>
          <w:sz w:val="20"/>
          <w:szCs w:val="20"/>
        </w:rPr>
      </w:pPr>
    </w:p>
    <w:p w:rsidR="0028771D" w:rsidRPr="00F46698" w:rsidRDefault="00AF7EA8" w:rsidP="00AF7E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6698">
        <w:rPr>
          <w:rFonts w:ascii="Arial" w:hAnsi="Arial" w:cs="Arial"/>
          <w:sz w:val="24"/>
          <w:szCs w:val="20"/>
        </w:rPr>
        <w:t>Reading Data from an Excel File</w:t>
      </w:r>
    </w:p>
    <w:p w:rsidR="00AF7EA8" w:rsidRPr="00F46698" w:rsidRDefault="00AF7EA8" w:rsidP="00AF7EA8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AF7EA8" w:rsidRPr="00F46698" w:rsidRDefault="00AF7EA8" w:rsidP="00AF7EA8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data_frame &lt;- read_excel("D:/AIUB/Thesis/GIT/Dataset/Processed Data.xlsx", sheet = "Dhaka Regency")</w:t>
      </w:r>
    </w:p>
    <w:p w:rsidR="00AF7EA8" w:rsidRPr="00F46698" w:rsidRDefault="00AF7EA8" w:rsidP="00AF7EA8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View(data_frame)</w:t>
      </w:r>
    </w:p>
    <w:p w:rsidR="00326E34" w:rsidRPr="00F46698" w:rsidRDefault="00326E34" w:rsidP="00326E3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data_frame &lt;- read_excel(...):</w:t>
      </w:r>
      <w:r w:rsidRPr="00F46698">
        <w:rPr>
          <w:rFonts w:ascii="Arial" w:hAnsi="Arial" w:cs="Arial"/>
          <w:sz w:val="20"/>
          <w:szCs w:val="20"/>
        </w:rPr>
        <w:t xml:space="preserve"> This reads the Excel file located at "D:/AIUB/Thesis/GIT/Dataset/Processed Data.xlsx" and selects the sheet named "Dhaka Regency". The data is stored in the variable data_frame.</w:t>
      </w:r>
    </w:p>
    <w:p w:rsidR="00AF7EA8" w:rsidRPr="00F46698" w:rsidRDefault="00326E34" w:rsidP="00326E3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View(data_frame):</w:t>
      </w:r>
      <w:r w:rsidRPr="00F46698">
        <w:rPr>
          <w:rFonts w:ascii="Arial" w:hAnsi="Arial" w:cs="Arial"/>
          <w:sz w:val="20"/>
          <w:szCs w:val="20"/>
        </w:rPr>
        <w:t xml:space="preserve"> This opens a spreadsheet-like viewer window in RStudio to show the contents of the data_frame. This is useful for checking what the dataset looks like before further processing.</w:t>
      </w:r>
    </w:p>
    <w:p w:rsidR="00326E34" w:rsidRPr="00F46698" w:rsidRDefault="00326E34" w:rsidP="00326E34">
      <w:pPr>
        <w:rPr>
          <w:rFonts w:ascii="Arial" w:hAnsi="Arial" w:cs="Arial"/>
          <w:sz w:val="20"/>
          <w:szCs w:val="20"/>
        </w:rPr>
      </w:pPr>
    </w:p>
    <w:p w:rsidR="00326E34" w:rsidRPr="00F46698" w:rsidRDefault="00326E34" w:rsidP="00326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6698">
        <w:rPr>
          <w:rFonts w:ascii="Arial" w:hAnsi="Arial" w:cs="Arial"/>
          <w:sz w:val="24"/>
          <w:szCs w:val="20"/>
        </w:rPr>
        <w:t>Tokenization (Breaking Text into Words)</w:t>
      </w:r>
    </w:p>
    <w:p w:rsidR="00326E34" w:rsidRPr="00F46698" w:rsidRDefault="00326E34" w:rsidP="00326E34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143C24" w:rsidRPr="00F46698" w:rsidRDefault="00143C24" w:rsidP="00143C24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tidy_data &lt;- data_frame %&gt;%</w:t>
      </w:r>
    </w:p>
    <w:p w:rsidR="00143C24" w:rsidRPr="00F46698" w:rsidRDefault="00143C24" w:rsidP="00143C24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 xml:space="preserve">  unnest_tokens(word, Text)</w:t>
      </w:r>
    </w:p>
    <w:p w:rsidR="00143C24" w:rsidRPr="00F46698" w:rsidRDefault="00143C24" w:rsidP="00143C24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View(tidy_data)</w:t>
      </w:r>
    </w:p>
    <w:p w:rsidR="008059DA" w:rsidRPr="00F46698" w:rsidRDefault="008059DA" w:rsidP="008059D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unnest_tokens(word, Text):</w:t>
      </w:r>
      <w:r w:rsidRPr="00F46698">
        <w:rPr>
          <w:rFonts w:ascii="Arial" w:hAnsi="Arial" w:cs="Arial"/>
          <w:sz w:val="20"/>
          <w:szCs w:val="20"/>
        </w:rPr>
        <w:t xml:space="preserve"> This function from the tidytext package tokenizes (breaks) the text into individual words. Here:</w:t>
      </w:r>
    </w:p>
    <w:p w:rsidR="008059DA" w:rsidRPr="00F46698" w:rsidRDefault="008059DA" w:rsidP="008059D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word:</w:t>
      </w:r>
      <w:r w:rsidRPr="00F46698">
        <w:rPr>
          <w:rFonts w:ascii="Arial" w:hAnsi="Arial" w:cs="Arial"/>
          <w:sz w:val="20"/>
          <w:szCs w:val="20"/>
        </w:rPr>
        <w:t xml:space="preserve"> The name of the new column that will store the individual words.</w:t>
      </w:r>
    </w:p>
    <w:p w:rsidR="008059DA" w:rsidRPr="00F46698" w:rsidRDefault="008059DA" w:rsidP="008059D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Text:</w:t>
      </w:r>
      <w:r w:rsidRPr="00F46698">
        <w:rPr>
          <w:rFonts w:ascii="Arial" w:hAnsi="Arial" w:cs="Arial"/>
          <w:sz w:val="20"/>
          <w:szCs w:val="20"/>
        </w:rPr>
        <w:t xml:space="preserve"> The column in the data_frame that contains the text you want to tokenize.</w:t>
      </w:r>
    </w:p>
    <w:p w:rsidR="008059DA" w:rsidRPr="00F46698" w:rsidRDefault="008059DA" w:rsidP="008059D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sz w:val="20"/>
          <w:szCs w:val="20"/>
        </w:rPr>
        <w:t>The result is a new data frame tidy_data, where each row corresponds to a single word from the original text data. The unnest_tokens() function helps convert text data into a tidy format, with each word as a separate row.</w:t>
      </w:r>
    </w:p>
    <w:p w:rsidR="008059DA" w:rsidRPr="00F46698" w:rsidRDefault="008059DA" w:rsidP="008059D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View(tidy_data):</w:t>
      </w:r>
      <w:r w:rsidRPr="00F46698">
        <w:rPr>
          <w:rFonts w:ascii="Arial" w:hAnsi="Arial" w:cs="Arial"/>
          <w:sz w:val="20"/>
          <w:szCs w:val="20"/>
        </w:rPr>
        <w:t xml:space="preserve"> Again, this opens a spreadsheet-like viewer window in RStudio to check the tokenized data.</w:t>
      </w:r>
    </w:p>
    <w:p w:rsidR="00143C24" w:rsidRPr="00F46698" w:rsidRDefault="00143C24" w:rsidP="008059DA">
      <w:pPr>
        <w:pStyle w:val="ListParagraph"/>
        <w:rPr>
          <w:rFonts w:ascii="Arial" w:hAnsi="Arial" w:cs="Arial"/>
          <w:sz w:val="20"/>
          <w:szCs w:val="20"/>
        </w:rPr>
      </w:pPr>
    </w:p>
    <w:p w:rsidR="008059DA" w:rsidRPr="00F46698" w:rsidRDefault="008059DA" w:rsidP="008059DA">
      <w:pPr>
        <w:pStyle w:val="ListParagraph"/>
        <w:rPr>
          <w:rFonts w:ascii="Arial" w:hAnsi="Arial" w:cs="Arial"/>
          <w:sz w:val="20"/>
          <w:szCs w:val="20"/>
        </w:rPr>
      </w:pPr>
    </w:p>
    <w:p w:rsidR="008059DA" w:rsidRPr="00F46698" w:rsidRDefault="008059DA" w:rsidP="008059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6698">
        <w:rPr>
          <w:rFonts w:ascii="Arial" w:hAnsi="Arial" w:cs="Arial"/>
          <w:sz w:val="24"/>
          <w:szCs w:val="20"/>
        </w:rPr>
        <w:t>Getting a Sentiment Lexicon</w:t>
      </w:r>
    </w:p>
    <w:p w:rsidR="008059DA" w:rsidRPr="00F46698" w:rsidRDefault="008059DA" w:rsidP="008059D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8059DA" w:rsidRPr="00F46698" w:rsidRDefault="008059DA" w:rsidP="008059D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bing_lexicon &lt;- get_sentiments("bing")</w:t>
      </w:r>
    </w:p>
    <w:p w:rsidR="008059DA" w:rsidRPr="00F46698" w:rsidRDefault="008059DA" w:rsidP="008059D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get_sentiments("bing"):</w:t>
      </w:r>
      <w:r w:rsidRPr="00F46698">
        <w:rPr>
          <w:rFonts w:ascii="Arial" w:hAnsi="Arial" w:cs="Arial"/>
          <w:sz w:val="20"/>
          <w:szCs w:val="20"/>
        </w:rPr>
        <w:t xml:space="preserve"> This function retrieves the Bing Liu sentiment lexicon. The Bing lexicon classifies words into two categories: positive or negative sentiment. It is used for sentiment analysis and contains words commonly associated with positive or negative emotions.</w:t>
      </w:r>
    </w:p>
    <w:p w:rsidR="008059DA" w:rsidRPr="00F46698" w:rsidRDefault="008059DA" w:rsidP="008059DA">
      <w:pPr>
        <w:rPr>
          <w:rFonts w:ascii="Arial" w:hAnsi="Arial" w:cs="Arial"/>
          <w:sz w:val="20"/>
          <w:szCs w:val="20"/>
        </w:rPr>
      </w:pPr>
    </w:p>
    <w:p w:rsidR="008059DA" w:rsidRPr="00F46698" w:rsidRDefault="008059DA" w:rsidP="008059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6698">
        <w:rPr>
          <w:rFonts w:ascii="Arial" w:hAnsi="Arial" w:cs="Arial"/>
          <w:sz w:val="24"/>
          <w:szCs w:val="20"/>
        </w:rPr>
        <w:t>Performing Sentiment Analysis</w:t>
      </w:r>
    </w:p>
    <w:p w:rsidR="008059DA" w:rsidRPr="00F46698" w:rsidRDefault="008059DA" w:rsidP="008059D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8059DA" w:rsidRPr="00F46698" w:rsidRDefault="008059DA" w:rsidP="008059D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sentiment_scores &lt;- tidy_data %&gt;%</w:t>
      </w:r>
    </w:p>
    <w:p w:rsidR="008059DA" w:rsidRPr="00F46698" w:rsidRDefault="008059DA" w:rsidP="008059D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 xml:space="preserve">  inner_join(bing_lexicon, by = "word")</w:t>
      </w:r>
    </w:p>
    <w:p w:rsidR="0076659A" w:rsidRPr="00F46698" w:rsidRDefault="0076659A" w:rsidP="0076659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inner_join(bing_lexicon, by = "word"):</w:t>
      </w:r>
      <w:r w:rsidRPr="00F46698">
        <w:rPr>
          <w:rFonts w:ascii="Arial" w:hAnsi="Arial" w:cs="Arial"/>
          <w:sz w:val="20"/>
          <w:szCs w:val="20"/>
        </w:rPr>
        <w:t xml:space="preserve"> This performs an inner join between the tokenized words (tidy_data) and the Bing sentiment lexicon (bing_lexicon) based on the column word. An inner join keeps only the words that are present in both the tokenized dataset and the Bing lexicon.</w:t>
      </w:r>
    </w:p>
    <w:p w:rsidR="0076659A" w:rsidRPr="00F46698" w:rsidRDefault="0076659A" w:rsidP="0076659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sz w:val="20"/>
          <w:szCs w:val="20"/>
        </w:rPr>
        <w:t>This step maps each word in the tidy_data to its corresponding sentiment (positive or negative) from the Bing lexicon and stores the result in sentiment_scores.</w:t>
      </w:r>
    </w:p>
    <w:p w:rsidR="008059DA" w:rsidRPr="00F46698" w:rsidRDefault="008059DA" w:rsidP="0076659A">
      <w:pPr>
        <w:pStyle w:val="ListParagraph"/>
        <w:rPr>
          <w:rFonts w:ascii="Arial" w:hAnsi="Arial" w:cs="Arial"/>
          <w:sz w:val="20"/>
          <w:szCs w:val="20"/>
        </w:rPr>
      </w:pPr>
    </w:p>
    <w:p w:rsidR="0076659A" w:rsidRPr="00F46698" w:rsidRDefault="0076659A" w:rsidP="0076659A">
      <w:pPr>
        <w:pStyle w:val="ListParagraph"/>
        <w:rPr>
          <w:rFonts w:ascii="Arial" w:hAnsi="Arial" w:cs="Arial"/>
          <w:sz w:val="20"/>
          <w:szCs w:val="20"/>
        </w:rPr>
      </w:pPr>
    </w:p>
    <w:p w:rsidR="0076659A" w:rsidRPr="00F46698" w:rsidRDefault="0076659A" w:rsidP="007665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6698">
        <w:rPr>
          <w:rFonts w:ascii="Arial" w:hAnsi="Arial" w:cs="Arial"/>
          <w:sz w:val="24"/>
          <w:szCs w:val="20"/>
        </w:rPr>
        <w:t>Summarizing the Sentiment Data</w:t>
      </w:r>
    </w:p>
    <w:p w:rsidR="0076659A" w:rsidRPr="00F46698" w:rsidRDefault="0076659A" w:rsidP="0076659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76659A" w:rsidRPr="00F46698" w:rsidRDefault="0076659A" w:rsidP="0076659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sentiment_summary_bing &lt;- sentiment_scores %&gt;%</w:t>
      </w:r>
    </w:p>
    <w:p w:rsidR="0076659A" w:rsidRPr="00F46698" w:rsidRDefault="0076659A" w:rsidP="0076659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 xml:space="preserve">  group_by(sentiment) %&gt;%</w:t>
      </w:r>
    </w:p>
    <w:p w:rsidR="0076659A" w:rsidRPr="00F46698" w:rsidRDefault="0076659A" w:rsidP="0076659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 xml:space="preserve">  summarize(total_count = n())</w:t>
      </w:r>
    </w:p>
    <w:p w:rsidR="0076659A" w:rsidRPr="00F46698" w:rsidRDefault="0076659A" w:rsidP="0076659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group_by(sentiment):</w:t>
      </w:r>
      <w:r w:rsidRPr="00F46698">
        <w:rPr>
          <w:rFonts w:ascii="Arial" w:hAnsi="Arial" w:cs="Arial"/>
          <w:sz w:val="20"/>
          <w:szCs w:val="20"/>
        </w:rPr>
        <w:t xml:space="preserve"> This groups the data by the sentiment column (which contains either "positive" or "negative").</w:t>
      </w:r>
    </w:p>
    <w:p w:rsidR="0076659A" w:rsidRDefault="0076659A" w:rsidP="0076659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summarize(total_count = n()):</w:t>
      </w:r>
      <w:r w:rsidRPr="00F46698">
        <w:rPr>
          <w:rFonts w:ascii="Arial" w:hAnsi="Arial" w:cs="Arial"/>
          <w:sz w:val="20"/>
          <w:szCs w:val="20"/>
        </w:rPr>
        <w:t xml:space="preserve"> This creates a summary that calculates the total number of occurrences for each sentiment by counting the number of words associated with either "positive" or "negative" sentiment. The result is stored in sentiment_summary_bing, which contains the total number of positive and negative words.</w:t>
      </w:r>
    </w:p>
    <w:p w:rsidR="00900222" w:rsidRPr="00900222" w:rsidRDefault="00900222" w:rsidP="0090022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1050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9A" w:rsidRPr="00F46698" w:rsidRDefault="0076659A" w:rsidP="0076659A">
      <w:pPr>
        <w:rPr>
          <w:rFonts w:ascii="Arial" w:hAnsi="Arial" w:cs="Arial"/>
          <w:sz w:val="20"/>
          <w:szCs w:val="20"/>
        </w:rPr>
      </w:pPr>
    </w:p>
    <w:p w:rsidR="0076659A" w:rsidRPr="00F46698" w:rsidRDefault="0076659A" w:rsidP="007665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6698">
        <w:rPr>
          <w:rFonts w:ascii="Arial" w:hAnsi="Arial" w:cs="Arial"/>
          <w:sz w:val="24"/>
          <w:szCs w:val="20"/>
        </w:rPr>
        <w:t>Converting the Summary to a Data Frame</w:t>
      </w:r>
    </w:p>
    <w:p w:rsidR="0076659A" w:rsidRPr="00F46698" w:rsidRDefault="0076659A" w:rsidP="0076659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76659A" w:rsidRPr="00F46698" w:rsidRDefault="0076659A" w:rsidP="0076659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sentiment_df_bing &lt;- as.data.frame(sentiment_summary_bing)</w:t>
      </w:r>
    </w:p>
    <w:p w:rsidR="0076659A" w:rsidRPr="00F46698" w:rsidRDefault="0076659A" w:rsidP="0076659A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print(sentiment_df_bing)</w:t>
      </w:r>
    </w:p>
    <w:p w:rsidR="0076659A" w:rsidRPr="00F46698" w:rsidRDefault="0076659A" w:rsidP="0076659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lastRenderedPageBreak/>
        <w:t>as.data.frame(sentiment_summary_bing):</w:t>
      </w:r>
      <w:r w:rsidRPr="00F46698">
        <w:rPr>
          <w:rFonts w:ascii="Arial" w:hAnsi="Arial" w:cs="Arial"/>
          <w:sz w:val="20"/>
          <w:szCs w:val="20"/>
        </w:rPr>
        <w:t xml:space="preserve"> Converts the summary of sentiments into a standard R data frame format and stores it in sentiment_df_bing.</w:t>
      </w:r>
    </w:p>
    <w:p w:rsidR="0076659A" w:rsidRPr="00F46698" w:rsidRDefault="0076659A" w:rsidP="0076659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print(sentiment_df_bing):</w:t>
      </w:r>
      <w:r w:rsidRPr="00F46698">
        <w:rPr>
          <w:rFonts w:ascii="Arial" w:hAnsi="Arial" w:cs="Arial"/>
          <w:sz w:val="20"/>
          <w:szCs w:val="20"/>
        </w:rPr>
        <w:t xml:space="preserve"> This prints the sentiment_df_bing to the console to see the summarized results, which will display the count of positive and negative words.</w:t>
      </w:r>
    </w:p>
    <w:p w:rsidR="0076659A" w:rsidRPr="00F46698" w:rsidRDefault="0076659A" w:rsidP="0076659A">
      <w:pPr>
        <w:rPr>
          <w:rFonts w:ascii="Arial" w:hAnsi="Arial" w:cs="Arial"/>
          <w:sz w:val="20"/>
          <w:szCs w:val="20"/>
        </w:rPr>
      </w:pPr>
    </w:p>
    <w:p w:rsidR="0076659A" w:rsidRPr="00F46698" w:rsidRDefault="004E2659" w:rsidP="004E26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F46698">
        <w:rPr>
          <w:rFonts w:ascii="Arial" w:hAnsi="Arial" w:cs="Arial"/>
          <w:sz w:val="24"/>
          <w:szCs w:val="20"/>
        </w:rPr>
        <w:t>Visualizing the Sentiment Analysis Results</w:t>
      </w:r>
    </w:p>
    <w:p w:rsidR="004E2659" w:rsidRPr="00F46698" w:rsidRDefault="004E2659" w:rsidP="004E2659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Code:</w:t>
      </w:r>
    </w:p>
    <w:p w:rsidR="00F46698" w:rsidRPr="00F46698" w:rsidRDefault="00F46698" w:rsidP="00F46698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>ggplot(sentiment_summary_bing, aes(x = sentiment, y = total_count, fill = sentiment)) +</w:t>
      </w:r>
    </w:p>
    <w:p w:rsidR="00F46698" w:rsidRPr="00F46698" w:rsidRDefault="00F46698" w:rsidP="00F46698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 xml:space="preserve">  geom_bar(stat = "identity") +</w:t>
      </w:r>
    </w:p>
    <w:p w:rsidR="00F46698" w:rsidRPr="00F46698" w:rsidRDefault="00F46698" w:rsidP="00F46698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 xml:space="preserve">  labs(title = "Sentiment Analysis", x = "Sentiment", y = "Total Count") +</w:t>
      </w:r>
    </w:p>
    <w:p w:rsidR="004E2659" w:rsidRPr="00F46698" w:rsidRDefault="00F46698" w:rsidP="00F46698">
      <w:pPr>
        <w:rPr>
          <w:rFonts w:ascii="Arial" w:hAnsi="Arial" w:cs="Arial"/>
          <w:color w:val="5B9BD5" w:themeColor="accent1"/>
          <w:sz w:val="16"/>
          <w:szCs w:val="20"/>
        </w:rPr>
      </w:pPr>
      <w:r w:rsidRPr="00F46698">
        <w:rPr>
          <w:rFonts w:ascii="Arial" w:hAnsi="Arial" w:cs="Arial"/>
          <w:color w:val="5B9BD5" w:themeColor="accent1"/>
          <w:sz w:val="16"/>
          <w:szCs w:val="20"/>
        </w:rPr>
        <w:t xml:space="preserve">  theme_minimal()</w:t>
      </w: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ggplot(sentiment_summary_bing, aes(x = sentiment, y = total_count, fill = sentiment)):</w:t>
      </w:r>
      <w:r w:rsidRPr="00F46698">
        <w:rPr>
          <w:rFonts w:ascii="Arial" w:hAnsi="Arial" w:cs="Arial"/>
          <w:sz w:val="20"/>
          <w:szCs w:val="20"/>
        </w:rPr>
        <w:t xml:space="preserve"> This initializes a ggplot object to create a bar chart. The arguments in aes() specify:</w:t>
      </w: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x = sentiment:</w:t>
      </w:r>
      <w:r w:rsidRPr="00F46698">
        <w:rPr>
          <w:rFonts w:ascii="Arial" w:hAnsi="Arial" w:cs="Arial"/>
          <w:sz w:val="20"/>
          <w:szCs w:val="20"/>
        </w:rPr>
        <w:t xml:space="preserve"> The sentiment (positive or negative) will be on the x-axis.</w:t>
      </w: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y = total_count:</w:t>
      </w:r>
      <w:r w:rsidRPr="00F46698">
        <w:rPr>
          <w:rFonts w:ascii="Arial" w:hAnsi="Arial" w:cs="Arial"/>
          <w:sz w:val="20"/>
          <w:szCs w:val="20"/>
        </w:rPr>
        <w:t xml:space="preserve"> The total count of positive and negative words will be on the y-axis.</w:t>
      </w: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fill = sentiment:</w:t>
      </w:r>
      <w:r w:rsidRPr="00F46698">
        <w:rPr>
          <w:rFonts w:ascii="Arial" w:hAnsi="Arial" w:cs="Arial"/>
          <w:sz w:val="20"/>
          <w:szCs w:val="20"/>
        </w:rPr>
        <w:t xml:space="preserve"> Each bar in the bar chart will be filled with a color representing the sentiment (positive or negative).</w:t>
      </w:r>
    </w:p>
    <w:p w:rsidR="00F46698" w:rsidRPr="00F46698" w:rsidRDefault="00F46698" w:rsidP="00F46698">
      <w:pPr>
        <w:pStyle w:val="ListParagraph"/>
        <w:rPr>
          <w:rFonts w:ascii="Arial" w:hAnsi="Arial" w:cs="Arial"/>
          <w:sz w:val="20"/>
          <w:szCs w:val="20"/>
        </w:rPr>
      </w:pP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geom_bar(stat = "identity"):</w:t>
      </w:r>
      <w:r w:rsidRPr="00F46698">
        <w:rPr>
          <w:rFonts w:ascii="Arial" w:hAnsi="Arial" w:cs="Arial"/>
          <w:sz w:val="20"/>
          <w:szCs w:val="20"/>
        </w:rPr>
        <w:t xml:space="preserve"> Adds the bars to the bar chart, where the height of each bar is determined by the actual values (not counts, which is what stat = "identity" does).</w:t>
      </w:r>
    </w:p>
    <w:p w:rsidR="00F46698" w:rsidRPr="00F46698" w:rsidRDefault="00F46698" w:rsidP="00F46698">
      <w:pPr>
        <w:pStyle w:val="ListParagraph"/>
        <w:rPr>
          <w:rFonts w:ascii="Arial" w:hAnsi="Arial" w:cs="Arial"/>
          <w:sz w:val="20"/>
          <w:szCs w:val="20"/>
        </w:rPr>
      </w:pPr>
    </w:p>
    <w:p w:rsidR="00F46698" w:rsidRPr="00F46698" w:rsidRDefault="00F46698" w:rsidP="00F46698">
      <w:pPr>
        <w:pStyle w:val="ListParagraph"/>
        <w:rPr>
          <w:rFonts w:ascii="Arial" w:hAnsi="Arial" w:cs="Arial"/>
          <w:sz w:val="20"/>
          <w:szCs w:val="20"/>
        </w:rPr>
      </w:pPr>
    </w:p>
    <w:p w:rsidR="00F46698" w:rsidRPr="00F46698" w:rsidRDefault="00F46698" w:rsidP="00F46698">
      <w:pPr>
        <w:pStyle w:val="ListParagraph"/>
        <w:rPr>
          <w:rFonts w:ascii="Arial" w:hAnsi="Arial" w:cs="Arial"/>
          <w:sz w:val="20"/>
          <w:szCs w:val="20"/>
        </w:rPr>
      </w:pP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labs(...):</w:t>
      </w:r>
      <w:r w:rsidRPr="00F46698">
        <w:rPr>
          <w:rFonts w:ascii="Arial" w:hAnsi="Arial" w:cs="Arial"/>
          <w:sz w:val="20"/>
          <w:szCs w:val="20"/>
        </w:rPr>
        <w:t xml:space="preserve"> Adds labels to the plot:</w:t>
      </w: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title = "Sentiment Analysis":</w:t>
      </w:r>
      <w:r w:rsidRPr="00F46698">
        <w:rPr>
          <w:rFonts w:ascii="Arial" w:hAnsi="Arial" w:cs="Arial"/>
          <w:sz w:val="20"/>
          <w:szCs w:val="20"/>
        </w:rPr>
        <w:t xml:space="preserve"> The title of the plot.</w:t>
      </w: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x = "Sentiment":</w:t>
      </w:r>
      <w:r w:rsidRPr="00F46698">
        <w:rPr>
          <w:rFonts w:ascii="Arial" w:hAnsi="Arial" w:cs="Arial"/>
          <w:sz w:val="20"/>
          <w:szCs w:val="20"/>
        </w:rPr>
        <w:t xml:space="preserve"> The x-axis label.</w:t>
      </w: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y = "Total Count":</w:t>
      </w:r>
      <w:r w:rsidRPr="00F46698">
        <w:rPr>
          <w:rFonts w:ascii="Arial" w:hAnsi="Arial" w:cs="Arial"/>
          <w:sz w:val="20"/>
          <w:szCs w:val="20"/>
        </w:rPr>
        <w:t xml:space="preserve"> The y-axis label.</w:t>
      </w:r>
    </w:p>
    <w:p w:rsidR="00F46698" w:rsidRPr="00F46698" w:rsidRDefault="00F46698" w:rsidP="00F46698">
      <w:pPr>
        <w:rPr>
          <w:rFonts w:ascii="Arial" w:hAnsi="Arial" w:cs="Arial"/>
          <w:sz w:val="20"/>
          <w:szCs w:val="20"/>
        </w:rPr>
      </w:pPr>
    </w:p>
    <w:p w:rsid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theme_</w:t>
      </w:r>
      <w:proofErr w:type="gramStart"/>
      <w:r w:rsidRPr="00F46698">
        <w:rPr>
          <w:rFonts w:ascii="Arial" w:hAnsi="Arial" w:cs="Arial"/>
          <w:b/>
          <w:sz w:val="20"/>
          <w:szCs w:val="20"/>
        </w:rPr>
        <w:t>minimal(</w:t>
      </w:r>
      <w:proofErr w:type="gramEnd"/>
      <w:r w:rsidRPr="00F46698">
        <w:rPr>
          <w:rFonts w:ascii="Arial" w:hAnsi="Arial" w:cs="Arial"/>
          <w:b/>
          <w:sz w:val="20"/>
          <w:szCs w:val="20"/>
        </w:rPr>
        <w:t>):</w:t>
      </w:r>
      <w:r w:rsidRPr="00F46698">
        <w:rPr>
          <w:rFonts w:ascii="Arial" w:hAnsi="Arial" w:cs="Arial"/>
          <w:sz w:val="20"/>
          <w:szCs w:val="20"/>
        </w:rPr>
        <w:t xml:space="preserve"> Applies a clean, minimal theme to the plot.</w:t>
      </w:r>
    </w:p>
    <w:p w:rsidR="00900222" w:rsidRPr="00900222" w:rsidRDefault="00900222" w:rsidP="00900222">
      <w:pPr>
        <w:pStyle w:val="ListParagraph"/>
        <w:rPr>
          <w:rFonts w:ascii="Arial" w:hAnsi="Arial" w:cs="Arial"/>
          <w:sz w:val="20"/>
          <w:szCs w:val="20"/>
        </w:rPr>
      </w:pPr>
    </w:p>
    <w:p w:rsidR="00900222" w:rsidRPr="00900222" w:rsidRDefault="00900222" w:rsidP="00900222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320992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6698" w:rsidRPr="00F46698" w:rsidRDefault="00F46698" w:rsidP="00F46698">
      <w:pPr>
        <w:pStyle w:val="ListParagraph"/>
        <w:rPr>
          <w:rFonts w:ascii="Arial" w:hAnsi="Arial" w:cs="Arial"/>
          <w:sz w:val="20"/>
          <w:szCs w:val="20"/>
        </w:rPr>
      </w:pPr>
    </w:p>
    <w:p w:rsidR="00F46698" w:rsidRPr="00F46698" w:rsidRDefault="00F46698" w:rsidP="00F46698">
      <w:pPr>
        <w:pStyle w:val="ListParagraph"/>
        <w:rPr>
          <w:rFonts w:ascii="Arial" w:hAnsi="Arial" w:cs="Arial"/>
          <w:sz w:val="20"/>
          <w:szCs w:val="20"/>
        </w:rPr>
      </w:pPr>
    </w:p>
    <w:p w:rsidR="00F46698" w:rsidRPr="00F46698" w:rsidRDefault="00F46698" w:rsidP="00F46698">
      <w:pPr>
        <w:pStyle w:val="ListParagraph"/>
        <w:rPr>
          <w:rFonts w:ascii="Arial" w:hAnsi="Arial" w:cs="Arial"/>
          <w:sz w:val="20"/>
          <w:szCs w:val="20"/>
        </w:rPr>
      </w:pPr>
    </w:p>
    <w:p w:rsidR="00F46698" w:rsidRPr="00F46698" w:rsidRDefault="00F46698" w:rsidP="00F4669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sz w:val="20"/>
          <w:szCs w:val="20"/>
        </w:rPr>
        <w:t>The result is a bar plot that visually displays the number of positive and negative words in the dataset, giving insight into the overall sentiment of the text.</w:t>
      </w:r>
    </w:p>
    <w:p w:rsidR="00F46698" w:rsidRPr="00F46698" w:rsidRDefault="00F46698" w:rsidP="00F46698">
      <w:pPr>
        <w:rPr>
          <w:rFonts w:ascii="Arial" w:hAnsi="Arial" w:cs="Arial"/>
          <w:sz w:val="20"/>
          <w:szCs w:val="20"/>
        </w:rPr>
      </w:pPr>
    </w:p>
    <w:p w:rsidR="00F46698" w:rsidRPr="00F46698" w:rsidRDefault="00F46698" w:rsidP="00F46698">
      <w:pPr>
        <w:rPr>
          <w:rFonts w:ascii="Arial" w:hAnsi="Arial" w:cs="Arial"/>
          <w:sz w:val="24"/>
          <w:szCs w:val="20"/>
        </w:rPr>
      </w:pPr>
      <w:r w:rsidRPr="00F46698">
        <w:rPr>
          <w:rFonts w:ascii="Arial" w:hAnsi="Arial" w:cs="Arial"/>
          <w:sz w:val="24"/>
          <w:szCs w:val="20"/>
        </w:rPr>
        <w:t>Summary:</w:t>
      </w:r>
    </w:p>
    <w:p w:rsidR="00F46698" w:rsidRPr="00F46698" w:rsidRDefault="00F46698" w:rsidP="00F4669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Data Loading:</w:t>
      </w:r>
      <w:r w:rsidRPr="00F46698">
        <w:rPr>
          <w:rFonts w:ascii="Arial" w:hAnsi="Arial" w:cs="Arial"/>
          <w:sz w:val="20"/>
          <w:szCs w:val="20"/>
        </w:rPr>
        <w:t xml:space="preserve"> Reads the Excel file containing hotel reviews.</w:t>
      </w:r>
    </w:p>
    <w:p w:rsidR="00F46698" w:rsidRPr="00F46698" w:rsidRDefault="00F46698" w:rsidP="00F4669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Tokenization:</w:t>
      </w:r>
      <w:r w:rsidRPr="00F46698">
        <w:rPr>
          <w:rFonts w:ascii="Arial" w:hAnsi="Arial" w:cs="Arial"/>
          <w:sz w:val="20"/>
          <w:szCs w:val="20"/>
        </w:rPr>
        <w:t xml:space="preserve"> Splits the text into individual words.</w:t>
      </w:r>
    </w:p>
    <w:p w:rsidR="00F46698" w:rsidRPr="00F46698" w:rsidRDefault="00F46698" w:rsidP="00F4669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Sentiment Analysis:</w:t>
      </w:r>
      <w:r w:rsidRPr="00F46698">
        <w:rPr>
          <w:rFonts w:ascii="Arial" w:hAnsi="Arial" w:cs="Arial"/>
          <w:sz w:val="20"/>
          <w:szCs w:val="20"/>
        </w:rPr>
        <w:t xml:space="preserve"> Uses the Bing sentiment lexicon to classify each word as positive or negative.</w:t>
      </w:r>
    </w:p>
    <w:p w:rsidR="00F46698" w:rsidRPr="00F46698" w:rsidRDefault="00F46698" w:rsidP="00F4669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Summary:</w:t>
      </w:r>
      <w:r w:rsidRPr="00F46698">
        <w:rPr>
          <w:rFonts w:ascii="Arial" w:hAnsi="Arial" w:cs="Arial"/>
          <w:sz w:val="20"/>
          <w:szCs w:val="20"/>
        </w:rPr>
        <w:t xml:space="preserve"> Groups the sentiment results to count the total number of positive and negative words.</w:t>
      </w:r>
    </w:p>
    <w:p w:rsidR="00F46698" w:rsidRPr="00F46698" w:rsidRDefault="00F46698" w:rsidP="00F4669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46698">
        <w:rPr>
          <w:rFonts w:ascii="Arial" w:hAnsi="Arial" w:cs="Arial"/>
          <w:b/>
          <w:sz w:val="20"/>
          <w:szCs w:val="20"/>
        </w:rPr>
        <w:t>Visualization:</w:t>
      </w:r>
      <w:r w:rsidRPr="00F46698">
        <w:rPr>
          <w:rFonts w:ascii="Arial" w:hAnsi="Arial" w:cs="Arial"/>
          <w:sz w:val="20"/>
          <w:szCs w:val="20"/>
        </w:rPr>
        <w:t xml:space="preserve"> Creates a bar plot to visualize the sentiment analysis results.</w:t>
      </w:r>
    </w:p>
    <w:sectPr w:rsidR="00F46698" w:rsidRPr="00F4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3AA"/>
    <w:multiLevelType w:val="hybridMultilevel"/>
    <w:tmpl w:val="C782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2239"/>
    <w:multiLevelType w:val="hybridMultilevel"/>
    <w:tmpl w:val="4230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627F8"/>
    <w:multiLevelType w:val="hybridMultilevel"/>
    <w:tmpl w:val="4666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7C2E"/>
    <w:multiLevelType w:val="hybridMultilevel"/>
    <w:tmpl w:val="6FE4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37E9E"/>
    <w:multiLevelType w:val="hybridMultilevel"/>
    <w:tmpl w:val="D906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41E9D"/>
    <w:multiLevelType w:val="hybridMultilevel"/>
    <w:tmpl w:val="2F38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7659B"/>
    <w:multiLevelType w:val="hybridMultilevel"/>
    <w:tmpl w:val="93DE4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875EAB"/>
    <w:multiLevelType w:val="hybridMultilevel"/>
    <w:tmpl w:val="FCD0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C38C8"/>
    <w:multiLevelType w:val="hybridMultilevel"/>
    <w:tmpl w:val="0B74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17269"/>
    <w:multiLevelType w:val="hybridMultilevel"/>
    <w:tmpl w:val="CF0E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40905"/>
    <w:multiLevelType w:val="hybridMultilevel"/>
    <w:tmpl w:val="90E2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57"/>
    <w:rsid w:val="00143C24"/>
    <w:rsid w:val="0028771D"/>
    <w:rsid w:val="00326E34"/>
    <w:rsid w:val="004E2659"/>
    <w:rsid w:val="0076659A"/>
    <w:rsid w:val="008059DA"/>
    <w:rsid w:val="008D0CF5"/>
    <w:rsid w:val="00900222"/>
    <w:rsid w:val="009879B5"/>
    <w:rsid w:val="00AF7EA8"/>
    <w:rsid w:val="00C943A4"/>
    <w:rsid w:val="00CE358A"/>
    <w:rsid w:val="00D86B57"/>
    <w:rsid w:val="00F4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E37"/>
  <w15:chartTrackingRefBased/>
  <w15:docId w15:val="{56DB9EF4-D43B-4B0A-B9B3-9D9C3285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2024-09-07T19:03:00Z</dcterms:created>
  <dcterms:modified xsi:type="dcterms:W3CDTF">2024-09-08T10:22:00Z</dcterms:modified>
</cp:coreProperties>
</file>