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9B7937">
      <w:pPr>
        <w:pStyle w:val="Title"/>
        <w:jc w:val="center"/>
      </w:pPr>
      <w:r>
        <w:t>Object-Oriented Design Decisions</w:t>
      </w:r>
    </w:p>
    <w:p w14:paraId="052EB97B" w14:textId="77012F2F" w:rsidR="00D974A7" w:rsidRDefault="009B7937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9B7937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4230"/>
        <w:gridCol w:w="4032"/>
      </w:tblGrid>
      <w:tr w:rsidR="00D974A7" w:rsidRPr="009F4867" w14:paraId="1A260348" w14:textId="77777777" w:rsidTr="00144627">
        <w:tc>
          <w:tcPr>
            <w:tcW w:w="1818" w:type="dxa"/>
          </w:tcPr>
          <w:p w14:paraId="2CF48315" w14:textId="77777777" w:rsidR="00D974A7" w:rsidRPr="009F4867" w:rsidRDefault="009B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4230" w:type="dxa"/>
          </w:tcPr>
          <w:p w14:paraId="3B5594F8" w14:textId="77777777" w:rsidR="00D974A7" w:rsidRPr="009F4867" w:rsidRDefault="009B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>Protected state / invariant</w:t>
            </w:r>
          </w:p>
        </w:tc>
        <w:tc>
          <w:tcPr>
            <w:tcW w:w="4032" w:type="dxa"/>
          </w:tcPr>
          <w:p w14:paraId="5D40CDDA" w14:textId="77777777" w:rsidR="00D974A7" w:rsidRPr="009F4867" w:rsidRDefault="009B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>Public operations</w:t>
            </w:r>
          </w:p>
        </w:tc>
      </w:tr>
      <w:tr w:rsidR="00D974A7" w:rsidRPr="009F4867" w14:paraId="302936E0" w14:textId="77777777" w:rsidTr="00144627">
        <w:tc>
          <w:tcPr>
            <w:tcW w:w="1818" w:type="dxa"/>
          </w:tcPr>
          <w:p w14:paraId="3F58A7E4" w14:textId="77777777" w:rsidR="00D974A7" w:rsidRPr="009F4867" w:rsidRDefault="009B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4230" w:type="dxa"/>
          </w:tcPr>
          <w:p w14:paraId="472D9B49" w14:textId="1790400C" w:rsidR="00D974A7" w:rsidRPr="009F4867" w:rsidRDefault="00B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__id</w:t>
            </w: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__name</w:t>
            </w: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__contact</w:t>
            </w: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 xml:space="preserve"> (Must be valid and unique)</w:t>
            </w:r>
          </w:p>
        </w:tc>
        <w:tc>
          <w:tcPr>
            <w:tcW w:w="4032" w:type="dxa"/>
          </w:tcPr>
          <w:p w14:paraId="3B73847E" w14:textId="77777777" w:rsidR="00D974A7" w:rsidRPr="009F4867" w:rsidRDefault="00B84927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register_</w:t>
            </w:r>
            <w:proofErr w:type="gramStart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patient</w:t>
            </w:r>
            <w:proofErr w:type="spellEnd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proofErr w:type="gramEnd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update_details</w:t>
            </w:r>
            <w:proofErr w:type="spellEnd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()</w:t>
            </w: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get_patient_info</w:t>
            </w:r>
            <w:proofErr w:type="spellEnd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()</w:t>
            </w:r>
          </w:p>
          <w:p w14:paraId="3BAB27F8" w14:textId="062B0535" w:rsidR="00144627" w:rsidRPr="009F4867" w:rsidRDefault="001446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4A7" w:rsidRPr="009F4867" w14:paraId="7FCEF5EE" w14:textId="77777777" w:rsidTr="00144627">
        <w:tc>
          <w:tcPr>
            <w:tcW w:w="1818" w:type="dxa"/>
          </w:tcPr>
          <w:p w14:paraId="382B0ACA" w14:textId="77777777" w:rsidR="00D974A7" w:rsidRPr="009F4867" w:rsidRDefault="009B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>Practitioner</w:t>
            </w:r>
          </w:p>
        </w:tc>
        <w:tc>
          <w:tcPr>
            <w:tcW w:w="4230" w:type="dxa"/>
          </w:tcPr>
          <w:p w14:paraId="59261F30" w14:textId="77777777" w:rsidR="00144627" w:rsidRPr="009F4867" w:rsidRDefault="00B84927" w:rsidP="00B84927">
            <w:pPr>
              <w:pStyle w:val="NormalWeb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 w:rsidRPr="009F486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9F486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practitioner_id</w:t>
            </w:r>
            <w:proofErr w:type="spellEnd"/>
            <w:r w:rsidRPr="009F4867">
              <w:t xml:space="preserve">, </w:t>
            </w:r>
            <w:r w:rsidRPr="009F486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__specialty</w:t>
            </w:r>
            <w:r w:rsidRPr="009F4867">
              <w:t xml:space="preserve">, </w:t>
            </w:r>
            <w:r w:rsidRPr="009F486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__schedule</w:t>
            </w:r>
          </w:p>
          <w:p w14:paraId="6649B1EF" w14:textId="08D7C826" w:rsidR="00144627" w:rsidRPr="009F4867" w:rsidRDefault="00144627" w:rsidP="00B84927">
            <w:pPr>
              <w:pStyle w:val="NormalWeb"/>
            </w:pPr>
          </w:p>
        </w:tc>
        <w:tc>
          <w:tcPr>
            <w:tcW w:w="4032" w:type="dxa"/>
          </w:tcPr>
          <w:p w14:paraId="343C13C3" w14:textId="697D486B" w:rsidR="00D974A7" w:rsidRPr="009F4867" w:rsidRDefault="00B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view_schedule</w:t>
            </w:r>
            <w:proofErr w:type="spellEnd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()</w:t>
            </w: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update_profile</w:t>
            </w:r>
            <w:proofErr w:type="spellEnd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()</w:t>
            </w:r>
          </w:p>
        </w:tc>
      </w:tr>
      <w:tr w:rsidR="00D974A7" w:rsidRPr="009F4867" w14:paraId="5019174D" w14:textId="77777777" w:rsidTr="00144627">
        <w:tc>
          <w:tcPr>
            <w:tcW w:w="1818" w:type="dxa"/>
          </w:tcPr>
          <w:p w14:paraId="41BDA059" w14:textId="77777777" w:rsidR="00D974A7" w:rsidRPr="009F4867" w:rsidRDefault="009B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>Appointment</w:t>
            </w:r>
          </w:p>
        </w:tc>
        <w:tc>
          <w:tcPr>
            <w:tcW w:w="4230" w:type="dxa"/>
          </w:tcPr>
          <w:p w14:paraId="22BD5DF6" w14:textId="36F9F1F5" w:rsidR="00D974A7" w:rsidRPr="009F4867" w:rsidRDefault="001446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__</w:t>
            </w:r>
            <w:proofErr w:type="spellStart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appointment_id</w:t>
            </w:r>
            <w:proofErr w:type="spellEnd"/>
            <w:r w:rsidRPr="009F4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__</w:t>
            </w:r>
            <w:proofErr w:type="spellStart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date_time</w:t>
            </w:r>
            <w:proofErr w:type="spellEnd"/>
            <w:r w:rsidRPr="009F4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__status</w:t>
            </w: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 xml:space="preserve"> (No duplicate booking slots)</w:t>
            </w:r>
          </w:p>
        </w:tc>
        <w:tc>
          <w:tcPr>
            <w:tcW w:w="4032" w:type="dxa"/>
          </w:tcPr>
          <w:p w14:paraId="5B2DC6A8" w14:textId="77777777" w:rsidR="00D974A7" w:rsidRPr="009F4867" w:rsidRDefault="00144627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book_</w:t>
            </w:r>
            <w:proofErr w:type="gramStart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appointment</w:t>
            </w:r>
            <w:proofErr w:type="spellEnd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proofErr w:type="gramEnd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cancel_appointment</w:t>
            </w:r>
            <w:proofErr w:type="spellEnd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()</w:t>
            </w:r>
            <w:r w:rsidRPr="009F4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get_status</w:t>
            </w:r>
            <w:proofErr w:type="spellEnd"/>
            <w:r w:rsidRPr="009F4867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()</w:t>
            </w:r>
          </w:p>
          <w:p w14:paraId="55CA61DC" w14:textId="1D36D248" w:rsidR="00144627" w:rsidRPr="009F4867" w:rsidRDefault="001446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9FD1C4" w14:textId="77777777" w:rsidR="00D974A7" w:rsidRDefault="009B7937">
      <w:pPr>
        <w:pStyle w:val="Heading1"/>
      </w:pPr>
      <w:r>
        <w:t xml:space="preserve">Activity 2 - </w:t>
      </w:r>
      <w:r>
        <w:t>Composition or Inheritance?</w:t>
      </w:r>
    </w:p>
    <w:p w14:paraId="5C8A2A3E" w14:textId="3AB4201D" w:rsidR="00D2164A" w:rsidRPr="00060F62" w:rsidRDefault="009B7937">
      <w:pPr>
        <w:rPr>
          <w:rFonts w:ascii="Times New Roman" w:hAnsi="Times New Roman" w:cs="Times New Roman"/>
          <w:sz w:val="24"/>
          <w:szCs w:val="24"/>
        </w:rPr>
      </w:pPr>
      <w:r w:rsidRPr="00060F62">
        <w:rPr>
          <w:rFonts w:ascii="Times New Roman" w:hAnsi="Times New Roman" w:cs="Times New Roman"/>
          <w:sz w:val="24"/>
          <w:szCs w:val="24"/>
        </w:rPr>
        <w:t>Appointment and Patient -&gt; □ Composition/</w:t>
      </w:r>
      <w:proofErr w:type="gramStart"/>
      <w:r w:rsidRPr="00060F62">
        <w:rPr>
          <w:rFonts w:ascii="Times New Roman" w:hAnsi="Times New Roman" w:cs="Times New Roman"/>
          <w:sz w:val="24"/>
          <w:szCs w:val="24"/>
        </w:rPr>
        <w:t>association  □</w:t>
      </w:r>
      <w:proofErr w:type="gramEnd"/>
      <w:r w:rsidRPr="00060F62">
        <w:rPr>
          <w:rFonts w:ascii="Times New Roman" w:hAnsi="Times New Roman" w:cs="Times New Roman"/>
          <w:sz w:val="24"/>
          <w:szCs w:val="24"/>
        </w:rPr>
        <w:t xml:space="preserve"> Inheritance  </w:t>
      </w:r>
      <w:r w:rsidR="009F4867" w:rsidRPr="00060F62">
        <w:rPr>
          <w:rFonts w:ascii="Times New Roman" w:hAnsi="Times New Roman" w:cs="Times New Roman"/>
          <w:sz w:val="24"/>
          <w:szCs w:val="24"/>
        </w:rPr>
        <w:t>Reason: __________________</w:t>
      </w:r>
    </w:p>
    <w:p w14:paraId="3C3CC0F9" w14:textId="75BC0BC7" w:rsidR="00D2164A" w:rsidRPr="00060F62" w:rsidRDefault="00D216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0F62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60F62">
        <w:rPr>
          <w:rFonts w:ascii="Times New Roman" w:hAnsi="Times New Roman" w:cs="Times New Roman"/>
          <w:b/>
          <w:sz w:val="24"/>
          <w:szCs w:val="24"/>
        </w:rPr>
        <w:t>:</w:t>
      </w:r>
      <w:r w:rsidRPr="00060F62">
        <w:rPr>
          <w:rFonts w:ascii="Times New Roman" w:hAnsi="Times New Roman" w:cs="Times New Roman"/>
          <w:sz w:val="24"/>
          <w:szCs w:val="24"/>
        </w:rPr>
        <w:t xml:space="preserve"> </w:t>
      </w:r>
      <w:r w:rsidR="00B125B8" w:rsidRPr="00060F62">
        <w:rPr>
          <w:rFonts w:ascii="Times New Roman" w:hAnsi="Times New Roman" w:cs="Times New Roman"/>
          <w:sz w:val="24"/>
          <w:szCs w:val="24"/>
        </w:rPr>
        <w:t>Composition</w:t>
      </w:r>
      <w:r w:rsidR="00B125B8" w:rsidRPr="00060F62">
        <w:rPr>
          <w:rFonts w:ascii="Times New Roman" w:hAnsi="Times New Roman" w:cs="Times New Roman"/>
          <w:sz w:val="24"/>
          <w:szCs w:val="24"/>
        </w:rPr>
        <w:t xml:space="preserve"> </w:t>
      </w:r>
      <w:r w:rsidR="00B125B8" w:rsidRPr="00060F62">
        <w:rPr>
          <w:rFonts w:ascii="Times New Roman" w:hAnsi="Times New Roman" w:cs="Times New Roman"/>
          <w:sz w:val="24"/>
          <w:szCs w:val="24"/>
        </w:rPr>
        <w:t>/</w:t>
      </w:r>
      <w:r w:rsidR="00B125B8" w:rsidRPr="00060F62">
        <w:rPr>
          <w:rFonts w:ascii="Times New Roman" w:hAnsi="Times New Roman" w:cs="Times New Roman"/>
          <w:sz w:val="24"/>
          <w:szCs w:val="24"/>
        </w:rPr>
        <w:t xml:space="preserve"> </w:t>
      </w:r>
      <w:r w:rsidR="00B125B8" w:rsidRPr="00060F62">
        <w:rPr>
          <w:rFonts w:ascii="Times New Roman" w:hAnsi="Times New Roman" w:cs="Times New Roman"/>
          <w:sz w:val="24"/>
          <w:szCs w:val="24"/>
        </w:rPr>
        <w:t xml:space="preserve">association </w:t>
      </w:r>
      <w:r w:rsidRPr="00060F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006534" w14:textId="77777777" w:rsidR="009F4867" w:rsidRPr="00060F62" w:rsidRDefault="009F4867">
      <w:pPr>
        <w:rPr>
          <w:rFonts w:ascii="Times New Roman" w:hAnsi="Times New Roman" w:cs="Times New Roman"/>
          <w:sz w:val="24"/>
          <w:szCs w:val="24"/>
        </w:rPr>
      </w:pPr>
      <w:r w:rsidRPr="00060F62">
        <w:rPr>
          <w:rFonts w:ascii="Times New Roman" w:hAnsi="Times New Roman" w:cs="Times New Roman"/>
          <w:b/>
          <w:sz w:val="24"/>
          <w:szCs w:val="24"/>
        </w:rPr>
        <w:t>Reason:</w:t>
      </w:r>
      <w:r w:rsidRPr="00060F62">
        <w:rPr>
          <w:rFonts w:ascii="Times New Roman" w:hAnsi="Times New Roman" w:cs="Times New Roman"/>
          <w:sz w:val="24"/>
          <w:szCs w:val="24"/>
        </w:rPr>
        <w:t xml:space="preserve"> An appointment belongs to a patient, representing a </w:t>
      </w:r>
      <w:proofErr w:type="spellStart"/>
      <w:r w:rsidRPr="00060F62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060F62">
        <w:rPr>
          <w:rFonts w:ascii="Times New Roman" w:hAnsi="Times New Roman" w:cs="Times New Roman"/>
          <w:sz w:val="24"/>
          <w:szCs w:val="24"/>
        </w:rPr>
        <w:t xml:space="preserve">-a relationship rather than an </w:t>
      </w:r>
      <w:proofErr w:type="spellStart"/>
      <w:r w:rsidRPr="00060F62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060F62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060F6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60F62">
        <w:rPr>
          <w:rFonts w:ascii="Times New Roman" w:hAnsi="Times New Roman" w:cs="Times New Roman"/>
          <w:sz w:val="24"/>
          <w:szCs w:val="24"/>
        </w:rPr>
        <w:t xml:space="preserve"> inheritance relationship.</w:t>
      </w:r>
      <w:r w:rsidRPr="00060F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E79499" w14:textId="74C0B722" w:rsidR="00D974A7" w:rsidRPr="00060F62" w:rsidRDefault="009B7937">
      <w:pPr>
        <w:rPr>
          <w:rFonts w:ascii="Times New Roman" w:hAnsi="Times New Roman" w:cs="Times New Roman"/>
          <w:sz w:val="24"/>
          <w:szCs w:val="24"/>
        </w:rPr>
      </w:pPr>
      <w:r w:rsidRPr="00060F62">
        <w:rPr>
          <w:rFonts w:ascii="Times New Roman" w:hAnsi="Times New Roman" w:cs="Times New Roman"/>
          <w:sz w:val="24"/>
          <w:szCs w:val="24"/>
        </w:rPr>
        <w:t>Appointment and Practitioner -&gt; □ Composition/</w:t>
      </w:r>
      <w:proofErr w:type="gramStart"/>
      <w:r w:rsidRPr="00060F62">
        <w:rPr>
          <w:rFonts w:ascii="Times New Roman" w:hAnsi="Times New Roman" w:cs="Times New Roman"/>
          <w:sz w:val="24"/>
          <w:szCs w:val="24"/>
        </w:rPr>
        <w:t>association  □</w:t>
      </w:r>
      <w:proofErr w:type="gramEnd"/>
      <w:r w:rsidRPr="00060F62">
        <w:rPr>
          <w:rFonts w:ascii="Times New Roman" w:hAnsi="Times New Roman" w:cs="Times New Roman"/>
          <w:sz w:val="24"/>
          <w:szCs w:val="24"/>
        </w:rPr>
        <w:t xml:space="preserve"> Inheritance  Reason: __________________</w:t>
      </w:r>
    </w:p>
    <w:p w14:paraId="4BFC6C96" w14:textId="77777777" w:rsidR="00853437" w:rsidRPr="00060F62" w:rsidRDefault="00853437" w:rsidP="008534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0F62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60F62">
        <w:rPr>
          <w:rFonts w:ascii="Times New Roman" w:hAnsi="Times New Roman" w:cs="Times New Roman"/>
          <w:b/>
          <w:sz w:val="24"/>
          <w:szCs w:val="24"/>
        </w:rPr>
        <w:t>:</w:t>
      </w:r>
      <w:r w:rsidRPr="00060F62">
        <w:rPr>
          <w:rFonts w:ascii="Times New Roman" w:hAnsi="Times New Roman" w:cs="Times New Roman"/>
          <w:sz w:val="24"/>
          <w:szCs w:val="24"/>
        </w:rPr>
        <w:t xml:space="preserve"> Composition / association  </w:t>
      </w:r>
    </w:p>
    <w:p w14:paraId="52CEF66F" w14:textId="49CE5274" w:rsidR="009F4867" w:rsidRPr="00060F62" w:rsidRDefault="00853437">
      <w:pPr>
        <w:rPr>
          <w:rFonts w:ascii="Times New Roman" w:hAnsi="Times New Roman" w:cs="Times New Roman"/>
          <w:sz w:val="24"/>
          <w:szCs w:val="24"/>
        </w:rPr>
      </w:pPr>
      <w:r w:rsidRPr="00060F62">
        <w:rPr>
          <w:rFonts w:ascii="Times New Roman" w:hAnsi="Times New Roman" w:cs="Times New Roman"/>
          <w:b/>
          <w:sz w:val="24"/>
          <w:szCs w:val="24"/>
        </w:rPr>
        <w:t>Reason:</w:t>
      </w:r>
      <w:r w:rsidRPr="00060F62">
        <w:rPr>
          <w:rFonts w:ascii="Times New Roman" w:hAnsi="Times New Roman" w:cs="Times New Roman"/>
          <w:sz w:val="24"/>
          <w:szCs w:val="24"/>
        </w:rPr>
        <w:t xml:space="preserve"> An appointment is assigned to a practitioner, which is an association link.</w:t>
      </w:r>
    </w:p>
    <w:p w14:paraId="0F3C98D6" w14:textId="68D0F296" w:rsidR="00D974A7" w:rsidRPr="00060F62" w:rsidRDefault="009B7937">
      <w:pPr>
        <w:rPr>
          <w:rFonts w:ascii="Times New Roman" w:hAnsi="Times New Roman" w:cs="Times New Roman"/>
          <w:sz w:val="24"/>
          <w:szCs w:val="24"/>
        </w:rPr>
      </w:pPr>
      <w:r w:rsidRPr="00060F62">
        <w:rPr>
          <w:rFonts w:ascii="Times New Roman" w:hAnsi="Times New Roman" w:cs="Times New Roman"/>
          <w:sz w:val="24"/>
          <w:szCs w:val="24"/>
        </w:rPr>
        <w:t xml:space="preserve">Doctor and Practitioner </w:t>
      </w:r>
      <w:r w:rsidRPr="00060F62">
        <w:rPr>
          <w:rFonts w:ascii="Times New Roman" w:hAnsi="Times New Roman" w:cs="Times New Roman"/>
          <w:sz w:val="24"/>
          <w:szCs w:val="24"/>
        </w:rPr>
        <w:t>(hypothetical) -&gt; □ Composition/</w:t>
      </w:r>
      <w:proofErr w:type="gramStart"/>
      <w:r w:rsidRPr="00060F62">
        <w:rPr>
          <w:rFonts w:ascii="Times New Roman" w:hAnsi="Times New Roman" w:cs="Times New Roman"/>
          <w:sz w:val="24"/>
          <w:szCs w:val="24"/>
        </w:rPr>
        <w:t>association  □</w:t>
      </w:r>
      <w:proofErr w:type="gramEnd"/>
      <w:r w:rsidRPr="00060F62">
        <w:rPr>
          <w:rFonts w:ascii="Times New Roman" w:hAnsi="Times New Roman" w:cs="Times New Roman"/>
          <w:sz w:val="24"/>
          <w:szCs w:val="24"/>
        </w:rPr>
        <w:t xml:space="preserve"> Inheritance  Reason: __________________</w:t>
      </w:r>
    </w:p>
    <w:p w14:paraId="32F764C5" w14:textId="5B051B7F" w:rsidR="009F4867" w:rsidRPr="00060F62" w:rsidRDefault="008534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0F62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60F62">
        <w:rPr>
          <w:rFonts w:ascii="Times New Roman" w:hAnsi="Times New Roman" w:cs="Times New Roman"/>
          <w:b/>
          <w:sz w:val="24"/>
          <w:szCs w:val="24"/>
        </w:rPr>
        <w:t>:</w:t>
      </w:r>
      <w:r w:rsidRPr="00060F62">
        <w:rPr>
          <w:rFonts w:ascii="Times New Roman" w:hAnsi="Times New Roman" w:cs="Times New Roman"/>
          <w:sz w:val="24"/>
          <w:szCs w:val="24"/>
        </w:rPr>
        <w:t xml:space="preserve"> </w:t>
      </w:r>
      <w:r w:rsidRPr="00060F62">
        <w:rPr>
          <w:rFonts w:ascii="Times New Roman" w:hAnsi="Times New Roman" w:cs="Times New Roman"/>
          <w:sz w:val="24"/>
          <w:szCs w:val="24"/>
        </w:rPr>
        <w:t>Inheritance</w:t>
      </w:r>
    </w:p>
    <w:p w14:paraId="6DFCC8CD" w14:textId="1EC0A58A" w:rsidR="00853437" w:rsidRPr="00060F62" w:rsidRDefault="00853437">
      <w:pPr>
        <w:rPr>
          <w:rFonts w:ascii="Times New Roman" w:hAnsi="Times New Roman" w:cs="Times New Roman"/>
          <w:sz w:val="24"/>
          <w:szCs w:val="24"/>
        </w:rPr>
      </w:pPr>
      <w:r w:rsidRPr="00060F62">
        <w:rPr>
          <w:rFonts w:ascii="Times New Roman" w:hAnsi="Times New Roman" w:cs="Times New Roman"/>
          <w:b/>
          <w:sz w:val="24"/>
          <w:szCs w:val="24"/>
        </w:rPr>
        <w:t>Reason:</w:t>
      </w:r>
      <w:r w:rsidRPr="00060F62">
        <w:rPr>
          <w:rFonts w:ascii="Times New Roman" w:hAnsi="Times New Roman" w:cs="Times New Roman"/>
          <w:sz w:val="24"/>
          <w:szCs w:val="24"/>
        </w:rPr>
        <w:t xml:space="preserve"> A Doctor is a specialized type of Practitioner, representing a classic is-</w:t>
      </w:r>
      <w:proofErr w:type="gramStart"/>
      <w:r w:rsidRPr="00060F6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60F62">
        <w:rPr>
          <w:rFonts w:ascii="Times New Roman" w:hAnsi="Times New Roman" w:cs="Times New Roman"/>
          <w:sz w:val="24"/>
          <w:szCs w:val="24"/>
        </w:rPr>
        <w:t xml:space="preserve"> inheritance relationship.</w:t>
      </w:r>
    </w:p>
    <w:p w14:paraId="22C008C2" w14:textId="55DCF5F9" w:rsidR="00D974A7" w:rsidRPr="00060F62" w:rsidRDefault="009B7937">
      <w:pPr>
        <w:rPr>
          <w:rFonts w:ascii="Times New Roman" w:hAnsi="Times New Roman" w:cs="Times New Roman"/>
          <w:sz w:val="24"/>
          <w:szCs w:val="24"/>
        </w:rPr>
      </w:pPr>
      <w:r w:rsidRPr="00060F62">
        <w:rPr>
          <w:rFonts w:ascii="Times New Roman" w:hAnsi="Times New Roman" w:cs="Times New Roman"/>
          <w:sz w:val="24"/>
          <w:szCs w:val="24"/>
        </w:rPr>
        <w:t>Clinic and Appointment -&gt; □ Composition/</w:t>
      </w:r>
      <w:proofErr w:type="gramStart"/>
      <w:r w:rsidRPr="00060F62">
        <w:rPr>
          <w:rFonts w:ascii="Times New Roman" w:hAnsi="Times New Roman" w:cs="Times New Roman"/>
          <w:sz w:val="24"/>
          <w:szCs w:val="24"/>
        </w:rPr>
        <w:t>association  □</w:t>
      </w:r>
      <w:proofErr w:type="gramEnd"/>
      <w:r w:rsidRPr="00060F62">
        <w:rPr>
          <w:rFonts w:ascii="Times New Roman" w:hAnsi="Times New Roman" w:cs="Times New Roman"/>
          <w:sz w:val="24"/>
          <w:szCs w:val="24"/>
        </w:rPr>
        <w:t xml:space="preserve"> Inheritance  Reason: __________________</w:t>
      </w:r>
    </w:p>
    <w:p w14:paraId="0D5CC376" w14:textId="77777777" w:rsidR="00C966C1" w:rsidRPr="00060F62" w:rsidRDefault="00C966C1" w:rsidP="00C966C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0F62">
        <w:rPr>
          <w:rFonts w:ascii="Times New Roman" w:hAnsi="Times New Roman" w:cs="Times New Roman"/>
          <w:b/>
          <w:sz w:val="24"/>
          <w:szCs w:val="24"/>
        </w:rPr>
        <w:lastRenderedPageBreak/>
        <w:t>Ans</w:t>
      </w:r>
      <w:proofErr w:type="spellEnd"/>
      <w:r w:rsidRPr="00060F62">
        <w:rPr>
          <w:rFonts w:ascii="Times New Roman" w:hAnsi="Times New Roman" w:cs="Times New Roman"/>
          <w:b/>
          <w:sz w:val="24"/>
          <w:szCs w:val="24"/>
        </w:rPr>
        <w:t>:</w:t>
      </w:r>
      <w:r w:rsidRPr="00060F62">
        <w:rPr>
          <w:rFonts w:ascii="Times New Roman" w:hAnsi="Times New Roman" w:cs="Times New Roman"/>
          <w:sz w:val="24"/>
          <w:szCs w:val="24"/>
        </w:rPr>
        <w:t xml:space="preserve"> Composition / association  </w:t>
      </w:r>
    </w:p>
    <w:p w14:paraId="18D52528" w14:textId="130F63A4" w:rsidR="00C966C1" w:rsidRPr="00060F62" w:rsidRDefault="00C966C1">
      <w:pPr>
        <w:rPr>
          <w:rFonts w:ascii="Times New Roman" w:hAnsi="Times New Roman" w:cs="Times New Roman"/>
          <w:sz w:val="24"/>
          <w:szCs w:val="24"/>
        </w:rPr>
      </w:pPr>
      <w:r w:rsidRPr="00060F62">
        <w:rPr>
          <w:rFonts w:ascii="Times New Roman" w:hAnsi="Times New Roman" w:cs="Times New Roman"/>
          <w:b/>
          <w:sz w:val="24"/>
          <w:szCs w:val="24"/>
        </w:rPr>
        <w:t>Reason:</w:t>
      </w:r>
      <w:r w:rsidRPr="00060F62">
        <w:rPr>
          <w:rFonts w:ascii="Times New Roman" w:hAnsi="Times New Roman" w:cs="Times New Roman"/>
          <w:sz w:val="24"/>
          <w:szCs w:val="24"/>
        </w:rPr>
        <w:t xml:space="preserve"> A clinic manages appointments, representing a container or association relationship rather than inheritance.</w:t>
      </w:r>
    </w:p>
    <w:p w14:paraId="3C1CCB1A" w14:textId="77777777" w:rsidR="00D974A7" w:rsidRDefault="009B7937">
      <w:pPr>
        <w:pStyle w:val="Heading1"/>
      </w:pPr>
      <w:r>
        <w:t>Activity 3 - Responsibility Allocation</w:t>
      </w:r>
    </w:p>
    <w:p w14:paraId="37A86901" w14:textId="506E4878" w:rsidR="00D974A7" w:rsidRDefault="009B7937">
      <w:r>
        <w:t>Who decides whether SCHEDULED can b</w:t>
      </w:r>
      <w:r>
        <w:t>ecome CANCELLED?</w:t>
      </w:r>
    </w:p>
    <w:p w14:paraId="31DEFEC8" w14:textId="52D787D9" w:rsidR="00C966C1" w:rsidRPr="00060F62" w:rsidRDefault="00B951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0F62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060F62">
        <w:rPr>
          <w:rFonts w:ascii="Times New Roman" w:hAnsi="Times New Roman" w:cs="Times New Roman"/>
          <w:sz w:val="24"/>
          <w:szCs w:val="24"/>
        </w:rPr>
        <w:t xml:space="preserve">: </w:t>
      </w:r>
      <w:r w:rsidR="00C966C1" w:rsidRPr="00060F62">
        <w:rPr>
          <w:rFonts w:ascii="Times New Roman" w:hAnsi="Times New Roman" w:cs="Times New Roman"/>
          <w:sz w:val="24"/>
          <w:szCs w:val="24"/>
        </w:rPr>
        <w:t xml:space="preserve">The </w:t>
      </w:r>
      <w:r w:rsidR="00C966C1" w:rsidRPr="00060F62">
        <w:rPr>
          <w:rStyle w:val="HTMLCode"/>
          <w:rFonts w:ascii="Times New Roman" w:eastAsiaTheme="minorEastAsia" w:hAnsi="Times New Roman" w:cs="Times New Roman"/>
          <w:sz w:val="24"/>
          <w:szCs w:val="24"/>
        </w:rPr>
        <w:t>Appointment</w:t>
      </w:r>
      <w:r w:rsidR="00C966C1" w:rsidRPr="00060F62">
        <w:rPr>
          <w:rFonts w:ascii="Times New Roman" w:hAnsi="Times New Roman" w:cs="Times New Roman"/>
          <w:sz w:val="24"/>
          <w:szCs w:val="24"/>
        </w:rPr>
        <w:t xml:space="preserve"> class itself, through a controlled business logic method, ensuring state transition rules are validated properly.</w:t>
      </w:r>
    </w:p>
    <w:p w14:paraId="52D12CEB" w14:textId="318367E0" w:rsidR="00D974A7" w:rsidRPr="00060F62" w:rsidRDefault="009B7937">
      <w:pPr>
        <w:rPr>
          <w:rFonts w:ascii="Times New Roman" w:hAnsi="Times New Roman" w:cs="Times New Roman"/>
          <w:sz w:val="24"/>
          <w:szCs w:val="24"/>
        </w:rPr>
      </w:pPr>
      <w:r w:rsidRPr="00060F62">
        <w:rPr>
          <w:rFonts w:ascii="Times New Roman" w:hAnsi="Times New Roman" w:cs="Times New Roman"/>
          <w:sz w:val="24"/>
          <w:szCs w:val="24"/>
        </w:rPr>
        <w:t>Who validates a patient name?</w:t>
      </w:r>
    </w:p>
    <w:p w14:paraId="1934C043" w14:textId="4B81CC9C" w:rsidR="00B95107" w:rsidRPr="00060F62" w:rsidRDefault="00B951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0F62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060F62">
        <w:rPr>
          <w:rFonts w:ascii="Times New Roman" w:hAnsi="Times New Roman" w:cs="Times New Roman"/>
          <w:sz w:val="24"/>
          <w:szCs w:val="24"/>
        </w:rPr>
        <w:t xml:space="preserve">: </w:t>
      </w:r>
      <w:r w:rsidRPr="00060F62">
        <w:rPr>
          <w:rFonts w:ascii="Times New Roman" w:hAnsi="Times New Roman" w:cs="Times New Roman"/>
          <w:sz w:val="24"/>
          <w:szCs w:val="24"/>
        </w:rPr>
        <w:t xml:space="preserve">The </w:t>
      </w:r>
      <w:r w:rsidRPr="00060F62">
        <w:rPr>
          <w:rStyle w:val="HTMLCode"/>
          <w:rFonts w:ascii="Times New Roman" w:eastAsiaTheme="minorEastAsia" w:hAnsi="Times New Roman" w:cs="Times New Roman"/>
          <w:sz w:val="24"/>
          <w:szCs w:val="24"/>
        </w:rPr>
        <w:t>Patient</w:t>
      </w:r>
      <w:r w:rsidRPr="00060F62">
        <w:rPr>
          <w:rFonts w:ascii="Times New Roman" w:hAnsi="Times New Roman" w:cs="Times New Roman"/>
          <w:sz w:val="24"/>
          <w:szCs w:val="24"/>
        </w:rPr>
        <w:t xml:space="preserve"> class constructor or setter method, protecting internal data integrity.</w:t>
      </w:r>
    </w:p>
    <w:p w14:paraId="3DB5203E" w14:textId="4D935CA8" w:rsidR="00D974A7" w:rsidRPr="00060F62" w:rsidRDefault="009B7937">
      <w:pPr>
        <w:rPr>
          <w:rFonts w:ascii="Times New Roman" w:hAnsi="Times New Roman" w:cs="Times New Roman"/>
          <w:sz w:val="24"/>
          <w:szCs w:val="24"/>
        </w:rPr>
      </w:pPr>
      <w:r w:rsidRPr="00060F62">
        <w:rPr>
          <w:rFonts w:ascii="Times New Roman" w:hAnsi="Times New Roman" w:cs="Times New Roman"/>
          <w:sz w:val="24"/>
          <w:szCs w:val="24"/>
        </w:rPr>
        <w:t>Should Appointment execute SQL? Why?</w:t>
      </w:r>
    </w:p>
    <w:p w14:paraId="295666A9" w14:textId="114035ED" w:rsidR="00B95107" w:rsidRPr="00060F62" w:rsidRDefault="00B951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0F62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060F62">
        <w:rPr>
          <w:rFonts w:ascii="Times New Roman" w:hAnsi="Times New Roman" w:cs="Times New Roman"/>
          <w:sz w:val="24"/>
          <w:szCs w:val="24"/>
        </w:rPr>
        <w:t xml:space="preserve">: </w:t>
      </w:r>
      <w:r w:rsidRPr="00060F62">
        <w:rPr>
          <w:rFonts w:ascii="Times New Roman" w:hAnsi="Times New Roman" w:cs="Times New Roman"/>
          <w:sz w:val="24"/>
          <w:szCs w:val="24"/>
        </w:rPr>
        <w:t xml:space="preserve">No, because it violates separation of concerns. The </w:t>
      </w:r>
      <w:r w:rsidRPr="00060F62">
        <w:rPr>
          <w:rStyle w:val="HTMLCode"/>
          <w:rFonts w:ascii="Times New Roman" w:eastAsiaTheme="minorEastAsia" w:hAnsi="Times New Roman" w:cs="Times New Roman"/>
          <w:sz w:val="24"/>
          <w:szCs w:val="24"/>
        </w:rPr>
        <w:t>Appointment</w:t>
      </w:r>
      <w:r w:rsidRPr="00060F62">
        <w:rPr>
          <w:rFonts w:ascii="Times New Roman" w:hAnsi="Times New Roman" w:cs="Times New Roman"/>
          <w:sz w:val="24"/>
          <w:szCs w:val="24"/>
        </w:rPr>
        <w:t xml:space="preserve"> class should handle domain logic, while database queries should be handled by a data access or repository layer.</w:t>
      </w:r>
    </w:p>
    <w:p w14:paraId="68A2C170" w14:textId="67616D55" w:rsidR="00D974A7" w:rsidRPr="00060F62" w:rsidRDefault="009B7937">
      <w:pPr>
        <w:rPr>
          <w:rFonts w:ascii="Times New Roman" w:hAnsi="Times New Roman" w:cs="Times New Roman"/>
          <w:sz w:val="24"/>
          <w:szCs w:val="24"/>
        </w:rPr>
      </w:pPr>
      <w:r w:rsidRPr="00060F62">
        <w:rPr>
          <w:rFonts w:ascii="Times New Roman" w:hAnsi="Times New Roman" w:cs="Times New Roman"/>
          <w:sz w:val="24"/>
          <w:szCs w:val="24"/>
        </w:rPr>
        <w:t>Should the UI decide whether a status transition is legal?</w:t>
      </w:r>
    </w:p>
    <w:p w14:paraId="1FAC447A" w14:textId="3DAAC363" w:rsidR="00B95107" w:rsidRPr="00060F62" w:rsidRDefault="00B951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0F62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060F62">
        <w:rPr>
          <w:rFonts w:ascii="Times New Roman" w:hAnsi="Times New Roman" w:cs="Times New Roman"/>
          <w:sz w:val="24"/>
          <w:szCs w:val="24"/>
        </w:rPr>
        <w:t xml:space="preserve">: </w:t>
      </w:r>
      <w:r w:rsidRPr="00060F62">
        <w:rPr>
          <w:rFonts w:ascii="Times New Roman" w:hAnsi="Times New Roman" w:cs="Times New Roman"/>
          <w:sz w:val="24"/>
          <w:szCs w:val="24"/>
        </w:rPr>
        <w:t>No, the UI should only trigger the action, while the domain model/business logic must enforce whether the status transition is valid.</w:t>
      </w:r>
    </w:p>
    <w:p w14:paraId="46E3DA80" w14:textId="77777777" w:rsidR="00D974A7" w:rsidRDefault="009B7937">
      <w:pPr>
        <w:pStyle w:val="Heading1"/>
      </w:pPr>
      <w:r>
        <w:t>Activity 4 - AI Code Critique</w:t>
      </w:r>
    </w:p>
    <w:p w14:paraId="2E424129" w14:textId="09805692" w:rsidR="00D974A7" w:rsidRDefault="009B7937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>),</w:t>
      </w:r>
      <w:r>
        <w:t xml:space="preserve">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5CCB4DA0" w14:textId="531AF4F6" w:rsidR="000C32F4" w:rsidRPr="00060F62" w:rsidRDefault="000C32F4" w:rsidP="000C32F4">
      <w:pPr>
        <w:pStyle w:val="NormalWeb"/>
      </w:pPr>
      <w:r w:rsidRPr="00060F62">
        <w:rPr>
          <w:b/>
          <w:bCs/>
        </w:rPr>
        <w:t>Problem 1 (Public status mutation):</w:t>
      </w:r>
      <w:r w:rsidRPr="00060F62">
        <w:t xml:space="preserve"> Allowing direct external changes to appointment status breaks encapsulation.</w:t>
      </w:r>
    </w:p>
    <w:p w14:paraId="7E6DDA26" w14:textId="77777777" w:rsidR="000C32F4" w:rsidRPr="00060F62" w:rsidRDefault="000C32F4" w:rsidP="000C32F4">
      <w:pPr>
        <w:pStyle w:val="NormalWeb"/>
      </w:pPr>
      <w:r w:rsidRPr="00060F62">
        <w:rPr>
          <w:i/>
          <w:iCs/>
        </w:rPr>
        <w:t>Correction:</w:t>
      </w:r>
      <w:r w:rsidRPr="00060F62">
        <w:t xml:space="preserve"> Make status private and provide controlled methods like </w:t>
      </w:r>
      <w:proofErr w:type="spellStart"/>
      <w:r w:rsidRPr="00060F62">
        <w:rPr>
          <w:rStyle w:val="HTMLCode"/>
          <w:rFonts w:ascii="Times New Roman" w:hAnsi="Times New Roman" w:cs="Times New Roman"/>
          <w:sz w:val="24"/>
          <w:szCs w:val="24"/>
        </w:rPr>
        <w:t>cancel_</w:t>
      </w:r>
      <w:proofErr w:type="gramStart"/>
      <w:r w:rsidRPr="00060F62">
        <w:rPr>
          <w:rStyle w:val="HTMLCode"/>
          <w:rFonts w:ascii="Times New Roman" w:hAnsi="Times New Roman" w:cs="Times New Roman"/>
          <w:sz w:val="24"/>
          <w:szCs w:val="24"/>
        </w:rPr>
        <w:t>appointment</w:t>
      </w:r>
      <w:proofErr w:type="spellEnd"/>
      <w:r w:rsidRPr="00060F6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060F62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060F62">
        <w:t>.</w:t>
      </w:r>
    </w:p>
    <w:p w14:paraId="5756DAA4" w14:textId="3BEDF33E" w:rsidR="000C32F4" w:rsidRPr="00060F62" w:rsidRDefault="000C32F4" w:rsidP="000C32F4">
      <w:pPr>
        <w:pStyle w:val="NormalWeb"/>
      </w:pPr>
      <w:r w:rsidRPr="00060F62">
        <w:rPr>
          <w:b/>
          <w:bCs/>
        </w:rPr>
        <w:t>Problem 2 (SQL inside cancel method):</w:t>
      </w:r>
      <w:r w:rsidRPr="00060F62">
        <w:t xml:space="preserve"> Mixing database queries directly inside the domain class </w:t>
      </w:r>
      <w:proofErr w:type="gramStart"/>
      <w:r w:rsidRPr="00060F62">
        <w:t>couples</w:t>
      </w:r>
      <w:proofErr w:type="gramEnd"/>
      <w:r w:rsidRPr="00060F62">
        <w:t xml:space="preserve"> business logic tightly with data storage.</w:t>
      </w:r>
    </w:p>
    <w:p w14:paraId="3A0EA2B7" w14:textId="77777777" w:rsidR="000C32F4" w:rsidRPr="00060F62" w:rsidRDefault="000C32F4" w:rsidP="000C32F4">
      <w:pPr>
        <w:pStyle w:val="NormalWeb"/>
      </w:pPr>
      <w:r w:rsidRPr="00060F62">
        <w:rPr>
          <w:i/>
          <w:iCs/>
        </w:rPr>
        <w:t>Correction:</w:t>
      </w:r>
      <w:r w:rsidRPr="00060F62">
        <w:t xml:space="preserve"> Move SQL queries to a dedicated database repository or service layer.</w:t>
      </w:r>
    </w:p>
    <w:p w14:paraId="5E8517DA" w14:textId="3CC0A5A3" w:rsidR="000C32F4" w:rsidRPr="00060F62" w:rsidRDefault="000C32F4" w:rsidP="000C32F4">
      <w:pPr>
        <w:pStyle w:val="NormalWeb"/>
      </w:pPr>
      <w:r w:rsidRPr="00060F62">
        <w:rPr>
          <w:b/>
          <w:bCs/>
        </w:rPr>
        <w:t>Problem 3 (</w:t>
      </w:r>
      <w:proofErr w:type="spellStart"/>
      <w:r w:rsidRPr="00060F62">
        <w:rPr>
          <w:b/>
          <w:bCs/>
        </w:rPr>
        <w:t>NotificationManager</w:t>
      </w:r>
      <w:proofErr w:type="spellEnd"/>
      <w:r w:rsidRPr="00060F62">
        <w:rPr>
          <w:b/>
          <w:bCs/>
        </w:rPr>
        <w:t xml:space="preserve"> dependency):</w:t>
      </w:r>
      <w:r w:rsidRPr="00060F62">
        <w:t xml:space="preserve"> Introduces unnecessary coupling and complexity for a simple community clinic system. </w:t>
      </w:r>
    </w:p>
    <w:p w14:paraId="32F0EA13" w14:textId="77777777" w:rsidR="000C32F4" w:rsidRPr="00060F62" w:rsidRDefault="000C32F4" w:rsidP="000C32F4">
      <w:pPr>
        <w:pStyle w:val="NormalWeb"/>
      </w:pPr>
      <w:r w:rsidRPr="00060F62">
        <w:rPr>
          <w:i/>
          <w:iCs/>
        </w:rPr>
        <w:t>Correction:</w:t>
      </w:r>
      <w:r w:rsidRPr="00060F62">
        <w:t xml:space="preserve"> Remove external notification dependencies since they were not requested by the client. </w:t>
      </w:r>
    </w:p>
    <w:p w14:paraId="5F50B99C" w14:textId="28E756B5" w:rsidR="000C32F4" w:rsidRPr="00060F62" w:rsidRDefault="000C32F4" w:rsidP="000C32F4">
      <w:pPr>
        <w:pStyle w:val="NormalWeb"/>
      </w:pPr>
      <w:r w:rsidRPr="00060F62">
        <w:rPr>
          <w:b/>
          <w:bCs/>
        </w:rPr>
        <w:t xml:space="preserve">Problem 4 (Inheritance from </w:t>
      </w:r>
      <w:proofErr w:type="spellStart"/>
      <w:r w:rsidRPr="00060F62">
        <w:rPr>
          <w:b/>
          <w:bCs/>
        </w:rPr>
        <w:t>PatientRecord</w:t>
      </w:r>
      <w:proofErr w:type="spellEnd"/>
      <w:r w:rsidRPr="00060F62">
        <w:rPr>
          <w:b/>
          <w:bCs/>
        </w:rPr>
        <w:t>):</w:t>
      </w:r>
      <w:r w:rsidRPr="00060F62">
        <w:t xml:space="preserve"> An appointment is not a type of patient record, so inheriting from it is semantically incorrect.</w:t>
      </w:r>
    </w:p>
    <w:p w14:paraId="36ED864A" w14:textId="77777777" w:rsidR="000C32F4" w:rsidRPr="00060F62" w:rsidRDefault="000C32F4" w:rsidP="000C32F4">
      <w:pPr>
        <w:pStyle w:val="NormalWeb"/>
      </w:pPr>
      <w:r w:rsidRPr="00060F62">
        <w:rPr>
          <w:i/>
          <w:iCs/>
        </w:rPr>
        <w:t>Correction:</w:t>
      </w:r>
      <w:r w:rsidRPr="00060F62">
        <w:t xml:space="preserve"> Use association instead of inheritance between appointment and patient records. </w:t>
      </w:r>
    </w:p>
    <w:p w14:paraId="51459EF2" w14:textId="51F8CE28" w:rsidR="000C32F4" w:rsidRPr="00060F62" w:rsidRDefault="000C32F4" w:rsidP="000C32F4">
      <w:pPr>
        <w:pStyle w:val="NormalWeb"/>
      </w:pPr>
      <w:r w:rsidRPr="00060F62">
        <w:rPr>
          <w:b/>
          <w:bCs/>
        </w:rPr>
        <w:lastRenderedPageBreak/>
        <w:t>Problem 5 (Lack of validation rules):</w:t>
      </w:r>
      <w:r w:rsidRPr="00060F62">
        <w:t xml:space="preserve"> The AI-generated code doesn't check for overlapping bookings or duplicate slots.</w:t>
      </w:r>
    </w:p>
    <w:p w14:paraId="1B85C747" w14:textId="4609AAB9" w:rsidR="000C32F4" w:rsidRDefault="000C32F4" w:rsidP="009B7937">
      <w:pPr>
        <w:pStyle w:val="NormalWeb"/>
      </w:pPr>
      <w:r w:rsidRPr="00060F62">
        <w:rPr>
          <w:i/>
          <w:iCs/>
        </w:rPr>
        <w:t>Correction:</w:t>
      </w:r>
      <w:r w:rsidRPr="00060F62">
        <w:t xml:space="preserve"> Add validation checks inside the booking method to prevent duplicate appointments. </w:t>
      </w:r>
    </w:p>
    <w:p w14:paraId="3ECA8182" w14:textId="77777777" w:rsidR="00D974A7" w:rsidRDefault="009B7937">
      <w:pPr>
        <w:pStyle w:val="Heading1"/>
      </w:pPr>
      <w:r>
        <w:t>E</w:t>
      </w:r>
      <w:r>
        <w:t>xit question</w:t>
      </w:r>
      <w:bookmarkStart w:id="0" w:name="_GoBack"/>
      <w:bookmarkEnd w:id="0"/>
    </w:p>
    <w:p w14:paraId="79D73A3B" w14:textId="1FF7D273" w:rsidR="00D974A7" w:rsidRDefault="009B7937">
      <w:r>
        <w:t>Why can code be object-oriented syntactically but still have poor object-oriented design?</w:t>
      </w:r>
    </w:p>
    <w:p w14:paraId="0151452C" w14:textId="39541439" w:rsidR="00060F62" w:rsidRPr="00060F62" w:rsidRDefault="00060F62">
      <w:pPr>
        <w:rPr>
          <w:rFonts w:ascii="Times New Roman" w:hAnsi="Times New Roman" w:cs="Times New Roman"/>
          <w:sz w:val="24"/>
          <w:szCs w:val="24"/>
        </w:rPr>
      </w:pPr>
      <w:r w:rsidRPr="00060F62">
        <w:rPr>
          <w:rFonts w:ascii="Times New Roman" w:hAnsi="Times New Roman" w:cs="Times New Roman"/>
          <w:sz w:val="24"/>
          <w:szCs w:val="24"/>
        </w:rPr>
        <w:t>Code can use classes and objects syntactically, but if it lacks proper encapsulation, mixes UI/database logic with business rules, or uses incorrect inheritance hierarchies, it becomes tightly coupled and hard to maintain. Good object-oriented design requires proper responsibility allocation, information hiding, and clean relationships.</w:t>
      </w:r>
    </w:p>
    <w:sectPr w:rsidR="00060F62" w:rsidRPr="00060F6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BB7C8C"/>
    <w:multiLevelType w:val="multilevel"/>
    <w:tmpl w:val="990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6008C"/>
    <w:multiLevelType w:val="multilevel"/>
    <w:tmpl w:val="75D6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6728D"/>
    <w:multiLevelType w:val="multilevel"/>
    <w:tmpl w:val="D19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25666"/>
    <w:multiLevelType w:val="multilevel"/>
    <w:tmpl w:val="8D00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218DE"/>
    <w:multiLevelType w:val="multilevel"/>
    <w:tmpl w:val="835C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9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0F62"/>
    <w:rsid w:val="000C32F4"/>
    <w:rsid w:val="001210DB"/>
    <w:rsid w:val="00144627"/>
    <w:rsid w:val="0015074B"/>
    <w:rsid w:val="0029639D"/>
    <w:rsid w:val="00326F90"/>
    <w:rsid w:val="0043549A"/>
    <w:rsid w:val="004C0F7D"/>
    <w:rsid w:val="00853437"/>
    <w:rsid w:val="009B7937"/>
    <w:rsid w:val="009F4867"/>
    <w:rsid w:val="00AA1D8D"/>
    <w:rsid w:val="00B125B8"/>
    <w:rsid w:val="00B47730"/>
    <w:rsid w:val="00B84927"/>
    <w:rsid w:val="00B95107"/>
    <w:rsid w:val="00C966C1"/>
    <w:rsid w:val="00CB0664"/>
    <w:rsid w:val="00D2164A"/>
    <w:rsid w:val="00D974A7"/>
    <w:rsid w:val="00E10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849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84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4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16E28D-FFB4-4743-8D8F-5B261A516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2026-09-23T19:15:00Z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