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AA0A9" w14:textId="77777777" w:rsidR="00441E9B" w:rsidRPr="00441E9B" w:rsidRDefault="00441E9B" w:rsidP="00441E9B">
      <w:pPr>
        <w:pStyle w:val="Title"/>
        <w:shd w:val="clear" w:color="auto" w:fill="000000" w:themeFill="text1"/>
        <w:jc w:val="center"/>
        <w:rPr>
          <w:rFonts w:ascii="Times New Roman" w:hAnsi="Times New Roman" w:cs="Times New Roman"/>
        </w:rPr>
      </w:pPr>
      <w:r w:rsidRPr="00441E9B">
        <w:rPr>
          <w:rFonts w:ascii="Times New Roman" w:hAnsi="Times New Roman" w:cs="Times New Roman"/>
        </w:rPr>
        <w:t>Task 4: Dockerfile + Docker Compose Deployment</w:t>
      </w:r>
    </w:p>
    <w:p w14:paraId="4D12393A" w14:textId="77777777" w:rsidR="00441E9B" w:rsidRPr="00441E9B" w:rsidRDefault="00441E9B" w:rsidP="00441E9B">
      <w:pPr>
        <w:pStyle w:val="Heading1"/>
        <w:rPr>
          <w:rFonts w:ascii="Times New Roman" w:hAnsi="Times New Roman" w:cs="Times New Roman"/>
        </w:rPr>
      </w:pPr>
      <w:r w:rsidRPr="00441E9B">
        <w:rPr>
          <w:rFonts w:ascii="Times New Roman" w:hAnsi="Times New Roman" w:cs="Times New Roman"/>
        </w:rPr>
        <w:t>Overview</w:t>
      </w:r>
    </w:p>
    <w:p w14:paraId="4F2A4B00" w14:textId="77777777" w:rsidR="00441E9B" w:rsidRPr="00441E9B" w:rsidRDefault="00441E9B" w:rsidP="00441E9B">
      <w:pPr>
        <w:rPr>
          <w:rFonts w:ascii="Times New Roman" w:hAnsi="Times New Roman" w:cs="Times New Roman"/>
        </w:rPr>
      </w:pPr>
      <w:r w:rsidRPr="00441E9B">
        <w:rPr>
          <w:rFonts w:ascii="Times New Roman" w:hAnsi="Times New Roman" w:cs="Times New Roman"/>
        </w:rPr>
        <w:t>Task 4 aimed to set up Infrastructure as Code using Dockerfile and Docker Compose for the three applications. The team optimized existing Dockerfiles and created a modular code structure to facilitate continuous collaboration.</w:t>
      </w:r>
    </w:p>
    <w:p w14:paraId="248C0C2E" w14:textId="77777777" w:rsidR="00441E9B" w:rsidRPr="00441E9B" w:rsidRDefault="00441E9B" w:rsidP="00441E9B">
      <w:pPr>
        <w:pStyle w:val="Heading2"/>
        <w:rPr>
          <w:rFonts w:ascii="Times New Roman" w:hAnsi="Times New Roman" w:cs="Times New Roman"/>
        </w:rPr>
      </w:pPr>
      <w:r w:rsidRPr="00441E9B">
        <w:rPr>
          <w:rFonts w:ascii="Times New Roman" w:hAnsi="Times New Roman" w:cs="Times New Roman"/>
        </w:rPr>
        <w:t>Project Structure</w:t>
      </w:r>
    </w:p>
    <w:p w14:paraId="2BBBF7A3" w14:textId="77777777" w:rsidR="00441E9B" w:rsidRPr="00441E9B" w:rsidRDefault="00441E9B" w:rsidP="00441E9B">
      <w:pPr>
        <w:numPr>
          <w:ilvl w:val="0"/>
          <w:numId w:val="1"/>
        </w:numPr>
        <w:rPr>
          <w:rFonts w:ascii="Times New Roman" w:hAnsi="Times New Roman" w:cs="Times New Roman"/>
        </w:rPr>
      </w:pPr>
      <w:r w:rsidRPr="00441E9B">
        <w:rPr>
          <w:rFonts w:ascii="Times New Roman" w:hAnsi="Times New Roman" w:cs="Times New Roman"/>
        </w:rPr>
        <w:t xml:space="preserve">Repository: </w:t>
      </w:r>
      <w:hyperlink r:id="rId5" w:tgtFrame="_new" w:history="1">
        <w:r w:rsidRPr="00441E9B">
          <w:rPr>
            <w:rStyle w:val="Hyperlink"/>
            <w:rFonts w:ascii="Times New Roman" w:hAnsi="Times New Roman" w:cs="Times New Roman"/>
          </w:rPr>
          <w:t>dockerdemons2</w:t>
        </w:r>
      </w:hyperlink>
    </w:p>
    <w:p w14:paraId="6517E129" w14:textId="77777777" w:rsidR="00441E9B" w:rsidRPr="00441E9B" w:rsidRDefault="00441E9B" w:rsidP="00441E9B">
      <w:pPr>
        <w:numPr>
          <w:ilvl w:val="0"/>
          <w:numId w:val="1"/>
        </w:numPr>
        <w:rPr>
          <w:rFonts w:ascii="Times New Roman" w:hAnsi="Times New Roman" w:cs="Times New Roman"/>
        </w:rPr>
      </w:pPr>
      <w:r w:rsidRPr="00441E9B">
        <w:rPr>
          <w:rFonts w:ascii="Times New Roman" w:hAnsi="Times New Roman" w:cs="Times New Roman"/>
        </w:rPr>
        <w:t>Branch: main</w:t>
      </w:r>
    </w:p>
    <w:p w14:paraId="6025BD88" w14:textId="77777777" w:rsidR="00441E9B" w:rsidRPr="00441E9B" w:rsidRDefault="00441E9B" w:rsidP="00441E9B">
      <w:pPr>
        <w:pStyle w:val="Heading2"/>
        <w:rPr>
          <w:rFonts w:ascii="Times New Roman" w:hAnsi="Times New Roman" w:cs="Times New Roman"/>
        </w:rPr>
      </w:pPr>
      <w:r w:rsidRPr="00441E9B">
        <w:rPr>
          <w:rFonts w:ascii="Times New Roman" w:hAnsi="Times New Roman" w:cs="Times New Roman"/>
        </w:rPr>
        <w:t>Approach</w:t>
      </w:r>
    </w:p>
    <w:p w14:paraId="22E4E9DE" w14:textId="77777777" w:rsidR="00441E9B" w:rsidRPr="00441E9B" w:rsidRDefault="00441E9B" w:rsidP="00441E9B">
      <w:pPr>
        <w:numPr>
          <w:ilvl w:val="0"/>
          <w:numId w:val="2"/>
        </w:numPr>
        <w:rPr>
          <w:rFonts w:ascii="Times New Roman" w:hAnsi="Times New Roman" w:cs="Times New Roman"/>
        </w:rPr>
      </w:pPr>
      <w:r w:rsidRPr="00441E9B">
        <w:rPr>
          <w:rFonts w:ascii="Times New Roman" w:hAnsi="Times New Roman" w:cs="Times New Roman"/>
        </w:rPr>
        <w:t>Dockerfile and Docker Compose were chosen for Infrastructure as Code.</w:t>
      </w:r>
    </w:p>
    <w:p w14:paraId="42ECACDC" w14:textId="77777777" w:rsidR="00441E9B" w:rsidRPr="00441E9B" w:rsidRDefault="00441E9B" w:rsidP="00441E9B">
      <w:pPr>
        <w:numPr>
          <w:ilvl w:val="0"/>
          <w:numId w:val="2"/>
        </w:numPr>
        <w:rPr>
          <w:rFonts w:ascii="Times New Roman" w:hAnsi="Times New Roman" w:cs="Times New Roman"/>
        </w:rPr>
      </w:pPr>
      <w:r w:rsidRPr="00441E9B">
        <w:rPr>
          <w:rFonts w:ascii="Times New Roman" w:hAnsi="Times New Roman" w:cs="Times New Roman"/>
        </w:rPr>
        <w:t>Existing Dockerfiles were optimized for compatibility, or new ones were created as needed.</w:t>
      </w:r>
    </w:p>
    <w:p w14:paraId="0CB04B24" w14:textId="77777777" w:rsidR="00441E9B" w:rsidRPr="00441E9B" w:rsidRDefault="00441E9B" w:rsidP="00441E9B">
      <w:pPr>
        <w:numPr>
          <w:ilvl w:val="0"/>
          <w:numId w:val="2"/>
        </w:numPr>
        <w:rPr>
          <w:rFonts w:ascii="Times New Roman" w:hAnsi="Times New Roman" w:cs="Times New Roman"/>
        </w:rPr>
      </w:pPr>
      <w:r w:rsidRPr="00441E9B">
        <w:rPr>
          <w:rFonts w:ascii="Times New Roman" w:hAnsi="Times New Roman" w:cs="Times New Roman"/>
        </w:rPr>
        <w:t>A modular code structure was maintained to enable continuous collaboration.</w:t>
      </w:r>
    </w:p>
    <w:p w14:paraId="623F6809" w14:textId="77777777" w:rsidR="00441E9B" w:rsidRPr="00441E9B" w:rsidRDefault="00441E9B" w:rsidP="00441E9B">
      <w:pPr>
        <w:pStyle w:val="Heading2"/>
        <w:rPr>
          <w:rFonts w:ascii="Times New Roman" w:hAnsi="Times New Roman" w:cs="Times New Roman"/>
        </w:rPr>
      </w:pPr>
      <w:r w:rsidRPr="00441E9B">
        <w:rPr>
          <w:rFonts w:ascii="Times New Roman" w:hAnsi="Times New Roman" w:cs="Times New Roman"/>
        </w:rPr>
        <w:t>Challenges Faced</w:t>
      </w:r>
    </w:p>
    <w:p w14:paraId="358717CF" w14:textId="77777777" w:rsidR="00441E9B" w:rsidRPr="00441E9B" w:rsidRDefault="00441E9B" w:rsidP="00441E9B">
      <w:pPr>
        <w:numPr>
          <w:ilvl w:val="0"/>
          <w:numId w:val="3"/>
        </w:numPr>
        <w:rPr>
          <w:rFonts w:ascii="Times New Roman" w:hAnsi="Times New Roman" w:cs="Times New Roman"/>
        </w:rPr>
      </w:pPr>
      <w:r w:rsidRPr="00441E9B">
        <w:rPr>
          <w:rFonts w:ascii="Times New Roman" w:hAnsi="Times New Roman" w:cs="Times New Roman"/>
          <w:b/>
          <w:bCs/>
        </w:rPr>
        <w:t>Networking Conflicts:</w:t>
      </w:r>
      <w:r w:rsidRPr="00441E9B">
        <w:rPr>
          <w:rFonts w:ascii="Times New Roman" w:hAnsi="Times New Roman" w:cs="Times New Roman"/>
        </w:rPr>
        <w:t xml:space="preserve"> Docker Compose services faced conflicts on the same network.</w:t>
      </w:r>
    </w:p>
    <w:p w14:paraId="1AA92151" w14:textId="77777777" w:rsidR="00441E9B" w:rsidRPr="00441E9B" w:rsidRDefault="00441E9B" w:rsidP="00441E9B">
      <w:pPr>
        <w:numPr>
          <w:ilvl w:val="0"/>
          <w:numId w:val="3"/>
        </w:numPr>
        <w:rPr>
          <w:rFonts w:ascii="Times New Roman" w:hAnsi="Times New Roman" w:cs="Times New Roman"/>
        </w:rPr>
      </w:pPr>
      <w:r w:rsidRPr="00441E9B">
        <w:rPr>
          <w:rFonts w:ascii="Times New Roman" w:hAnsi="Times New Roman" w:cs="Times New Roman"/>
          <w:b/>
          <w:bCs/>
        </w:rPr>
        <w:t>Dockerfile Debugging:</w:t>
      </w:r>
      <w:r w:rsidRPr="00441E9B">
        <w:rPr>
          <w:rFonts w:ascii="Times New Roman" w:hAnsi="Times New Roman" w:cs="Times New Roman"/>
        </w:rPr>
        <w:t xml:space="preserve"> Debugging Dockerfile for application3 due to unexpected errors.</w:t>
      </w:r>
    </w:p>
    <w:p w14:paraId="656FCDFB" w14:textId="77777777" w:rsidR="00441E9B" w:rsidRPr="00441E9B" w:rsidRDefault="00441E9B" w:rsidP="00441E9B">
      <w:pPr>
        <w:pStyle w:val="Heading2"/>
        <w:rPr>
          <w:rFonts w:ascii="Times New Roman" w:hAnsi="Times New Roman" w:cs="Times New Roman"/>
        </w:rPr>
      </w:pPr>
      <w:r w:rsidRPr="00441E9B">
        <w:rPr>
          <w:rFonts w:ascii="Times New Roman" w:hAnsi="Times New Roman" w:cs="Times New Roman"/>
        </w:rPr>
        <w:t>Learning Notes</w:t>
      </w:r>
    </w:p>
    <w:p w14:paraId="0D3E00CF" w14:textId="77777777" w:rsidR="00441E9B" w:rsidRPr="00441E9B" w:rsidRDefault="00441E9B" w:rsidP="00441E9B">
      <w:pPr>
        <w:numPr>
          <w:ilvl w:val="0"/>
          <w:numId w:val="4"/>
        </w:numPr>
        <w:rPr>
          <w:rFonts w:ascii="Times New Roman" w:hAnsi="Times New Roman" w:cs="Times New Roman"/>
        </w:rPr>
      </w:pPr>
      <w:r w:rsidRPr="00441E9B">
        <w:rPr>
          <w:rFonts w:ascii="Times New Roman" w:hAnsi="Times New Roman" w:cs="Times New Roman"/>
          <w:b/>
          <w:bCs/>
        </w:rPr>
        <w:t>Docker Networking:</w:t>
      </w:r>
      <w:r w:rsidRPr="00441E9B">
        <w:rPr>
          <w:rFonts w:ascii="Times New Roman" w:hAnsi="Times New Roman" w:cs="Times New Roman"/>
        </w:rPr>
        <w:t xml:space="preserve"> Gaining insights into Docker networking and service isolation.</w:t>
      </w:r>
    </w:p>
    <w:p w14:paraId="1EB1CAE3" w14:textId="77777777" w:rsidR="00441E9B" w:rsidRPr="00441E9B" w:rsidRDefault="00441E9B" w:rsidP="00441E9B">
      <w:pPr>
        <w:numPr>
          <w:ilvl w:val="0"/>
          <w:numId w:val="4"/>
        </w:numPr>
        <w:rPr>
          <w:rFonts w:ascii="Times New Roman" w:hAnsi="Times New Roman" w:cs="Times New Roman"/>
        </w:rPr>
      </w:pPr>
      <w:r w:rsidRPr="00441E9B">
        <w:rPr>
          <w:rFonts w:ascii="Times New Roman" w:hAnsi="Times New Roman" w:cs="Times New Roman"/>
          <w:b/>
          <w:bCs/>
        </w:rPr>
        <w:t>Dockerfile Optimization:</w:t>
      </w:r>
      <w:r w:rsidRPr="00441E9B">
        <w:rPr>
          <w:rFonts w:ascii="Times New Roman" w:hAnsi="Times New Roman" w:cs="Times New Roman"/>
        </w:rPr>
        <w:t xml:space="preserve"> Fine-tuning Dockerfiles for efficient container builds.</w:t>
      </w:r>
    </w:p>
    <w:p w14:paraId="25C11718" w14:textId="77777777" w:rsidR="00441E9B" w:rsidRPr="00441E9B" w:rsidRDefault="00441E9B" w:rsidP="00441E9B">
      <w:pPr>
        <w:numPr>
          <w:ilvl w:val="0"/>
          <w:numId w:val="4"/>
        </w:numPr>
        <w:rPr>
          <w:rFonts w:ascii="Times New Roman" w:hAnsi="Times New Roman" w:cs="Times New Roman"/>
        </w:rPr>
      </w:pPr>
      <w:r w:rsidRPr="00441E9B">
        <w:rPr>
          <w:rFonts w:ascii="Times New Roman" w:hAnsi="Times New Roman" w:cs="Times New Roman"/>
          <w:b/>
          <w:bCs/>
        </w:rPr>
        <w:t>Collaborative Development:</w:t>
      </w:r>
      <w:r w:rsidRPr="00441E9B">
        <w:rPr>
          <w:rFonts w:ascii="Times New Roman" w:hAnsi="Times New Roman" w:cs="Times New Roman"/>
        </w:rPr>
        <w:t xml:space="preserve"> Enhancing collaboration through Docker Compose.</w:t>
      </w:r>
    </w:p>
    <w:p w14:paraId="1F861DAE" w14:textId="77777777" w:rsidR="00441E9B" w:rsidRPr="00441E9B" w:rsidRDefault="00441E9B" w:rsidP="00441E9B">
      <w:pPr>
        <w:pStyle w:val="Heading1"/>
        <w:rPr>
          <w:rFonts w:ascii="Times New Roman" w:hAnsi="Times New Roman" w:cs="Times New Roman"/>
        </w:rPr>
      </w:pPr>
      <w:r w:rsidRPr="00441E9B">
        <w:rPr>
          <w:rFonts w:ascii="Times New Roman" w:hAnsi="Times New Roman" w:cs="Times New Roman"/>
        </w:rPr>
        <w:t>Task 4 Conclusion</w:t>
      </w:r>
    </w:p>
    <w:p w14:paraId="772D5B4C" w14:textId="77777777" w:rsidR="00441E9B" w:rsidRPr="00441E9B" w:rsidRDefault="00441E9B" w:rsidP="00441E9B">
      <w:pPr>
        <w:rPr>
          <w:rFonts w:ascii="Times New Roman" w:hAnsi="Times New Roman" w:cs="Times New Roman"/>
        </w:rPr>
      </w:pPr>
      <w:r w:rsidRPr="00441E9B">
        <w:rPr>
          <w:rFonts w:ascii="Times New Roman" w:hAnsi="Times New Roman" w:cs="Times New Roman"/>
        </w:rPr>
        <w:t>Task 4 highlighted the successful deployment of applications using Dockerfile and Docker Compose. Challenges related to networking conflicts and Dockerfile debugging were overcome through collaborative efforts. The modular code structure and optimized Dockerfiles contribute to a scalable and maintainable project, laying the groundwork for future containerized deployments.</w:t>
      </w:r>
    </w:p>
    <w:p w14:paraId="2AE4689B" w14:textId="77777777" w:rsidR="00F46936" w:rsidRPr="00441E9B" w:rsidRDefault="00F46936">
      <w:pPr>
        <w:rPr>
          <w:rFonts w:ascii="Times New Roman" w:hAnsi="Times New Roman" w:cs="Times New Roman"/>
        </w:rPr>
      </w:pPr>
    </w:p>
    <w:sectPr w:rsidR="00F46936" w:rsidRPr="00441E9B" w:rsidSect="00441E9B">
      <w:pgSz w:w="11906" w:h="16838"/>
      <w:pgMar w:top="1440" w:right="1440" w:bottom="1440" w:left="1440" w:header="708" w:footer="708"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911F8"/>
    <w:multiLevelType w:val="multilevel"/>
    <w:tmpl w:val="2428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4D78EA"/>
    <w:multiLevelType w:val="multilevel"/>
    <w:tmpl w:val="FA12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D34991"/>
    <w:multiLevelType w:val="multilevel"/>
    <w:tmpl w:val="26EC9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B62DCD"/>
    <w:multiLevelType w:val="multilevel"/>
    <w:tmpl w:val="921A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181C47"/>
    <w:multiLevelType w:val="multilevel"/>
    <w:tmpl w:val="0538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8536577">
    <w:abstractNumId w:val="3"/>
  </w:num>
  <w:num w:numId="2" w16cid:durableId="2030839491">
    <w:abstractNumId w:val="4"/>
  </w:num>
  <w:num w:numId="3" w16cid:durableId="1693529276">
    <w:abstractNumId w:val="0"/>
  </w:num>
  <w:num w:numId="4" w16cid:durableId="942421190">
    <w:abstractNumId w:val="2"/>
  </w:num>
  <w:num w:numId="5" w16cid:durableId="807432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E9B"/>
    <w:rsid w:val="00146F77"/>
    <w:rsid w:val="00441E9B"/>
    <w:rsid w:val="00F469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97E2"/>
  <w15:chartTrackingRefBased/>
  <w15:docId w15:val="{2EA7707B-8CD8-4891-9487-E6DFAD94D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E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E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E9B"/>
    <w:rPr>
      <w:color w:val="0563C1" w:themeColor="hyperlink"/>
      <w:u w:val="single"/>
    </w:rPr>
  </w:style>
  <w:style w:type="character" w:styleId="UnresolvedMention">
    <w:name w:val="Unresolved Mention"/>
    <w:basedOn w:val="DefaultParagraphFont"/>
    <w:uiPriority w:val="99"/>
    <w:semiHidden/>
    <w:unhideWhenUsed/>
    <w:rsid w:val="00441E9B"/>
    <w:rPr>
      <w:color w:val="605E5C"/>
      <w:shd w:val="clear" w:color="auto" w:fill="E1DFDD"/>
    </w:rPr>
  </w:style>
  <w:style w:type="paragraph" w:styleId="Title">
    <w:name w:val="Title"/>
    <w:basedOn w:val="Normal"/>
    <w:next w:val="Normal"/>
    <w:link w:val="TitleChar"/>
    <w:uiPriority w:val="10"/>
    <w:qFormat/>
    <w:rsid w:val="00441E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E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1E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1E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372788">
      <w:bodyDiv w:val="1"/>
      <w:marLeft w:val="0"/>
      <w:marRight w:val="0"/>
      <w:marTop w:val="0"/>
      <w:marBottom w:val="0"/>
      <w:divBdr>
        <w:top w:val="none" w:sz="0" w:space="0" w:color="auto"/>
        <w:left w:val="none" w:sz="0" w:space="0" w:color="auto"/>
        <w:bottom w:val="none" w:sz="0" w:space="0" w:color="auto"/>
        <w:right w:val="none" w:sz="0" w:space="0" w:color="auto"/>
      </w:divBdr>
    </w:div>
    <w:div w:id="177586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our-username/dockerdemons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Tanzeel Haider</dc:creator>
  <cp:keywords/>
  <dc:description/>
  <cp:lastModifiedBy>Tanzeel Haider</cp:lastModifiedBy>
  <cp:revision>1</cp:revision>
  <dcterms:created xsi:type="dcterms:W3CDTF">2023-11-21T04:49:00Z</dcterms:created>
  <dcterms:modified xsi:type="dcterms:W3CDTF">2023-11-21T04:51:00Z</dcterms:modified>
</cp:coreProperties>
</file>