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Project Pivot and Re-Scoping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tutor feedback after Week 1 and decide whether the original direction should be changed.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replacement options and agree on a stronger project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Reset scope, responsibilities, and immediate actions for the next sprint.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Options Under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Option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Reasoning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Keep improving the Week 1 direction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Would save some early effort, but did not respond well enough to tutor feedback.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Choose another broad campus platform idea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Could look ambitious, but risked weak scope control and a confusing final demo.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Pivot to a dormitory takeaway relay mini-program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Matched a practical student pain point and was easier to scope into a clear MVP.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Decision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Response to Feedback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new direction answer the tutor's concerns?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Student Relevance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project solve an obvious campus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MVP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define a small but complete workflow quickly?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Execution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split the work and start immediately?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Tutor feedback points that changed our thinking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the new topic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Concerns or disagreements during the pivot discussion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Final project direction selected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New role or planning adjustments confirmed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3 work begins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Individual Notes - Xiaofeng Dang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want to ask after hearing the tutor feedback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think the new topic must improve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risk I notice in changing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to clarify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