
<file path=[Content_Types].xml><?xml version="1.0" encoding="utf-8"?>
<Types xmlns="http://schemas.openxmlformats.org/package/2006/content-types">
  <Default Extension="gif" ContentType="image/gi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32C026" w14:textId="1AE5D4BA" w:rsidR="002A42CA" w:rsidRPr="00674F28" w:rsidRDefault="00E83445" w:rsidP="002A42CA">
      <w:pPr>
        <w:spacing w:after="0"/>
        <w:jc w:val="center"/>
        <w:rPr>
          <w:sz w:val="40"/>
          <w:lang w:val="es-ES"/>
        </w:rPr>
      </w:pPr>
      <w:r w:rsidRPr="00674F28">
        <w:rPr>
          <w:noProof/>
          <w:szCs w:val="22"/>
          <w:lang w:val="es-ES" w:eastAsia="es-ES"/>
        </w:rPr>
        <w:drawing>
          <wp:anchor distT="0" distB="0" distL="114300" distR="114300" simplePos="0" relativeHeight="251660288" behindDoc="0" locked="0" layoutInCell="1" allowOverlap="1" wp14:anchorId="34F57A21" wp14:editId="01583D9C">
            <wp:simplePos x="0" y="0"/>
            <wp:positionH relativeFrom="page">
              <wp:posOffset>5943600</wp:posOffset>
            </wp:positionH>
            <wp:positionV relativeFrom="page">
              <wp:posOffset>723900</wp:posOffset>
            </wp:positionV>
            <wp:extent cx="1018800" cy="1080000"/>
            <wp:effectExtent l="0" t="0" r="0" b="6350"/>
            <wp:wrapNone/>
            <wp:docPr id="4" name="Imagen 4" descr="Macintosh HD:Users:ricardo:SkyDrive:Documentos:Comisiones:CAEMSE:Master Thesis:Thesis Template:FacInformatica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Macintosh HD:Users:ricardo:SkyDrive:Documentos:Comisiones:CAEMSE:Master Thesis:Thesis Template:FacInformatica.jpg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18800" cy="108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8142E" w:rsidRPr="00674F28">
        <w:rPr>
          <w:noProof/>
          <w:sz w:val="40"/>
          <w:lang w:val="es-ES" w:eastAsia="es-ES"/>
        </w:rPr>
        <w:drawing>
          <wp:anchor distT="0" distB="0" distL="114300" distR="114300" simplePos="0" relativeHeight="251657216" behindDoc="0" locked="1" layoutInCell="1" allowOverlap="1" wp14:anchorId="6B3E39F0" wp14:editId="00D48B72">
            <wp:simplePos x="0" y="0"/>
            <wp:positionH relativeFrom="page">
              <wp:posOffset>542925</wp:posOffset>
            </wp:positionH>
            <wp:positionV relativeFrom="page">
              <wp:posOffset>723900</wp:posOffset>
            </wp:positionV>
            <wp:extent cx="1018540" cy="1079500"/>
            <wp:effectExtent l="0" t="0" r="0" b="6350"/>
            <wp:wrapNone/>
            <wp:docPr id="1" name="Imagen 1" descr="Macintosh HD:Users:ricardo:SkyDrive:Documentos:Comisiones:CAEMSE:Master Thesis:Thesis Template:EscUpm.gif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Macintosh HD:Users:ricardo:SkyDrive:Documentos:Comisiones:CAEMSE:Master Thesis:Thesis Template:EscUpm.gif"/>
                    <pic:cNvPicPr>
                      <a:picLocks noChangeAspect="1" noChangeArrowheads="1"/>
                    </pic:cNvPicPr>
                  </pic:nvPicPr>
                  <pic:blipFill rotWithShape="1"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262" r="10563"/>
                    <a:stretch/>
                  </pic:blipFill>
                  <pic:spPr bwMode="auto">
                    <a:xfrm>
                      <a:off x="0" y="0"/>
                      <a:ext cx="1018540" cy="10795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  <a:ext uri="{FAA26D3D-D897-4be2-8F04-BA451C77F1D7}">
                        <ma14:placeholderFlag xmlns:ma14="http://schemas.microsoft.com/office/mac/drawingml/2011/main" xmlns:w="http://schemas.openxmlformats.org/wordprocessingml/2006/main" xmlns:w10="urn:schemas-microsoft-com:office:word" xmlns:v="urn:schemas-microsoft-com:vml" xmlns:o="urn:schemas-microsoft-com:office:office" xmlns:mv="urn:schemas-microsoft-com:mac:vml" xmlns:mo="http://schemas.microsoft.com/office/mac/office/2008/main" xmlns="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74F28">
        <w:rPr>
          <w:sz w:val="40"/>
          <w:lang w:val="es-ES"/>
        </w:rPr>
        <w:t>Universidad Politécnica</w:t>
      </w:r>
    </w:p>
    <w:p w14:paraId="28023B3C" w14:textId="5FAD6C6B" w:rsidR="007D3802" w:rsidRPr="00674F28" w:rsidRDefault="00E83445" w:rsidP="002A42CA">
      <w:pPr>
        <w:spacing w:after="240"/>
        <w:jc w:val="center"/>
        <w:rPr>
          <w:lang w:val="es-ES"/>
        </w:rPr>
      </w:pPr>
      <w:r w:rsidRPr="00674F28">
        <w:rPr>
          <w:sz w:val="40"/>
          <w:lang w:val="es-ES"/>
        </w:rPr>
        <w:t>de Madrid</w:t>
      </w:r>
    </w:p>
    <w:p w14:paraId="080C5144" w14:textId="77777777" w:rsidR="00F524AF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 xml:space="preserve">Escuela Técnica Superior de </w:t>
      </w:r>
    </w:p>
    <w:p w14:paraId="78A746EF" w14:textId="31403A60" w:rsidR="0048142E" w:rsidRPr="00674F28" w:rsidRDefault="00674F28" w:rsidP="002A42CA">
      <w:pPr>
        <w:jc w:val="center"/>
        <w:rPr>
          <w:b/>
          <w:sz w:val="28"/>
          <w:lang w:val="es-ES"/>
        </w:rPr>
      </w:pPr>
      <w:r w:rsidRPr="00674F28">
        <w:rPr>
          <w:b/>
          <w:sz w:val="28"/>
          <w:lang w:val="es-ES"/>
        </w:rPr>
        <w:t>Ingenieros Informáticos</w:t>
      </w:r>
    </w:p>
    <w:p w14:paraId="0E74004B" w14:textId="77777777" w:rsidR="00674F28" w:rsidRPr="00674F28" w:rsidRDefault="00674F28" w:rsidP="002A42CA">
      <w:pPr>
        <w:jc w:val="center"/>
        <w:rPr>
          <w:sz w:val="28"/>
          <w:lang w:val="es-ES"/>
        </w:rPr>
      </w:pPr>
    </w:p>
    <w:p w14:paraId="44592C5F" w14:textId="18FF513D" w:rsidR="0048142E" w:rsidRPr="00674F28" w:rsidRDefault="00674F28" w:rsidP="002A42CA">
      <w:pPr>
        <w:jc w:val="center"/>
        <w:rPr>
          <w:sz w:val="28"/>
          <w:lang w:val="es-ES"/>
        </w:rPr>
      </w:pPr>
      <w:r w:rsidRPr="00674F28">
        <w:rPr>
          <w:sz w:val="28"/>
          <w:lang w:val="es-ES"/>
        </w:rPr>
        <w:t xml:space="preserve">Grado en </w:t>
      </w:r>
      <w:r w:rsidR="00D876F3">
        <w:rPr>
          <w:sz w:val="28"/>
          <w:lang w:val="es-ES"/>
        </w:rPr>
        <w:t>Ingeniería Informática</w:t>
      </w:r>
    </w:p>
    <w:p w14:paraId="2C080191" w14:textId="77777777" w:rsidR="0048142E" w:rsidRPr="00674F28" w:rsidRDefault="0048142E" w:rsidP="002A42CA">
      <w:pPr>
        <w:jc w:val="center"/>
        <w:rPr>
          <w:lang w:val="es-ES"/>
        </w:rPr>
      </w:pPr>
    </w:p>
    <w:p w14:paraId="4A30F556" w14:textId="27B3AA2F" w:rsidR="0048142E" w:rsidRPr="00674F28" w:rsidRDefault="0048142E" w:rsidP="002A42CA">
      <w:pPr>
        <w:jc w:val="center"/>
        <w:rPr>
          <w:lang w:val="es-ES"/>
        </w:rPr>
      </w:pPr>
    </w:p>
    <w:p w14:paraId="6C3E074F" w14:textId="77777777" w:rsidR="00760914" w:rsidRPr="00674F28" w:rsidRDefault="00760914" w:rsidP="00760914">
      <w:pPr>
        <w:spacing w:after="400"/>
        <w:jc w:val="center"/>
        <w:rPr>
          <w:sz w:val="40"/>
          <w:lang w:val="es-ES"/>
        </w:rPr>
      </w:pPr>
      <w:r w:rsidRPr="00674F28">
        <w:rPr>
          <w:sz w:val="40"/>
          <w:lang w:val="es-ES"/>
        </w:rPr>
        <w:t>Trabajo Fin de Grado</w:t>
      </w:r>
    </w:p>
    <w:p w14:paraId="4B9D55C1" w14:textId="1870A6CD" w:rsidR="00760914" w:rsidRDefault="00D876F3" w:rsidP="00D876F3">
      <w:pPr>
        <w:jc w:val="center"/>
        <w:rPr>
          <w:sz w:val="28"/>
          <w:lang w:val="es-ES"/>
        </w:rPr>
      </w:pPr>
      <w:r w:rsidRPr="00D876F3">
        <w:rPr>
          <w:b/>
          <w:sz w:val="40"/>
          <w:lang w:val="es-ES"/>
        </w:rPr>
        <w:t>Diseño y Desarrollo de una Aplicación de Facturación Automática con Generación de Facturas y Cálculo de Impuestos</w:t>
      </w:r>
    </w:p>
    <w:p w14:paraId="20EFAD44" w14:textId="77777777" w:rsidR="00760914" w:rsidRDefault="00760914" w:rsidP="007127A3">
      <w:pPr>
        <w:jc w:val="left"/>
        <w:rPr>
          <w:sz w:val="28"/>
          <w:lang w:val="es-ES"/>
        </w:rPr>
      </w:pPr>
    </w:p>
    <w:p w14:paraId="3F31E530" w14:textId="3DE20426" w:rsidR="00760914" w:rsidRDefault="00760914" w:rsidP="007127A3">
      <w:pPr>
        <w:jc w:val="left"/>
        <w:rPr>
          <w:sz w:val="28"/>
          <w:lang w:val="es-ES"/>
        </w:rPr>
      </w:pPr>
    </w:p>
    <w:p w14:paraId="22C5ECEA" w14:textId="1E1E8EF2" w:rsidR="007C49DC" w:rsidRDefault="007C49DC" w:rsidP="007127A3">
      <w:pPr>
        <w:jc w:val="left"/>
        <w:rPr>
          <w:sz w:val="28"/>
          <w:lang w:val="es-ES"/>
        </w:rPr>
      </w:pPr>
    </w:p>
    <w:p w14:paraId="155EADC3" w14:textId="77777777" w:rsidR="007C49DC" w:rsidRDefault="007C49DC" w:rsidP="007127A3">
      <w:pPr>
        <w:jc w:val="left"/>
        <w:rPr>
          <w:sz w:val="28"/>
          <w:lang w:val="es-ES"/>
        </w:rPr>
      </w:pPr>
    </w:p>
    <w:p w14:paraId="3839D8BF" w14:textId="77777777" w:rsidR="00760914" w:rsidRDefault="00760914" w:rsidP="007127A3">
      <w:pPr>
        <w:jc w:val="left"/>
        <w:rPr>
          <w:sz w:val="28"/>
          <w:lang w:val="es-ES"/>
        </w:rPr>
      </w:pPr>
    </w:p>
    <w:p w14:paraId="1F223C3C" w14:textId="77777777" w:rsidR="00760914" w:rsidRDefault="00760914" w:rsidP="007127A3">
      <w:pPr>
        <w:jc w:val="left"/>
        <w:rPr>
          <w:sz w:val="28"/>
          <w:lang w:val="es-ES"/>
        </w:rPr>
      </w:pPr>
    </w:p>
    <w:p w14:paraId="283042C1" w14:textId="77777777" w:rsidR="00760914" w:rsidRDefault="00760914" w:rsidP="007127A3">
      <w:pPr>
        <w:jc w:val="left"/>
        <w:rPr>
          <w:sz w:val="28"/>
          <w:lang w:val="es-ES"/>
        </w:rPr>
      </w:pPr>
    </w:p>
    <w:p w14:paraId="52E778A6" w14:textId="64D3B0A7" w:rsidR="002A42CA" w:rsidRDefault="00C84B25" w:rsidP="007127A3">
      <w:pPr>
        <w:jc w:val="left"/>
        <w:rPr>
          <w:sz w:val="28"/>
          <w:lang w:val="es-ES"/>
        </w:rPr>
      </w:pPr>
      <w:r>
        <w:rPr>
          <w:sz w:val="28"/>
          <w:lang w:val="es-ES"/>
        </w:rPr>
        <w:t xml:space="preserve">Autor: </w:t>
      </w:r>
      <w:r w:rsidR="00D876F3">
        <w:rPr>
          <w:sz w:val="28"/>
          <w:lang w:val="es-ES"/>
        </w:rPr>
        <w:t>Tao Huang</w:t>
      </w:r>
    </w:p>
    <w:p w14:paraId="10F5F33D" w14:textId="3275E3D3" w:rsidR="00C84B25" w:rsidRPr="007127A3" w:rsidRDefault="007127A3" w:rsidP="00760914">
      <w:pPr>
        <w:spacing w:after="2000"/>
        <w:jc w:val="left"/>
        <w:rPr>
          <w:sz w:val="28"/>
          <w:lang w:val="es-ES"/>
        </w:rPr>
      </w:pPr>
      <w:r w:rsidRPr="007127A3">
        <w:rPr>
          <w:sz w:val="28"/>
          <w:lang w:val="es-ES"/>
        </w:rPr>
        <w:t xml:space="preserve">Tutor(a): </w:t>
      </w:r>
      <w:r w:rsidR="00D876F3">
        <w:rPr>
          <w:sz w:val="28"/>
          <w:lang w:val="es-ES"/>
        </w:rPr>
        <w:t>Nazario Félix González</w:t>
      </w:r>
    </w:p>
    <w:p w14:paraId="150C645B" w14:textId="20499FA6" w:rsidR="00B65AA9" w:rsidRPr="007127A3" w:rsidRDefault="002A42CA" w:rsidP="002A42CA">
      <w:pPr>
        <w:jc w:val="center"/>
        <w:rPr>
          <w:lang w:val="es-ES"/>
        </w:rPr>
        <w:sectPr w:rsidR="00B65AA9" w:rsidRPr="007127A3" w:rsidSect="00001FEA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  <w:r w:rsidRPr="007127A3">
        <w:rPr>
          <w:lang w:val="es-ES"/>
        </w:rPr>
        <w:t xml:space="preserve">Madrid, </w:t>
      </w:r>
      <w:r w:rsidR="00AA571C">
        <w:rPr>
          <w:lang w:val="es-ES"/>
        </w:rPr>
        <w:t>Enero 2026</w:t>
      </w:r>
    </w:p>
    <w:p w14:paraId="1772A7B1" w14:textId="226A0092" w:rsidR="002A42CA" w:rsidRPr="00821FE4" w:rsidRDefault="0051217A" w:rsidP="007C7E9F">
      <w:pPr>
        <w:spacing w:after="2160"/>
        <w:rPr>
          <w:szCs w:val="22"/>
          <w:lang w:val="es-ES"/>
        </w:rPr>
      </w:pPr>
      <w:r w:rsidRPr="00821FE4">
        <w:rPr>
          <w:szCs w:val="22"/>
          <w:lang w:val="es-ES"/>
        </w:rPr>
        <w:lastRenderedPageBreak/>
        <w:t xml:space="preserve">Este Trabajo Fin de Grado </w:t>
      </w:r>
      <w:r w:rsidR="00821FE4" w:rsidRPr="00821FE4">
        <w:rPr>
          <w:szCs w:val="22"/>
          <w:lang w:val="es-ES"/>
        </w:rPr>
        <w:t xml:space="preserve">se ha depositado en la </w:t>
      </w:r>
      <w:r w:rsidR="00247BB8" w:rsidRPr="00821FE4">
        <w:rPr>
          <w:szCs w:val="22"/>
          <w:lang w:val="es-ES"/>
        </w:rPr>
        <w:t>ETSI Informáticos</w:t>
      </w:r>
      <w:r w:rsidR="00B65AA9" w:rsidRPr="00821FE4">
        <w:rPr>
          <w:szCs w:val="22"/>
          <w:lang w:val="es-ES"/>
        </w:rPr>
        <w:t xml:space="preserve"> </w:t>
      </w:r>
      <w:r w:rsidR="00821FE4" w:rsidRPr="00821FE4">
        <w:rPr>
          <w:szCs w:val="22"/>
          <w:lang w:val="es-ES"/>
        </w:rPr>
        <w:t>d</w:t>
      </w:r>
      <w:r w:rsidR="00821FE4">
        <w:rPr>
          <w:szCs w:val="22"/>
          <w:lang w:val="es-ES"/>
        </w:rPr>
        <w:t xml:space="preserve">e la </w:t>
      </w:r>
      <w:r w:rsidR="00B65AA9" w:rsidRPr="00821FE4">
        <w:rPr>
          <w:szCs w:val="22"/>
          <w:lang w:val="es-ES"/>
        </w:rPr>
        <w:t xml:space="preserve">Universidad Politécnica de Madrid </w:t>
      </w:r>
      <w:r w:rsidR="00821FE4">
        <w:rPr>
          <w:szCs w:val="22"/>
          <w:lang w:val="es-ES"/>
        </w:rPr>
        <w:t xml:space="preserve">para </w:t>
      </w:r>
      <w:r w:rsidR="00E92359">
        <w:rPr>
          <w:szCs w:val="22"/>
          <w:lang w:val="es-ES"/>
        </w:rPr>
        <w:t>su defensa</w:t>
      </w:r>
      <w:r w:rsidR="00B65AA9" w:rsidRPr="00821FE4">
        <w:rPr>
          <w:szCs w:val="22"/>
          <w:lang w:val="es-ES"/>
        </w:rPr>
        <w:t xml:space="preserve">. </w:t>
      </w:r>
    </w:p>
    <w:p w14:paraId="2497E05C" w14:textId="68965ED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>Trabajo Fin de Grado</w:t>
      </w:r>
    </w:p>
    <w:p w14:paraId="7186DF98" w14:textId="7245BD1A" w:rsidR="00B65AA9" w:rsidRPr="00674F28" w:rsidRDefault="00E92359" w:rsidP="00B65AA9">
      <w:pPr>
        <w:spacing w:after="0"/>
        <w:rPr>
          <w:i/>
          <w:szCs w:val="22"/>
          <w:lang w:val="es-ES"/>
        </w:rPr>
      </w:pPr>
      <w:r>
        <w:rPr>
          <w:i/>
          <w:szCs w:val="22"/>
          <w:lang w:val="es-ES"/>
        </w:rPr>
        <w:t xml:space="preserve">Grado en </w:t>
      </w:r>
      <w:r w:rsidR="00D876F3" w:rsidRPr="00D876F3">
        <w:rPr>
          <w:i/>
          <w:szCs w:val="22"/>
          <w:lang w:val="es-ES"/>
        </w:rPr>
        <w:t>Ingeniería Informática</w:t>
      </w:r>
    </w:p>
    <w:p w14:paraId="5E3CB092" w14:textId="6BEC51CF" w:rsidR="001E5A39" w:rsidRPr="00E92359" w:rsidRDefault="00E92359" w:rsidP="00E92359">
      <w:pPr>
        <w:spacing w:after="0"/>
        <w:ind w:left="993" w:hanging="993"/>
        <w:rPr>
          <w:szCs w:val="22"/>
          <w:lang w:val="es-ES"/>
        </w:rPr>
      </w:pPr>
      <w:r w:rsidRPr="00E92359">
        <w:rPr>
          <w:i/>
          <w:szCs w:val="22"/>
          <w:lang w:val="es-ES"/>
        </w:rPr>
        <w:t>Título</w:t>
      </w:r>
      <w:r w:rsidR="001E5A39" w:rsidRPr="00E92359">
        <w:rPr>
          <w:i/>
          <w:szCs w:val="22"/>
          <w:lang w:val="es-ES"/>
        </w:rPr>
        <w:t>:</w:t>
      </w:r>
      <w:r w:rsidR="001E5A39" w:rsidRPr="00E92359">
        <w:rPr>
          <w:szCs w:val="22"/>
          <w:lang w:val="es-ES"/>
        </w:rPr>
        <w:t xml:space="preserve"> </w:t>
      </w:r>
      <w:r>
        <w:rPr>
          <w:szCs w:val="22"/>
          <w:lang w:val="es-ES"/>
        </w:rPr>
        <w:tab/>
      </w:r>
      <w:r w:rsidR="00D876F3" w:rsidRPr="00D876F3">
        <w:rPr>
          <w:szCs w:val="22"/>
          <w:lang w:val="es-ES"/>
        </w:rPr>
        <w:t>Diseño y Desarrollo de una Aplicación de Facturación Automática con Generación de Facturas y Cálculo de Impuestos</w:t>
      </w:r>
    </w:p>
    <w:p w14:paraId="3AB64322" w14:textId="5ADBA4A9" w:rsidR="001E5A39" w:rsidRPr="00674F28" w:rsidRDefault="00AA571C" w:rsidP="007C7E9F">
      <w:pPr>
        <w:spacing w:after="960"/>
        <w:rPr>
          <w:szCs w:val="22"/>
          <w:lang w:val="es-ES"/>
        </w:rPr>
      </w:pPr>
      <w:r>
        <w:rPr>
          <w:szCs w:val="22"/>
          <w:lang w:val="es-ES"/>
        </w:rPr>
        <w:t>Enero 2026</w:t>
      </w:r>
    </w:p>
    <w:p w14:paraId="7D3A4D88" w14:textId="684D4065" w:rsidR="001E5A39" w:rsidRPr="00674F28" w:rsidRDefault="00E92359" w:rsidP="00B65AA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Autor</w:t>
      </w:r>
      <w:r w:rsidR="001E5A39" w:rsidRPr="00674F28">
        <w:rPr>
          <w:i/>
          <w:szCs w:val="22"/>
          <w:lang w:val="es-ES"/>
        </w:rPr>
        <w:t>:</w:t>
      </w:r>
      <w:r w:rsidR="001E5A39" w:rsidRPr="00674F28">
        <w:rPr>
          <w:szCs w:val="22"/>
          <w:lang w:val="es-ES"/>
        </w:rPr>
        <w:t xml:space="preserve"> </w:t>
      </w:r>
      <w:r w:rsidR="00AA571C">
        <w:rPr>
          <w:szCs w:val="22"/>
          <w:lang w:val="es-ES"/>
        </w:rPr>
        <w:t>Tao Huang</w:t>
      </w:r>
    </w:p>
    <w:p w14:paraId="36629AA0" w14:textId="77777777" w:rsidR="00E92359" w:rsidRDefault="00E92359" w:rsidP="00E92359">
      <w:pPr>
        <w:spacing w:after="0"/>
        <w:rPr>
          <w:i/>
          <w:szCs w:val="22"/>
          <w:lang w:val="es-ES"/>
        </w:rPr>
      </w:pPr>
    </w:p>
    <w:p w14:paraId="0ACE05CD" w14:textId="77777777" w:rsidR="00EF1FDA" w:rsidRDefault="00E92359" w:rsidP="00E92359">
      <w:pPr>
        <w:spacing w:after="0"/>
        <w:rPr>
          <w:szCs w:val="22"/>
          <w:lang w:val="es-ES"/>
        </w:rPr>
      </w:pPr>
      <w:r>
        <w:rPr>
          <w:i/>
          <w:szCs w:val="22"/>
          <w:lang w:val="es-ES"/>
        </w:rPr>
        <w:t>Tutor</w:t>
      </w:r>
      <w:r w:rsidRPr="00674F28">
        <w:rPr>
          <w:i/>
          <w:szCs w:val="22"/>
          <w:lang w:val="es-ES"/>
        </w:rPr>
        <w:t>:</w:t>
      </w:r>
      <w:r w:rsidRPr="00674F28">
        <w:rPr>
          <w:szCs w:val="22"/>
          <w:lang w:val="es-ES"/>
        </w:rPr>
        <w:t xml:space="preserve"> </w:t>
      </w:r>
    </w:p>
    <w:p w14:paraId="6E3042A7" w14:textId="5109A31A" w:rsidR="00E92359" w:rsidRDefault="00AA571C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Nazario Félix González</w:t>
      </w:r>
    </w:p>
    <w:p w14:paraId="3EE6E9F2" w14:textId="77C01CDF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&lt;&lt;departamento&gt;&gt;</w:t>
      </w:r>
    </w:p>
    <w:p w14:paraId="20207C3E" w14:textId="6411BDBC" w:rsidR="00EF1FDA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ETSI Informáticos</w:t>
      </w:r>
    </w:p>
    <w:p w14:paraId="17A8B821" w14:textId="7D5418AC" w:rsidR="00EF1FDA" w:rsidRPr="00674F28" w:rsidRDefault="00EF1FDA" w:rsidP="00EF1FDA">
      <w:pPr>
        <w:spacing w:after="0"/>
        <w:ind w:left="708"/>
        <w:rPr>
          <w:szCs w:val="22"/>
          <w:lang w:val="es-ES"/>
        </w:rPr>
      </w:pPr>
      <w:r>
        <w:rPr>
          <w:szCs w:val="22"/>
          <w:lang w:val="es-ES"/>
        </w:rPr>
        <w:t>Universidad Politécnica de Madrid</w:t>
      </w:r>
    </w:p>
    <w:p w14:paraId="3FF0C848" w14:textId="77777777" w:rsidR="002E112A" w:rsidRDefault="002E112A">
      <w:pPr>
        <w:spacing w:after="200" w:line="240" w:lineRule="auto"/>
        <w:jc w:val="left"/>
        <w:rPr>
          <w:szCs w:val="22"/>
          <w:lang w:val="es-ES"/>
        </w:rPr>
        <w:sectPr w:rsidR="002E112A" w:rsidSect="00B37E1C">
          <w:pgSz w:w="11900" w:h="16840"/>
          <w:pgMar w:top="1417" w:right="1701" w:bottom="1417" w:left="1701" w:header="708" w:footer="708" w:gutter="0"/>
          <w:cols w:space="708"/>
          <w:docGrid w:linePitch="299"/>
        </w:sectPr>
      </w:pPr>
    </w:p>
    <w:p w14:paraId="200AF9E9" w14:textId="272B4D10" w:rsidR="002F2D23" w:rsidRDefault="002F2D23">
      <w:pPr>
        <w:spacing w:after="200" w:line="240" w:lineRule="auto"/>
        <w:jc w:val="left"/>
        <w:rPr>
          <w:b/>
          <w:sz w:val="36"/>
          <w:szCs w:val="36"/>
          <w:lang w:val="es-ES"/>
        </w:rPr>
      </w:pPr>
      <w:r w:rsidRPr="002F2D23">
        <w:rPr>
          <w:b/>
          <w:sz w:val="36"/>
          <w:szCs w:val="36"/>
          <w:lang w:val="es-ES"/>
        </w:rPr>
        <w:lastRenderedPageBreak/>
        <w:t>Resumen</w:t>
      </w:r>
    </w:p>
    <w:p w14:paraId="43381FED" w14:textId="42A7575C" w:rsidR="002F2D23" w:rsidRPr="00867214" w:rsidRDefault="00CD250F" w:rsidP="00CD250F">
      <w:pPr>
        <w:rPr>
          <w:lang w:val="en-US"/>
        </w:rPr>
      </w:pPr>
      <w:r w:rsidRPr="00001FEA">
        <w:rPr>
          <w:lang w:val="es-ES"/>
        </w:rPr>
        <w:t>&lt;&lt;Aquí va el resumen del TFG</w:t>
      </w:r>
      <w:r w:rsidR="00F4310D" w:rsidRPr="00001FEA">
        <w:rPr>
          <w:lang w:val="es-ES"/>
        </w:rPr>
        <w:t xml:space="preserve">. </w:t>
      </w:r>
      <w:r w:rsidR="00F4310D" w:rsidRPr="00867214">
        <w:rPr>
          <w:lang w:val="en-US"/>
        </w:rPr>
        <w:t>Extensión máxima 2 páginas.</w:t>
      </w:r>
      <w:r w:rsidRPr="00867214">
        <w:rPr>
          <w:lang w:val="en-US"/>
        </w:rPr>
        <w:t>&gt;&gt;</w:t>
      </w:r>
    </w:p>
    <w:p w14:paraId="28CF4BE6" w14:textId="242F5E02" w:rsidR="00F4310D" w:rsidRPr="00DC2698" w:rsidRDefault="00F4310D">
      <w:pPr>
        <w:spacing w:after="200" w:line="240" w:lineRule="auto"/>
        <w:jc w:val="left"/>
        <w:rPr>
          <w:lang w:val="en-GB"/>
        </w:rPr>
      </w:pPr>
      <w:r w:rsidRPr="00DC2698">
        <w:rPr>
          <w:lang w:val="en-GB"/>
        </w:rPr>
        <w:br w:type="page"/>
      </w:r>
    </w:p>
    <w:p w14:paraId="38E55706" w14:textId="30933F38" w:rsidR="00F4310D" w:rsidRPr="00F4310D" w:rsidRDefault="00F4310D" w:rsidP="00F4310D">
      <w:pPr>
        <w:spacing w:after="200" w:line="240" w:lineRule="auto"/>
        <w:jc w:val="left"/>
        <w:rPr>
          <w:b/>
          <w:sz w:val="36"/>
          <w:szCs w:val="36"/>
          <w:lang w:val="en-GB"/>
        </w:rPr>
      </w:pPr>
      <w:r w:rsidRPr="00F4310D">
        <w:rPr>
          <w:b/>
          <w:sz w:val="36"/>
          <w:szCs w:val="36"/>
          <w:lang w:val="en-GB"/>
        </w:rPr>
        <w:lastRenderedPageBreak/>
        <w:t>Abstract</w:t>
      </w:r>
    </w:p>
    <w:p w14:paraId="514844EA" w14:textId="5259434C" w:rsidR="00F4310D" w:rsidRPr="00F4310D" w:rsidRDefault="00F4310D" w:rsidP="00F4310D">
      <w:pPr>
        <w:rPr>
          <w:lang w:val="en-GB"/>
        </w:rPr>
      </w:pPr>
      <w:r w:rsidRPr="00F4310D">
        <w:rPr>
          <w:lang w:val="en-GB"/>
        </w:rPr>
        <w:t>&lt;&lt;</w:t>
      </w:r>
      <w:r>
        <w:rPr>
          <w:lang w:val="en-GB"/>
        </w:rPr>
        <w:t>Abstract of the Final Degree Project. Maximum length: 2 pages.</w:t>
      </w:r>
      <w:r w:rsidRPr="00F4310D">
        <w:rPr>
          <w:lang w:val="en-GB"/>
        </w:rPr>
        <w:t>&gt;&gt;</w:t>
      </w:r>
    </w:p>
    <w:p w14:paraId="18036B2A" w14:textId="767C77C0" w:rsidR="00EF1FDA" w:rsidRPr="00F4310D" w:rsidRDefault="00EF1FDA">
      <w:pPr>
        <w:spacing w:after="200" w:line="240" w:lineRule="auto"/>
        <w:jc w:val="left"/>
        <w:rPr>
          <w:szCs w:val="22"/>
          <w:lang w:val="en-GB"/>
        </w:rPr>
      </w:pPr>
      <w:r w:rsidRPr="00F4310D">
        <w:rPr>
          <w:szCs w:val="22"/>
          <w:lang w:val="en-GB"/>
        </w:rPr>
        <w:br w:type="page"/>
      </w:r>
    </w:p>
    <w:sdt>
      <w:sdtPr>
        <w:rPr>
          <w:rFonts w:asciiTheme="minorHAnsi" w:eastAsiaTheme="minorEastAsia" w:hAnsiTheme="minorHAnsi" w:cstheme="minorBidi"/>
          <w:b w:val="0"/>
          <w:sz w:val="22"/>
          <w:szCs w:val="24"/>
          <w:lang w:val="es-ES_tradnl" w:eastAsia="ja-JP"/>
        </w:rPr>
        <w:id w:val="1546100946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76EA30AA" w14:textId="479A0898" w:rsidR="00401B8D" w:rsidRDefault="00050CF6">
          <w:pPr>
            <w:pStyle w:val="TOCHeading"/>
          </w:pPr>
          <w:r>
            <w:t>Tabla de c</w:t>
          </w:r>
          <w:r w:rsidR="00401B8D">
            <w:t>ontenido</w:t>
          </w:r>
          <w:r>
            <w:t>s</w:t>
          </w:r>
        </w:p>
        <w:p w14:paraId="23E27E9D" w14:textId="45C94634" w:rsidR="00663551" w:rsidRDefault="00792947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r>
            <w:rPr>
              <w:b w:val="0"/>
            </w:rPr>
            <w:fldChar w:fldCharType="begin"/>
          </w:r>
          <w:r>
            <w:rPr>
              <w:b w:val="0"/>
            </w:rPr>
            <w:instrText xml:space="preserve"> TOC \o "1-4" \h \z \u </w:instrText>
          </w:r>
          <w:r>
            <w:rPr>
              <w:b w:val="0"/>
            </w:rPr>
            <w:fldChar w:fldCharType="separate"/>
          </w:r>
          <w:hyperlink w:anchor="_Toc66187638" w:history="1">
            <w:r w:rsidR="00663551" w:rsidRPr="00972F88">
              <w:rPr>
                <w:rStyle w:val="Hyperlink"/>
                <w:noProof/>
              </w:rPr>
              <w:t>1</w:t>
            </w:r>
            <w:r w:rsidR="00663551">
              <w:rPr>
                <w:b w:val="0"/>
                <w:noProof/>
                <w:szCs w:val="22"/>
                <w:lang w:val="es-ES" w:eastAsia="es-ES"/>
              </w:rPr>
              <w:tab/>
            </w:r>
            <w:r w:rsidR="00663551" w:rsidRPr="00972F88">
              <w:rPr>
                <w:rStyle w:val="Hyperlink"/>
                <w:noProof/>
              </w:rPr>
              <w:t>Introducción</w:t>
            </w:r>
            <w:r w:rsidR="00663551">
              <w:rPr>
                <w:noProof/>
                <w:webHidden/>
              </w:rPr>
              <w:tab/>
            </w:r>
            <w:r w:rsidR="00663551">
              <w:rPr>
                <w:noProof/>
                <w:webHidden/>
              </w:rPr>
              <w:fldChar w:fldCharType="begin"/>
            </w:r>
            <w:r w:rsidR="00663551">
              <w:rPr>
                <w:noProof/>
                <w:webHidden/>
              </w:rPr>
              <w:instrText xml:space="preserve"> PAGEREF _Toc66187638 \h </w:instrText>
            </w:r>
            <w:r w:rsidR="00663551">
              <w:rPr>
                <w:noProof/>
                <w:webHidden/>
              </w:rPr>
            </w:r>
            <w:r w:rsidR="00663551">
              <w:rPr>
                <w:noProof/>
                <w:webHidden/>
              </w:rPr>
              <w:fldChar w:fldCharType="separate"/>
            </w:r>
            <w:r w:rsidR="00663551">
              <w:rPr>
                <w:noProof/>
                <w:webHidden/>
              </w:rPr>
              <w:t>1</w:t>
            </w:r>
            <w:r w:rsidR="00663551">
              <w:rPr>
                <w:noProof/>
                <w:webHidden/>
              </w:rPr>
              <w:fldChar w:fldCharType="end"/>
            </w:r>
          </w:hyperlink>
        </w:p>
        <w:p w14:paraId="432018F0" w14:textId="4B03B3D9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39" w:history="1">
            <w:r w:rsidRPr="00972F88">
              <w:rPr>
                <w:rStyle w:val="Hyperlink"/>
                <w:noProof/>
              </w:rPr>
              <w:t>2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Desarrollo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69891A" w14:textId="4E9852EB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0" w:history="1">
            <w:r w:rsidRPr="00972F88">
              <w:rPr>
                <w:rStyle w:val="Hyperlink"/>
                <w:noProof/>
              </w:rPr>
              <w:t>2.1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8BD8317" w14:textId="5F4FD029" w:rsidR="00663551" w:rsidRDefault="00663551">
          <w:pPr>
            <w:pStyle w:val="TO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1" w:history="1">
            <w:r w:rsidRPr="00972F88">
              <w:rPr>
                <w:rStyle w:val="Hyperlink"/>
                <w:noProof/>
                <w:lang w:val="es-ES"/>
              </w:rPr>
              <w:t>2.1.1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  <w:lang w:val="es-ES"/>
              </w:rPr>
              <w:t>Sección 1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5AB842" w14:textId="6FC9DC89" w:rsidR="00663551" w:rsidRDefault="00663551">
          <w:pPr>
            <w:pStyle w:val="TO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2" w:history="1">
            <w:r w:rsidRPr="00972F88">
              <w:rPr>
                <w:rStyle w:val="Hyperlink"/>
                <w:noProof/>
              </w:rPr>
              <w:t>2.1.1.1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85BB0F0" w14:textId="59AEC769" w:rsidR="00663551" w:rsidRDefault="00663551">
          <w:pPr>
            <w:pStyle w:val="TOC4"/>
            <w:tabs>
              <w:tab w:val="left" w:pos="154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3" w:history="1">
            <w:r w:rsidRPr="00972F88">
              <w:rPr>
                <w:rStyle w:val="Hyperlink"/>
                <w:noProof/>
              </w:rPr>
              <w:t>2.1.1.2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Sub sección 1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09FD5C8" w14:textId="3CF87E15" w:rsidR="00663551" w:rsidRDefault="00663551">
          <w:pPr>
            <w:pStyle w:val="TOC3"/>
            <w:tabs>
              <w:tab w:val="left" w:pos="132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4" w:history="1">
            <w:r w:rsidRPr="00972F88">
              <w:rPr>
                <w:rStyle w:val="Hyperlink"/>
                <w:noProof/>
                <w:lang w:val="es-ES"/>
              </w:rPr>
              <w:t>2.1.2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  <w:lang w:val="es-ES"/>
              </w:rPr>
              <w:t>Sección 2 de apartado 1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D93765" w14:textId="5F800066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5" w:history="1">
            <w:r w:rsidRPr="00972F88">
              <w:rPr>
                <w:rStyle w:val="Hyperlink"/>
                <w:noProof/>
              </w:rPr>
              <w:t>2.2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2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EDA16" w14:textId="16910B13" w:rsidR="00663551" w:rsidRDefault="00663551">
          <w:pPr>
            <w:pStyle w:val="TOC2"/>
            <w:tabs>
              <w:tab w:val="left" w:pos="880"/>
              <w:tab w:val="right" w:leader="dot" w:pos="8488"/>
            </w:tabs>
            <w:rPr>
              <w:noProof/>
              <w:szCs w:val="22"/>
              <w:lang w:val="es-ES" w:eastAsia="es-ES"/>
            </w:rPr>
          </w:pPr>
          <w:hyperlink w:anchor="_Toc66187646" w:history="1">
            <w:r w:rsidRPr="00972F88">
              <w:rPr>
                <w:rStyle w:val="Hyperlink"/>
                <w:noProof/>
              </w:rPr>
              <w:t>2.3</w:t>
            </w:r>
            <w:r>
              <w:rPr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Apartado 3 de capítulo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67140E7" w14:textId="78A7BF29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7" w:history="1">
            <w:r w:rsidRPr="00972F88">
              <w:rPr>
                <w:rStyle w:val="Hyperlink"/>
                <w:noProof/>
              </w:rPr>
              <w:t>3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Resultados y conclusiones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D3BFA0" w14:textId="1AA88C6E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8" w:history="1">
            <w:r w:rsidRPr="00972F88">
              <w:rPr>
                <w:rStyle w:val="Hyperlink"/>
                <w:noProof/>
              </w:rPr>
              <w:t>4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Análisis de Impacto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36B3192" w14:textId="7732611D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49" w:history="1">
            <w:r w:rsidRPr="00972F88">
              <w:rPr>
                <w:rStyle w:val="Hyperlink"/>
                <w:noProof/>
              </w:rPr>
              <w:t>5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Bibliografía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2597CB6" w14:textId="73C7F1AC" w:rsidR="00663551" w:rsidRDefault="00663551">
          <w:pPr>
            <w:pStyle w:val="TOC1"/>
            <w:tabs>
              <w:tab w:val="left" w:pos="440"/>
              <w:tab w:val="right" w:leader="dot" w:pos="8488"/>
            </w:tabs>
            <w:rPr>
              <w:b w:val="0"/>
              <w:noProof/>
              <w:szCs w:val="22"/>
              <w:lang w:val="es-ES" w:eastAsia="es-ES"/>
            </w:rPr>
          </w:pPr>
          <w:hyperlink w:anchor="_Toc66187650" w:history="1">
            <w:r w:rsidRPr="00972F88">
              <w:rPr>
                <w:rStyle w:val="Hyperlink"/>
                <w:noProof/>
              </w:rPr>
              <w:t>6</w:t>
            </w:r>
            <w:r>
              <w:rPr>
                <w:b w:val="0"/>
                <w:noProof/>
                <w:szCs w:val="22"/>
                <w:lang w:val="es-ES" w:eastAsia="es-ES"/>
              </w:rPr>
              <w:tab/>
            </w:r>
            <w:r w:rsidRPr="00972F88">
              <w:rPr>
                <w:rStyle w:val="Hyperlink"/>
                <w:noProof/>
              </w:rPr>
              <w:t>Anexos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_Toc66187650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59EB9D" w14:textId="4990A7F2" w:rsidR="00401B8D" w:rsidRDefault="00792947">
          <w:r>
            <w:rPr>
              <w:b/>
            </w:rPr>
            <w:fldChar w:fldCharType="end"/>
          </w:r>
        </w:p>
      </w:sdtContent>
    </w:sdt>
    <w:p w14:paraId="375C7EA4" w14:textId="77777777" w:rsidR="00C9106B" w:rsidRDefault="00C9106B">
      <w:pPr>
        <w:spacing w:after="200" w:line="240" w:lineRule="auto"/>
        <w:jc w:val="left"/>
        <w:rPr>
          <w:szCs w:val="22"/>
          <w:lang w:val="es-ES"/>
        </w:rPr>
        <w:sectPr w:rsidR="00C9106B" w:rsidSect="00B37E1C">
          <w:headerReference w:type="default" r:id="rId13"/>
          <w:footerReference w:type="default" r:id="rId14"/>
          <w:pgSz w:w="11900" w:h="16840"/>
          <w:pgMar w:top="1417" w:right="1701" w:bottom="1417" w:left="1701" w:header="708" w:footer="708" w:gutter="0"/>
          <w:pgNumType w:fmt="lowerRoman" w:start="1"/>
          <w:cols w:space="708"/>
          <w:docGrid w:linePitch="299"/>
        </w:sectPr>
      </w:pPr>
    </w:p>
    <w:p w14:paraId="4883F323" w14:textId="392D1361" w:rsidR="000D3078" w:rsidRPr="00BA6732" w:rsidRDefault="00BA6732" w:rsidP="00BA6732">
      <w:pPr>
        <w:pStyle w:val="Heading1"/>
      </w:pPr>
      <w:bookmarkStart w:id="0" w:name="_Toc66187638"/>
      <w:r w:rsidRPr="00BA6732">
        <w:lastRenderedPageBreak/>
        <w:t>Introducción</w:t>
      </w:r>
      <w:bookmarkEnd w:id="0"/>
    </w:p>
    <w:p w14:paraId="5632D8B6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77B0AFA1" w14:textId="6AFB20DC" w:rsidR="000D3078" w:rsidRDefault="002C6375" w:rsidP="00325EDB">
      <w:pPr>
        <w:rPr>
          <w:szCs w:val="22"/>
          <w:lang w:val="es-ES"/>
        </w:rPr>
      </w:pPr>
      <w:r>
        <w:rPr>
          <w:szCs w:val="22"/>
          <w:lang w:val="es-ES"/>
        </w:rPr>
        <w:t>La introducción del TFG debe servir para que los profesores que evalúan el Trabajo puedan comprender el contexto en el que se realiza el mismo, y los objetivos que se plantean.</w:t>
      </w:r>
    </w:p>
    <w:p w14:paraId="3F288DC9" w14:textId="4861C1C0" w:rsidR="00F614DF" w:rsidRDefault="00F614DF" w:rsidP="00325EDB">
      <w:pPr>
        <w:rPr>
          <w:szCs w:val="22"/>
          <w:lang w:val="es-ES"/>
        </w:rPr>
      </w:pPr>
      <w:r>
        <w:rPr>
          <w:szCs w:val="22"/>
          <w:lang w:val="es-ES"/>
        </w:rPr>
        <w:t>Esta plantilla muestra la estructura básica de la memoria final de TFG, así como algunas instrucciones de formato</w:t>
      </w:r>
      <w:r w:rsidR="00742074">
        <w:rPr>
          <w:szCs w:val="22"/>
          <w:lang w:val="es-ES"/>
        </w:rPr>
        <w:t>.</w:t>
      </w:r>
    </w:p>
    <w:p w14:paraId="6952BA44" w14:textId="119A7E61" w:rsidR="00742074" w:rsidRDefault="00742074" w:rsidP="00325EDB">
      <w:pPr>
        <w:rPr>
          <w:szCs w:val="22"/>
          <w:lang w:val="es-ES"/>
        </w:rPr>
      </w:pPr>
      <w:r>
        <w:rPr>
          <w:szCs w:val="22"/>
          <w:lang w:val="es-ES"/>
        </w:rPr>
        <w:t>El esquema básico de una memoria final de TFG es el siguiente:</w:t>
      </w:r>
    </w:p>
    <w:p w14:paraId="21F70CC2" w14:textId="35C8A3B7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Resumen en español y inglés (máximo 2 p</w:t>
      </w:r>
      <w:r>
        <w:rPr>
          <w:szCs w:val="22"/>
          <w:lang w:val="es-ES"/>
        </w:rPr>
        <w:t>á</w:t>
      </w:r>
      <w:r w:rsidRPr="00742074">
        <w:rPr>
          <w:szCs w:val="22"/>
          <w:lang w:val="es-ES"/>
        </w:rPr>
        <w:t>ginas</w:t>
      </w:r>
      <w:r>
        <w:rPr>
          <w:szCs w:val="22"/>
          <w:lang w:val="es-ES"/>
        </w:rPr>
        <w:t xml:space="preserve"> cada uno</w:t>
      </w:r>
      <w:r w:rsidRPr="00742074">
        <w:rPr>
          <w:szCs w:val="22"/>
          <w:lang w:val="es-ES"/>
        </w:rPr>
        <w:t>)</w:t>
      </w:r>
    </w:p>
    <w:p w14:paraId="3B7AADCD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Tabla de contenidos</w:t>
      </w:r>
    </w:p>
    <w:p w14:paraId="6479BADE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Introducción (con los objetivos del TFG)</w:t>
      </w:r>
    </w:p>
    <w:p w14:paraId="343EA7F6" w14:textId="2D02B98E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Desarrollo</w:t>
      </w:r>
    </w:p>
    <w:p w14:paraId="62BE62A7" w14:textId="62AACFC4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Resultados y conclusiones</w:t>
      </w:r>
    </w:p>
    <w:p w14:paraId="4DF179AE" w14:textId="595DFDBD" w:rsidR="00C5690D" w:rsidRPr="00742074" w:rsidRDefault="00C5690D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>
        <w:rPr>
          <w:szCs w:val="22"/>
          <w:lang w:val="es-ES"/>
        </w:rPr>
        <w:t>Análisis de impacto</w:t>
      </w:r>
    </w:p>
    <w:p w14:paraId="0CDCEA4C" w14:textId="77777777" w:rsid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Bibliografía (publicaciones utilizadas en el estudio y desarrollo del trabajo)</w:t>
      </w:r>
    </w:p>
    <w:p w14:paraId="3CDB9C26" w14:textId="2FCDFFD9" w:rsidR="00742074" w:rsidRPr="00742074" w:rsidRDefault="00742074" w:rsidP="00742074">
      <w:pPr>
        <w:pStyle w:val="ListParagraph"/>
        <w:numPr>
          <w:ilvl w:val="0"/>
          <w:numId w:val="2"/>
        </w:numPr>
        <w:rPr>
          <w:szCs w:val="22"/>
          <w:lang w:val="es-ES"/>
        </w:rPr>
      </w:pPr>
      <w:r w:rsidRPr="00742074">
        <w:rPr>
          <w:szCs w:val="22"/>
          <w:lang w:val="es-ES"/>
        </w:rPr>
        <w:t>Anexos (opcional)</w:t>
      </w:r>
    </w:p>
    <w:p w14:paraId="027AA483" w14:textId="3DDDD56E" w:rsidR="00742074" w:rsidRDefault="00742074" w:rsidP="00742074">
      <w:pPr>
        <w:rPr>
          <w:lang w:val="es-ES"/>
        </w:rPr>
      </w:pPr>
      <w:r>
        <w:rPr>
          <w:lang w:val="es-ES"/>
        </w:rPr>
        <w:t xml:space="preserve">En cualquier caso, es el tutor del TFG quien indicará a su estudiante la estructura de memoria final que mejor se ajuste </w:t>
      </w:r>
      <w:r w:rsidR="00A014DA">
        <w:rPr>
          <w:lang w:val="es-ES"/>
        </w:rPr>
        <w:t>al trabajo desarrollado.</w:t>
      </w:r>
    </w:p>
    <w:p w14:paraId="0251C138" w14:textId="2E7BECE3" w:rsidR="00A014DA" w:rsidRDefault="00A014DA" w:rsidP="00742074">
      <w:pPr>
        <w:rPr>
          <w:lang w:val="es-ES"/>
        </w:rPr>
      </w:pPr>
      <w:r>
        <w:rPr>
          <w:lang w:val="es-ES"/>
        </w:rPr>
        <w:t>Con respecto al formato, se seguirán las siguientes pautas, que</w:t>
      </w:r>
      <w:r w:rsidR="00B20DC3">
        <w:rPr>
          <w:lang w:val="es-ES"/>
        </w:rPr>
        <w:t xml:space="preserve"> se muestran en esta plantilla:</w:t>
      </w:r>
    </w:p>
    <w:p w14:paraId="5C6DF14D" w14:textId="087B71B8" w:rsidR="00663551" w:rsidRPr="00663551" w:rsidRDefault="00663551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Formato: un único fichero PDF (recomendable que su tamaño no supere los 20 Megas, no pudiendo ser superior a 50 Megas), y opcionalmente un fichero comprimido para presentar código, ficheros de multimedia, etc. (de tamaño inferior a 10 Megas)</w:t>
      </w:r>
    </w:p>
    <w:p w14:paraId="5C1C0C74" w14:textId="21696353" w:rsidR="00B20DC3" w:rsidRPr="00B20DC3" w:rsidRDefault="000A7AEB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Tamaño de papel</w:t>
      </w:r>
      <w:r w:rsidR="00B20DC3" w:rsidRPr="00B20DC3">
        <w:rPr>
          <w:lang w:val="es-ES"/>
        </w:rPr>
        <w:t>: DIN A4</w:t>
      </w:r>
      <w:r w:rsidR="00663551">
        <w:rPr>
          <w:lang w:val="es-ES"/>
        </w:rPr>
        <w:t xml:space="preserve"> a doble cara</w:t>
      </w:r>
    </w:p>
    <w:p w14:paraId="4C0D0BBE" w14:textId="01A117D6" w:rsidR="00D648BE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Portada</w:t>
      </w:r>
      <w:r w:rsidRPr="00B20DC3">
        <w:rPr>
          <w:lang w:val="es-ES"/>
        </w:rPr>
        <w:t xml:space="preserve">: </w:t>
      </w:r>
      <w:r w:rsidR="00D648BE">
        <w:rPr>
          <w:lang w:val="es-ES"/>
        </w:rPr>
        <w:t xml:space="preserve">tal y como se recoge en </w:t>
      </w:r>
      <w:r w:rsidR="00663551">
        <w:rPr>
          <w:lang w:val="es-ES"/>
        </w:rPr>
        <w:t xml:space="preserve">las </w:t>
      </w:r>
      <w:r w:rsidR="00D648BE">
        <w:rPr>
          <w:lang w:val="es-ES"/>
        </w:rPr>
        <w:t>plantilla</w:t>
      </w:r>
      <w:r w:rsidR="00663551">
        <w:rPr>
          <w:lang w:val="es-ES"/>
        </w:rPr>
        <w:t>s</w:t>
      </w:r>
      <w:r w:rsidR="00D648BE">
        <w:rPr>
          <w:lang w:val="es-ES"/>
        </w:rPr>
        <w:t>.</w:t>
      </w:r>
    </w:p>
    <w:p w14:paraId="6CF0E86E" w14:textId="6B6B771F" w:rsidR="00B20DC3" w:rsidRDefault="007C4598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</w:t>
      </w:r>
      <w:r w:rsidR="00BA5889" w:rsidRPr="000D4D29">
        <w:rPr>
          <w:i/>
          <w:iCs/>
          <w:lang w:val="es-ES"/>
        </w:rPr>
        <w:t xml:space="preserve"> para texto</w:t>
      </w:r>
      <w:r>
        <w:rPr>
          <w:lang w:val="es-ES"/>
        </w:rPr>
        <w:t>. Preferiblemente “Bookman Old Style” 11 puntos</w:t>
      </w:r>
      <w:r w:rsidR="004D66D0">
        <w:rPr>
          <w:lang w:val="es-ES"/>
        </w:rPr>
        <w:t xml:space="preserve"> o equivalente, en negro</w:t>
      </w:r>
      <w:r>
        <w:rPr>
          <w:lang w:val="es-ES"/>
        </w:rPr>
        <w:t>.</w:t>
      </w:r>
    </w:p>
    <w:p w14:paraId="38529F10" w14:textId="33F173E4" w:rsidR="000A4600" w:rsidRDefault="000A4600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Tipo de letra para código</w:t>
      </w:r>
      <w:r w:rsidR="007347F5" w:rsidRPr="000D4D29">
        <w:rPr>
          <w:i/>
          <w:iCs/>
          <w:lang w:val="es-ES"/>
        </w:rPr>
        <w:t xml:space="preserve"> fuente</w:t>
      </w:r>
      <w:r w:rsidR="007347F5">
        <w:rPr>
          <w:lang w:val="es-ES"/>
        </w:rPr>
        <w:t>: “</w:t>
      </w:r>
      <w:r w:rsidR="007347F5" w:rsidRPr="00795AFF">
        <w:rPr>
          <w:rFonts w:ascii="Consolas" w:hAnsi="Consolas"/>
          <w:lang w:val="es-ES"/>
        </w:rPr>
        <w:t>Consolas</w:t>
      </w:r>
      <w:r w:rsidR="007347F5">
        <w:rPr>
          <w:lang w:val="es-ES"/>
        </w:rPr>
        <w:t>” o “</w:t>
      </w:r>
      <w:r w:rsidR="007347F5" w:rsidRPr="0055685C">
        <w:rPr>
          <w:rFonts w:ascii="Roboto Mono" w:hAnsi="Roboto Mono"/>
          <w:lang w:val="es-ES"/>
        </w:rPr>
        <w:t>Roboto mono</w:t>
      </w:r>
      <w:r w:rsidR="007347F5">
        <w:rPr>
          <w:lang w:val="es-ES"/>
        </w:rPr>
        <w:t>”</w:t>
      </w:r>
    </w:p>
    <w:p w14:paraId="7111BCBE" w14:textId="5EED4125" w:rsid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Má</w:t>
      </w:r>
      <w:r w:rsidR="00377C2F" w:rsidRPr="000D4D29">
        <w:rPr>
          <w:i/>
          <w:iCs/>
          <w:lang w:val="es-ES"/>
        </w:rPr>
        <w:t>r</w:t>
      </w:r>
      <w:r w:rsidRPr="000D4D29">
        <w:rPr>
          <w:i/>
          <w:iCs/>
          <w:lang w:val="es-ES"/>
        </w:rPr>
        <w:t>genes</w:t>
      </w:r>
      <w:r w:rsidRPr="00B20DC3">
        <w:rPr>
          <w:lang w:val="es-ES"/>
        </w:rPr>
        <w:t xml:space="preserve">: superior e inferior </w:t>
      </w:r>
      <w:r w:rsidR="00B37E1C">
        <w:rPr>
          <w:lang w:val="es-ES"/>
        </w:rPr>
        <w:t>3</w:t>
      </w:r>
      <w:r w:rsidR="00C5690D">
        <w:rPr>
          <w:lang w:val="es-ES"/>
        </w:rPr>
        <w:t>,5</w:t>
      </w:r>
      <w:r w:rsidRPr="00B20DC3">
        <w:rPr>
          <w:lang w:val="es-ES"/>
        </w:rPr>
        <w:t xml:space="preserve"> cm, izquierdo y derecho </w:t>
      </w:r>
      <w:r w:rsidR="00C5690D">
        <w:rPr>
          <w:lang w:val="es-ES"/>
        </w:rPr>
        <w:t>3</w:t>
      </w:r>
      <w:r w:rsidRPr="00B20DC3">
        <w:rPr>
          <w:lang w:val="es-ES"/>
        </w:rPr>
        <w:t xml:space="preserve"> cm.</w:t>
      </w:r>
    </w:p>
    <w:p w14:paraId="5DA9B144" w14:textId="2EC36675" w:rsidR="00C5690D" w:rsidRPr="004D66D0" w:rsidRDefault="00C5690D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Superficie del texto: 22,5 cm de alto (aproximadamente 40 líneas) y 15 cm de ancho</w:t>
      </w:r>
    </w:p>
    <w:p w14:paraId="193E69C0" w14:textId="27571B65" w:rsidR="00C5690D" w:rsidRPr="00B20DC3" w:rsidRDefault="00C5690D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Cabecera y pies: fuera de la superficie del texto</w:t>
      </w:r>
    </w:p>
    <w:p w14:paraId="4CE4BC37" w14:textId="77777777" w:rsidR="00B20DC3" w:rsidRP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Secciones y subsecciones</w:t>
      </w:r>
      <w:r w:rsidRPr="00B20DC3">
        <w:rPr>
          <w:lang w:val="es-ES"/>
        </w:rPr>
        <w:t>: reseñadas con numeración decimal a continuación del número del capítulo. Ej.: subsecciones 2.3.1.</w:t>
      </w:r>
    </w:p>
    <w:p w14:paraId="633B9B47" w14:textId="6FBF7B05" w:rsidR="00B20DC3" w:rsidRDefault="00B20DC3" w:rsidP="00B20DC3">
      <w:pPr>
        <w:pStyle w:val="ListParagraph"/>
        <w:numPr>
          <w:ilvl w:val="0"/>
          <w:numId w:val="3"/>
        </w:numPr>
        <w:rPr>
          <w:lang w:val="es-ES"/>
        </w:rPr>
      </w:pPr>
      <w:r w:rsidRPr="000D4D29">
        <w:rPr>
          <w:i/>
          <w:iCs/>
          <w:lang w:val="es-ES"/>
        </w:rPr>
        <w:t>Números de página</w:t>
      </w:r>
      <w:r w:rsidRPr="00B20DC3">
        <w:rPr>
          <w:lang w:val="es-ES"/>
        </w:rPr>
        <w:t xml:space="preserve">: siempre centrado en margen inferior, página 1 comienza en capítulo 1, </w:t>
      </w:r>
      <w:r w:rsidR="000A7AEB" w:rsidRPr="00B20DC3">
        <w:rPr>
          <w:lang w:val="es-ES"/>
        </w:rPr>
        <w:t xml:space="preserve">todas las secciones </w:t>
      </w:r>
      <w:r w:rsidR="000A7AEB">
        <w:rPr>
          <w:lang w:val="es-ES"/>
        </w:rPr>
        <w:t>anteriores</w:t>
      </w:r>
      <w:r w:rsidRPr="00B20DC3">
        <w:rPr>
          <w:lang w:val="es-ES"/>
        </w:rPr>
        <w:t xml:space="preserve"> al capítulo 1 en número romano en minúscula</w:t>
      </w:r>
      <w:r w:rsidR="000D4D29">
        <w:rPr>
          <w:lang w:val="es-ES"/>
        </w:rPr>
        <w:t xml:space="preserve"> (i, ii, iii…</w:t>
      </w:r>
      <w:r w:rsidRPr="00B20DC3">
        <w:rPr>
          <w:lang w:val="es-ES"/>
        </w:rPr>
        <w:t>)</w:t>
      </w:r>
      <w:r w:rsidR="000D4D29">
        <w:rPr>
          <w:lang w:val="es-ES"/>
        </w:rPr>
        <w:t>.</w:t>
      </w:r>
    </w:p>
    <w:p w14:paraId="1FDF5D90" w14:textId="5EEBF10A" w:rsidR="00F12317" w:rsidRPr="00B20DC3" w:rsidRDefault="00F12317" w:rsidP="00B20DC3">
      <w:pPr>
        <w:pStyle w:val="ListParagraph"/>
        <w:numPr>
          <w:ilvl w:val="0"/>
          <w:numId w:val="3"/>
        </w:numPr>
        <w:rPr>
          <w:lang w:val="es-ES"/>
        </w:rPr>
      </w:pPr>
      <w:r>
        <w:t>Bibliografía: según las recomendaciones de la IEEE</w:t>
      </w:r>
    </w:p>
    <w:p w14:paraId="5B5C0F95" w14:textId="77777777" w:rsidR="002C6375" w:rsidRPr="00674F28" w:rsidRDefault="002C6375" w:rsidP="00B65AA9">
      <w:pPr>
        <w:spacing w:after="0"/>
        <w:rPr>
          <w:szCs w:val="22"/>
          <w:lang w:val="es-ES"/>
        </w:rPr>
      </w:pPr>
    </w:p>
    <w:p w14:paraId="504EBACF" w14:textId="77777777" w:rsidR="000D3078" w:rsidRPr="00674F28" w:rsidRDefault="000D3078" w:rsidP="00B65AA9">
      <w:pPr>
        <w:spacing w:after="0"/>
        <w:rPr>
          <w:szCs w:val="22"/>
          <w:lang w:val="es-ES"/>
        </w:rPr>
      </w:pPr>
    </w:p>
    <w:p w14:paraId="43729A14" w14:textId="10662D6A" w:rsidR="00907B00" w:rsidRDefault="00907B00">
      <w:pPr>
        <w:spacing w:after="200" w:line="240" w:lineRule="auto"/>
        <w:jc w:val="left"/>
        <w:rPr>
          <w:szCs w:val="22"/>
          <w:lang w:val="es-ES"/>
        </w:rPr>
      </w:pPr>
      <w:r>
        <w:rPr>
          <w:szCs w:val="22"/>
          <w:lang w:val="es-ES"/>
        </w:rPr>
        <w:br w:type="page"/>
      </w:r>
    </w:p>
    <w:p w14:paraId="3AE8FB92" w14:textId="760D781E" w:rsidR="000D3078" w:rsidRDefault="00907B00" w:rsidP="00907B00">
      <w:pPr>
        <w:pStyle w:val="Heading1"/>
      </w:pPr>
      <w:bookmarkStart w:id="1" w:name="_Toc66187639"/>
      <w:r>
        <w:lastRenderedPageBreak/>
        <w:t>Desarrollo</w:t>
      </w:r>
      <w:bookmarkEnd w:id="1"/>
    </w:p>
    <w:p w14:paraId="692D9F86" w14:textId="77777777" w:rsidR="00497BF2" w:rsidRPr="00497BF2" w:rsidRDefault="00497BF2" w:rsidP="00497BF2">
      <w:pPr>
        <w:rPr>
          <w:lang w:val="es-ES"/>
        </w:rPr>
      </w:pPr>
    </w:p>
    <w:p w14:paraId="4000686E" w14:textId="4486E06B" w:rsidR="00972EBD" w:rsidRDefault="003D2487" w:rsidP="00972EBD">
      <w:pPr>
        <w:pStyle w:val="Heading2"/>
      </w:pPr>
      <w:r>
        <w:t>Requisitos del sistema</w:t>
      </w:r>
    </w:p>
    <w:p w14:paraId="1E50962C" w14:textId="77777777" w:rsidR="002F4FFC" w:rsidRPr="002F4FFC" w:rsidRDefault="002F4FFC" w:rsidP="002F4FFC">
      <w:pPr>
        <w:rPr>
          <w:lang w:val="es-ES"/>
        </w:rPr>
      </w:pPr>
    </w:p>
    <w:p w14:paraId="062B8D5D" w14:textId="77777777" w:rsidR="00DD27A5" w:rsidRDefault="00DD27A5" w:rsidP="00DD27A5">
      <w:pPr>
        <w:rPr>
          <w:lang w:val="es-ES"/>
        </w:rPr>
      </w:pPr>
      <w:r>
        <w:rPr>
          <w:lang w:val="es-ES"/>
        </w:rPr>
        <w:t>En este apartado se identifican y clasifican los distintos requisitos del sistema propuesto, diferenciando entre requisitos funcionales (RF), requisitos no funcionales (RNF) y restricciones (R).</w:t>
      </w:r>
    </w:p>
    <w:p w14:paraId="561DEF99" w14:textId="7F4E11F1" w:rsidR="00DD27A5" w:rsidRPr="00AB13BE" w:rsidRDefault="00AB13BE" w:rsidP="00DD27A5">
      <w:pPr>
        <w:rPr>
          <w:lang w:val="es-ES"/>
        </w:rPr>
      </w:pPr>
      <w:r>
        <w:rPr>
          <w:lang w:val="es-ES"/>
        </w:rPr>
        <w:t xml:space="preserve">La clasificación y nomenclatura empleada se basa en las prácticas recomendadas por el </w:t>
      </w:r>
      <w:r w:rsidR="00DD27A5">
        <w:rPr>
          <w:lang w:val="es-ES"/>
        </w:rPr>
        <w:t xml:space="preserve">estándar IEEE  830-1998, </w:t>
      </w:r>
      <w:r w:rsidR="00DD27A5">
        <w:rPr>
          <w:i/>
          <w:iCs/>
          <w:lang w:val="es-ES"/>
        </w:rPr>
        <w:t>Recommended Practice for Software Requirements Specifications</w:t>
      </w:r>
      <w:r w:rsidR="00DD27A5">
        <w:rPr>
          <w:lang w:val="es-ES"/>
        </w:rPr>
        <w:t>,</w:t>
      </w:r>
      <w:r>
        <w:rPr>
          <w:lang w:val="es-ES"/>
        </w:rPr>
        <w:t xml:space="preserve"> que define las categorías de requisitos en inglés como </w:t>
      </w:r>
      <w:r w:rsidR="00DD27A5" w:rsidRPr="00AB13BE">
        <w:rPr>
          <w:i/>
          <w:iCs/>
          <w:lang w:val="es-ES"/>
        </w:rPr>
        <w:t>Functional Requirements</w:t>
      </w:r>
      <w:r w:rsidR="00DD27A5" w:rsidRPr="00AB13BE">
        <w:rPr>
          <w:lang w:val="es-ES"/>
        </w:rPr>
        <w:t xml:space="preserve"> (FR), </w:t>
      </w:r>
      <w:r w:rsidR="00DD27A5" w:rsidRPr="00AB13BE">
        <w:rPr>
          <w:i/>
          <w:iCs/>
          <w:lang w:val="es-ES"/>
        </w:rPr>
        <w:t>Non-Functional Requirements</w:t>
      </w:r>
      <w:r w:rsidR="00DD27A5" w:rsidRPr="00AB13BE">
        <w:rPr>
          <w:lang w:val="es-ES"/>
        </w:rPr>
        <w:t xml:space="preserve"> (NFR)</w:t>
      </w:r>
      <w:r w:rsidRPr="00AB13BE">
        <w:rPr>
          <w:lang w:val="es-ES"/>
        </w:rPr>
        <w:t xml:space="preserve"> y</w:t>
      </w:r>
      <w:r w:rsidR="00DD27A5" w:rsidRPr="00AB13BE">
        <w:rPr>
          <w:lang w:val="es-ES"/>
        </w:rPr>
        <w:t xml:space="preserve"> </w:t>
      </w:r>
      <w:r w:rsidR="00DD27A5" w:rsidRPr="00AB13BE">
        <w:rPr>
          <w:i/>
          <w:iCs/>
          <w:lang w:val="es-ES"/>
        </w:rPr>
        <w:t>Design Constraints o Design Restrictions</w:t>
      </w:r>
      <w:r w:rsidR="00DD27A5" w:rsidRPr="00AB13BE">
        <w:rPr>
          <w:lang w:val="es-ES"/>
        </w:rPr>
        <w:t xml:space="preserve"> (C o R).</w:t>
      </w:r>
      <w:r>
        <w:rPr>
          <w:lang w:val="es-ES"/>
        </w:rPr>
        <w:t xml:space="preserve"> En el presente trabajo se ha optado por adaptar dicha terminológica al español, empleando las siglas </w:t>
      </w:r>
      <w:r w:rsidRPr="00AB13BE">
        <w:rPr>
          <w:lang w:val="es-ES"/>
        </w:rPr>
        <w:t>RF (Requisitos Funcionales), RNF (Requisitos No Funcionales) y R (Restricciones), manteniendo la equivalencia conceptual con la clasificación original del estándar.</w:t>
      </w:r>
      <w:r w:rsidR="000D135E">
        <w:rPr>
          <w:lang w:val="es-ES"/>
        </w:rPr>
        <w:t xml:space="preserve"> [1]</w:t>
      </w:r>
    </w:p>
    <w:p w14:paraId="4ECDB094" w14:textId="3984B7DA" w:rsidR="00DD27A5" w:rsidRDefault="00DD27A5" w:rsidP="00DD27A5">
      <w:pPr>
        <w:rPr>
          <w:lang w:val="es-ES"/>
        </w:rPr>
      </w:pPr>
      <w:r>
        <w:rPr>
          <w:lang w:val="es-ES"/>
        </w:rPr>
        <w:t xml:space="preserve">Asimismo, los requisitos no funcionales se han descrito considerando las características de calidad definidas por la norma ISO/IEC 25010:2011, </w:t>
      </w:r>
      <w:r w:rsidRPr="00DD27A5">
        <w:rPr>
          <w:i/>
          <w:iCs/>
          <w:lang w:val="es-ES"/>
        </w:rPr>
        <w:t>Systems and Software Quality Models,</w:t>
      </w:r>
      <w:r w:rsidRPr="00DD27A5">
        <w:rPr>
          <w:lang w:val="es-ES"/>
        </w:rPr>
        <w:t xml:space="preserve"> que establece</w:t>
      </w:r>
      <w:r>
        <w:rPr>
          <w:i/>
          <w:iCs/>
          <w:lang w:val="es-ES"/>
        </w:rPr>
        <w:t xml:space="preserve"> </w:t>
      </w:r>
      <w:r>
        <w:rPr>
          <w:lang w:val="es-ES"/>
        </w:rPr>
        <w:t>los atributos de calidad que debe cumplir un producto software</w:t>
      </w:r>
      <w:r w:rsidR="000D135E">
        <w:rPr>
          <w:lang w:val="es-ES"/>
        </w:rPr>
        <w:t>. [2]</w:t>
      </w:r>
    </w:p>
    <w:p w14:paraId="401EA800" w14:textId="77777777" w:rsidR="00497BF2" w:rsidRPr="00DD27A5" w:rsidRDefault="00497BF2" w:rsidP="00DD27A5">
      <w:pPr>
        <w:rPr>
          <w:lang w:val="es-ES"/>
        </w:rPr>
      </w:pPr>
    </w:p>
    <w:p w14:paraId="3276AC50" w14:textId="0A644710" w:rsidR="00ED222B" w:rsidRDefault="00DD27A5" w:rsidP="00ED222B">
      <w:pPr>
        <w:pStyle w:val="Heading3"/>
        <w:rPr>
          <w:lang w:val="es-ES"/>
        </w:rPr>
      </w:pPr>
      <w:r>
        <w:rPr>
          <w:lang w:val="es-ES"/>
        </w:rPr>
        <w:t>Requisitos funcionales (RF)</w:t>
      </w:r>
    </w:p>
    <w:p w14:paraId="2A331AC0" w14:textId="77777777" w:rsidR="00497BF2" w:rsidRP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9"/>
        <w:gridCol w:w="7639"/>
      </w:tblGrid>
      <w:tr w:rsidR="00497BF2" w14:paraId="0265CABB" w14:textId="77777777" w:rsidTr="00497BF2">
        <w:tc>
          <w:tcPr>
            <w:tcW w:w="0" w:type="auto"/>
          </w:tcPr>
          <w:p w14:paraId="0F79C7E6" w14:textId="70FF5340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RF1.</w:t>
            </w:r>
          </w:p>
        </w:tc>
        <w:tc>
          <w:tcPr>
            <w:tcW w:w="0" w:type="auto"/>
          </w:tcPr>
          <w:p w14:paraId="4DF6714F" w14:textId="02238450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sistema debe permitir registrar, editar y eliminar datos de clientes (nombre, dirección, NIF, etc.)</w:t>
            </w:r>
          </w:p>
        </w:tc>
      </w:tr>
      <w:tr w:rsidR="00497BF2" w14:paraId="5372F9FC" w14:textId="77777777" w:rsidTr="00497BF2">
        <w:tc>
          <w:tcPr>
            <w:tcW w:w="0" w:type="auto"/>
          </w:tcPr>
          <w:p w14:paraId="161F120C" w14:textId="46001BC2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RF2.</w:t>
            </w:r>
          </w:p>
        </w:tc>
        <w:tc>
          <w:tcPr>
            <w:tcW w:w="0" w:type="auto"/>
          </w:tcPr>
          <w:p w14:paraId="41040CFC" w14:textId="7619BC1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sistema debe permitir registrar, editar y eliminar productos o servicios (nombre, precio, tipo de IVA)</w:t>
            </w:r>
          </w:p>
        </w:tc>
      </w:tr>
      <w:tr w:rsidR="00497BF2" w14:paraId="153CF43C" w14:textId="77777777" w:rsidTr="00497BF2">
        <w:tc>
          <w:tcPr>
            <w:tcW w:w="0" w:type="auto"/>
          </w:tcPr>
          <w:p w14:paraId="7CED1B99" w14:textId="5F20FDF6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RF3.</w:t>
            </w:r>
          </w:p>
        </w:tc>
        <w:tc>
          <w:tcPr>
            <w:tcW w:w="0" w:type="auto"/>
          </w:tcPr>
          <w:p w14:paraId="2F48C1BB" w14:textId="1028D88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El usuario podrá introducir datos de factura, incluyendo número, fecha, método de pago y líneas de producto</w:t>
            </w:r>
          </w:p>
        </w:tc>
      </w:tr>
      <w:tr w:rsidR="00497BF2" w14:paraId="0D0F245B" w14:textId="77777777" w:rsidTr="00497BF2">
        <w:tc>
          <w:tcPr>
            <w:tcW w:w="0" w:type="auto"/>
          </w:tcPr>
          <w:p w14:paraId="5E725858" w14:textId="2EB583A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RF4.</w:t>
            </w:r>
          </w:p>
        </w:tc>
        <w:tc>
          <w:tcPr>
            <w:tcW w:w="0" w:type="auto"/>
          </w:tcPr>
          <w:p w14:paraId="63B40ACC" w14:textId="74E4EF04" w:rsidR="00AB13BE" w:rsidRDefault="00AB13BE" w:rsidP="00AB13BE">
            <w:pPr>
              <w:rPr>
                <w:lang w:val="es-ES"/>
              </w:rPr>
            </w:pPr>
            <w:r w:rsidRPr="00AB13BE">
              <w:rPr>
                <w:lang w:val="es-ES"/>
              </w:rPr>
              <w:t>El sistema debe calcular automáticamente los importes, incluyendo subtotal, impuestos (IVA y retenciones), y total final.</w:t>
            </w:r>
          </w:p>
        </w:tc>
      </w:tr>
      <w:tr w:rsidR="00497BF2" w14:paraId="17C905FA" w14:textId="77777777" w:rsidTr="00497BF2">
        <w:tc>
          <w:tcPr>
            <w:tcW w:w="0" w:type="auto"/>
          </w:tcPr>
          <w:p w14:paraId="18F26E49" w14:textId="5FD395B4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RF5.</w:t>
            </w:r>
          </w:p>
        </w:tc>
        <w:tc>
          <w:tcPr>
            <w:tcW w:w="0" w:type="auto"/>
          </w:tcPr>
          <w:p w14:paraId="277D94FA" w14:textId="23A80B9D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generar facturas en formato PDF y/o Excel.</w:t>
            </w:r>
          </w:p>
        </w:tc>
      </w:tr>
      <w:tr w:rsidR="00497BF2" w14:paraId="521C4328" w14:textId="77777777" w:rsidTr="00497BF2">
        <w:tc>
          <w:tcPr>
            <w:tcW w:w="0" w:type="auto"/>
          </w:tcPr>
          <w:p w14:paraId="15F7026B" w14:textId="0167716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RF6.</w:t>
            </w:r>
          </w:p>
        </w:tc>
        <w:tc>
          <w:tcPr>
            <w:tcW w:w="0" w:type="auto"/>
          </w:tcPr>
          <w:p w14:paraId="402477FF" w14:textId="5537F02D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usuario podrá guardar y consultar facturas anteriores desde la aplicación.</w:t>
            </w:r>
          </w:p>
        </w:tc>
      </w:tr>
      <w:tr w:rsidR="00497BF2" w14:paraId="13C3030A" w14:textId="77777777" w:rsidTr="00497BF2">
        <w:tc>
          <w:tcPr>
            <w:tcW w:w="0" w:type="auto"/>
          </w:tcPr>
          <w:p w14:paraId="2C6965FE" w14:textId="61AE7391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RF7.</w:t>
            </w:r>
          </w:p>
        </w:tc>
        <w:tc>
          <w:tcPr>
            <w:tcW w:w="0" w:type="auto"/>
          </w:tcPr>
          <w:p w14:paraId="627A956B" w14:textId="0F3FBFA6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buscar y filtrar facturas por cliente, fecha o importe.</w:t>
            </w:r>
          </w:p>
        </w:tc>
      </w:tr>
      <w:tr w:rsidR="00497BF2" w14:paraId="486268E3" w14:textId="77777777" w:rsidTr="00497BF2">
        <w:tc>
          <w:tcPr>
            <w:tcW w:w="0" w:type="auto"/>
          </w:tcPr>
          <w:p w14:paraId="1449BF9F" w14:textId="6B05D863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RF8.</w:t>
            </w:r>
          </w:p>
        </w:tc>
        <w:tc>
          <w:tcPr>
            <w:tcW w:w="0" w:type="auto"/>
          </w:tcPr>
          <w:p w14:paraId="6C49056F" w14:textId="2FF905E0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incluir una interfaz gráfica intuitiva para la gestión de datos y generación de facturas.</w:t>
            </w:r>
          </w:p>
        </w:tc>
      </w:tr>
      <w:tr w:rsidR="00497BF2" w14:paraId="5B73E3EC" w14:textId="77777777" w:rsidTr="00497BF2">
        <w:tc>
          <w:tcPr>
            <w:tcW w:w="0" w:type="auto"/>
          </w:tcPr>
          <w:p w14:paraId="5091E256" w14:textId="4D598D2D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RF9.</w:t>
            </w:r>
          </w:p>
        </w:tc>
        <w:tc>
          <w:tcPr>
            <w:tcW w:w="0" w:type="auto"/>
          </w:tcPr>
          <w:p w14:paraId="07A4E1B7" w14:textId="12F52384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almacenar la información en una base de datos relacional.</w:t>
            </w:r>
          </w:p>
        </w:tc>
      </w:tr>
      <w:tr w:rsidR="00497BF2" w14:paraId="4E8FBE1F" w14:textId="77777777" w:rsidTr="00497BF2">
        <w:tc>
          <w:tcPr>
            <w:tcW w:w="0" w:type="auto"/>
          </w:tcPr>
          <w:p w14:paraId="70B8173D" w14:textId="085F603F" w:rsidR="00AB13BE" w:rsidRDefault="00AB13BE" w:rsidP="00AB13BE">
            <w:pPr>
              <w:rPr>
                <w:lang w:val="es-ES"/>
              </w:rPr>
            </w:pPr>
            <w:r>
              <w:rPr>
                <w:lang w:val="es-ES"/>
              </w:rPr>
              <w:t>RF10.</w:t>
            </w:r>
          </w:p>
        </w:tc>
        <w:tc>
          <w:tcPr>
            <w:tcW w:w="0" w:type="auto"/>
          </w:tcPr>
          <w:p w14:paraId="61608308" w14:textId="136949F2" w:rsidR="00AB13BE" w:rsidRDefault="00497BF2" w:rsidP="00AB13BE">
            <w:pPr>
              <w:rPr>
                <w:lang w:val="es-ES"/>
              </w:rPr>
            </w:pPr>
            <w:r w:rsidRPr="00497BF2">
              <w:rPr>
                <w:lang w:val="es-ES"/>
              </w:rPr>
              <w:t>El sistema debe permitir exportar los datos de clientes o facturas para respaldo o migración.</w:t>
            </w:r>
          </w:p>
        </w:tc>
      </w:tr>
    </w:tbl>
    <w:p w14:paraId="42D5C961" w14:textId="77777777" w:rsidR="00DD27A5" w:rsidRDefault="00DD27A5" w:rsidP="00AB13BE">
      <w:pPr>
        <w:rPr>
          <w:lang w:val="es-ES"/>
        </w:rPr>
      </w:pPr>
    </w:p>
    <w:p w14:paraId="497C4678" w14:textId="77777777" w:rsidR="00497BF2" w:rsidRDefault="00497BF2" w:rsidP="00AB13BE">
      <w:pPr>
        <w:rPr>
          <w:lang w:val="es-ES"/>
        </w:rPr>
      </w:pPr>
    </w:p>
    <w:p w14:paraId="36214022" w14:textId="27F19ABB" w:rsidR="00497BF2" w:rsidRDefault="00497BF2" w:rsidP="00497BF2">
      <w:pPr>
        <w:pStyle w:val="Heading3"/>
        <w:rPr>
          <w:lang w:val="es-ES"/>
        </w:rPr>
      </w:pPr>
      <w:r>
        <w:rPr>
          <w:lang w:val="es-ES"/>
        </w:rPr>
        <w:lastRenderedPageBreak/>
        <w:t>Requisitos no funcionales (RNF)</w:t>
      </w:r>
    </w:p>
    <w:p w14:paraId="6410D21E" w14:textId="77777777" w:rsidR="00497BF2" w:rsidRP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5"/>
        <w:gridCol w:w="7613"/>
      </w:tblGrid>
      <w:tr w:rsidR="00497BF2" w14:paraId="0D437310" w14:textId="77777777" w:rsidTr="00FD0DB3">
        <w:tc>
          <w:tcPr>
            <w:tcW w:w="0" w:type="auto"/>
          </w:tcPr>
          <w:p w14:paraId="4FC6B751" w14:textId="7AC9BE9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RNF1.</w:t>
            </w:r>
          </w:p>
        </w:tc>
        <w:tc>
          <w:tcPr>
            <w:tcW w:w="0" w:type="auto"/>
          </w:tcPr>
          <w:p w14:paraId="15738F0C" w14:textId="0DFCE03F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 xml:space="preserve">Usabilidad: </w:t>
            </w:r>
            <w:r>
              <w:rPr>
                <w:lang w:val="es-ES"/>
              </w:rPr>
              <w:br/>
              <w:t>La interfaz debe ser intuitiva y fácil de usar para usuarios no técnicos (autónomos o pequeñas empresas)</w:t>
            </w:r>
          </w:p>
        </w:tc>
      </w:tr>
      <w:tr w:rsidR="00497BF2" w14:paraId="027C9A64" w14:textId="77777777" w:rsidTr="00FD0DB3">
        <w:tc>
          <w:tcPr>
            <w:tcW w:w="0" w:type="auto"/>
          </w:tcPr>
          <w:p w14:paraId="6FA1ED06" w14:textId="28A18BB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RNF2.</w:t>
            </w:r>
          </w:p>
        </w:tc>
        <w:tc>
          <w:tcPr>
            <w:tcW w:w="0" w:type="auto"/>
          </w:tcPr>
          <w:p w14:paraId="320EF292" w14:textId="65175F38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Rendimiento:</w:t>
            </w:r>
            <w:r>
              <w:rPr>
                <w:lang w:val="es-ES"/>
              </w:rPr>
              <w:br/>
              <w:t>El sistema debe poder generar una factura en menos de 2 segundos tras la entrada de datos</w:t>
            </w:r>
          </w:p>
        </w:tc>
      </w:tr>
      <w:tr w:rsidR="00497BF2" w14:paraId="6723769A" w14:textId="77777777" w:rsidTr="00FD0DB3">
        <w:tc>
          <w:tcPr>
            <w:tcW w:w="0" w:type="auto"/>
          </w:tcPr>
          <w:p w14:paraId="013BAF85" w14:textId="58798B7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RNF3.</w:t>
            </w:r>
          </w:p>
        </w:tc>
        <w:tc>
          <w:tcPr>
            <w:tcW w:w="0" w:type="auto"/>
          </w:tcPr>
          <w:p w14:paraId="69C935D7" w14:textId="47E72D36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Fiabilidad:</w:t>
            </w:r>
            <w:r>
              <w:rPr>
                <w:lang w:val="es-ES"/>
              </w:rPr>
              <w:br/>
              <w:t>Los cálculos de impuestos deben ser precisos y cumplir las normativas fiscales vigentes.</w:t>
            </w:r>
          </w:p>
        </w:tc>
      </w:tr>
      <w:tr w:rsidR="00497BF2" w14:paraId="650EC8B4" w14:textId="77777777" w:rsidTr="00FD0DB3">
        <w:tc>
          <w:tcPr>
            <w:tcW w:w="0" w:type="auto"/>
          </w:tcPr>
          <w:p w14:paraId="5689E88E" w14:textId="49E8904D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RNF4.</w:t>
            </w:r>
          </w:p>
        </w:tc>
        <w:tc>
          <w:tcPr>
            <w:tcW w:w="0" w:type="auto"/>
          </w:tcPr>
          <w:p w14:paraId="03AB7E09" w14:textId="7FAA8EE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Mantenibilidad:</w:t>
            </w:r>
            <w:r>
              <w:rPr>
                <w:lang w:val="es-ES"/>
              </w:rPr>
              <w:br/>
              <w:t>El código debe seguir buenas prácticas de programación y estar documentado para facilitar futuras mejoras</w:t>
            </w:r>
          </w:p>
        </w:tc>
      </w:tr>
      <w:tr w:rsidR="00497BF2" w14:paraId="51979629" w14:textId="77777777" w:rsidTr="00FD0DB3">
        <w:tc>
          <w:tcPr>
            <w:tcW w:w="0" w:type="auto"/>
          </w:tcPr>
          <w:p w14:paraId="03368C64" w14:textId="79F4B0A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RNF5.</w:t>
            </w:r>
          </w:p>
        </w:tc>
        <w:tc>
          <w:tcPr>
            <w:tcW w:w="0" w:type="auto"/>
          </w:tcPr>
          <w:p w14:paraId="5EB49A7D" w14:textId="3AF961F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Seguridad:</w:t>
            </w:r>
            <w:r>
              <w:rPr>
                <w:lang w:val="es-ES"/>
              </w:rPr>
              <w:br/>
              <w:t>El acceso a la base de datos debe proteger la información sensible de clientes y facturas</w:t>
            </w:r>
          </w:p>
        </w:tc>
      </w:tr>
      <w:tr w:rsidR="00497BF2" w14:paraId="185034A3" w14:textId="77777777" w:rsidTr="00FD0DB3">
        <w:tc>
          <w:tcPr>
            <w:tcW w:w="0" w:type="auto"/>
          </w:tcPr>
          <w:p w14:paraId="3F689130" w14:textId="3B2A49AB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RNF6.</w:t>
            </w:r>
          </w:p>
        </w:tc>
        <w:tc>
          <w:tcPr>
            <w:tcW w:w="0" w:type="auto"/>
          </w:tcPr>
          <w:p w14:paraId="2996C6AA" w14:textId="17BD5AB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Escalabilidad:</w:t>
            </w:r>
            <w:r>
              <w:rPr>
                <w:lang w:val="es-ES"/>
              </w:rPr>
              <w:br/>
              <w:t>La arquitectura debe permitir agregar nuevas funcionalidades como integración con contabilidad o envío automático de facturas por correo</w:t>
            </w:r>
          </w:p>
        </w:tc>
      </w:tr>
    </w:tbl>
    <w:p w14:paraId="72CCCA57" w14:textId="77777777" w:rsidR="00497BF2" w:rsidRDefault="00497BF2" w:rsidP="00AB13BE">
      <w:pPr>
        <w:rPr>
          <w:lang w:val="es-ES"/>
        </w:rPr>
      </w:pPr>
    </w:p>
    <w:p w14:paraId="5B37121F" w14:textId="2BF1D2F5" w:rsidR="00497BF2" w:rsidRDefault="00497BF2" w:rsidP="00497BF2">
      <w:pPr>
        <w:pStyle w:val="Heading2"/>
      </w:pPr>
      <w:r>
        <w:t>Restricciones del sistema (R)</w:t>
      </w:r>
    </w:p>
    <w:p w14:paraId="0C3D3BC0" w14:textId="77777777" w:rsidR="00497BF2" w:rsidRDefault="00497BF2" w:rsidP="00497BF2">
      <w:pPr>
        <w:rPr>
          <w:lang w:val="es-ES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82"/>
        <w:gridCol w:w="7916"/>
      </w:tblGrid>
      <w:tr w:rsidR="00497BF2" w14:paraId="3465B82C" w14:textId="77777777" w:rsidTr="00FD0DB3">
        <w:tc>
          <w:tcPr>
            <w:tcW w:w="0" w:type="auto"/>
          </w:tcPr>
          <w:p w14:paraId="16F90965" w14:textId="70B21A4A" w:rsidR="00497BF2" w:rsidRDefault="00497BF2" w:rsidP="00FD0DB3">
            <w:pPr>
              <w:rPr>
                <w:lang w:val="es-ES"/>
              </w:rPr>
            </w:pPr>
            <w:bookmarkStart w:id="2" w:name="_Hlk212185740"/>
            <w:r>
              <w:rPr>
                <w:lang w:val="es-ES"/>
              </w:rPr>
              <w:t>R1.</w:t>
            </w:r>
          </w:p>
        </w:tc>
        <w:tc>
          <w:tcPr>
            <w:tcW w:w="0" w:type="auto"/>
          </w:tcPr>
          <w:p w14:paraId="6AEA2A4D" w14:textId="0E5D3E0A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desarrollo se realizará utilizando un lenguaje orientado a objetos (Python o Java)</w:t>
            </w:r>
          </w:p>
        </w:tc>
      </w:tr>
      <w:tr w:rsidR="00497BF2" w14:paraId="582CBA57" w14:textId="77777777" w:rsidTr="00FD0DB3">
        <w:tc>
          <w:tcPr>
            <w:tcW w:w="0" w:type="auto"/>
          </w:tcPr>
          <w:p w14:paraId="3D572E8D" w14:textId="18FF7C43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R2.</w:t>
            </w:r>
          </w:p>
        </w:tc>
        <w:tc>
          <w:tcPr>
            <w:tcW w:w="0" w:type="auto"/>
          </w:tcPr>
          <w:p w14:paraId="54A1A466" w14:textId="4DE3AB8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La base de datos será relacional (MySQL, MariaDB o SQLite)</w:t>
            </w:r>
          </w:p>
        </w:tc>
      </w:tr>
      <w:tr w:rsidR="00497BF2" w14:paraId="10651F67" w14:textId="77777777" w:rsidTr="00FD0DB3">
        <w:tc>
          <w:tcPr>
            <w:tcW w:w="0" w:type="auto"/>
          </w:tcPr>
          <w:p w14:paraId="46F57AEA" w14:textId="19E57775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R3.</w:t>
            </w:r>
          </w:p>
        </w:tc>
        <w:tc>
          <w:tcPr>
            <w:tcW w:w="0" w:type="auto"/>
          </w:tcPr>
          <w:p w14:paraId="52793EA5" w14:textId="7D4B355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La exportación de facturas se realizará en PDF y Excel, cumpliendo formatos estándar</w:t>
            </w:r>
          </w:p>
        </w:tc>
      </w:tr>
      <w:tr w:rsidR="00497BF2" w14:paraId="3B7E7BB7" w14:textId="77777777" w:rsidTr="00FD0DB3">
        <w:tc>
          <w:tcPr>
            <w:tcW w:w="0" w:type="auto"/>
          </w:tcPr>
          <w:p w14:paraId="127275A2" w14:textId="79EC81BB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R4.</w:t>
            </w:r>
          </w:p>
        </w:tc>
        <w:tc>
          <w:tcPr>
            <w:tcW w:w="0" w:type="auto"/>
          </w:tcPr>
          <w:p w14:paraId="4C1778B4" w14:textId="4B53F7DD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sistema deberá ajustarse a la normativa fiscal vigente en España (IVA, retenciones IRPF)</w:t>
            </w:r>
          </w:p>
        </w:tc>
      </w:tr>
      <w:tr w:rsidR="00497BF2" w14:paraId="3EA15870" w14:textId="77777777" w:rsidTr="00FD0DB3">
        <w:tc>
          <w:tcPr>
            <w:tcW w:w="0" w:type="auto"/>
          </w:tcPr>
          <w:p w14:paraId="7E5CEBA6" w14:textId="235B9804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R5.</w:t>
            </w:r>
          </w:p>
        </w:tc>
        <w:tc>
          <w:tcPr>
            <w:tcW w:w="0" w:type="auto"/>
          </w:tcPr>
          <w:p w14:paraId="4DC94D25" w14:textId="75E3846C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El desarrollo total estará limitado a 297 horas de dedicación según la planificación del TFG</w:t>
            </w:r>
          </w:p>
        </w:tc>
      </w:tr>
      <w:tr w:rsidR="00497BF2" w14:paraId="3513E331" w14:textId="77777777" w:rsidTr="00FD0DB3">
        <w:tc>
          <w:tcPr>
            <w:tcW w:w="0" w:type="auto"/>
          </w:tcPr>
          <w:p w14:paraId="4ECA8BEA" w14:textId="37B95EB9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R6.</w:t>
            </w:r>
          </w:p>
        </w:tc>
        <w:tc>
          <w:tcPr>
            <w:tcW w:w="0" w:type="auto"/>
          </w:tcPr>
          <w:p w14:paraId="4B6677EF" w14:textId="57A108B7" w:rsidR="00497BF2" w:rsidRDefault="00497BF2" w:rsidP="00FD0DB3">
            <w:pPr>
              <w:rPr>
                <w:lang w:val="es-ES"/>
              </w:rPr>
            </w:pPr>
            <w:r>
              <w:rPr>
                <w:lang w:val="es-ES"/>
              </w:rPr>
              <w:t>Se debe emplear control de versiones con Git durante todo el desarrollo</w:t>
            </w:r>
          </w:p>
        </w:tc>
      </w:tr>
      <w:bookmarkEnd w:id="2"/>
    </w:tbl>
    <w:p w14:paraId="511CA732" w14:textId="77777777" w:rsidR="00497BF2" w:rsidRDefault="00497BF2" w:rsidP="00497BF2">
      <w:pPr>
        <w:rPr>
          <w:lang w:val="es-ES"/>
        </w:rPr>
      </w:pPr>
    </w:p>
    <w:p w14:paraId="7E0EBD9D" w14:textId="77777777" w:rsidR="000D135E" w:rsidRPr="00497BF2" w:rsidRDefault="000D135E" w:rsidP="00497BF2">
      <w:pPr>
        <w:rPr>
          <w:lang w:val="es-ES"/>
        </w:rPr>
      </w:pPr>
    </w:p>
    <w:p w14:paraId="3823C77D" w14:textId="27601670" w:rsidR="002F4FFC" w:rsidRDefault="002F4FFC" w:rsidP="002F4FFC">
      <w:pPr>
        <w:pStyle w:val="Heading2"/>
      </w:pPr>
      <w:r>
        <w:t>Diseño de arquitectura</w:t>
      </w:r>
    </w:p>
    <w:p w14:paraId="568674D6" w14:textId="77777777" w:rsidR="000D135E" w:rsidRDefault="000D135E" w:rsidP="000D135E">
      <w:pPr>
        <w:rPr>
          <w:lang w:val="es-ES"/>
        </w:rPr>
      </w:pPr>
    </w:p>
    <w:p w14:paraId="654F1001" w14:textId="20EF5038" w:rsidR="000D135E" w:rsidRPr="000D135E" w:rsidRDefault="000D135E" w:rsidP="000D135E">
      <w:pPr>
        <w:rPr>
          <w:lang w:val="es-ES"/>
        </w:rPr>
      </w:pPr>
      <w:r>
        <w:rPr>
          <w:lang w:val="es-ES"/>
        </w:rPr>
        <w:t xml:space="preserve">Para el diseño de la arquitectura del sistema se ha adoptado el patrón de diseño Modelo-Vista-Controlador (MVC), ampliamente utilizado en el desarrollo de aplicaciones por su capacidad para separar las responsabilidades y mejorar la mantenibilidad y escalabilidad del software. [3] </w:t>
      </w:r>
    </w:p>
    <w:p w14:paraId="1DF6BFDC" w14:textId="67B1D0FF" w:rsidR="009318F1" w:rsidRDefault="000D135E" w:rsidP="009318F1">
      <w:pPr>
        <w:rPr>
          <w:lang w:val="es-ES"/>
        </w:rPr>
      </w:pPr>
      <w:r>
        <w:rPr>
          <w:lang w:val="es-ES"/>
        </w:rPr>
        <w:t>El patrón MVC permite dividir la aplicación en tres capas principales, cada una con un rol bien definido:</w:t>
      </w:r>
    </w:p>
    <w:p w14:paraId="75C4911F" w14:textId="26A0F5CB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lastRenderedPageBreak/>
        <w:t>MODEL (Modelo): contiene los componentes encargados de gestionar la lógica de datos y las entidades persistentes.</w:t>
      </w:r>
    </w:p>
    <w:p w14:paraId="129F4426" w14:textId="6A21E936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r>
        <w:rPr>
          <w:lang w:val="es-ES"/>
        </w:rPr>
        <w:t>entity/ : clases que representan las tablas de la base de datos</w:t>
      </w:r>
    </w:p>
    <w:p w14:paraId="47C7D741" w14:textId="1AED0A24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r>
        <w:rPr>
          <w:lang w:val="es-ES"/>
        </w:rPr>
        <w:t>dto/ : objetos de transferencia de datos utilizados para comunicar información entre capas</w:t>
      </w:r>
    </w:p>
    <w:p w14:paraId="39F79471" w14:textId="79E84494" w:rsidR="000D135E" w:rsidRDefault="000D135E" w:rsidP="000D135E">
      <w:pPr>
        <w:pStyle w:val="ListParagraph"/>
        <w:numPr>
          <w:ilvl w:val="1"/>
          <w:numId w:val="7"/>
        </w:numPr>
        <w:rPr>
          <w:lang w:val="es-ES"/>
        </w:rPr>
      </w:pPr>
      <w:r>
        <w:rPr>
          <w:lang w:val="es-ES"/>
        </w:rPr>
        <w:t xml:space="preserve">enums/ : tipos enumerados, como los distintos tipos de IVA o métodos de pago. </w:t>
      </w:r>
    </w:p>
    <w:p w14:paraId="59DC3FDA" w14:textId="1C213CDC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>VIEW (Vista): comprende las interfaces gráficas de usuario (GUI), organizadas por módulos funcionales, tales como cliente, producto y factura. Se mantiene una separación entre vistas de listado y formularios de edición, lo que favorece la claridad y la reutilización de componentes visuales.</w:t>
      </w:r>
    </w:p>
    <w:p w14:paraId="26062F64" w14:textId="6E842F10" w:rsidR="000D135E" w:rsidRDefault="000D135E" w:rsidP="000D135E">
      <w:pPr>
        <w:pStyle w:val="ListParagraph"/>
        <w:numPr>
          <w:ilvl w:val="0"/>
          <w:numId w:val="7"/>
        </w:numPr>
        <w:rPr>
          <w:lang w:val="es-ES"/>
        </w:rPr>
      </w:pPr>
      <w:r>
        <w:rPr>
          <w:lang w:val="es-ES"/>
        </w:rPr>
        <w:t>CONTROLLER (Controlador): Actúa como intermediario entre la vista y el modelo, gestionando la lógica de presentación, el flujo de datos y las interacciones del usuario. Los controladores reciben las acciones desde la vista, procesan la información y solicitan las operaciones necesarias al modelo o a los servicios correspondientes.</w:t>
      </w:r>
    </w:p>
    <w:p w14:paraId="1CA38CAA" w14:textId="5E9BDD78" w:rsidR="000D135E" w:rsidRDefault="000D135E" w:rsidP="000D135E">
      <w:pPr>
        <w:rPr>
          <w:lang w:val="es-ES"/>
        </w:rPr>
      </w:pPr>
      <w:r>
        <w:rPr>
          <w:lang w:val="es-ES"/>
        </w:rPr>
        <w:t>Además, la arquitectura se complementa con varios módulos auxiliares que refuerzan la organización del código y la reutilización de funcionalidades comunes:</w:t>
      </w:r>
    </w:p>
    <w:p w14:paraId="4B971F06" w14:textId="4EA87225" w:rsidR="000D135E" w:rsidRDefault="000D135E" w:rsidP="000D135E">
      <w:pPr>
        <w:pStyle w:val="ListBullet"/>
        <w:rPr>
          <w:lang w:val="es-ES"/>
        </w:rPr>
      </w:pPr>
      <w:r>
        <w:rPr>
          <w:lang w:val="es-ES"/>
        </w:rPr>
        <w:t>repository/ : capa de acceso a datos que implementa el patrón DAO (Data Access Object).</w:t>
      </w:r>
    </w:p>
    <w:p w14:paraId="5B51CABF" w14:textId="482B0E73" w:rsidR="000D135E" w:rsidRDefault="000D135E" w:rsidP="000D135E">
      <w:pPr>
        <w:pStyle w:val="ListBullet"/>
        <w:rPr>
          <w:lang w:val="es-ES"/>
        </w:rPr>
      </w:pPr>
      <w:r>
        <w:rPr>
          <w:lang w:val="es-ES"/>
        </w:rPr>
        <w:t>service/ : contiene la lógica de negocio, como los cálculos automáticos de impuestos y las validaciones.</w:t>
      </w:r>
    </w:p>
    <w:p w14:paraId="513D1F1B" w14:textId="7BEF3261" w:rsidR="000D135E" w:rsidRDefault="000D135E" w:rsidP="000D135E">
      <w:pPr>
        <w:pStyle w:val="ListBullet"/>
        <w:rPr>
          <w:lang w:val="es-ES"/>
        </w:rPr>
      </w:pPr>
      <w:r>
        <w:rPr>
          <w:lang w:val="es-ES"/>
        </w:rPr>
        <w:t>util/ : agrupa funciones auxiliares reutilizables.</w:t>
      </w:r>
    </w:p>
    <w:p w14:paraId="3B8691E7" w14:textId="17075350" w:rsidR="000D135E" w:rsidRDefault="000D135E" w:rsidP="000D135E">
      <w:pPr>
        <w:pStyle w:val="ListBullet"/>
        <w:rPr>
          <w:lang w:val="es-ES"/>
        </w:rPr>
      </w:pPr>
      <w:r>
        <w:rPr>
          <w:lang w:val="es-ES"/>
        </w:rPr>
        <w:t>exception/ : gestiona el manejo centralizado de errores y excepciones.</w:t>
      </w:r>
    </w:p>
    <w:p w14:paraId="08D8C872" w14:textId="77777777" w:rsidR="000D135E" w:rsidRDefault="000D135E" w:rsidP="000D135E">
      <w:pPr>
        <w:pStyle w:val="ListBullet"/>
        <w:numPr>
          <w:ilvl w:val="0"/>
          <w:numId w:val="0"/>
        </w:numPr>
        <w:ind w:left="360" w:hanging="360"/>
        <w:rPr>
          <w:lang w:val="es-ES"/>
        </w:rPr>
      </w:pPr>
    </w:p>
    <w:p w14:paraId="1506BE17" w14:textId="0F6ECC76" w:rsidR="000D135E" w:rsidRPr="000D135E" w:rsidRDefault="000D135E" w:rsidP="000D135E">
      <w:pPr>
        <w:pStyle w:val="ListBullet"/>
        <w:numPr>
          <w:ilvl w:val="0"/>
          <w:numId w:val="0"/>
        </w:numPr>
        <w:rPr>
          <w:lang w:val="es-ES"/>
        </w:rPr>
      </w:pPr>
      <w:r>
        <w:rPr>
          <w:lang w:val="es-ES"/>
        </w:rPr>
        <w:t>Esta estructura modular facilita la extensibilidad del sistema y contribuye a una mejor separación de responsabilidades, garantizando un mantenimiento más sencillo y una evolución futura más controlada del software.</w:t>
      </w:r>
    </w:p>
    <w:p w14:paraId="300E7954" w14:textId="31A3135D" w:rsidR="009318F1" w:rsidRPr="000D135E" w:rsidRDefault="009318F1" w:rsidP="000D135E">
      <w:pPr>
        <w:rPr>
          <w:lang w:val="es-ES"/>
        </w:rPr>
      </w:pPr>
    </w:p>
    <w:p w14:paraId="1CDDA24D" w14:textId="4AA68C91" w:rsidR="00ED222B" w:rsidRDefault="009318F1" w:rsidP="00ED222B">
      <w:pPr>
        <w:pStyle w:val="Heading2"/>
      </w:pPr>
      <w:r>
        <w:t>Diseño de base de datos</w:t>
      </w:r>
    </w:p>
    <w:p w14:paraId="0DBB0285" w14:textId="248402E1" w:rsidR="00B42E95" w:rsidRDefault="00AF0DDD" w:rsidP="00AF0DDD">
      <w:pPr>
        <w:pStyle w:val="Heading3"/>
        <w:rPr>
          <w:lang w:val="es-ES"/>
        </w:rPr>
      </w:pPr>
      <w:r>
        <w:rPr>
          <w:lang w:val="es-ES"/>
        </w:rPr>
        <w:t>Descripción detallada de las entidades</w:t>
      </w:r>
    </w:p>
    <w:p w14:paraId="024BEE9B" w14:textId="63545C21" w:rsidR="00AF0DDD" w:rsidRDefault="00AF0DDD" w:rsidP="00AF0DDD">
      <w:pPr>
        <w:pStyle w:val="Heading4"/>
        <w:rPr>
          <w:rFonts w:ascii="SimSun" w:eastAsia="SimSun" w:hAnsi="SimSun"/>
          <w:lang w:val="es-ES" w:eastAsia="zh-CN"/>
        </w:rPr>
      </w:pPr>
      <w:r>
        <w:rPr>
          <w:rFonts w:ascii="SimSun" w:eastAsia="SimSun" w:hAnsi="SimSun"/>
          <w:lang w:val="es-ES" w:eastAsia="zh-CN"/>
        </w:rPr>
        <w:t>Cliente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89"/>
        <w:gridCol w:w="1668"/>
        <w:gridCol w:w="2416"/>
        <w:gridCol w:w="2394"/>
      </w:tblGrid>
      <w:tr w:rsidR="005F088D" w14:paraId="49737CF4" w14:textId="77777777" w:rsidTr="00AF0DDD">
        <w:tc>
          <w:tcPr>
            <w:tcW w:w="0" w:type="auto"/>
          </w:tcPr>
          <w:p w14:paraId="359A7D04" w14:textId="3331938F" w:rsidR="00AF0DDD" w:rsidRPr="00AF0DDD" w:rsidRDefault="00AF0DDD" w:rsidP="00AF0DDD">
            <w:pPr>
              <w:rPr>
                <w:rFonts w:hint="eastAsia"/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0" w:type="auto"/>
          </w:tcPr>
          <w:p w14:paraId="02BAE404" w14:textId="77567FF3" w:rsidR="00AF0DDD" w:rsidRPr="00AF0DDD" w:rsidRDefault="00AF0DDD" w:rsidP="00AF0DDD">
            <w:pPr>
              <w:rPr>
                <w:rFonts w:hint="eastAsia"/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0" w:type="auto"/>
          </w:tcPr>
          <w:p w14:paraId="56CA0D99" w14:textId="3E4CC9BB" w:rsidR="00AF0DDD" w:rsidRPr="00AF0DDD" w:rsidRDefault="00AF0DDD" w:rsidP="00AF0DDD">
            <w:pPr>
              <w:rPr>
                <w:rFonts w:hint="eastAsia"/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0" w:type="auto"/>
          </w:tcPr>
          <w:p w14:paraId="20787D81" w14:textId="5AF703E7" w:rsidR="00AF0DDD" w:rsidRPr="00AF0DDD" w:rsidRDefault="00AF0DDD" w:rsidP="00AF0DDD">
            <w:pPr>
              <w:rPr>
                <w:rFonts w:hint="eastAsia"/>
                <w:b/>
                <w:bCs/>
                <w:lang w:val="es-ES" w:eastAsia="zh-CN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AF0DDD" w14:paraId="3D35310A" w14:textId="77777777" w:rsidTr="00AF0DDD">
        <w:tc>
          <w:tcPr>
            <w:tcW w:w="0" w:type="auto"/>
          </w:tcPr>
          <w:p w14:paraId="338C6C30" w14:textId="7602A52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id_cliente</w:t>
            </w:r>
          </w:p>
        </w:tc>
        <w:tc>
          <w:tcPr>
            <w:tcW w:w="0" w:type="auto"/>
          </w:tcPr>
          <w:p w14:paraId="2D1F32F9" w14:textId="644090EB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INT</w:t>
            </w:r>
          </w:p>
        </w:tc>
        <w:tc>
          <w:tcPr>
            <w:tcW w:w="0" w:type="auto"/>
          </w:tcPr>
          <w:p w14:paraId="20F34384" w14:textId="52156BE8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Identificador único</w:t>
            </w:r>
          </w:p>
        </w:tc>
        <w:tc>
          <w:tcPr>
            <w:tcW w:w="0" w:type="auto"/>
          </w:tcPr>
          <w:p w14:paraId="2F71D640" w14:textId="0601D23B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PK, AUTO_INCREMENT</w:t>
            </w:r>
          </w:p>
        </w:tc>
      </w:tr>
      <w:tr w:rsidR="00AF0DDD" w14:paraId="4212505B" w14:textId="77777777" w:rsidTr="00AF0DDD">
        <w:tc>
          <w:tcPr>
            <w:tcW w:w="0" w:type="auto"/>
          </w:tcPr>
          <w:p w14:paraId="0746B1D7" w14:textId="1A7594A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nombre_fiscal</w:t>
            </w:r>
          </w:p>
        </w:tc>
        <w:tc>
          <w:tcPr>
            <w:tcW w:w="0" w:type="auto"/>
          </w:tcPr>
          <w:p w14:paraId="3E213F2D" w14:textId="14E5C784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VARCHAR(255)</w:t>
            </w:r>
          </w:p>
        </w:tc>
        <w:tc>
          <w:tcPr>
            <w:tcW w:w="0" w:type="auto"/>
          </w:tcPr>
          <w:p w14:paraId="1C81726C" w14:textId="2690BD7B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Nombre del cliente</w:t>
            </w:r>
          </w:p>
        </w:tc>
        <w:tc>
          <w:tcPr>
            <w:tcW w:w="0" w:type="auto"/>
          </w:tcPr>
          <w:p w14:paraId="2D0F613E" w14:textId="1AEDBB16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NOT NULL</w:t>
            </w:r>
          </w:p>
        </w:tc>
      </w:tr>
      <w:tr w:rsidR="00AF0DDD" w14:paraId="37D60E11" w14:textId="77777777" w:rsidTr="00AF0DDD">
        <w:tc>
          <w:tcPr>
            <w:tcW w:w="0" w:type="auto"/>
          </w:tcPr>
          <w:p w14:paraId="6DE0F185" w14:textId="541B818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nif</w:t>
            </w:r>
          </w:p>
        </w:tc>
        <w:tc>
          <w:tcPr>
            <w:tcW w:w="0" w:type="auto"/>
          </w:tcPr>
          <w:p w14:paraId="699E5E38" w14:textId="5AA933B5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VARCHAR(20)</w:t>
            </w:r>
          </w:p>
        </w:tc>
        <w:tc>
          <w:tcPr>
            <w:tcW w:w="0" w:type="auto"/>
          </w:tcPr>
          <w:p w14:paraId="7B91818D" w14:textId="44358930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NIF/CIF</w:t>
            </w:r>
          </w:p>
        </w:tc>
        <w:tc>
          <w:tcPr>
            <w:tcW w:w="0" w:type="auto"/>
          </w:tcPr>
          <w:p w14:paraId="1823FE0E" w14:textId="41E62A5E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UNIQUE, NOT NULL</w:t>
            </w:r>
          </w:p>
        </w:tc>
      </w:tr>
      <w:tr w:rsidR="00AF0DDD" w14:paraId="132D86A7" w14:textId="77777777" w:rsidTr="00AF0DDD">
        <w:tc>
          <w:tcPr>
            <w:tcW w:w="0" w:type="auto"/>
          </w:tcPr>
          <w:p w14:paraId="6EE015A6" w14:textId="74DF2DA9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direccion</w:t>
            </w:r>
          </w:p>
        </w:tc>
        <w:tc>
          <w:tcPr>
            <w:tcW w:w="0" w:type="auto"/>
          </w:tcPr>
          <w:p w14:paraId="25AB7E37" w14:textId="0F5BFC0C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VARCHAR(255)</w:t>
            </w:r>
          </w:p>
        </w:tc>
        <w:tc>
          <w:tcPr>
            <w:tcW w:w="0" w:type="auto"/>
          </w:tcPr>
          <w:p w14:paraId="3F15C698" w14:textId="2C664A51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Dirección completa</w:t>
            </w:r>
          </w:p>
        </w:tc>
        <w:tc>
          <w:tcPr>
            <w:tcW w:w="0" w:type="auto"/>
          </w:tcPr>
          <w:p w14:paraId="41707B0D" w14:textId="1152CD88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NULL</w:t>
            </w:r>
          </w:p>
        </w:tc>
      </w:tr>
      <w:tr w:rsidR="00AF0DDD" w14:paraId="161EADC5" w14:textId="77777777" w:rsidTr="00AF0DDD">
        <w:tc>
          <w:tcPr>
            <w:tcW w:w="0" w:type="auto"/>
          </w:tcPr>
          <w:p w14:paraId="487B1AAD" w14:textId="242B9941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telefono</w:t>
            </w:r>
          </w:p>
        </w:tc>
        <w:tc>
          <w:tcPr>
            <w:tcW w:w="0" w:type="auto"/>
          </w:tcPr>
          <w:p w14:paraId="35BB4700" w14:textId="495B3AF2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VARCHAR(20)</w:t>
            </w:r>
          </w:p>
        </w:tc>
        <w:tc>
          <w:tcPr>
            <w:tcW w:w="0" w:type="auto"/>
          </w:tcPr>
          <w:p w14:paraId="6C9F90E8" w14:textId="1E427055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Teléfono de contacto</w:t>
            </w:r>
          </w:p>
        </w:tc>
        <w:tc>
          <w:tcPr>
            <w:tcW w:w="0" w:type="auto"/>
          </w:tcPr>
          <w:p w14:paraId="4087002E" w14:textId="0EBAB421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NULL</w:t>
            </w:r>
          </w:p>
        </w:tc>
      </w:tr>
      <w:tr w:rsidR="00AF0DDD" w14:paraId="5AC12D08" w14:textId="77777777" w:rsidTr="00AF0DDD">
        <w:tc>
          <w:tcPr>
            <w:tcW w:w="0" w:type="auto"/>
          </w:tcPr>
          <w:p w14:paraId="631D5E7F" w14:textId="1D0CBF45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email</w:t>
            </w:r>
          </w:p>
        </w:tc>
        <w:tc>
          <w:tcPr>
            <w:tcW w:w="0" w:type="auto"/>
          </w:tcPr>
          <w:p w14:paraId="78BF116A" w14:textId="2E502C6F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VARCHAR(100)</w:t>
            </w:r>
          </w:p>
        </w:tc>
        <w:tc>
          <w:tcPr>
            <w:tcW w:w="0" w:type="auto"/>
          </w:tcPr>
          <w:p w14:paraId="550C0332" w14:textId="7787FB09" w:rsidR="00AF0DDD" w:rsidRDefault="00AF0DDD" w:rsidP="00AF0DDD">
            <w:pPr>
              <w:rPr>
                <w:lang w:val="es-ES" w:eastAsia="zh-CN"/>
              </w:rPr>
            </w:pPr>
            <w:r>
              <w:rPr>
                <w:lang w:val="es-ES" w:eastAsia="zh-CN"/>
              </w:rPr>
              <w:t>Correo electrónico</w:t>
            </w:r>
          </w:p>
        </w:tc>
        <w:tc>
          <w:tcPr>
            <w:tcW w:w="0" w:type="auto"/>
          </w:tcPr>
          <w:p w14:paraId="48E38063" w14:textId="3C5FEE39" w:rsidR="00AF0DDD" w:rsidRPr="005F088D" w:rsidRDefault="00AF0DDD" w:rsidP="00AF0DDD">
            <w:pPr>
              <w:rPr>
                <w:rFonts w:ascii="Consolas" w:hAnsi="Consolas"/>
                <w:lang w:val="es-ES" w:eastAsia="zh-CN"/>
              </w:rPr>
            </w:pPr>
            <w:r w:rsidRPr="005F088D">
              <w:rPr>
                <w:rFonts w:ascii="Consolas" w:hAnsi="Consolas"/>
                <w:lang w:val="es-ES" w:eastAsia="zh-CN"/>
              </w:rPr>
              <w:t>NULL</w:t>
            </w:r>
          </w:p>
        </w:tc>
      </w:tr>
    </w:tbl>
    <w:p w14:paraId="7E3CDB48" w14:textId="77777777" w:rsidR="008B4846" w:rsidRPr="00AF0DDD" w:rsidRDefault="008B4846" w:rsidP="00AF0DDD">
      <w:pPr>
        <w:rPr>
          <w:rFonts w:hint="eastAsia"/>
          <w:lang w:val="es-ES" w:eastAsia="zh-CN"/>
        </w:rPr>
      </w:pPr>
    </w:p>
    <w:p w14:paraId="08057B61" w14:textId="18B00783" w:rsidR="00972EBD" w:rsidRDefault="00AF0DDD" w:rsidP="00AF0DDD">
      <w:pPr>
        <w:pStyle w:val="Heading4"/>
        <w:rPr>
          <w:lang w:val="es-ES"/>
        </w:rPr>
      </w:pPr>
      <w:r>
        <w:rPr>
          <w:lang w:val="es-ES"/>
        </w:rPr>
        <w:t>Producto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27"/>
        <w:gridCol w:w="2084"/>
        <w:gridCol w:w="2040"/>
        <w:gridCol w:w="2337"/>
      </w:tblGrid>
      <w:tr w:rsidR="00AF0DDD" w14:paraId="24C04749" w14:textId="77777777" w:rsidTr="008B4846">
        <w:tc>
          <w:tcPr>
            <w:tcW w:w="2027" w:type="dxa"/>
          </w:tcPr>
          <w:p w14:paraId="00273ABA" w14:textId="744EFD7A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2084" w:type="dxa"/>
          </w:tcPr>
          <w:p w14:paraId="7C049190" w14:textId="155F3413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040" w:type="dxa"/>
          </w:tcPr>
          <w:p w14:paraId="565130A8" w14:textId="005D6F09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2337" w:type="dxa"/>
          </w:tcPr>
          <w:p w14:paraId="03C4821D" w14:textId="1B794D3E" w:rsidR="00AF0DDD" w:rsidRDefault="00AF0DDD" w:rsidP="00AF0DDD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AF0DDD" w14:paraId="1B283EFA" w14:textId="77777777" w:rsidTr="008B4846">
        <w:tc>
          <w:tcPr>
            <w:tcW w:w="2027" w:type="dxa"/>
          </w:tcPr>
          <w:p w14:paraId="7F7B908F" w14:textId="7A266873" w:rsidR="00AF0DDD" w:rsidRPr="005F088D" w:rsidRDefault="00AF0DDD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id_producto</w:t>
            </w:r>
          </w:p>
        </w:tc>
        <w:tc>
          <w:tcPr>
            <w:tcW w:w="2084" w:type="dxa"/>
          </w:tcPr>
          <w:p w14:paraId="4265C45F" w14:textId="215C4EFC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552B4541" w14:textId="6B31DD89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Identificador único</w:t>
            </w:r>
          </w:p>
        </w:tc>
        <w:tc>
          <w:tcPr>
            <w:tcW w:w="2337" w:type="dxa"/>
          </w:tcPr>
          <w:p w14:paraId="780CB929" w14:textId="2419DCB8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PK, AUTO_INCREMENT</w:t>
            </w:r>
          </w:p>
        </w:tc>
      </w:tr>
      <w:tr w:rsidR="00AF0DDD" w14:paraId="5FE5F563" w14:textId="77777777" w:rsidTr="008B4846">
        <w:tc>
          <w:tcPr>
            <w:tcW w:w="2027" w:type="dxa"/>
          </w:tcPr>
          <w:p w14:paraId="7204B1A4" w14:textId="39E2BD0A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lastRenderedPageBreak/>
              <w:t>id_tipo_iva</w:t>
            </w:r>
          </w:p>
        </w:tc>
        <w:tc>
          <w:tcPr>
            <w:tcW w:w="2084" w:type="dxa"/>
          </w:tcPr>
          <w:p w14:paraId="391FE2F4" w14:textId="1B25EFEF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17528695" w14:textId="1FBFAC34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Tipo de IVA aplicable</w:t>
            </w:r>
          </w:p>
        </w:tc>
        <w:tc>
          <w:tcPr>
            <w:tcW w:w="2337" w:type="dxa"/>
          </w:tcPr>
          <w:p w14:paraId="5401B0BC" w14:textId="334B79A0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FK -&gt; TIPO_IVA</w:t>
            </w:r>
          </w:p>
        </w:tc>
      </w:tr>
      <w:tr w:rsidR="00AF0DDD" w14:paraId="60D3AA15" w14:textId="77777777" w:rsidTr="008B4846">
        <w:tc>
          <w:tcPr>
            <w:tcW w:w="2027" w:type="dxa"/>
          </w:tcPr>
          <w:p w14:paraId="1403AFAF" w14:textId="54653897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codigo</w:t>
            </w:r>
          </w:p>
        </w:tc>
        <w:tc>
          <w:tcPr>
            <w:tcW w:w="2084" w:type="dxa"/>
          </w:tcPr>
          <w:p w14:paraId="6C778272" w14:textId="501E1B04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VARCHAR(50)</w:t>
            </w:r>
          </w:p>
        </w:tc>
        <w:tc>
          <w:tcPr>
            <w:tcW w:w="2040" w:type="dxa"/>
          </w:tcPr>
          <w:p w14:paraId="3FD44042" w14:textId="5FA159C0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Código interno</w:t>
            </w:r>
          </w:p>
        </w:tc>
        <w:tc>
          <w:tcPr>
            <w:tcW w:w="2337" w:type="dxa"/>
          </w:tcPr>
          <w:p w14:paraId="4CB1ECBB" w14:textId="167739A0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UNIQUE</w:t>
            </w:r>
          </w:p>
        </w:tc>
      </w:tr>
      <w:tr w:rsidR="00AF0DDD" w14:paraId="128B5E50" w14:textId="77777777" w:rsidTr="008B4846">
        <w:tc>
          <w:tcPr>
            <w:tcW w:w="2027" w:type="dxa"/>
          </w:tcPr>
          <w:p w14:paraId="3330D3E7" w14:textId="2951CA92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nombre</w:t>
            </w:r>
          </w:p>
        </w:tc>
        <w:tc>
          <w:tcPr>
            <w:tcW w:w="2084" w:type="dxa"/>
          </w:tcPr>
          <w:p w14:paraId="733E0A73" w14:textId="2CB71016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VARCHAR(255)</w:t>
            </w:r>
          </w:p>
        </w:tc>
        <w:tc>
          <w:tcPr>
            <w:tcW w:w="2040" w:type="dxa"/>
          </w:tcPr>
          <w:p w14:paraId="2E23CD32" w14:textId="77DFE2AF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Nombre del producto</w:t>
            </w:r>
          </w:p>
        </w:tc>
        <w:tc>
          <w:tcPr>
            <w:tcW w:w="2337" w:type="dxa"/>
          </w:tcPr>
          <w:p w14:paraId="2E83D4E7" w14:textId="715B7CA3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</w:t>
            </w:r>
          </w:p>
        </w:tc>
      </w:tr>
      <w:tr w:rsidR="00AF0DDD" w14:paraId="323F4960" w14:textId="77777777" w:rsidTr="008B4846">
        <w:tc>
          <w:tcPr>
            <w:tcW w:w="2027" w:type="dxa"/>
          </w:tcPr>
          <w:p w14:paraId="07ADE5FA" w14:textId="6A7D9E5C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descripcion</w:t>
            </w:r>
          </w:p>
        </w:tc>
        <w:tc>
          <w:tcPr>
            <w:tcW w:w="2084" w:type="dxa"/>
          </w:tcPr>
          <w:p w14:paraId="355C632A" w14:textId="2AE3F99D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TEXT</w:t>
            </w:r>
          </w:p>
        </w:tc>
        <w:tc>
          <w:tcPr>
            <w:tcW w:w="2040" w:type="dxa"/>
          </w:tcPr>
          <w:p w14:paraId="345516B4" w14:textId="344E9D29" w:rsidR="00AF0DDD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Descripción detallada</w:t>
            </w:r>
          </w:p>
        </w:tc>
        <w:tc>
          <w:tcPr>
            <w:tcW w:w="2337" w:type="dxa"/>
          </w:tcPr>
          <w:p w14:paraId="3F54C611" w14:textId="0B4AA449" w:rsidR="00AF0DDD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NULL</w:t>
            </w:r>
          </w:p>
        </w:tc>
      </w:tr>
      <w:tr w:rsidR="008B4846" w14:paraId="436A9DDC" w14:textId="77777777" w:rsidTr="008B4846">
        <w:tc>
          <w:tcPr>
            <w:tcW w:w="2027" w:type="dxa"/>
          </w:tcPr>
          <w:p w14:paraId="783AB7CD" w14:textId="3CBE16FE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precio</w:t>
            </w:r>
          </w:p>
        </w:tc>
        <w:tc>
          <w:tcPr>
            <w:tcW w:w="2084" w:type="dxa"/>
          </w:tcPr>
          <w:p w14:paraId="7FAA213D" w14:textId="04C4A29E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DECIMAL(10,2)</w:t>
            </w:r>
          </w:p>
        </w:tc>
        <w:tc>
          <w:tcPr>
            <w:tcW w:w="2040" w:type="dxa"/>
          </w:tcPr>
          <w:p w14:paraId="3CCA2569" w14:textId="426947C1" w:rsidR="008B4846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Precio final</w:t>
            </w:r>
          </w:p>
        </w:tc>
        <w:tc>
          <w:tcPr>
            <w:tcW w:w="2337" w:type="dxa"/>
          </w:tcPr>
          <w:p w14:paraId="3209F78D" w14:textId="3471F11F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&gt;= 0</w:t>
            </w:r>
          </w:p>
        </w:tc>
      </w:tr>
      <w:tr w:rsidR="008B4846" w14:paraId="741BB592" w14:textId="77777777" w:rsidTr="008B4846">
        <w:tc>
          <w:tcPr>
            <w:tcW w:w="2027" w:type="dxa"/>
          </w:tcPr>
          <w:p w14:paraId="4BDCAD1B" w14:textId="3D992FA5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precio_base</w:t>
            </w:r>
          </w:p>
        </w:tc>
        <w:tc>
          <w:tcPr>
            <w:tcW w:w="2084" w:type="dxa"/>
          </w:tcPr>
          <w:p w14:paraId="6BE9B462" w14:textId="0E9C9ADD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DECIMAL(10,2)</w:t>
            </w:r>
          </w:p>
        </w:tc>
        <w:tc>
          <w:tcPr>
            <w:tcW w:w="2040" w:type="dxa"/>
          </w:tcPr>
          <w:p w14:paraId="7FBA00B2" w14:textId="7C1A9787" w:rsidR="008B4846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 xml:space="preserve">Precio </w:t>
            </w:r>
            <w:r>
              <w:rPr>
                <w:lang w:val="es-ES"/>
              </w:rPr>
              <w:t>sin impuesto</w:t>
            </w:r>
          </w:p>
        </w:tc>
        <w:tc>
          <w:tcPr>
            <w:tcW w:w="2337" w:type="dxa"/>
          </w:tcPr>
          <w:p w14:paraId="1DB9987D" w14:textId="0EC56BD7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&gt;= 0</w:t>
            </w:r>
          </w:p>
        </w:tc>
      </w:tr>
      <w:tr w:rsidR="008B4846" w14:paraId="1BD93D3E" w14:textId="77777777" w:rsidTr="008B4846">
        <w:tc>
          <w:tcPr>
            <w:tcW w:w="2027" w:type="dxa"/>
          </w:tcPr>
          <w:p w14:paraId="7740AAD1" w14:textId="1FF77571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tipo_retencion</w:t>
            </w:r>
          </w:p>
        </w:tc>
        <w:tc>
          <w:tcPr>
            <w:tcW w:w="2084" w:type="dxa"/>
          </w:tcPr>
          <w:p w14:paraId="06E5FE54" w14:textId="3BD55789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DECIMAL(5,2)</w:t>
            </w:r>
          </w:p>
        </w:tc>
        <w:tc>
          <w:tcPr>
            <w:tcW w:w="2040" w:type="dxa"/>
          </w:tcPr>
          <w:p w14:paraId="405A8D4B" w14:textId="31E1CD27" w:rsidR="008B4846" w:rsidRDefault="008B4846" w:rsidP="00AF0DDD">
            <w:pPr>
              <w:rPr>
                <w:lang w:val="es-ES"/>
              </w:rPr>
            </w:pPr>
            <w:r>
              <w:rPr>
                <w:lang w:val="es-ES"/>
              </w:rPr>
              <w:t>% de retención (IRPF)</w:t>
            </w:r>
          </w:p>
        </w:tc>
        <w:tc>
          <w:tcPr>
            <w:tcW w:w="2337" w:type="dxa"/>
          </w:tcPr>
          <w:p w14:paraId="6CEB5999" w14:textId="2F661D92" w:rsidR="008B4846" w:rsidRPr="005F088D" w:rsidRDefault="008B4846" w:rsidP="00AF0DDD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DEFAULT 0</w:t>
            </w:r>
          </w:p>
        </w:tc>
      </w:tr>
    </w:tbl>
    <w:p w14:paraId="52C13E5D" w14:textId="77777777" w:rsidR="00AF0DDD" w:rsidRDefault="00AF0DDD" w:rsidP="00AF0DDD">
      <w:pPr>
        <w:rPr>
          <w:lang w:val="es-ES"/>
        </w:rPr>
      </w:pPr>
    </w:p>
    <w:p w14:paraId="5CD296D7" w14:textId="66AE9F0F" w:rsidR="008B4846" w:rsidRDefault="008B4846" w:rsidP="008B4846">
      <w:pPr>
        <w:pStyle w:val="Heading4"/>
        <w:rPr>
          <w:lang w:val="es-ES"/>
        </w:rPr>
      </w:pPr>
      <w:r>
        <w:rPr>
          <w:lang w:val="es-ES"/>
        </w:rPr>
        <w:t>Tipo_IVA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122"/>
        <w:gridCol w:w="2122"/>
        <w:gridCol w:w="2122"/>
        <w:gridCol w:w="2122"/>
      </w:tblGrid>
      <w:tr w:rsidR="008B4846" w14:paraId="3A6AC6FD" w14:textId="77777777" w:rsidTr="008B4846">
        <w:tc>
          <w:tcPr>
            <w:tcW w:w="2122" w:type="dxa"/>
          </w:tcPr>
          <w:p w14:paraId="2DC4CA9D" w14:textId="27D2953D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2122" w:type="dxa"/>
          </w:tcPr>
          <w:p w14:paraId="719DBBE7" w14:textId="54B40320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122" w:type="dxa"/>
          </w:tcPr>
          <w:p w14:paraId="4B3E8913" w14:textId="18E8C4C9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2122" w:type="dxa"/>
          </w:tcPr>
          <w:p w14:paraId="391D76FE" w14:textId="34D2048C" w:rsidR="008B4846" w:rsidRDefault="008B4846" w:rsidP="008B4846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8B4846" w14:paraId="7FE77820" w14:textId="77777777" w:rsidTr="008B4846">
        <w:tc>
          <w:tcPr>
            <w:tcW w:w="2122" w:type="dxa"/>
          </w:tcPr>
          <w:p w14:paraId="2D60B426" w14:textId="27739944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id_tipo_iva</w:t>
            </w:r>
          </w:p>
        </w:tc>
        <w:tc>
          <w:tcPr>
            <w:tcW w:w="2122" w:type="dxa"/>
          </w:tcPr>
          <w:p w14:paraId="71EBE048" w14:textId="18CB7F1A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01081921" w14:textId="51D7C12A" w:rsidR="008B4846" w:rsidRDefault="008B4846" w:rsidP="008B4846">
            <w:pPr>
              <w:rPr>
                <w:lang w:val="es-ES"/>
              </w:rPr>
            </w:pPr>
            <w:r>
              <w:rPr>
                <w:lang w:val="es-ES"/>
              </w:rPr>
              <w:t>Tipo de IVA aplicable</w:t>
            </w:r>
          </w:p>
        </w:tc>
        <w:tc>
          <w:tcPr>
            <w:tcW w:w="2122" w:type="dxa"/>
          </w:tcPr>
          <w:p w14:paraId="2EB8BAEA" w14:textId="4224DE81" w:rsidR="008B4846" w:rsidRPr="005F088D" w:rsidRDefault="00574EFA" w:rsidP="008B4846">
            <w:pPr>
              <w:rPr>
                <w:rFonts w:ascii="Consolas" w:hAnsi="Consolas"/>
                <w:lang w:val="es-ES"/>
              </w:rPr>
            </w:pPr>
            <w:r>
              <w:rPr>
                <w:rFonts w:ascii="Consolas" w:hAnsi="Consolas"/>
                <w:lang w:val="es-ES"/>
              </w:rPr>
              <w:t>PK</w:t>
            </w:r>
          </w:p>
        </w:tc>
      </w:tr>
      <w:tr w:rsidR="008B4846" w14:paraId="165A5401" w14:textId="77777777" w:rsidTr="008B4846">
        <w:tc>
          <w:tcPr>
            <w:tcW w:w="2122" w:type="dxa"/>
          </w:tcPr>
          <w:p w14:paraId="6DF85627" w14:textId="1245F205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nombre</w:t>
            </w:r>
          </w:p>
        </w:tc>
        <w:tc>
          <w:tcPr>
            <w:tcW w:w="2122" w:type="dxa"/>
          </w:tcPr>
          <w:p w14:paraId="6B0DF566" w14:textId="2AAA849B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VARCHAR(50)</w:t>
            </w:r>
          </w:p>
        </w:tc>
        <w:tc>
          <w:tcPr>
            <w:tcW w:w="2122" w:type="dxa"/>
          </w:tcPr>
          <w:p w14:paraId="118C452A" w14:textId="26D3B4FB" w:rsidR="008B4846" w:rsidRDefault="008B4846" w:rsidP="008B4846">
            <w:pPr>
              <w:rPr>
                <w:lang w:val="es-ES"/>
              </w:rPr>
            </w:pPr>
            <w:r>
              <w:rPr>
                <w:lang w:val="es-ES"/>
              </w:rPr>
              <w:t>Nombre del tipo</w:t>
            </w:r>
          </w:p>
        </w:tc>
        <w:tc>
          <w:tcPr>
            <w:tcW w:w="2122" w:type="dxa"/>
          </w:tcPr>
          <w:p w14:paraId="4D462084" w14:textId="16243B00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UNIQUE</w:t>
            </w:r>
          </w:p>
        </w:tc>
      </w:tr>
      <w:tr w:rsidR="008B4846" w14:paraId="53477434" w14:textId="77777777" w:rsidTr="008B4846">
        <w:tc>
          <w:tcPr>
            <w:tcW w:w="2122" w:type="dxa"/>
          </w:tcPr>
          <w:p w14:paraId="22555AFE" w14:textId="716BEB27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porcentaje</w:t>
            </w:r>
          </w:p>
        </w:tc>
        <w:tc>
          <w:tcPr>
            <w:tcW w:w="2122" w:type="dxa"/>
          </w:tcPr>
          <w:p w14:paraId="3F9097B1" w14:textId="3E7D575F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DECIMAL (5,2)</w:t>
            </w:r>
          </w:p>
        </w:tc>
        <w:tc>
          <w:tcPr>
            <w:tcW w:w="2122" w:type="dxa"/>
          </w:tcPr>
          <w:p w14:paraId="29183DD7" w14:textId="73C71157" w:rsidR="008B4846" w:rsidRDefault="008B4846" w:rsidP="008B4846">
            <w:pPr>
              <w:rPr>
                <w:lang w:val="es-ES"/>
              </w:rPr>
            </w:pPr>
            <w:r>
              <w:rPr>
                <w:lang w:val="es-ES"/>
              </w:rPr>
              <w:t>Porcentaje de IVA</w:t>
            </w:r>
          </w:p>
        </w:tc>
        <w:tc>
          <w:tcPr>
            <w:tcW w:w="2122" w:type="dxa"/>
          </w:tcPr>
          <w:p w14:paraId="22092119" w14:textId="55E45200" w:rsidR="008B4846" w:rsidRPr="005F088D" w:rsidRDefault="008B4846" w:rsidP="008B4846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</w:t>
            </w:r>
          </w:p>
        </w:tc>
      </w:tr>
    </w:tbl>
    <w:p w14:paraId="5DDB1A19" w14:textId="77777777" w:rsidR="008B4846" w:rsidRDefault="008B4846" w:rsidP="008B4846">
      <w:pPr>
        <w:rPr>
          <w:lang w:val="es-ES"/>
        </w:rPr>
      </w:pPr>
    </w:p>
    <w:p w14:paraId="4779DF54" w14:textId="45857247" w:rsidR="007451CA" w:rsidRDefault="007451CA" w:rsidP="007451CA">
      <w:pPr>
        <w:pStyle w:val="Heading4"/>
        <w:rPr>
          <w:lang w:val="es-ES"/>
        </w:rPr>
      </w:pPr>
      <w:r>
        <w:rPr>
          <w:lang w:val="es-ES"/>
        </w:rPr>
        <w:t>Linea_factura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636"/>
        <w:gridCol w:w="1791"/>
        <w:gridCol w:w="2122"/>
        <w:gridCol w:w="1939"/>
      </w:tblGrid>
      <w:tr w:rsidR="007451CA" w14:paraId="17ED7359" w14:textId="77777777" w:rsidTr="00574EFA">
        <w:tc>
          <w:tcPr>
            <w:tcW w:w="2636" w:type="dxa"/>
          </w:tcPr>
          <w:p w14:paraId="0459787F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1791" w:type="dxa"/>
          </w:tcPr>
          <w:p w14:paraId="77705EA0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122" w:type="dxa"/>
          </w:tcPr>
          <w:p w14:paraId="2CEB0CB3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1939" w:type="dxa"/>
          </w:tcPr>
          <w:p w14:paraId="5052EA25" w14:textId="77777777" w:rsidR="007451CA" w:rsidRDefault="007451CA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7451CA" w14:paraId="5F3D8699" w14:textId="77777777" w:rsidTr="00574EFA">
        <w:tc>
          <w:tcPr>
            <w:tcW w:w="2636" w:type="dxa"/>
          </w:tcPr>
          <w:p w14:paraId="0B6ED203" w14:textId="1FC3F0C6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</w:t>
            </w:r>
            <w:r w:rsidRPr="005F088D">
              <w:rPr>
                <w:rFonts w:ascii="Consolas" w:hAnsi="Consolas"/>
                <w:lang w:val="es-ES"/>
              </w:rPr>
              <w:t>linea</w:t>
            </w:r>
          </w:p>
        </w:tc>
        <w:tc>
          <w:tcPr>
            <w:tcW w:w="1791" w:type="dxa"/>
          </w:tcPr>
          <w:p w14:paraId="357B64CE" w14:textId="77777777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59D6F0A7" w14:textId="77777777" w:rsidR="007451CA" w:rsidRDefault="007451CA" w:rsidP="007D522A">
            <w:pPr>
              <w:rPr>
                <w:lang w:val="es-ES"/>
              </w:rPr>
            </w:pPr>
            <w:r>
              <w:rPr>
                <w:lang w:val="es-ES"/>
              </w:rPr>
              <w:t>Identificador único</w:t>
            </w:r>
          </w:p>
        </w:tc>
        <w:tc>
          <w:tcPr>
            <w:tcW w:w="1939" w:type="dxa"/>
          </w:tcPr>
          <w:p w14:paraId="25DB0AE4" w14:textId="77777777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PK, AUTO_INCREMENT</w:t>
            </w:r>
          </w:p>
        </w:tc>
      </w:tr>
      <w:tr w:rsidR="007451CA" w14:paraId="7816F95A" w14:textId="77777777" w:rsidTr="00574EFA">
        <w:tc>
          <w:tcPr>
            <w:tcW w:w="2636" w:type="dxa"/>
          </w:tcPr>
          <w:p w14:paraId="56617725" w14:textId="1ACE8CB6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</w:t>
            </w:r>
            <w:r w:rsidRPr="005F088D">
              <w:rPr>
                <w:rFonts w:ascii="Consolas" w:hAnsi="Consolas"/>
                <w:lang w:val="es-ES"/>
              </w:rPr>
              <w:t>factura</w:t>
            </w:r>
          </w:p>
        </w:tc>
        <w:tc>
          <w:tcPr>
            <w:tcW w:w="1791" w:type="dxa"/>
          </w:tcPr>
          <w:p w14:paraId="74249EEE" w14:textId="77777777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3BF1FE28" w14:textId="132B95A4" w:rsidR="007451CA" w:rsidRDefault="007451CA" w:rsidP="007D522A">
            <w:pPr>
              <w:rPr>
                <w:lang w:val="es-ES"/>
              </w:rPr>
            </w:pPr>
            <w:r>
              <w:rPr>
                <w:lang w:val="es-ES"/>
              </w:rPr>
              <w:t>Factura asociada</w:t>
            </w:r>
          </w:p>
        </w:tc>
        <w:tc>
          <w:tcPr>
            <w:tcW w:w="1939" w:type="dxa"/>
          </w:tcPr>
          <w:p w14:paraId="4DB01B5F" w14:textId="5A889CD0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 xml:space="preserve">FK -&gt; </w:t>
            </w:r>
            <w:r w:rsidRPr="005F088D">
              <w:rPr>
                <w:rFonts w:ascii="Consolas" w:hAnsi="Consolas"/>
                <w:lang w:val="es-ES"/>
              </w:rPr>
              <w:t>FACTURA</w:t>
            </w:r>
            <w:r w:rsidRPr="005F088D">
              <w:rPr>
                <w:rFonts w:ascii="Consolas" w:hAnsi="Consolas"/>
                <w:lang w:val="es-ES"/>
              </w:rPr>
              <w:t>, NOT NULL</w:t>
            </w:r>
          </w:p>
        </w:tc>
      </w:tr>
      <w:tr w:rsidR="007451CA" w14:paraId="1E1C798D" w14:textId="77777777" w:rsidTr="00574EFA">
        <w:tc>
          <w:tcPr>
            <w:tcW w:w="2636" w:type="dxa"/>
          </w:tcPr>
          <w:p w14:paraId="2468FCD7" w14:textId="386C3D99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</w:t>
            </w:r>
            <w:r w:rsidRPr="005F088D">
              <w:rPr>
                <w:rFonts w:ascii="Consolas" w:hAnsi="Consolas"/>
                <w:lang w:val="es-ES"/>
              </w:rPr>
              <w:t>producto</w:t>
            </w:r>
          </w:p>
        </w:tc>
        <w:tc>
          <w:tcPr>
            <w:tcW w:w="1791" w:type="dxa"/>
          </w:tcPr>
          <w:p w14:paraId="6AB8836B" w14:textId="55DB156C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122" w:type="dxa"/>
          </w:tcPr>
          <w:p w14:paraId="43968C5E" w14:textId="6D87723D" w:rsidR="007451CA" w:rsidRDefault="007451CA" w:rsidP="007451CA">
            <w:pPr>
              <w:rPr>
                <w:lang w:val="es-ES"/>
              </w:rPr>
            </w:pPr>
            <w:r>
              <w:rPr>
                <w:lang w:val="es-ES"/>
              </w:rPr>
              <w:t>Producto/servicio</w:t>
            </w:r>
          </w:p>
        </w:tc>
        <w:tc>
          <w:tcPr>
            <w:tcW w:w="1939" w:type="dxa"/>
          </w:tcPr>
          <w:p w14:paraId="0193CC97" w14:textId="15E082AB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 xml:space="preserve">FK -&gt; </w:t>
            </w:r>
            <w:r w:rsidRPr="005F088D">
              <w:rPr>
                <w:rFonts w:ascii="Consolas" w:hAnsi="Consolas"/>
                <w:lang w:val="es-ES"/>
              </w:rPr>
              <w:t>PRODUCTO</w:t>
            </w:r>
            <w:r w:rsidRPr="005F088D">
              <w:rPr>
                <w:rFonts w:ascii="Consolas" w:hAnsi="Consolas"/>
                <w:lang w:val="es-ES"/>
              </w:rPr>
              <w:t>, NOT NULL</w:t>
            </w:r>
          </w:p>
        </w:tc>
      </w:tr>
      <w:tr w:rsidR="007451CA" w14:paraId="5B3B271C" w14:textId="77777777" w:rsidTr="00574EFA">
        <w:tc>
          <w:tcPr>
            <w:tcW w:w="2636" w:type="dxa"/>
          </w:tcPr>
          <w:p w14:paraId="456FCEA5" w14:textId="435890BC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cantidad</w:t>
            </w:r>
          </w:p>
        </w:tc>
        <w:tc>
          <w:tcPr>
            <w:tcW w:w="1791" w:type="dxa"/>
          </w:tcPr>
          <w:p w14:paraId="6D576CAA" w14:textId="42E44C51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122" w:type="dxa"/>
          </w:tcPr>
          <w:p w14:paraId="4DF09A50" w14:textId="77DB1374" w:rsidR="007451CA" w:rsidRDefault="007451CA" w:rsidP="007D522A">
            <w:pPr>
              <w:rPr>
                <w:lang w:val="es-ES"/>
              </w:rPr>
            </w:pPr>
            <w:r>
              <w:rPr>
                <w:lang w:val="es-ES"/>
              </w:rPr>
              <w:t>Cantidad</w:t>
            </w:r>
          </w:p>
        </w:tc>
        <w:tc>
          <w:tcPr>
            <w:tcW w:w="1939" w:type="dxa"/>
          </w:tcPr>
          <w:p w14:paraId="225CBFEA" w14:textId="0D0F94CD" w:rsidR="007451CA" w:rsidRPr="005F088D" w:rsidRDefault="007451CA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NULL, &gt;0</w:t>
            </w:r>
          </w:p>
        </w:tc>
      </w:tr>
      <w:tr w:rsidR="007451CA" w:rsidRPr="008B4846" w14:paraId="2C674445" w14:textId="77777777" w:rsidTr="00574EFA">
        <w:tc>
          <w:tcPr>
            <w:tcW w:w="2636" w:type="dxa"/>
          </w:tcPr>
          <w:p w14:paraId="0758325E" w14:textId="7128CB39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precio_unitario</w:t>
            </w:r>
          </w:p>
        </w:tc>
        <w:tc>
          <w:tcPr>
            <w:tcW w:w="1791" w:type="dxa"/>
          </w:tcPr>
          <w:p w14:paraId="5D9107C7" w14:textId="60EB15E6" w:rsidR="007451CA" w:rsidRPr="005F088D" w:rsidRDefault="007451CA" w:rsidP="007451C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122" w:type="dxa"/>
          </w:tcPr>
          <w:p w14:paraId="1FE45003" w14:textId="51BE863B" w:rsidR="007451CA" w:rsidRDefault="007451CA" w:rsidP="007451CA">
            <w:pPr>
              <w:rPr>
                <w:lang w:val="es-ES"/>
              </w:rPr>
            </w:pPr>
            <w:r>
              <w:rPr>
                <w:lang w:val="es-ES"/>
              </w:rPr>
              <w:t>Precio unitario</w:t>
            </w:r>
          </w:p>
        </w:tc>
        <w:tc>
          <w:tcPr>
            <w:tcW w:w="1939" w:type="dxa"/>
          </w:tcPr>
          <w:p w14:paraId="14DE3A17" w14:textId="1530706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s-ES"/>
              </w:rPr>
              <w:t>NOT NULL, &gt;</w:t>
            </w:r>
            <w:r w:rsidRPr="005F088D">
              <w:rPr>
                <w:rFonts w:ascii="Consolas" w:hAnsi="Consolas"/>
                <w:lang w:val="es-ES"/>
              </w:rPr>
              <w:t>=</w:t>
            </w:r>
            <w:r w:rsidRPr="005F088D">
              <w:rPr>
                <w:rFonts w:ascii="Consolas" w:hAnsi="Consolas"/>
                <w:lang w:val="es-ES"/>
              </w:rPr>
              <w:t>0</w:t>
            </w:r>
          </w:p>
        </w:tc>
      </w:tr>
      <w:tr w:rsidR="007451CA" w:rsidRPr="008B4846" w14:paraId="400073BE" w14:textId="77777777" w:rsidTr="00574EFA">
        <w:tc>
          <w:tcPr>
            <w:tcW w:w="2636" w:type="dxa"/>
          </w:tcPr>
          <w:p w14:paraId="10B2E296" w14:textId="4A16DA93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descuento</w:t>
            </w:r>
          </w:p>
        </w:tc>
        <w:tc>
          <w:tcPr>
            <w:tcW w:w="1791" w:type="dxa"/>
          </w:tcPr>
          <w:p w14:paraId="39AB4DF7" w14:textId="46CEA9CA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</w:t>
            </w:r>
            <w:r w:rsidRPr="005F088D">
              <w:rPr>
                <w:rFonts w:ascii="Consolas" w:hAnsi="Consolas"/>
                <w:lang w:val="en-GB"/>
              </w:rPr>
              <w:t>5</w:t>
            </w:r>
            <w:r w:rsidRPr="005F088D">
              <w:rPr>
                <w:rFonts w:ascii="Consolas" w:hAnsi="Consolas"/>
                <w:lang w:val="en-GB"/>
              </w:rPr>
              <w:t>,2)</w:t>
            </w:r>
          </w:p>
        </w:tc>
        <w:tc>
          <w:tcPr>
            <w:tcW w:w="2122" w:type="dxa"/>
          </w:tcPr>
          <w:p w14:paraId="7BDABC6B" w14:textId="5837AEEE" w:rsidR="007451CA" w:rsidRPr="008B4846" w:rsidRDefault="007451CA" w:rsidP="007451CA">
            <w:pPr>
              <w:rPr>
                <w:lang w:val="en-GB"/>
              </w:rPr>
            </w:pPr>
            <w:r>
              <w:rPr>
                <w:lang w:val="es-ES"/>
              </w:rPr>
              <w:t>% de descuento</w:t>
            </w:r>
          </w:p>
        </w:tc>
        <w:tc>
          <w:tcPr>
            <w:tcW w:w="1939" w:type="dxa"/>
          </w:tcPr>
          <w:p w14:paraId="117B3DD9" w14:textId="72186474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s-ES"/>
              </w:rPr>
              <w:t>DEFAULT 0, &gt;=0, &lt;=100</w:t>
            </w:r>
          </w:p>
        </w:tc>
      </w:tr>
      <w:tr w:rsidR="007451CA" w:rsidRPr="008B4846" w14:paraId="186BA3F7" w14:textId="77777777" w:rsidTr="00574EFA">
        <w:tc>
          <w:tcPr>
            <w:tcW w:w="2636" w:type="dxa"/>
          </w:tcPr>
          <w:p w14:paraId="6C65058E" w14:textId="1C15EBC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subtotal_linea</w:t>
            </w:r>
          </w:p>
        </w:tc>
        <w:tc>
          <w:tcPr>
            <w:tcW w:w="1791" w:type="dxa"/>
          </w:tcPr>
          <w:p w14:paraId="7A930800" w14:textId="3123BB2E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122" w:type="dxa"/>
          </w:tcPr>
          <w:p w14:paraId="75A6EC18" w14:textId="4A01FADA" w:rsidR="007451CA" w:rsidRPr="008B4846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Subtotal sin IVA</w:t>
            </w:r>
          </w:p>
        </w:tc>
        <w:tc>
          <w:tcPr>
            <w:tcW w:w="1939" w:type="dxa"/>
          </w:tcPr>
          <w:p w14:paraId="1FBC5DEA" w14:textId="55247EEB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7451CA" w:rsidRPr="008B4846" w14:paraId="6139D29F" w14:textId="77777777" w:rsidTr="00574EFA">
        <w:tc>
          <w:tcPr>
            <w:tcW w:w="2636" w:type="dxa"/>
          </w:tcPr>
          <w:p w14:paraId="747DF8EB" w14:textId="778E22D4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porcentaje_linea</w:t>
            </w:r>
          </w:p>
        </w:tc>
        <w:tc>
          <w:tcPr>
            <w:tcW w:w="1791" w:type="dxa"/>
          </w:tcPr>
          <w:p w14:paraId="1FC3466F" w14:textId="5DE6BC6B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DECIMAL(5,2)</w:t>
            </w:r>
          </w:p>
        </w:tc>
        <w:tc>
          <w:tcPr>
            <w:tcW w:w="2122" w:type="dxa"/>
          </w:tcPr>
          <w:p w14:paraId="2171DBEE" w14:textId="606E8096" w:rsidR="007451CA" w:rsidRPr="008B4846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% IVA aplicado</w:t>
            </w:r>
          </w:p>
        </w:tc>
        <w:tc>
          <w:tcPr>
            <w:tcW w:w="1939" w:type="dxa"/>
          </w:tcPr>
          <w:p w14:paraId="280EF781" w14:textId="588B018C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7451CA" w14:paraId="5C5B79C2" w14:textId="77777777" w:rsidTr="00574EFA">
        <w:tc>
          <w:tcPr>
            <w:tcW w:w="2636" w:type="dxa"/>
          </w:tcPr>
          <w:p w14:paraId="025217E6" w14:textId="02C50063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importe_iva</w:t>
            </w:r>
          </w:p>
        </w:tc>
        <w:tc>
          <w:tcPr>
            <w:tcW w:w="1791" w:type="dxa"/>
          </w:tcPr>
          <w:p w14:paraId="226B88E1" w14:textId="41572D70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122" w:type="dxa"/>
          </w:tcPr>
          <w:p w14:paraId="126EEDAB" w14:textId="66CE9A56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Importe de IVA</w:t>
            </w:r>
          </w:p>
        </w:tc>
        <w:tc>
          <w:tcPr>
            <w:tcW w:w="1939" w:type="dxa"/>
          </w:tcPr>
          <w:p w14:paraId="44A08001" w14:textId="1AF41DD5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7451CA" w14:paraId="15355B32" w14:textId="77777777" w:rsidTr="00574EFA">
        <w:tc>
          <w:tcPr>
            <w:tcW w:w="2636" w:type="dxa"/>
          </w:tcPr>
          <w:p w14:paraId="3C5AE7AF" w14:textId="43C89DA6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porcentaje_retencion</w:t>
            </w:r>
          </w:p>
        </w:tc>
        <w:tc>
          <w:tcPr>
            <w:tcW w:w="1791" w:type="dxa"/>
          </w:tcPr>
          <w:p w14:paraId="0677071C" w14:textId="6DF7AD3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DECIMAL(5,2)</w:t>
            </w:r>
          </w:p>
        </w:tc>
        <w:tc>
          <w:tcPr>
            <w:tcW w:w="2122" w:type="dxa"/>
          </w:tcPr>
          <w:p w14:paraId="1F586B2E" w14:textId="01EDDF8B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% retención</w:t>
            </w:r>
          </w:p>
        </w:tc>
        <w:tc>
          <w:tcPr>
            <w:tcW w:w="1939" w:type="dxa"/>
          </w:tcPr>
          <w:p w14:paraId="1E148B6B" w14:textId="3BFD148F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DEFAULT 0</w:t>
            </w:r>
          </w:p>
        </w:tc>
      </w:tr>
      <w:tr w:rsidR="007451CA" w14:paraId="599ADBDA" w14:textId="77777777" w:rsidTr="00574EFA">
        <w:tc>
          <w:tcPr>
            <w:tcW w:w="2636" w:type="dxa"/>
          </w:tcPr>
          <w:p w14:paraId="349E9F63" w14:textId="31E2D295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importe_retención</w:t>
            </w:r>
          </w:p>
        </w:tc>
        <w:tc>
          <w:tcPr>
            <w:tcW w:w="1791" w:type="dxa"/>
          </w:tcPr>
          <w:p w14:paraId="445573A1" w14:textId="48CB5039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122" w:type="dxa"/>
          </w:tcPr>
          <w:p w14:paraId="1D41B916" w14:textId="7DE1B4C2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Importe retenido</w:t>
            </w:r>
          </w:p>
        </w:tc>
        <w:tc>
          <w:tcPr>
            <w:tcW w:w="1939" w:type="dxa"/>
          </w:tcPr>
          <w:p w14:paraId="7D665369" w14:textId="0412572C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DEFAULT 0</w:t>
            </w:r>
          </w:p>
        </w:tc>
      </w:tr>
      <w:tr w:rsidR="007451CA" w14:paraId="0663067D" w14:textId="77777777" w:rsidTr="00574EFA">
        <w:tc>
          <w:tcPr>
            <w:tcW w:w="2636" w:type="dxa"/>
          </w:tcPr>
          <w:p w14:paraId="6EE27F1F" w14:textId="6078BF9C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total_linea</w:t>
            </w:r>
          </w:p>
        </w:tc>
        <w:tc>
          <w:tcPr>
            <w:tcW w:w="1791" w:type="dxa"/>
          </w:tcPr>
          <w:p w14:paraId="0233BF7A" w14:textId="2D34C5F2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122" w:type="dxa"/>
          </w:tcPr>
          <w:p w14:paraId="16455E80" w14:textId="29D460A4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Total de la línea</w:t>
            </w:r>
          </w:p>
        </w:tc>
        <w:tc>
          <w:tcPr>
            <w:tcW w:w="1939" w:type="dxa"/>
          </w:tcPr>
          <w:p w14:paraId="7E470A4C" w14:textId="364DC605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574EFA" w14:paraId="56FF4A31" w14:textId="77777777" w:rsidTr="00574EFA">
        <w:tc>
          <w:tcPr>
            <w:tcW w:w="2636" w:type="dxa"/>
          </w:tcPr>
          <w:p w14:paraId="615E4DB7" w14:textId="31C0AE10" w:rsidR="00574EFA" w:rsidRPr="005F088D" w:rsidRDefault="00574EFA" w:rsidP="007451CA">
            <w:pPr>
              <w:rPr>
                <w:rFonts w:ascii="Consolas" w:hAnsi="Consolas"/>
                <w:lang w:val="en-GB"/>
              </w:rPr>
            </w:pPr>
            <w:r>
              <w:rPr>
                <w:rFonts w:ascii="Consolas" w:hAnsi="Consolas"/>
                <w:lang w:val="en-GB"/>
              </w:rPr>
              <w:t>orden</w:t>
            </w:r>
          </w:p>
        </w:tc>
        <w:tc>
          <w:tcPr>
            <w:tcW w:w="1791" w:type="dxa"/>
          </w:tcPr>
          <w:p w14:paraId="79D845FC" w14:textId="4E875B03" w:rsidR="00574EFA" w:rsidRPr="005F088D" w:rsidRDefault="00574EFA" w:rsidP="007451CA">
            <w:pPr>
              <w:rPr>
                <w:rFonts w:ascii="Consolas" w:hAnsi="Consolas"/>
                <w:lang w:val="en-GB"/>
              </w:rPr>
            </w:pPr>
            <w:r>
              <w:rPr>
                <w:rFonts w:ascii="Consolas" w:hAnsi="Consolas"/>
                <w:lang w:val="en-GB"/>
              </w:rPr>
              <w:t>INT</w:t>
            </w:r>
          </w:p>
        </w:tc>
        <w:tc>
          <w:tcPr>
            <w:tcW w:w="2122" w:type="dxa"/>
          </w:tcPr>
          <w:p w14:paraId="7901D2F3" w14:textId="19C5FF5E" w:rsidR="00574EFA" w:rsidRDefault="00574EFA" w:rsidP="007451CA">
            <w:pPr>
              <w:rPr>
                <w:lang w:val="en-GB"/>
              </w:rPr>
            </w:pPr>
            <w:r>
              <w:rPr>
                <w:lang w:val="en-GB"/>
              </w:rPr>
              <w:t>Orden de la línea</w:t>
            </w:r>
          </w:p>
        </w:tc>
        <w:tc>
          <w:tcPr>
            <w:tcW w:w="1939" w:type="dxa"/>
          </w:tcPr>
          <w:p w14:paraId="56069E99" w14:textId="2A7EAF02" w:rsidR="00574EFA" w:rsidRPr="005F088D" w:rsidRDefault="00574EFA" w:rsidP="007451CA">
            <w:pPr>
              <w:rPr>
                <w:rFonts w:ascii="Consolas" w:hAnsi="Consolas"/>
                <w:lang w:val="en-GB"/>
              </w:rPr>
            </w:pPr>
            <w:r>
              <w:rPr>
                <w:rFonts w:ascii="Consolas" w:hAnsi="Consolas"/>
                <w:lang w:val="en-GB"/>
              </w:rPr>
              <w:t>DEFAULT 1</w:t>
            </w:r>
          </w:p>
        </w:tc>
      </w:tr>
    </w:tbl>
    <w:p w14:paraId="1601537D" w14:textId="77777777" w:rsidR="007451CA" w:rsidRPr="007451CA" w:rsidRDefault="007451CA" w:rsidP="007451CA">
      <w:pPr>
        <w:rPr>
          <w:lang w:val="es-ES"/>
        </w:rPr>
      </w:pPr>
    </w:p>
    <w:p w14:paraId="776188FA" w14:textId="2DE12A88" w:rsidR="008B4846" w:rsidRDefault="008B4846" w:rsidP="008B4846">
      <w:pPr>
        <w:pStyle w:val="Heading4"/>
        <w:rPr>
          <w:lang w:val="es-ES"/>
        </w:rPr>
      </w:pPr>
      <w:r>
        <w:rPr>
          <w:lang w:val="es-ES"/>
        </w:rPr>
        <w:t>Factura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031"/>
        <w:gridCol w:w="2083"/>
        <w:gridCol w:w="2038"/>
        <w:gridCol w:w="2336"/>
      </w:tblGrid>
      <w:tr w:rsidR="008B4846" w14:paraId="2B0627A1" w14:textId="77777777" w:rsidTr="007D522A">
        <w:tc>
          <w:tcPr>
            <w:tcW w:w="2027" w:type="dxa"/>
          </w:tcPr>
          <w:p w14:paraId="7E3C915F" w14:textId="77777777" w:rsidR="008B4846" w:rsidRDefault="008B4846" w:rsidP="007D522A">
            <w:pPr>
              <w:rPr>
                <w:lang w:val="es-ES"/>
              </w:rPr>
            </w:pPr>
            <w:bookmarkStart w:id="3" w:name="_Hlk212742367"/>
            <w:r w:rsidRPr="00AF0DDD">
              <w:rPr>
                <w:b/>
                <w:bCs/>
                <w:lang w:val="es-ES" w:eastAsia="zh-CN"/>
              </w:rPr>
              <w:t>Campo</w:t>
            </w:r>
          </w:p>
        </w:tc>
        <w:tc>
          <w:tcPr>
            <w:tcW w:w="2084" w:type="dxa"/>
          </w:tcPr>
          <w:p w14:paraId="74A1E9A3" w14:textId="77777777" w:rsidR="008B4846" w:rsidRDefault="008B4846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 xml:space="preserve">Tipo </w:t>
            </w:r>
          </w:p>
        </w:tc>
        <w:tc>
          <w:tcPr>
            <w:tcW w:w="2040" w:type="dxa"/>
          </w:tcPr>
          <w:p w14:paraId="028D0370" w14:textId="77777777" w:rsidR="008B4846" w:rsidRDefault="008B4846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Descripción</w:t>
            </w:r>
          </w:p>
        </w:tc>
        <w:tc>
          <w:tcPr>
            <w:tcW w:w="2337" w:type="dxa"/>
          </w:tcPr>
          <w:p w14:paraId="76C97E7B" w14:textId="77777777" w:rsidR="008B4846" w:rsidRDefault="008B4846" w:rsidP="007D522A">
            <w:pPr>
              <w:rPr>
                <w:lang w:val="es-ES"/>
              </w:rPr>
            </w:pPr>
            <w:r w:rsidRPr="00AF0DDD">
              <w:rPr>
                <w:b/>
                <w:bCs/>
                <w:lang w:val="es-ES" w:eastAsia="zh-CN"/>
              </w:rPr>
              <w:t>Restricciones</w:t>
            </w:r>
          </w:p>
        </w:tc>
      </w:tr>
      <w:tr w:rsidR="008B4846" w14:paraId="410A7A5E" w14:textId="77777777" w:rsidTr="007D522A">
        <w:tc>
          <w:tcPr>
            <w:tcW w:w="2027" w:type="dxa"/>
          </w:tcPr>
          <w:p w14:paraId="262B081B" w14:textId="06AB2C0E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</w:t>
            </w:r>
            <w:r w:rsidRPr="005F088D">
              <w:rPr>
                <w:rFonts w:ascii="Consolas" w:hAnsi="Consolas"/>
                <w:lang w:val="es-ES"/>
              </w:rPr>
              <w:t>factura</w:t>
            </w:r>
          </w:p>
        </w:tc>
        <w:tc>
          <w:tcPr>
            <w:tcW w:w="2084" w:type="dxa"/>
          </w:tcPr>
          <w:p w14:paraId="5BE2CBA0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26AA8E78" w14:textId="77777777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Identificador único</w:t>
            </w:r>
          </w:p>
        </w:tc>
        <w:tc>
          <w:tcPr>
            <w:tcW w:w="2337" w:type="dxa"/>
          </w:tcPr>
          <w:p w14:paraId="78286729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PK, AUTO_INCREMENT</w:t>
            </w:r>
          </w:p>
        </w:tc>
      </w:tr>
      <w:tr w:rsidR="008B4846" w14:paraId="22BCC4CD" w14:textId="77777777" w:rsidTr="007D522A">
        <w:tc>
          <w:tcPr>
            <w:tcW w:w="2027" w:type="dxa"/>
          </w:tcPr>
          <w:p w14:paraId="4A054655" w14:textId="673F4B22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id_</w:t>
            </w:r>
            <w:r w:rsidRPr="005F088D">
              <w:rPr>
                <w:rFonts w:ascii="Consolas" w:hAnsi="Consolas"/>
                <w:lang w:val="es-ES"/>
              </w:rPr>
              <w:t>cliente</w:t>
            </w:r>
          </w:p>
        </w:tc>
        <w:tc>
          <w:tcPr>
            <w:tcW w:w="2084" w:type="dxa"/>
          </w:tcPr>
          <w:p w14:paraId="47681115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INT</w:t>
            </w:r>
          </w:p>
        </w:tc>
        <w:tc>
          <w:tcPr>
            <w:tcW w:w="2040" w:type="dxa"/>
          </w:tcPr>
          <w:p w14:paraId="7E64232C" w14:textId="035C57DF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Cliente facturado</w:t>
            </w:r>
          </w:p>
        </w:tc>
        <w:tc>
          <w:tcPr>
            <w:tcW w:w="2337" w:type="dxa"/>
          </w:tcPr>
          <w:p w14:paraId="62A6594D" w14:textId="7AAF2718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 xml:space="preserve">FK -&gt; </w:t>
            </w:r>
            <w:r w:rsidRPr="005F088D">
              <w:rPr>
                <w:rFonts w:ascii="Consolas" w:hAnsi="Consolas"/>
                <w:lang w:val="es-ES"/>
              </w:rPr>
              <w:t>CLIENTE, NOT NULL</w:t>
            </w:r>
          </w:p>
        </w:tc>
      </w:tr>
      <w:tr w:rsidR="008B4846" w14:paraId="4B159E99" w14:textId="77777777" w:rsidTr="007D522A">
        <w:tc>
          <w:tcPr>
            <w:tcW w:w="2027" w:type="dxa"/>
          </w:tcPr>
          <w:p w14:paraId="3ED6C08B" w14:textId="4DE5AAF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numero_factura</w:t>
            </w:r>
          </w:p>
        </w:tc>
        <w:tc>
          <w:tcPr>
            <w:tcW w:w="2084" w:type="dxa"/>
          </w:tcPr>
          <w:p w14:paraId="4FA566B1" w14:textId="58637E93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VARCHAR(</w:t>
            </w:r>
            <w:r w:rsidRPr="005F088D">
              <w:rPr>
                <w:rFonts w:ascii="Consolas" w:hAnsi="Consolas"/>
                <w:lang w:val="es-ES"/>
              </w:rPr>
              <w:t>20</w:t>
            </w:r>
            <w:r w:rsidRPr="005F088D">
              <w:rPr>
                <w:rFonts w:ascii="Consolas" w:hAnsi="Consolas"/>
                <w:lang w:val="es-ES"/>
              </w:rPr>
              <w:t>)</w:t>
            </w:r>
          </w:p>
        </w:tc>
        <w:tc>
          <w:tcPr>
            <w:tcW w:w="2040" w:type="dxa"/>
          </w:tcPr>
          <w:p w14:paraId="1761781C" w14:textId="15AA9995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Número de factura</w:t>
            </w:r>
          </w:p>
        </w:tc>
        <w:tc>
          <w:tcPr>
            <w:tcW w:w="2337" w:type="dxa"/>
          </w:tcPr>
          <w:p w14:paraId="11497B8E" w14:textId="1DF54F88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 xml:space="preserve">DEFAULT </w:t>
            </w:r>
            <w:r w:rsidR="00CE594E">
              <w:rPr>
                <w:rFonts w:ascii="Consolas" w:hAnsi="Consolas"/>
                <w:lang w:val="es-ES"/>
              </w:rPr>
              <w:t>‘</w:t>
            </w:r>
            <w:r w:rsidRPr="005F088D">
              <w:rPr>
                <w:rFonts w:ascii="Consolas" w:hAnsi="Consolas"/>
                <w:lang w:val="es-ES"/>
              </w:rPr>
              <w:t>A</w:t>
            </w:r>
            <w:r w:rsidR="00CE594E">
              <w:rPr>
                <w:rFonts w:ascii="Consolas" w:hAnsi="Consolas"/>
                <w:lang w:val="es-ES"/>
              </w:rPr>
              <w:t>’</w:t>
            </w:r>
          </w:p>
        </w:tc>
      </w:tr>
      <w:tr w:rsidR="008B4846" w14:paraId="2B102922" w14:textId="77777777" w:rsidTr="007D522A">
        <w:tc>
          <w:tcPr>
            <w:tcW w:w="2027" w:type="dxa"/>
          </w:tcPr>
          <w:p w14:paraId="17722D46" w14:textId="052159E8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serie</w:t>
            </w:r>
          </w:p>
        </w:tc>
        <w:tc>
          <w:tcPr>
            <w:tcW w:w="2084" w:type="dxa"/>
          </w:tcPr>
          <w:p w14:paraId="123F9A2B" w14:textId="27B14F25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VARCHAR(</w:t>
            </w:r>
            <w:r w:rsidRPr="005F088D">
              <w:rPr>
                <w:rFonts w:ascii="Consolas" w:hAnsi="Consolas"/>
                <w:lang w:val="es-ES"/>
              </w:rPr>
              <w:t>10</w:t>
            </w:r>
            <w:r w:rsidRPr="005F088D">
              <w:rPr>
                <w:rFonts w:ascii="Consolas" w:hAnsi="Consolas"/>
                <w:lang w:val="es-ES"/>
              </w:rPr>
              <w:t>)</w:t>
            </w:r>
          </w:p>
        </w:tc>
        <w:tc>
          <w:tcPr>
            <w:tcW w:w="2040" w:type="dxa"/>
          </w:tcPr>
          <w:p w14:paraId="2D0A1EE4" w14:textId="43447EB6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Serie de la factura</w:t>
            </w:r>
          </w:p>
        </w:tc>
        <w:tc>
          <w:tcPr>
            <w:tcW w:w="2337" w:type="dxa"/>
          </w:tcPr>
          <w:p w14:paraId="784FDE4D" w14:textId="7777777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NOT NULL</w:t>
            </w:r>
          </w:p>
        </w:tc>
      </w:tr>
      <w:tr w:rsidR="008B4846" w:rsidRPr="008B4846" w14:paraId="3B66C0B3" w14:textId="77777777" w:rsidTr="007D522A">
        <w:tc>
          <w:tcPr>
            <w:tcW w:w="2027" w:type="dxa"/>
          </w:tcPr>
          <w:p w14:paraId="2606CC41" w14:textId="37A098C6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fecha_emision</w:t>
            </w:r>
          </w:p>
        </w:tc>
        <w:tc>
          <w:tcPr>
            <w:tcW w:w="2084" w:type="dxa"/>
          </w:tcPr>
          <w:p w14:paraId="6DD6975A" w14:textId="6455F4F7" w:rsidR="008B4846" w:rsidRPr="005F088D" w:rsidRDefault="008B4846" w:rsidP="007D522A">
            <w:pPr>
              <w:rPr>
                <w:rFonts w:ascii="Consolas" w:hAnsi="Consolas"/>
                <w:lang w:val="es-ES"/>
              </w:rPr>
            </w:pPr>
            <w:r w:rsidRPr="005F088D">
              <w:rPr>
                <w:rFonts w:ascii="Consolas" w:hAnsi="Consolas"/>
                <w:lang w:val="es-ES"/>
              </w:rPr>
              <w:t>DATE</w:t>
            </w:r>
          </w:p>
        </w:tc>
        <w:tc>
          <w:tcPr>
            <w:tcW w:w="2040" w:type="dxa"/>
          </w:tcPr>
          <w:p w14:paraId="5C794B4F" w14:textId="5E2B420F" w:rsidR="008B4846" w:rsidRDefault="008B4846" w:rsidP="007D522A">
            <w:pPr>
              <w:rPr>
                <w:lang w:val="es-ES"/>
              </w:rPr>
            </w:pPr>
            <w:r>
              <w:rPr>
                <w:lang w:val="es-ES"/>
              </w:rPr>
              <w:t>Fecha de emisión</w:t>
            </w:r>
          </w:p>
        </w:tc>
        <w:tc>
          <w:tcPr>
            <w:tcW w:w="2337" w:type="dxa"/>
          </w:tcPr>
          <w:p w14:paraId="344AFA07" w14:textId="41769791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NULL, DEFAULT CURRENT_DATE</w:t>
            </w:r>
          </w:p>
        </w:tc>
      </w:tr>
      <w:tr w:rsidR="008B4846" w:rsidRPr="008B4846" w14:paraId="63CFA258" w14:textId="77777777" w:rsidTr="007D522A">
        <w:tc>
          <w:tcPr>
            <w:tcW w:w="2027" w:type="dxa"/>
          </w:tcPr>
          <w:p w14:paraId="6FFB6AEA" w14:textId="439C5541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metodo_pago</w:t>
            </w:r>
          </w:p>
        </w:tc>
        <w:tc>
          <w:tcPr>
            <w:tcW w:w="2084" w:type="dxa"/>
          </w:tcPr>
          <w:p w14:paraId="1B4195AF" w14:textId="3F3F0F9D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VARCAHR(50)</w:t>
            </w:r>
          </w:p>
        </w:tc>
        <w:tc>
          <w:tcPr>
            <w:tcW w:w="2040" w:type="dxa"/>
          </w:tcPr>
          <w:p w14:paraId="3E182C06" w14:textId="7306FC71" w:rsidR="008B4846" w:rsidRPr="008B4846" w:rsidRDefault="008B4846" w:rsidP="007D522A">
            <w:pPr>
              <w:rPr>
                <w:lang w:val="en-GB"/>
              </w:rPr>
            </w:pPr>
            <w:r>
              <w:rPr>
                <w:lang w:val="en-GB"/>
              </w:rPr>
              <w:t>Método de pago</w:t>
            </w:r>
          </w:p>
        </w:tc>
        <w:tc>
          <w:tcPr>
            <w:tcW w:w="2337" w:type="dxa"/>
          </w:tcPr>
          <w:p w14:paraId="405DA6AA" w14:textId="5C4EFEA9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</w:t>
            </w:r>
          </w:p>
        </w:tc>
      </w:tr>
      <w:tr w:rsidR="008B4846" w:rsidRPr="008B4846" w14:paraId="423D88CA" w14:textId="77777777" w:rsidTr="007D522A">
        <w:tc>
          <w:tcPr>
            <w:tcW w:w="2027" w:type="dxa"/>
          </w:tcPr>
          <w:p w14:paraId="2F93FAF6" w14:textId="5AC474DD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subtotal</w:t>
            </w:r>
          </w:p>
        </w:tc>
        <w:tc>
          <w:tcPr>
            <w:tcW w:w="2084" w:type="dxa"/>
          </w:tcPr>
          <w:p w14:paraId="5B0F85E8" w14:textId="50326662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040" w:type="dxa"/>
          </w:tcPr>
          <w:p w14:paraId="7D910D9D" w14:textId="3A860F78" w:rsidR="008B4846" w:rsidRPr="008B4846" w:rsidRDefault="008B4846" w:rsidP="007D522A">
            <w:pPr>
              <w:rPr>
                <w:lang w:val="en-GB"/>
              </w:rPr>
            </w:pPr>
            <w:r>
              <w:rPr>
                <w:lang w:val="en-GB"/>
              </w:rPr>
              <w:t>Suma sin impuestos</w:t>
            </w:r>
          </w:p>
        </w:tc>
        <w:tc>
          <w:tcPr>
            <w:tcW w:w="2337" w:type="dxa"/>
          </w:tcPr>
          <w:p w14:paraId="40C4354C" w14:textId="7115E276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NULL, &gt;=0</w:t>
            </w:r>
          </w:p>
        </w:tc>
      </w:tr>
      <w:tr w:rsidR="008B4846" w:rsidRPr="008B4846" w14:paraId="05708A90" w14:textId="77777777" w:rsidTr="007D522A">
        <w:tc>
          <w:tcPr>
            <w:tcW w:w="2027" w:type="dxa"/>
          </w:tcPr>
          <w:p w14:paraId="4DB5819A" w14:textId="292C66F1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total_iva</w:t>
            </w:r>
          </w:p>
        </w:tc>
        <w:tc>
          <w:tcPr>
            <w:tcW w:w="2084" w:type="dxa"/>
          </w:tcPr>
          <w:p w14:paraId="4739D114" w14:textId="749E7BBC" w:rsidR="008B4846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040" w:type="dxa"/>
          </w:tcPr>
          <w:p w14:paraId="1016C7D5" w14:textId="215A3432" w:rsidR="008B4846" w:rsidRPr="008B4846" w:rsidRDefault="008B4846" w:rsidP="007D522A">
            <w:pPr>
              <w:rPr>
                <w:lang w:val="en-GB"/>
              </w:rPr>
            </w:pPr>
            <w:r>
              <w:rPr>
                <w:lang w:val="en-GB"/>
              </w:rPr>
              <w:t>Total IVA</w:t>
            </w:r>
          </w:p>
        </w:tc>
        <w:tc>
          <w:tcPr>
            <w:tcW w:w="2337" w:type="dxa"/>
          </w:tcPr>
          <w:p w14:paraId="54FCE881" w14:textId="1EA83CBD" w:rsidR="007451CA" w:rsidRPr="005F088D" w:rsidRDefault="008B4846" w:rsidP="007D522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NOT NULL, &gt;=0</w:t>
            </w:r>
          </w:p>
        </w:tc>
      </w:tr>
      <w:tr w:rsidR="007451CA" w:rsidRPr="008B4846" w14:paraId="74004CBB" w14:textId="77777777" w:rsidTr="007D522A">
        <w:tc>
          <w:tcPr>
            <w:tcW w:w="2027" w:type="dxa"/>
          </w:tcPr>
          <w:p w14:paraId="0088E70D" w14:textId="31498AB6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total_retencion</w:t>
            </w:r>
          </w:p>
        </w:tc>
        <w:tc>
          <w:tcPr>
            <w:tcW w:w="2084" w:type="dxa"/>
          </w:tcPr>
          <w:p w14:paraId="1F147E65" w14:textId="7D5AD7C7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DECIMAL(10,2)</w:t>
            </w:r>
          </w:p>
        </w:tc>
        <w:tc>
          <w:tcPr>
            <w:tcW w:w="2040" w:type="dxa"/>
          </w:tcPr>
          <w:p w14:paraId="7041AF28" w14:textId="5902122E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Total retención</w:t>
            </w:r>
          </w:p>
        </w:tc>
        <w:tc>
          <w:tcPr>
            <w:tcW w:w="2337" w:type="dxa"/>
          </w:tcPr>
          <w:p w14:paraId="22E98782" w14:textId="0A50A636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DEFAULT 0</w:t>
            </w:r>
          </w:p>
        </w:tc>
      </w:tr>
      <w:tr w:rsidR="007451CA" w:rsidRPr="008B4846" w14:paraId="1D121A56" w14:textId="77777777" w:rsidTr="007D522A">
        <w:tc>
          <w:tcPr>
            <w:tcW w:w="2027" w:type="dxa"/>
          </w:tcPr>
          <w:p w14:paraId="5864C89E" w14:textId="30730CC3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observaciones</w:t>
            </w:r>
          </w:p>
        </w:tc>
        <w:tc>
          <w:tcPr>
            <w:tcW w:w="2084" w:type="dxa"/>
          </w:tcPr>
          <w:p w14:paraId="2D713323" w14:textId="1BC9EC81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TEXT</w:t>
            </w:r>
          </w:p>
        </w:tc>
        <w:tc>
          <w:tcPr>
            <w:tcW w:w="2040" w:type="dxa"/>
          </w:tcPr>
          <w:p w14:paraId="6AC3821B" w14:textId="3E9897B1" w:rsidR="007451CA" w:rsidRDefault="007451CA" w:rsidP="007451CA">
            <w:pPr>
              <w:rPr>
                <w:lang w:val="en-GB"/>
              </w:rPr>
            </w:pPr>
            <w:r>
              <w:rPr>
                <w:lang w:val="en-GB"/>
              </w:rPr>
              <w:t>Notas adicionales</w:t>
            </w:r>
          </w:p>
        </w:tc>
        <w:tc>
          <w:tcPr>
            <w:tcW w:w="2337" w:type="dxa"/>
          </w:tcPr>
          <w:p w14:paraId="69632F15" w14:textId="3D3BC7E9" w:rsidR="007451CA" w:rsidRPr="005F088D" w:rsidRDefault="007451CA" w:rsidP="007451CA">
            <w:pPr>
              <w:rPr>
                <w:rFonts w:ascii="Consolas" w:hAnsi="Consolas"/>
                <w:lang w:val="en-GB"/>
              </w:rPr>
            </w:pPr>
            <w:r w:rsidRPr="005F088D">
              <w:rPr>
                <w:rFonts w:ascii="Consolas" w:hAnsi="Consolas"/>
                <w:lang w:val="en-GB"/>
              </w:rPr>
              <w:t>NULL</w:t>
            </w:r>
          </w:p>
        </w:tc>
      </w:tr>
      <w:bookmarkEnd w:id="3"/>
    </w:tbl>
    <w:p w14:paraId="7C6ECECA" w14:textId="77777777" w:rsidR="008B4846" w:rsidRDefault="008B4846" w:rsidP="008B4846">
      <w:pPr>
        <w:rPr>
          <w:lang w:val="en-GB"/>
        </w:rPr>
      </w:pPr>
    </w:p>
    <w:p w14:paraId="42A80B7E" w14:textId="77777777" w:rsidR="007451CA" w:rsidRPr="008B4846" w:rsidRDefault="007451CA" w:rsidP="008B4846">
      <w:pPr>
        <w:rPr>
          <w:lang w:val="en-GB"/>
        </w:rPr>
      </w:pPr>
    </w:p>
    <w:p w14:paraId="1EFA1BA9" w14:textId="30650878" w:rsidR="00972EBD" w:rsidRDefault="00972EBD" w:rsidP="00972EBD">
      <w:pPr>
        <w:pStyle w:val="Heading1"/>
      </w:pPr>
      <w:bookmarkStart w:id="4" w:name="_Toc66187647"/>
      <w:r>
        <w:t>Resultados y conclusiones</w:t>
      </w:r>
      <w:bookmarkEnd w:id="4"/>
    </w:p>
    <w:p w14:paraId="2F029DD0" w14:textId="5BE85C42" w:rsidR="00972EBD" w:rsidRDefault="00972EBD" w:rsidP="00972EBD">
      <w:pPr>
        <w:rPr>
          <w:lang w:val="es-ES"/>
        </w:rPr>
      </w:pPr>
      <w:r>
        <w:rPr>
          <w:lang w:val="es-ES"/>
        </w:rPr>
        <w:t xml:space="preserve">Resumen de resultados </w:t>
      </w:r>
      <w:r w:rsidR="00FC3FBA">
        <w:rPr>
          <w:lang w:val="es-ES"/>
        </w:rPr>
        <w:t>obtenidos en el TFG. Y conclusiones personales del estudiante sobre el trabajo realizado.</w:t>
      </w:r>
    </w:p>
    <w:p w14:paraId="7C28241E" w14:textId="2AFE926E" w:rsidR="00FC3FBA" w:rsidRDefault="00FC3FBA">
      <w:pPr>
        <w:spacing w:after="200" w:line="240" w:lineRule="auto"/>
        <w:jc w:val="left"/>
        <w:rPr>
          <w:lang w:val="es-ES"/>
        </w:rPr>
      </w:pPr>
      <w:r>
        <w:rPr>
          <w:lang w:val="es-ES"/>
        </w:rPr>
        <w:br w:type="page"/>
      </w:r>
    </w:p>
    <w:p w14:paraId="51D8FE4C" w14:textId="77777777" w:rsidR="00867214" w:rsidRDefault="00867214" w:rsidP="00867214">
      <w:pPr>
        <w:pStyle w:val="Heading1"/>
      </w:pPr>
      <w:bookmarkStart w:id="5" w:name="_Toc66187648"/>
      <w:r>
        <w:lastRenderedPageBreak/>
        <w:t>Análisis de Impacto</w:t>
      </w:r>
      <w:bookmarkEnd w:id="5"/>
    </w:p>
    <w:p w14:paraId="0CA08028" w14:textId="77777777" w:rsidR="00867214" w:rsidRDefault="00867214" w:rsidP="00867214">
      <w:pPr>
        <w:rPr>
          <w:lang w:val="es-ES"/>
        </w:rPr>
      </w:pPr>
      <w:r>
        <w:rPr>
          <w:lang w:val="es-ES"/>
        </w:rPr>
        <w:t>En este capítulo se realizará un análisis del impacto potencial de los resultados obtenidos durante la realización del TFG en diferentes contextos:</w:t>
      </w:r>
    </w:p>
    <w:p w14:paraId="04612A25" w14:textId="21326BEE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personal</w:t>
      </w:r>
    </w:p>
    <w:p w14:paraId="26633C44" w14:textId="4178B749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empresarial</w:t>
      </w:r>
    </w:p>
    <w:p w14:paraId="1E9A75FB" w14:textId="77777777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 w:rsidRPr="00867214">
        <w:rPr>
          <w:lang w:val="es-ES"/>
        </w:rPr>
        <w:t>social</w:t>
      </w:r>
    </w:p>
    <w:p w14:paraId="26ACDBED" w14:textId="77777777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económico</w:t>
      </w:r>
    </w:p>
    <w:p w14:paraId="507DE059" w14:textId="587219EC" w:rsidR="00867214" w:rsidRDefault="0086721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medioambiental</w:t>
      </w:r>
    </w:p>
    <w:p w14:paraId="2C5968D3" w14:textId="222C9ADF" w:rsidR="00085144" w:rsidRPr="00867214" w:rsidRDefault="00085144" w:rsidP="00867214">
      <w:pPr>
        <w:pStyle w:val="ListParagraph"/>
        <w:numPr>
          <w:ilvl w:val="0"/>
          <w:numId w:val="4"/>
        </w:numPr>
        <w:rPr>
          <w:lang w:val="es-ES"/>
        </w:rPr>
      </w:pPr>
      <w:r>
        <w:rPr>
          <w:lang w:val="es-ES"/>
        </w:rPr>
        <w:t>cultural</w:t>
      </w:r>
    </w:p>
    <w:p w14:paraId="08149A97" w14:textId="77777777" w:rsidR="00867214" w:rsidRDefault="00867214" w:rsidP="00867214">
      <w:pPr>
        <w:rPr>
          <w:lang w:val="es-ES"/>
        </w:rPr>
      </w:pPr>
      <w:r w:rsidRPr="00867214">
        <w:rPr>
          <w:lang w:val="es-ES"/>
        </w:rPr>
        <w:t>En dicho análisis se des</w:t>
      </w:r>
      <w:r>
        <w:rPr>
          <w:lang w:val="es-ES"/>
        </w:rPr>
        <w:t>tacarán los beneficios esperados, así como también los posibles efectos perjudiciales.</w:t>
      </w:r>
    </w:p>
    <w:p w14:paraId="197B47AF" w14:textId="5740AA61" w:rsidR="00867214" w:rsidRDefault="00867214" w:rsidP="00867214">
      <w:pPr>
        <w:rPr>
          <w:lang w:val="es-ES"/>
        </w:rPr>
      </w:pPr>
      <w:r>
        <w:rPr>
          <w:lang w:val="es-ES"/>
        </w:rPr>
        <w:t xml:space="preserve">Se recomienda analizar </w:t>
      </w:r>
      <w:r w:rsidR="00FB5634">
        <w:rPr>
          <w:lang w:val="es-ES"/>
        </w:rPr>
        <w:t xml:space="preserve">también </w:t>
      </w:r>
      <w:r>
        <w:rPr>
          <w:lang w:val="es-ES"/>
        </w:rPr>
        <w:t xml:space="preserve">el potencial impacto haciendo referencia a los Objetivos de Desarrollo Sostenible (ODS) de la Agenda 2030 </w:t>
      </w:r>
      <w:r w:rsidR="00FB5634">
        <w:rPr>
          <w:lang w:val="es-ES"/>
        </w:rPr>
        <w:t xml:space="preserve">que sean relevantes para la solución propuesta </w:t>
      </w:r>
      <w:r>
        <w:rPr>
          <w:lang w:val="es-ES"/>
        </w:rPr>
        <w:t>(</w:t>
      </w:r>
      <w:r w:rsidRPr="00867214">
        <w:rPr>
          <w:lang w:val="es-ES"/>
        </w:rPr>
        <w:t>https://www.un.org/sustainabledevelopment/es/objetivos-de-desarrollo-sostenible/</w:t>
      </w:r>
      <w:r>
        <w:rPr>
          <w:lang w:val="es-ES"/>
        </w:rPr>
        <w:t>).</w:t>
      </w:r>
    </w:p>
    <w:p w14:paraId="66D5352F" w14:textId="5000941A" w:rsidR="004860FB" w:rsidRDefault="004860FB" w:rsidP="00867214">
      <w:pPr>
        <w:rPr>
          <w:lang w:val="es-ES"/>
        </w:rPr>
      </w:pPr>
      <w:r>
        <w:rPr>
          <w:lang w:val="es-ES"/>
        </w:rPr>
        <w:t>En este capítulo se destacarán también aquellas decisiones tomadas a lo largo del trabajo que tienen como base la consideración del impacto.</w:t>
      </w:r>
    </w:p>
    <w:p w14:paraId="2A505981" w14:textId="77777777" w:rsidR="00867214" w:rsidRPr="00867214" w:rsidRDefault="00867214" w:rsidP="00867214">
      <w:pPr>
        <w:rPr>
          <w:lang w:val="es-ES"/>
        </w:rPr>
      </w:pPr>
    </w:p>
    <w:p w14:paraId="2979BA39" w14:textId="77777777" w:rsidR="00867214" w:rsidRPr="00867214" w:rsidRDefault="00867214" w:rsidP="00867214">
      <w:pPr>
        <w:spacing w:after="200" w:line="240" w:lineRule="auto"/>
        <w:jc w:val="left"/>
        <w:rPr>
          <w:lang w:val="es-ES"/>
        </w:rPr>
      </w:pPr>
      <w:r w:rsidRPr="00867214">
        <w:rPr>
          <w:lang w:val="es-ES"/>
        </w:rPr>
        <w:br w:type="page"/>
      </w:r>
    </w:p>
    <w:p w14:paraId="03443F6F" w14:textId="22F42292" w:rsidR="00FC3FBA" w:rsidRDefault="00FC3FBA" w:rsidP="00FC3FBA">
      <w:pPr>
        <w:pStyle w:val="Heading1"/>
      </w:pPr>
      <w:bookmarkStart w:id="6" w:name="_Toc66187649"/>
      <w:r>
        <w:lastRenderedPageBreak/>
        <w:t>Bibliografía</w:t>
      </w:r>
      <w:bookmarkEnd w:id="6"/>
    </w:p>
    <w:p w14:paraId="30842B23" w14:textId="77777777" w:rsidR="00DD27A5" w:rsidRPr="00DD27A5" w:rsidRDefault="00DD27A5" w:rsidP="00DD27A5">
      <w:pPr>
        <w:pStyle w:val="NormalWeb"/>
        <w:rPr>
          <w:lang w:val="en-GB"/>
        </w:rPr>
      </w:pPr>
      <w:r w:rsidRPr="00DD27A5">
        <w:rPr>
          <w:lang w:val="en-GB"/>
        </w:rPr>
        <w:t xml:space="preserve">[1] IEEE, </w:t>
      </w:r>
      <w:r w:rsidRPr="00DD27A5">
        <w:rPr>
          <w:rStyle w:val="Emphasis"/>
          <w:lang w:val="en-GB"/>
        </w:rPr>
        <w:t>IEEE Recommended Practice for Software Requirements Specifications (IEEE Std 830-1998)</w:t>
      </w:r>
      <w:r w:rsidRPr="00DD27A5">
        <w:rPr>
          <w:lang w:val="en-GB"/>
        </w:rPr>
        <w:t>, IEEE Computer Society, 1998.</w:t>
      </w:r>
    </w:p>
    <w:p w14:paraId="5977ACB0" w14:textId="77777777" w:rsidR="00DD27A5" w:rsidRPr="00DD27A5" w:rsidRDefault="00DD27A5" w:rsidP="00DD27A5">
      <w:pPr>
        <w:pStyle w:val="NormalWeb"/>
        <w:rPr>
          <w:lang w:val="en-GB"/>
        </w:rPr>
      </w:pPr>
      <w:r w:rsidRPr="00DD27A5">
        <w:rPr>
          <w:lang w:val="en-GB"/>
        </w:rPr>
        <w:t xml:space="preserve">[2] ISO/IEC, </w:t>
      </w:r>
      <w:r w:rsidRPr="00DD27A5">
        <w:rPr>
          <w:rStyle w:val="Emphasis"/>
          <w:lang w:val="en-GB"/>
        </w:rPr>
        <w:t>ISO/IEC 25010:2011 – Systems and Software Quality Requirements and Evaluation (SQuaRE): System and Software Quality Models</w:t>
      </w:r>
      <w:r w:rsidRPr="00DD27A5">
        <w:rPr>
          <w:lang w:val="en-GB"/>
        </w:rPr>
        <w:t>, International Organization for Standardization, 2011.</w:t>
      </w:r>
    </w:p>
    <w:p w14:paraId="4F038806" w14:textId="264BA3BD" w:rsidR="00F27507" w:rsidRPr="000D135E" w:rsidRDefault="000D135E" w:rsidP="00FC3FBA">
      <w:pPr>
        <w:rPr>
          <w:lang w:val="en-GB"/>
        </w:rPr>
      </w:pPr>
      <w:r w:rsidRPr="000D135E">
        <w:rPr>
          <w:lang w:val="en-GB"/>
        </w:rPr>
        <w:t xml:space="preserve">[3] G. E. Krasner and S. T. Pope, “A cookbook for using the model-view controller user interface paradigm in Smalltalk-80,” </w:t>
      </w:r>
      <w:r w:rsidRPr="000D135E">
        <w:rPr>
          <w:i/>
          <w:iCs/>
          <w:lang w:val="en-GB"/>
        </w:rPr>
        <w:t>Journal of Object-Oriented Programming</w:t>
      </w:r>
      <w:r w:rsidRPr="000D135E">
        <w:rPr>
          <w:lang w:val="en-GB"/>
        </w:rPr>
        <w:t>, vol. 1, no. 3, pp. 26–49, 1988.</w:t>
      </w:r>
    </w:p>
    <w:p w14:paraId="1A23F22D" w14:textId="700E688F" w:rsidR="00F27507" w:rsidRPr="00DD27A5" w:rsidRDefault="00F27507">
      <w:pPr>
        <w:spacing w:after="200" w:line="240" w:lineRule="auto"/>
        <w:jc w:val="left"/>
        <w:rPr>
          <w:lang w:val="en-GB"/>
        </w:rPr>
      </w:pPr>
      <w:r w:rsidRPr="00DD27A5">
        <w:rPr>
          <w:lang w:val="en-GB"/>
        </w:rPr>
        <w:br w:type="page"/>
      </w:r>
    </w:p>
    <w:p w14:paraId="73CE2956" w14:textId="14034BA2" w:rsidR="00F27507" w:rsidRDefault="00F27507" w:rsidP="00F27507">
      <w:pPr>
        <w:pStyle w:val="Heading1"/>
      </w:pPr>
      <w:bookmarkStart w:id="7" w:name="_Toc66187650"/>
      <w:r>
        <w:lastRenderedPageBreak/>
        <w:t>Anexos</w:t>
      </w:r>
      <w:bookmarkEnd w:id="7"/>
    </w:p>
    <w:p w14:paraId="5D7933EE" w14:textId="5BF89A66" w:rsidR="00F27507" w:rsidRPr="00F27507" w:rsidRDefault="00AD352B" w:rsidP="00F27507">
      <w:pPr>
        <w:rPr>
          <w:lang w:val="es-ES"/>
        </w:rPr>
      </w:pPr>
      <w:r>
        <w:rPr>
          <w:lang w:val="es-ES"/>
        </w:rPr>
        <w:t xml:space="preserve">Este capítulo es opcional, y se escribirá de acuerdo con las indicaciones del Tutor. </w:t>
      </w:r>
    </w:p>
    <w:p w14:paraId="74911047" w14:textId="77777777" w:rsidR="000B5BEA" w:rsidRPr="00907B00" w:rsidRDefault="000B5BEA" w:rsidP="00907B00">
      <w:pPr>
        <w:rPr>
          <w:lang w:val="es-ES"/>
        </w:rPr>
      </w:pPr>
    </w:p>
    <w:p w14:paraId="1E8DBC1F" w14:textId="77777777" w:rsidR="00BE58B6" w:rsidRPr="00674F28" w:rsidRDefault="000D3078" w:rsidP="00BE58B6">
      <w:pPr>
        <w:tabs>
          <w:tab w:val="left" w:pos="5103"/>
        </w:tabs>
        <w:spacing w:after="0"/>
        <w:rPr>
          <w:sz w:val="20"/>
          <w:szCs w:val="22"/>
          <w:lang w:val="es-ES"/>
        </w:rPr>
      </w:pPr>
      <w:r w:rsidRPr="00674F28">
        <w:rPr>
          <w:sz w:val="20"/>
          <w:szCs w:val="22"/>
          <w:lang w:val="es-ES"/>
        </w:rPr>
        <w:tab/>
      </w:r>
    </w:p>
    <w:p w14:paraId="3E76B659" w14:textId="77777777" w:rsidR="000D3078" w:rsidRPr="00674F28" w:rsidRDefault="000D3078" w:rsidP="000D3078">
      <w:pPr>
        <w:tabs>
          <w:tab w:val="left" w:pos="5103"/>
        </w:tabs>
        <w:spacing w:after="0"/>
        <w:rPr>
          <w:sz w:val="20"/>
          <w:szCs w:val="22"/>
          <w:lang w:val="es-ES"/>
        </w:rPr>
      </w:pPr>
    </w:p>
    <w:sectPr w:rsidR="000D3078" w:rsidRPr="00674F28" w:rsidSect="00B37E1C">
      <w:headerReference w:type="default" r:id="rId15"/>
      <w:footerReference w:type="default" r:id="rId16"/>
      <w:pgSz w:w="11900" w:h="16840"/>
      <w:pgMar w:top="1417" w:right="1701" w:bottom="1417" w:left="1701" w:header="708" w:footer="708" w:gutter="0"/>
      <w:pgNumType w:start="1"/>
      <w:cols w:space="708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2DE809C" w14:textId="77777777" w:rsidR="008A0A47" w:rsidRDefault="008A0A47" w:rsidP="002E112A">
      <w:pPr>
        <w:spacing w:after="0" w:line="240" w:lineRule="auto"/>
      </w:pPr>
      <w:r>
        <w:separator/>
      </w:r>
    </w:p>
    <w:p w14:paraId="5CF8E2F9" w14:textId="77777777" w:rsidR="008A0A47" w:rsidRDefault="008A0A47"/>
  </w:endnote>
  <w:endnote w:type="continuationSeparator" w:id="0">
    <w:p w14:paraId="4A18F18F" w14:textId="77777777" w:rsidR="008A0A47" w:rsidRDefault="008A0A47" w:rsidP="002E112A">
      <w:pPr>
        <w:spacing w:after="0" w:line="240" w:lineRule="auto"/>
      </w:pPr>
      <w:r>
        <w:continuationSeparator/>
      </w:r>
    </w:p>
    <w:p w14:paraId="39F7CF8B" w14:textId="77777777" w:rsidR="008A0A47" w:rsidRDefault="008A0A47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Bookman Old Style">
    <w:panose1 w:val="02050604050505020204"/>
    <w:charset w:val="00"/>
    <w:family w:val="roman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Lucida Grande">
    <w:altName w:val="Segoe UI"/>
    <w:charset w:val="00"/>
    <w:family w:val="swiss"/>
    <w:pitch w:val="variable"/>
    <w:sig w:usb0="E1000AEF" w:usb1="5000A1FF" w:usb2="00000000" w:usb3="00000000" w:csb0="000001B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Roboto Mono">
    <w:altName w:val="Arial"/>
    <w:charset w:val="00"/>
    <w:family w:val="modern"/>
    <w:pitch w:val="fixed"/>
    <w:sig w:usb0="E00002FF" w:usb1="1000205B" w:usb2="00000020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091320911"/>
      <w:docPartObj>
        <w:docPartGallery w:val="Page Numbers (Bottom of Page)"/>
        <w:docPartUnique/>
      </w:docPartObj>
    </w:sdtPr>
    <w:sdtContent>
      <w:p w14:paraId="73486730" w14:textId="191BCCB9" w:rsidR="002E112A" w:rsidRDefault="002E112A" w:rsidP="002E11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61729268"/>
      <w:docPartObj>
        <w:docPartGallery w:val="Page Numbers (Bottom of Page)"/>
        <w:docPartUnique/>
      </w:docPartObj>
    </w:sdtPr>
    <w:sdtContent>
      <w:p w14:paraId="3C8E7EA1" w14:textId="77777777" w:rsidR="00C9106B" w:rsidRDefault="00C9106B" w:rsidP="002E112A">
        <w:pPr>
          <w:pStyle w:val="Footer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17CF5996" w14:textId="77777777" w:rsidR="001D0E80" w:rsidRDefault="001D0E8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23EDE1" w14:textId="77777777" w:rsidR="008A0A47" w:rsidRDefault="008A0A47" w:rsidP="002E112A">
      <w:pPr>
        <w:spacing w:after="0" w:line="240" w:lineRule="auto"/>
      </w:pPr>
      <w:r>
        <w:separator/>
      </w:r>
    </w:p>
    <w:p w14:paraId="5C69C2ED" w14:textId="77777777" w:rsidR="008A0A47" w:rsidRDefault="008A0A47"/>
  </w:footnote>
  <w:footnote w:type="continuationSeparator" w:id="0">
    <w:p w14:paraId="0F8B2D8C" w14:textId="77777777" w:rsidR="008A0A47" w:rsidRDefault="008A0A47" w:rsidP="002E112A">
      <w:pPr>
        <w:spacing w:after="0" w:line="240" w:lineRule="auto"/>
      </w:pPr>
      <w:r>
        <w:continuationSeparator/>
      </w:r>
    </w:p>
    <w:p w14:paraId="695F0263" w14:textId="77777777" w:rsidR="008A0A47" w:rsidRDefault="008A0A47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BD446" w14:textId="77777777" w:rsidR="002E112A" w:rsidRDefault="002E112A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6B4D9A" w14:textId="77777777" w:rsidR="00C9106B" w:rsidRDefault="00C9106B">
    <w:pPr>
      <w:pStyle w:val="Header"/>
    </w:pPr>
  </w:p>
  <w:p w14:paraId="24B516A1" w14:textId="77777777" w:rsidR="001D0E80" w:rsidRDefault="001D0E8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9DB8427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0C00051"/>
    <w:multiLevelType w:val="hybridMultilevel"/>
    <w:tmpl w:val="B01A6BF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0EE4D38"/>
    <w:multiLevelType w:val="hybridMultilevel"/>
    <w:tmpl w:val="3392F7E4"/>
    <w:lvl w:ilvl="0" w:tplc="0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5BC7820"/>
    <w:multiLevelType w:val="hybridMultilevel"/>
    <w:tmpl w:val="75B05EAE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60EB5EBE"/>
    <w:multiLevelType w:val="hybridMultilevel"/>
    <w:tmpl w:val="F978045A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64724479"/>
    <w:multiLevelType w:val="multilevel"/>
    <w:tmpl w:val="527AA9DE"/>
    <w:lvl w:ilvl="0">
      <w:start w:val="1"/>
      <w:numFmt w:val="decimal"/>
      <w:pStyle w:val="Heading1"/>
      <w:lvlText w:val="%1"/>
      <w:lvlJc w:val="left"/>
      <w:pPr>
        <w:ind w:left="432" w:hanging="432"/>
      </w:pPr>
    </w:lvl>
    <w:lvl w:ilvl="1">
      <w:start w:val="1"/>
      <w:numFmt w:val="decimal"/>
      <w:pStyle w:val="Heading2"/>
      <w:lvlText w:val="%1.%2"/>
      <w:lvlJc w:val="left"/>
      <w:pPr>
        <w:ind w:left="576" w:hanging="576"/>
      </w:p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</w:lvl>
  </w:abstractNum>
  <w:abstractNum w:abstractNumId="6" w15:restartNumberingAfterBreak="0">
    <w:nsid w:val="6CA07EDF"/>
    <w:multiLevelType w:val="hybridMultilevel"/>
    <w:tmpl w:val="EADEC45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14401CE"/>
    <w:multiLevelType w:val="hybridMultilevel"/>
    <w:tmpl w:val="F428458C"/>
    <w:lvl w:ilvl="0" w:tplc="0C0A0001">
      <w:start w:val="1"/>
      <w:numFmt w:val="bullet"/>
      <w:lvlText w:val=""/>
      <w:lvlJc w:val="left"/>
      <w:pPr>
        <w:ind w:left="795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515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23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95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75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9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11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835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555" w:hanging="360"/>
      </w:pPr>
      <w:rPr>
        <w:rFonts w:ascii="Wingdings" w:hAnsi="Wingdings" w:hint="default"/>
      </w:rPr>
    </w:lvl>
  </w:abstractNum>
  <w:num w:numId="1" w16cid:durableId="1215697649">
    <w:abstractNumId w:val="5"/>
  </w:num>
  <w:num w:numId="2" w16cid:durableId="1910261561">
    <w:abstractNumId w:val="4"/>
  </w:num>
  <w:num w:numId="3" w16cid:durableId="1802075205">
    <w:abstractNumId w:val="1"/>
  </w:num>
  <w:num w:numId="4" w16cid:durableId="1708408095">
    <w:abstractNumId w:val="2"/>
  </w:num>
  <w:num w:numId="5" w16cid:durableId="727069568">
    <w:abstractNumId w:val="6"/>
  </w:num>
  <w:num w:numId="6" w16cid:durableId="268246767">
    <w:abstractNumId w:val="7"/>
  </w:num>
  <w:num w:numId="7" w16cid:durableId="1516648299">
    <w:abstractNumId w:val="3"/>
  </w:num>
  <w:num w:numId="8" w16cid:durableId="1818639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defaultTabStop w:val="708"/>
  <w:hyphenationZone w:val="425"/>
  <w:displayHorizontalDrawingGridEvery w:val="0"/>
  <w:displayVerticalDrawingGridEvery w:val="0"/>
  <w:doNotUseMarginsForDrawingGridOrigin/>
  <w:noPunctuationKerning/>
  <w:characterSpacingControl w:val="doNotCompress"/>
  <w:doNotValidateAgainstSchema/>
  <w:doNotDemarcateInvalidXml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8142E"/>
    <w:rsid w:val="00001FEA"/>
    <w:rsid w:val="00050CF6"/>
    <w:rsid w:val="00085144"/>
    <w:rsid w:val="000A4600"/>
    <w:rsid w:val="000A7AEB"/>
    <w:rsid w:val="000B5BEA"/>
    <w:rsid w:val="000D135E"/>
    <w:rsid w:val="000D3078"/>
    <w:rsid w:val="000D4D29"/>
    <w:rsid w:val="00191C0C"/>
    <w:rsid w:val="001D0E80"/>
    <w:rsid w:val="001E5A39"/>
    <w:rsid w:val="00211CD2"/>
    <w:rsid w:val="00247BB8"/>
    <w:rsid w:val="002A42CA"/>
    <w:rsid w:val="002C6375"/>
    <w:rsid w:val="002E112A"/>
    <w:rsid w:val="002F2D23"/>
    <w:rsid w:val="002F4FFC"/>
    <w:rsid w:val="00305187"/>
    <w:rsid w:val="00325EDB"/>
    <w:rsid w:val="00377C2F"/>
    <w:rsid w:val="003D2487"/>
    <w:rsid w:val="003E0061"/>
    <w:rsid w:val="00401B8D"/>
    <w:rsid w:val="004456CE"/>
    <w:rsid w:val="0046379E"/>
    <w:rsid w:val="0048142E"/>
    <w:rsid w:val="00482A93"/>
    <w:rsid w:val="00482D5A"/>
    <w:rsid w:val="004860FB"/>
    <w:rsid w:val="00497BF2"/>
    <w:rsid w:val="004A6439"/>
    <w:rsid w:val="004B6E9E"/>
    <w:rsid w:val="004D66D0"/>
    <w:rsid w:val="0051217A"/>
    <w:rsid w:val="00516F0B"/>
    <w:rsid w:val="0055685C"/>
    <w:rsid w:val="00574EFA"/>
    <w:rsid w:val="005D1FBD"/>
    <w:rsid w:val="005D375D"/>
    <w:rsid w:val="005F088D"/>
    <w:rsid w:val="00663551"/>
    <w:rsid w:val="00674F28"/>
    <w:rsid w:val="00680E60"/>
    <w:rsid w:val="006B0B85"/>
    <w:rsid w:val="007127A3"/>
    <w:rsid w:val="007347F5"/>
    <w:rsid w:val="00742074"/>
    <w:rsid w:val="007451CA"/>
    <w:rsid w:val="00760914"/>
    <w:rsid w:val="00792947"/>
    <w:rsid w:val="00795AFF"/>
    <w:rsid w:val="007C4598"/>
    <w:rsid w:val="007C49DC"/>
    <w:rsid w:val="007C7E9F"/>
    <w:rsid w:val="007D3802"/>
    <w:rsid w:val="00821FE4"/>
    <w:rsid w:val="0083648B"/>
    <w:rsid w:val="00867214"/>
    <w:rsid w:val="008A0A47"/>
    <w:rsid w:val="008B4846"/>
    <w:rsid w:val="008B6D4B"/>
    <w:rsid w:val="00907B00"/>
    <w:rsid w:val="009318F1"/>
    <w:rsid w:val="00945F8F"/>
    <w:rsid w:val="00972EBD"/>
    <w:rsid w:val="00A014DA"/>
    <w:rsid w:val="00A061B0"/>
    <w:rsid w:val="00A71967"/>
    <w:rsid w:val="00AA571C"/>
    <w:rsid w:val="00AB13BE"/>
    <w:rsid w:val="00AD352B"/>
    <w:rsid w:val="00AF0DDD"/>
    <w:rsid w:val="00B14722"/>
    <w:rsid w:val="00B20DC3"/>
    <w:rsid w:val="00B37E1C"/>
    <w:rsid w:val="00B42E95"/>
    <w:rsid w:val="00B4383F"/>
    <w:rsid w:val="00B65AA9"/>
    <w:rsid w:val="00B771C2"/>
    <w:rsid w:val="00BA5889"/>
    <w:rsid w:val="00BA6732"/>
    <w:rsid w:val="00BE58B6"/>
    <w:rsid w:val="00C26F27"/>
    <w:rsid w:val="00C5690D"/>
    <w:rsid w:val="00C84B25"/>
    <w:rsid w:val="00C9106B"/>
    <w:rsid w:val="00CD250F"/>
    <w:rsid w:val="00CE594E"/>
    <w:rsid w:val="00D20300"/>
    <w:rsid w:val="00D54BD8"/>
    <w:rsid w:val="00D648BE"/>
    <w:rsid w:val="00D876F3"/>
    <w:rsid w:val="00DC2698"/>
    <w:rsid w:val="00DD27A5"/>
    <w:rsid w:val="00E114CA"/>
    <w:rsid w:val="00E442A6"/>
    <w:rsid w:val="00E83445"/>
    <w:rsid w:val="00E92359"/>
    <w:rsid w:val="00ED222B"/>
    <w:rsid w:val="00EF1FDA"/>
    <w:rsid w:val="00F12317"/>
    <w:rsid w:val="00F17357"/>
    <w:rsid w:val="00F27507"/>
    <w:rsid w:val="00F4310D"/>
    <w:rsid w:val="00F524AF"/>
    <w:rsid w:val="00F614DF"/>
    <w:rsid w:val="00FB5634"/>
    <w:rsid w:val="00FC3FBA"/>
    <w:rsid w:val="00FF00DC"/>
  </w:rsids>
  <m:mathPr>
    <m:mathFont m:val="Cambria Math"/>
    <m:brkBin m:val="before"/>
    <m:brkBinSub m:val="--"/>
    <m:smallFrac m:val="0"/>
    <m:dispDef m:val="0"/>
    <m:lMargin m:val="0"/>
    <m:rMargin m:val="0"/>
    <m:defJc m:val="centerGroup"/>
    <m:wrapRight/>
    <m:intLim m:val="subSup"/>
    <m:naryLim m:val="subSup"/>
  </m:mathPr>
  <w:themeFontLang w:val="es-ES_tradnl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oNotEmbedSmartTags/>
  <w:decimalSymbol w:val="."/>
  <w:listSeparator w:val=","/>
  <w14:docId w14:val="57A3C9C7"/>
  <w15:docId w15:val="{07B3B316-73EF-4D59-AE51-85DDFBEDEA8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s-ES_tradnl" w:eastAsia="ja-JP" w:bidi="ar-SA"/>
      </w:rPr>
    </w:rPrDefault>
    <w:pPrDefault>
      <w:pPr>
        <w:spacing w:after="20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451CA"/>
    <w:pPr>
      <w:spacing w:after="120" w:line="22" w:lineRule="atLeast"/>
      <w:jc w:val="both"/>
    </w:pPr>
    <w:rPr>
      <w:sz w:val="22"/>
      <w:szCs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A6732"/>
    <w:pPr>
      <w:keepNext/>
      <w:keepLines/>
      <w:numPr>
        <w:numId w:val="1"/>
      </w:numPr>
      <w:spacing w:before="240" w:after="0"/>
      <w:outlineLvl w:val="0"/>
    </w:pPr>
    <w:rPr>
      <w:rFonts w:asciiTheme="majorHAnsi" w:eastAsiaTheme="majorEastAsia" w:hAnsiTheme="majorHAnsi" w:cstheme="majorBidi"/>
      <w:b/>
      <w:sz w:val="36"/>
      <w:szCs w:val="32"/>
      <w:lang w:val="es-ES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2E95"/>
    <w:pPr>
      <w:keepNext/>
      <w:keepLines/>
      <w:numPr>
        <w:ilvl w:val="1"/>
        <w:numId w:val="1"/>
      </w:numPr>
      <w:spacing w:before="40" w:after="0"/>
      <w:jc w:val="left"/>
      <w:outlineLvl w:val="1"/>
    </w:pPr>
    <w:rPr>
      <w:rFonts w:asciiTheme="majorHAnsi" w:eastAsiaTheme="majorEastAsia" w:hAnsiTheme="majorHAnsi" w:cstheme="majorBidi"/>
      <w:b/>
      <w:sz w:val="28"/>
      <w:szCs w:val="26"/>
      <w:lang w:val="es-ES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ED222B"/>
    <w:pPr>
      <w:keepNext/>
      <w:keepLines/>
      <w:numPr>
        <w:ilvl w:val="2"/>
        <w:numId w:val="1"/>
      </w:numPr>
      <w:spacing w:before="40" w:after="0"/>
      <w:outlineLvl w:val="2"/>
    </w:pPr>
    <w:rPr>
      <w:rFonts w:asciiTheme="majorHAnsi" w:eastAsiaTheme="majorEastAsia" w:hAnsiTheme="majorHAnsi" w:cstheme="majorBidi"/>
      <w:b/>
      <w:sz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972EBD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b/>
      <w:iCs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72EBD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i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6732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6732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6732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6732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48142E"/>
    <w:pPr>
      <w:spacing w:after="0"/>
    </w:pPr>
    <w:rPr>
      <w:rFonts w:ascii="Lucida Grande" w:hAnsi="Lucida Grande" w:cs="Lucida Grande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48142E"/>
    <w:rPr>
      <w:rFonts w:ascii="Lucida Grande" w:hAnsi="Lucida Grande" w:cs="Lucida Grande"/>
      <w:sz w:val="18"/>
      <w:szCs w:val="18"/>
    </w:rPr>
  </w:style>
  <w:style w:type="table" w:styleId="TableGrid">
    <w:name w:val="Table Grid"/>
    <w:basedOn w:val="TableNormal"/>
    <w:uiPriority w:val="59"/>
    <w:rsid w:val="001E5A39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4B6E9E"/>
    <w:rPr>
      <w:color w:val="0000FF" w:themeColor="hyperlink"/>
      <w:u w:val="single"/>
    </w:rPr>
  </w:style>
  <w:style w:type="paragraph" w:styleId="Revision">
    <w:name w:val="Revision"/>
    <w:hidden/>
    <w:uiPriority w:val="99"/>
    <w:semiHidden/>
    <w:rsid w:val="00680E60"/>
    <w:pPr>
      <w:spacing w:after="0"/>
    </w:pPr>
    <w:rPr>
      <w:sz w:val="24"/>
      <w:szCs w:val="24"/>
    </w:rPr>
  </w:style>
  <w:style w:type="character" w:customStyle="1" w:styleId="Heading1Char">
    <w:name w:val="Heading 1 Char"/>
    <w:basedOn w:val="DefaultParagraphFont"/>
    <w:link w:val="Heading1"/>
    <w:uiPriority w:val="9"/>
    <w:rsid w:val="00BA6732"/>
    <w:rPr>
      <w:rFonts w:asciiTheme="majorHAnsi" w:eastAsiaTheme="majorEastAsia" w:hAnsiTheme="majorHAnsi" w:cstheme="majorBidi"/>
      <w:b/>
      <w:sz w:val="36"/>
      <w:szCs w:val="32"/>
      <w:lang w:val="es-ES"/>
    </w:rPr>
  </w:style>
  <w:style w:type="character" w:customStyle="1" w:styleId="Heading2Char">
    <w:name w:val="Heading 2 Char"/>
    <w:basedOn w:val="DefaultParagraphFont"/>
    <w:link w:val="Heading2"/>
    <w:uiPriority w:val="9"/>
    <w:rsid w:val="00B42E95"/>
    <w:rPr>
      <w:rFonts w:asciiTheme="majorHAnsi" w:eastAsiaTheme="majorEastAsia" w:hAnsiTheme="majorHAnsi" w:cstheme="majorBidi"/>
      <w:b/>
      <w:sz w:val="28"/>
      <w:szCs w:val="26"/>
      <w:lang w:val="es-ES"/>
    </w:rPr>
  </w:style>
  <w:style w:type="character" w:customStyle="1" w:styleId="Heading3Char">
    <w:name w:val="Heading 3 Char"/>
    <w:basedOn w:val="DefaultParagraphFont"/>
    <w:link w:val="Heading3"/>
    <w:uiPriority w:val="9"/>
    <w:rsid w:val="00ED222B"/>
    <w:rPr>
      <w:rFonts w:asciiTheme="majorHAnsi" w:eastAsiaTheme="majorEastAsia" w:hAnsiTheme="majorHAnsi" w:cstheme="majorBidi"/>
      <w:b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rsid w:val="00972EBD"/>
    <w:rPr>
      <w:rFonts w:asciiTheme="majorHAnsi" w:eastAsiaTheme="majorEastAsia" w:hAnsiTheme="majorHAnsi" w:cstheme="majorBidi"/>
      <w:b/>
      <w:iCs/>
      <w:sz w:val="22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72EBD"/>
    <w:rPr>
      <w:rFonts w:asciiTheme="majorHAnsi" w:eastAsiaTheme="majorEastAsia" w:hAnsiTheme="majorHAnsi" w:cstheme="majorBidi"/>
      <w:i/>
      <w:sz w:val="22"/>
      <w:szCs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6732"/>
    <w:rPr>
      <w:rFonts w:asciiTheme="majorHAnsi" w:eastAsiaTheme="majorEastAsia" w:hAnsiTheme="majorHAnsi" w:cstheme="majorBidi"/>
      <w:color w:val="243F60" w:themeColor="accent1" w:themeShade="7F"/>
      <w:sz w:val="22"/>
      <w:szCs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6732"/>
    <w:rPr>
      <w:rFonts w:asciiTheme="majorHAnsi" w:eastAsiaTheme="majorEastAsia" w:hAnsiTheme="majorHAnsi" w:cstheme="majorBidi"/>
      <w:i/>
      <w:iCs/>
      <w:color w:val="243F60" w:themeColor="accent1" w:themeShade="7F"/>
      <w:sz w:val="22"/>
      <w:szCs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6732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6732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paragraph" w:styleId="TOCHeading">
    <w:name w:val="TOC Heading"/>
    <w:basedOn w:val="Heading1"/>
    <w:next w:val="Normal"/>
    <w:uiPriority w:val="39"/>
    <w:unhideWhenUsed/>
    <w:qFormat/>
    <w:rsid w:val="00050CF6"/>
    <w:pPr>
      <w:numPr>
        <w:numId w:val="0"/>
      </w:numPr>
      <w:spacing w:line="259" w:lineRule="auto"/>
      <w:jc w:val="left"/>
      <w:outlineLvl w:val="9"/>
    </w:pPr>
    <w:rPr>
      <w:lang w:eastAsia="es-ES"/>
    </w:rPr>
  </w:style>
  <w:style w:type="paragraph" w:styleId="TOC1">
    <w:name w:val="toc 1"/>
    <w:basedOn w:val="Normal"/>
    <w:next w:val="Normal"/>
    <w:autoRedefine/>
    <w:uiPriority w:val="39"/>
    <w:unhideWhenUsed/>
    <w:rsid w:val="00792947"/>
    <w:pPr>
      <w:spacing w:after="100"/>
    </w:pPr>
    <w:rPr>
      <w:b/>
    </w:rPr>
  </w:style>
  <w:style w:type="paragraph" w:styleId="Header">
    <w:name w:val="header"/>
    <w:basedOn w:val="Normal"/>
    <w:link w:val="HeaderCh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2E112A"/>
    <w:rPr>
      <w:sz w:val="22"/>
      <w:szCs w:val="24"/>
    </w:rPr>
  </w:style>
  <w:style w:type="paragraph" w:styleId="Footer">
    <w:name w:val="footer"/>
    <w:basedOn w:val="Normal"/>
    <w:link w:val="FooterChar"/>
    <w:uiPriority w:val="99"/>
    <w:unhideWhenUsed/>
    <w:rsid w:val="002E112A"/>
    <w:pPr>
      <w:tabs>
        <w:tab w:val="center" w:pos="4252"/>
        <w:tab w:val="right" w:pos="8504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2E112A"/>
    <w:rPr>
      <w:sz w:val="18"/>
      <w:szCs w:val="24"/>
    </w:rPr>
  </w:style>
  <w:style w:type="paragraph" w:styleId="ListParagraph">
    <w:name w:val="List Paragraph"/>
    <w:basedOn w:val="Normal"/>
    <w:uiPriority w:val="34"/>
    <w:qFormat/>
    <w:rsid w:val="00742074"/>
    <w:pPr>
      <w:ind w:left="720"/>
      <w:contextualSpacing/>
    </w:pPr>
  </w:style>
  <w:style w:type="character" w:styleId="UnresolvedMention">
    <w:name w:val="Unresolved Mention"/>
    <w:basedOn w:val="DefaultParagraphFont"/>
    <w:uiPriority w:val="99"/>
    <w:semiHidden/>
    <w:unhideWhenUsed/>
    <w:rsid w:val="00F27507"/>
    <w:rPr>
      <w:color w:val="605E5C"/>
      <w:shd w:val="clear" w:color="auto" w:fill="E1DFDD"/>
    </w:rPr>
  </w:style>
  <w:style w:type="paragraph" w:styleId="TOC2">
    <w:name w:val="toc 2"/>
    <w:basedOn w:val="Normal"/>
    <w:next w:val="Normal"/>
    <w:autoRedefine/>
    <w:uiPriority w:val="39"/>
    <w:unhideWhenUsed/>
    <w:rsid w:val="00AD352B"/>
    <w:pPr>
      <w:spacing w:after="100"/>
      <w:ind w:left="220"/>
    </w:pPr>
  </w:style>
  <w:style w:type="paragraph" w:styleId="TOC3">
    <w:name w:val="toc 3"/>
    <w:basedOn w:val="Normal"/>
    <w:next w:val="Normal"/>
    <w:autoRedefine/>
    <w:uiPriority w:val="39"/>
    <w:unhideWhenUsed/>
    <w:rsid w:val="00AD352B"/>
    <w:pPr>
      <w:spacing w:after="100"/>
      <w:ind w:left="440"/>
    </w:pPr>
  </w:style>
  <w:style w:type="paragraph" w:styleId="TOC4">
    <w:name w:val="toc 4"/>
    <w:basedOn w:val="Normal"/>
    <w:next w:val="Normal"/>
    <w:autoRedefine/>
    <w:uiPriority w:val="39"/>
    <w:unhideWhenUsed/>
    <w:rsid w:val="00482A93"/>
    <w:pPr>
      <w:spacing w:after="100"/>
      <w:ind w:left="660"/>
    </w:pPr>
  </w:style>
  <w:style w:type="character" w:styleId="FollowedHyperlink">
    <w:name w:val="FollowedHyperlink"/>
    <w:basedOn w:val="DefaultParagraphFont"/>
    <w:uiPriority w:val="99"/>
    <w:semiHidden/>
    <w:unhideWhenUsed/>
    <w:rsid w:val="00DD27A5"/>
    <w:rPr>
      <w:color w:val="800080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DD27A5"/>
    <w:pPr>
      <w:spacing w:before="100" w:beforeAutospacing="1" w:after="100" w:afterAutospacing="1" w:line="240" w:lineRule="auto"/>
      <w:jc w:val="left"/>
    </w:pPr>
    <w:rPr>
      <w:rFonts w:ascii="Times New Roman" w:eastAsia="Times New Roman" w:hAnsi="Times New Roman" w:cs="Times New Roman"/>
      <w:sz w:val="24"/>
      <w:lang w:val="es-ES" w:eastAsia="zh-CN"/>
    </w:rPr>
  </w:style>
  <w:style w:type="character" w:styleId="Emphasis">
    <w:name w:val="Emphasis"/>
    <w:basedOn w:val="DefaultParagraphFont"/>
    <w:uiPriority w:val="20"/>
    <w:qFormat/>
    <w:rsid w:val="00DD27A5"/>
    <w:rPr>
      <w:i/>
      <w:iCs/>
    </w:rPr>
  </w:style>
  <w:style w:type="paragraph" w:styleId="ListBullet">
    <w:name w:val="List Bullet"/>
    <w:basedOn w:val="Normal"/>
    <w:uiPriority w:val="99"/>
    <w:unhideWhenUsed/>
    <w:rsid w:val="000D135E"/>
    <w:pPr>
      <w:numPr>
        <w:numId w:val="8"/>
      </w:numPr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gif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eg"/><Relationship Id="rId5" Type="http://schemas.openxmlformats.org/officeDocument/2006/relationships/numbering" Target="numbering.xml"/><Relationship Id="rId15" Type="http://schemas.openxmlformats.org/officeDocument/2006/relationships/header" Target="head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ookman">
      <a:majorFont>
        <a:latin typeface="Bookman Old Style"/>
        <a:ea typeface=""/>
        <a:cs typeface=""/>
      </a:majorFont>
      <a:minorFont>
        <a:latin typeface="Bookman Old Style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D3D282D77B941446A05464A4A3D0658D" ma:contentTypeVersion="8" ma:contentTypeDescription="Crear nuevo documento." ma:contentTypeScope="" ma:versionID="02f830a293cf70f5ad1729c20d445a5a">
  <xsd:schema xmlns:xsd="http://www.w3.org/2001/XMLSchema" xmlns:xs="http://www.w3.org/2001/XMLSchema" xmlns:p="http://schemas.microsoft.com/office/2006/metadata/properties" xmlns:ns2="8bdd688a-c1fd-4a2a-9c94-fb984f3f3e06" targetNamespace="http://schemas.microsoft.com/office/2006/metadata/properties" ma:root="true" ma:fieldsID="7c02db3defa7a18fb3740c083a24d7cb" ns2:_="">
    <xsd:import namespace="8bdd688a-c1fd-4a2a-9c94-fb984f3f3e0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KeyPoints" minOccurs="0"/>
                <xsd:element ref="ns2:MediaServiceKeyPoints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bdd688a-c1fd-4a2a-9c94-fb984f3f3e0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0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1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AutoTags" ma:index="12" nillable="true" ma:displayName="Tags" ma:internalName="MediaServiceAutoTags" ma:readOnly="true">
      <xsd:simpleType>
        <xsd:restriction base="dms:Text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8738DCFF-E910-4F19-BCC1-1773DAB206F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bdd688a-c1fd-4a2a-9c94-fb984f3f3e0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337CB5C-DE85-4541-A594-D942AC185E5E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E460032F-ADEA-4A8A-8185-8DCF8FEB48EE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12349A62-BFE0-41B1-9ACA-C6358721840A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187</TotalTime>
  <Pages>14</Pages>
  <Words>2076</Words>
  <Characters>11421</Characters>
  <Application>Microsoft Office Word</Application>
  <DocSecurity>0</DocSecurity>
  <Lines>95</Lines>
  <Paragraphs>26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/>
      <vt:lpstr/>
    </vt:vector>
  </TitlesOfParts>
  <Company>UPM</Company>
  <LinksUpToDate>false</LinksUpToDate>
  <CharactersWithSpaces>13471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Ricardo Imbert Paredes</dc:creator>
  <cp:keywords/>
  <dc:description/>
  <cp:lastModifiedBy>TAO HUANG</cp:lastModifiedBy>
  <cp:revision>12</cp:revision>
  <dcterms:created xsi:type="dcterms:W3CDTF">2021-03-09T11:22:00Z</dcterms:created>
  <dcterms:modified xsi:type="dcterms:W3CDTF">2025-10-30T18:43:00Z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0x010100D3D282D77B941446A05464A4A3D0658D</vt:lpwstr>
  </property>
</Properties>
</file>