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95" w:rsidRDefault="00C82B95" w:rsidP="003242B4">
      <w:pPr>
        <w:pStyle w:val="masters"/>
      </w:pPr>
      <w:r w:rsidRPr="00C82B95">
        <w:t>Use of GitHub</w:t>
      </w:r>
      <w:r w:rsidR="003A199C">
        <w:t xml:space="preserve"> for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2A2" w:rsidTr="003242B4">
        <w:trPr>
          <w:trHeight w:val="1126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802A2" w:rsidRDefault="003802A2" w:rsidP="003802A2">
            <w:pPr>
              <w:pStyle w:val="ListParagraph"/>
            </w:pPr>
          </w:p>
          <w:p w:rsidR="003802A2" w:rsidRDefault="003802A2" w:rsidP="009D36D4">
            <w:pPr>
              <w:pStyle w:val="ListParagraph"/>
              <w:numPr>
                <w:ilvl w:val="0"/>
                <w:numId w:val="5"/>
              </w:numPr>
            </w:pPr>
            <w:r w:rsidRPr="003802A2">
              <w:rPr>
                <w:b/>
              </w:rPr>
              <w:t>Accept link</w:t>
            </w:r>
            <w:r>
              <w:t xml:space="preserve"> to git-hub repository from sender.</w:t>
            </w:r>
          </w:p>
          <w:p w:rsidR="003802A2" w:rsidRPr="00DA78B8" w:rsidRDefault="003802A2" w:rsidP="009D36D4">
            <w:pPr>
              <w:pStyle w:val="ListParagraph"/>
              <w:numPr>
                <w:ilvl w:val="0"/>
                <w:numId w:val="5"/>
              </w:numPr>
            </w:pPr>
            <w:r w:rsidRPr="00DA78B8">
              <w:t>Open git</w:t>
            </w:r>
            <w:r>
              <w:t>-</w:t>
            </w:r>
            <w:r w:rsidRPr="00DA78B8">
              <w:t xml:space="preserve">bash on windows or bash on mac. </w:t>
            </w:r>
            <w:r w:rsidRPr="003802A2">
              <w:rPr>
                <w:b/>
              </w:rPr>
              <w:t>Move to directory</w:t>
            </w:r>
            <w:r w:rsidRPr="00DA78B8">
              <w:t xml:space="preserve"> where you would like to store the</w:t>
            </w:r>
            <w:r w:rsidR="009D36D4">
              <w:t xml:space="preserve"> git repository. E.g. </w:t>
            </w:r>
            <w:r w:rsidR="009D36D4"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cd Desktop</w:t>
            </w:r>
          </w:p>
          <w:p w:rsidR="003802A2" w:rsidRPr="003802A2" w:rsidRDefault="003802A2" w:rsidP="009D36D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3802A2">
              <w:rPr>
                <w:b/>
              </w:rPr>
              <w:t>Clone the repository</w:t>
            </w:r>
          </w:p>
          <w:p w:rsidR="003802A2" w:rsidRPr="007E199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color w:val="FF0000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git clone</w:t>
            </w:r>
            <w:r w:rsidR="009D36D4"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  <w:r w:rsidR="009D36D4" w:rsidRPr="009D36D4"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https://github.com/minogud2/softEngAssignment4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DA78B8" w:rsidRDefault="003802A2" w:rsidP="009D36D4">
            <w:pPr>
              <w:pStyle w:val="ListParagraph"/>
              <w:numPr>
                <w:ilvl w:val="1"/>
                <w:numId w:val="5"/>
              </w:numPr>
            </w:pPr>
            <w:r w:rsidRPr="00DA78B8">
              <w:t>If problems encoun</w:t>
            </w:r>
            <w:r>
              <w:t>tered, make sure the SSH key is established before cloning repository.</w:t>
            </w:r>
          </w:p>
          <w:p w:rsidR="003802A2" w:rsidRPr="003802A2" w:rsidRDefault="003802A2" w:rsidP="009D36D4">
            <w:pPr>
              <w:pStyle w:val="ListParagraph"/>
              <w:numPr>
                <w:ilvl w:val="0"/>
                <w:numId w:val="5"/>
              </w:numPr>
            </w:pPr>
            <w:r w:rsidRPr="003802A2">
              <w:t xml:space="preserve">Once established, </w:t>
            </w:r>
            <w:r w:rsidRPr="003802A2">
              <w:rPr>
                <w:b/>
              </w:rPr>
              <w:t>cd into the new directory</w:t>
            </w:r>
          </w:p>
          <w:p w:rsidR="003802A2" w:rsidRPr="003802A2" w:rsidRDefault="003802A2" w:rsidP="009D36D4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cd softEngAssignment4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3802A2" w:rsidRDefault="003802A2" w:rsidP="009D36D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3802A2">
              <w:rPr>
                <w:b/>
              </w:rPr>
              <w:t>Check out the existing branches</w:t>
            </w:r>
          </w:p>
          <w:p w:rsidR="003802A2" w:rsidRPr="003802A2" w:rsidRDefault="003802A2" w:rsidP="009D36D4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git branch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3802A2" w:rsidRDefault="003802A2" w:rsidP="009D36D4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rPr>
                <w:b/>
                <w:noProof/>
                <w:lang w:eastAsia="en-IE"/>
              </w:rPr>
              <w:drawing>
                <wp:anchor distT="0" distB="0" distL="114300" distR="114300" simplePos="0" relativeHeight="251665408" behindDoc="0" locked="0" layoutInCell="1" allowOverlap="1" wp14:anchorId="4424E271" wp14:editId="560FF2B3">
                  <wp:simplePos x="0" y="0"/>
                  <wp:positionH relativeFrom="column">
                    <wp:posOffset>3060700</wp:posOffset>
                  </wp:positionH>
                  <wp:positionV relativeFrom="paragraph">
                    <wp:posOffset>210185</wp:posOffset>
                  </wp:positionV>
                  <wp:extent cx="2489200" cy="495300"/>
                  <wp:effectExtent l="0" t="38100" r="0" b="19050"/>
                  <wp:wrapSquare wrapText="bothSides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FF0000"/>
              </w:rPr>
              <w:t>A list of four branches should appear</w:t>
            </w:r>
            <w:r>
              <w:rPr>
                <w:color w:val="FF0000"/>
              </w:rPr>
              <w:t>(see tree)</w:t>
            </w:r>
            <w:r>
              <w:rPr>
                <w:color w:val="FF0000"/>
              </w:rPr>
              <w:t xml:space="preserve">- If you still see the previous branches I set up (base and working tree), 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git remote prune origin</w:t>
            </w:r>
            <w:r>
              <w:rPr>
                <w:color w:val="FF0000"/>
              </w:rPr>
              <w:t xml:space="preserve">. If that doesn’t work then forcibly delete them by doing the following: 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git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branch -D base </w:t>
            </w:r>
            <w:r>
              <w:rPr>
                <w:color w:val="FF0000"/>
              </w:rPr>
              <w:t xml:space="preserve">and 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git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branch -D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WorkingTree</w:t>
            </w:r>
            <w:proofErr w:type="spellEnd"/>
          </w:p>
          <w:p w:rsidR="003802A2" w:rsidRDefault="003802A2" w:rsidP="009D36D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noProof/>
                <w:lang w:eastAsia="en-IE"/>
              </w:rPr>
              <w:t>Log into your branch</w:t>
            </w:r>
          </w:p>
          <w:p w:rsidR="009D36D4" w:rsidRPr="003802A2" w:rsidRDefault="009D36D4" w:rsidP="009D36D4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checkout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Darragh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9D36D4" w:rsidRDefault="009D36D4" w:rsidP="009D36D4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rPr>
                <w:color w:val="FF0000"/>
              </w:rPr>
              <w:t>Bash will then display your change. See below.</w:t>
            </w:r>
          </w:p>
          <w:p w:rsidR="009D36D4" w:rsidRDefault="009D36D4" w:rsidP="009D36D4">
            <w:pPr>
              <w:pStyle w:val="ListParagraph"/>
              <w:ind w:left="1440"/>
              <w:rPr>
                <w:b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17225914" wp14:editId="7716D662">
                  <wp:extent cx="2603500" cy="3492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2" t="40378" r="50034" b="48789"/>
                          <a:stretch/>
                        </pic:blipFill>
                        <pic:spPr bwMode="auto">
                          <a:xfrm>
                            <a:off x="0" y="0"/>
                            <a:ext cx="2603500" cy="34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36D4" w:rsidRDefault="009D36D4" w:rsidP="009D36D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Begin working. </w:t>
            </w:r>
          </w:p>
          <w:p w:rsidR="009D36D4" w:rsidRDefault="009D36D4" w:rsidP="009D36D4">
            <w:pPr>
              <w:pStyle w:val="ListParagraph"/>
              <w:numPr>
                <w:ilvl w:val="1"/>
                <w:numId w:val="5"/>
              </w:num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it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add .</w:t>
            </w:r>
            <w:r>
              <w:t xml:space="preserve">– adds the files and stations them for commit. </w:t>
            </w:r>
          </w:p>
          <w:p w:rsidR="009D36D4" w:rsidRDefault="009D36D4" w:rsidP="009D36D4">
            <w:pPr>
              <w:pStyle w:val="ListParagraph"/>
              <w:numPr>
                <w:ilvl w:val="1"/>
                <w:numId w:val="5"/>
              </w:num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git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commit -m “This is my first commit”</w:t>
            </w:r>
            <w:r>
              <w:t xml:space="preserve">  - Ensure all commits are relative to what you are doing. Everyone shouldn’t be writing- version1 commit or initial commit. Instead- “</w:t>
            </w:r>
            <w:proofErr w:type="spellStart"/>
            <w:r>
              <w:t>Json</w:t>
            </w:r>
            <w:proofErr w:type="spellEnd"/>
            <w:r>
              <w:t xml:space="preserve"> file parsed into database. Committing database- version 1”.</w:t>
            </w:r>
          </w:p>
          <w:p w:rsidR="009D36D4" w:rsidRDefault="009D36D4" w:rsidP="009D36D4">
            <w:pPr>
              <w:pStyle w:val="ListParagraph"/>
              <w:numPr>
                <w:ilvl w:val="1"/>
                <w:numId w:val="5"/>
              </w:num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status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  <w:r>
              <w:t>- check that the files have been updated.</w:t>
            </w:r>
          </w:p>
          <w:p w:rsidR="009D36D4" w:rsidRDefault="009D36D4" w:rsidP="009D36D4">
            <w:pPr>
              <w:pStyle w:val="ListParagraph"/>
              <w:numPr>
                <w:ilvl w:val="1"/>
                <w:numId w:val="5"/>
              </w:num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push origin master</w:t>
            </w:r>
            <w:r>
              <w:t>- Pushes your completed work to the master for merging.</w:t>
            </w:r>
          </w:p>
          <w:p w:rsidR="009D36D4" w:rsidRDefault="009D36D4" w:rsidP="009D36D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Master will merge changes.</w:t>
            </w:r>
          </w:p>
          <w:p w:rsidR="00AA2A3A" w:rsidRPr="00AA2A3A" w:rsidRDefault="00AA2A3A" w:rsidP="009D36D4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t>As git administrator for the project, I will handle the merges for the time being. The changes will be merged by doing:</w:t>
            </w:r>
          </w:p>
          <w:p w:rsidR="009D36D4" w:rsidRPr="00AA2A3A" w:rsidRDefault="009D36D4" w:rsidP="009D36D4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 w:rsidRPr="00AA2A3A"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 w:rsidR="00AA2A3A" w:rsidRPr="00AA2A3A"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checkout master</w:t>
            </w:r>
          </w:p>
          <w:p w:rsidR="003802A2" w:rsidRDefault="00AA2A3A" w:rsidP="003802A2">
            <w:pPr>
              <w:pStyle w:val="ListParagraph"/>
              <w:numPr>
                <w:ilvl w:val="1"/>
                <w:numId w:val="5"/>
              </w:num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git merge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Darragh</w:t>
            </w:r>
            <w:proofErr w:type="spellEnd"/>
          </w:p>
        </w:tc>
      </w:tr>
    </w:tbl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Pr="003242B4" w:rsidRDefault="003242B4" w:rsidP="003242B4">
      <w:pPr>
        <w:pStyle w:val="masters"/>
      </w:pPr>
      <w:r w:rsidRPr="003242B4">
        <w:lastRenderedPageBreak/>
        <w:t>Other useful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2B4" w:rsidTr="003802A2">
        <w:trPr>
          <w:trHeight w:val="194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242B4" w:rsidRPr="003242B4" w:rsidRDefault="003242B4" w:rsidP="003242B4">
            <w:pPr>
              <w:rPr>
                <w:b/>
              </w:rPr>
            </w:pPr>
            <w:r w:rsidRPr="003242B4">
              <w:rPr>
                <w:b/>
              </w:rPr>
              <w:t>Adding branches</w:t>
            </w:r>
          </w:p>
          <w:p w:rsidR="003242B4" w:rsidRPr="00AA2A3A" w:rsidRDefault="003242B4" w:rsidP="003242B4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</w:p>
          <w:p w:rsidR="003242B4" w:rsidRPr="003242B4" w:rsidRDefault="003242B4" w:rsidP="003242B4">
            <w:pPr>
              <w:rPr>
                <w:b/>
              </w:rPr>
            </w:pPr>
            <w:r w:rsidRPr="003242B4">
              <w:rPr>
                <w:b/>
              </w:rPr>
              <w:t>Deleting Branches</w:t>
            </w:r>
          </w:p>
          <w:p w:rsidR="003242B4" w:rsidRDefault="003242B4" w:rsidP="003242B4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-d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  <w:r>
              <w:t xml:space="preserve">- deletes if there are no merge conflicts. </w:t>
            </w:r>
          </w:p>
          <w:p w:rsidR="003242B4" w:rsidRPr="00AA2A3A" w:rsidRDefault="003242B4" w:rsidP="003242B4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-D</w:t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  <w:r>
              <w:t>-</w:t>
            </w:r>
            <w:r>
              <w:t xml:space="preserve"> forcibly </w:t>
            </w:r>
            <w:r>
              <w:t xml:space="preserve">deletes </w:t>
            </w:r>
            <w:r>
              <w:t>irrespective of merge issues</w:t>
            </w:r>
            <w:r>
              <w:t>.</w:t>
            </w:r>
          </w:p>
          <w:p w:rsidR="003242B4" w:rsidRDefault="003242B4" w:rsidP="003242B4">
            <w:pPr>
              <w:rPr>
                <w:b/>
              </w:rPr>
            </w:pPr>
            <w:r w:rsidRPr="003242B4">
              <w:rPr>
                <w:b/>
              </w:rPr>
              <w:t xml:space="preserve">Merging upstream changes into your local repository </w:t>
            </w:r>
          </w:p>
          <w:p w:rsidR="003242B4" w:rsidRDefault="003242B4" w:rsidP="003802A2">
            <w:pPr>
              <w:pStyle w:val="ListParagraph"/>
              <w:numPr>
                <w:ilvl w:val="0"/>
                <w:numId w:val="8"/>
              </w:numPr>
            </w:pPr>
            <w:r w:rsidRPr="003242B4"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</w:t>
            </w:r>
            <w:r w:rsidRPr="003242B4"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it pull &lt;remote&gt;- </w:t>
            </w:r>
            <w:r w:rsidRPr="003242B4">
              <w:t>does a git fetch and a git merge all in one</w:t>
            </w:r>
            <w:r w:rsidRPr="003242B4">
              <w:rPr>
                <w:b/>
              </w:rPr>
              <w:t xml:space="preserve">. </w:t>
            </w:r>
            <w:r w:rsidRPr="003242B4">
              <w:t xml:space="preserve">Brings the local branch up to date with the remote </w:t>
            </w:r>
            <w:r w:rsidR="00913DB8">
              <w:t>branches/master.</w:t>
            </w:r>
            <w:r w:rsidR="003E5A8F">
              <w:t xml:space="preserve"> It automatically merges changes without reviewing them first. May run into conflicts if branches not closely managed. </w:t>
            </w:r>
          </w:p>
          <w:p w:rsidR="003242B4" w:rsidRPr="003802A2" w:rsidRDefault="003242B4" w:rsidP="003802A2">
            <w:pPr>
              <w:rPr>
                <w:b/>
              </w:rPr>
            </w:pPr>
            <w:r w:rsidRPr="003802A2">
              <w:rPr>
                <w:b/>
              </w:rPr>
              <w:t>Tutorials:</w:t>
            </w:r>
          </w:p>
          <w:p w:rsidR="00E760F2" w:rsidRDefault="00E760F2" w:rsidP="007A03A9">
            <w:r>
              <w:t xml:space="preserve">For all aspects of </w:t>
            </w:r>
            <w:proofErr w:type="spellStart"/>
            <w:r>
              <w:t>Git:</w:t>
            </w:r>
            <w:proofErr w:type="spellEnd"/>
          </w:p>
          <w:p w:rsidR="003242B4" w:rsidRDefault="003242B4" w:rsidP="007A03A9">
            <w:hyperlink r:id="rId11" w:history="1">
              <w:r w:rsidRPr="003834C5">
                <w:rPr>
                  <w:rStyle w:val="Hyperlink"/>
                </w:rPr>
                <w:t>https://www.atlassian.com/git/tutorials</w:t>
              </w:r>
            </w:hyperlink>
            <w:r>
              <w:t xml:space="preserve"> </w:t>
            </w:r>
          </w:p>
        </w:tc>
      </w:tr>
    </w:tbl>
    <w:p w:rsidR="00DA78B8" w:rsidRDefault="00DA78B8" w:rsidP="00C82B95">
      <w:pPr>
        <w:rPr>
          <w:b/>
        </w:rPr>
      </w:pPr>
    </w:p>
    <w:p w:rsidR="00DA78B8" w:rsidRDefault="003802A2" w:rsidP="007D1A5C">
      <w:pPr>
        <w:pStyle w:val="masters"/>
      </w:pPr>
      <w:r>
        <w:t xml:space="preserve">Deductive </w:t>
      </w:r>
      <w:r w:rsidR="00DA78B8">
        <w:t>Process</w:t>
      </w:r>
      <w:bookmarkStart w:id="0" w:name="_GoBack"/>
      <w:bookmarkEnd w:id="0"/>
    </w:p>
    <w:p w:rsidR="007E199D" w:rsidRPr="003242B4" w:rsidRDefault="00313A98" w:rsidP="003242B4">
      <w:pPr>
        <w:rPr>
          <w:b/>
        </w:rPr>
      </w:pPr>
      <w:r>
        <w:rPr>
          <w:b/>
          <w:noProof/>
          <w:lang w:eastAsia="en-I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635635</wp:posOffset>
            </wp:positionV>
            <wp:extent cx="2489200" cy="495300"/>
            <wp:effectExtent l="0" t="3810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597535</wp:posOffset>
                </wp:positionV>
                <wp:extent cx="711200" cy="457200"/>
                <wp:effectExtent l="0" t="19050" r="317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572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65D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2pt;margin-top:47.05pt;width:5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" adj="14657" fillcolor="#c00000" strokecolor="#1f3763 [1604]" strokeweight="1pt"/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1784350" cy="1549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154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E6C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140.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27A3F" wp14:editId="4D788952">
                <wp:simplePos x="0" y="0"/>
                <wp:positionH relativeFrom="margin">
                  <wp:posOffset>361950</wp:posOffset>
                </wp:positionH>
                <wp:positionV relativeFrom="paragraph">
                  <wp:posOffset>260985</wp:posOffset>
                </wp:positionV>
                <wp:extent cx="1733550" cy="1657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81F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20.55pt" to="16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w:drawing>
          <wp:inline distT="0" distB="0" distL="0" distR="0" wp14:anchorId="6BFBA73F" wp14:editId="304C07A3">
            <wp:extent cx="2190750" cy="21209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7E199D" w:rsidRPr="0032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4F7"/>
    <w:multiLevelType w:val="hybridMultilevel"/>
    <w:tmpl w:val="F23CA3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651"/>
    <w:multiLevelType w:val="hybridMultilevel"/>
    <w:tmpl w:val="16CCE874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4B7B"/>
    <w:multiLevelType w:val="hybridMultilevel"/>
    <w:tmpl w:val="88D023CE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0580"/>
    <w:multiLevelType w:val="hybridMultilevel"/>
    <w:tmpl w:val="C0A63F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768"/>
    <w:multiLevelType w:val="hybridMultilevel"/>
    <w:tmpl w:val="8E7E0D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2881"/>
    <w:multiLevelType w:val="hybridMultilevel"/>
    <w:tmpl w:val="F78683E0"/>
    <w:lvl w:ilvl="0" w:tplc="434E7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6180"/>
    <w:multiLevelType w:val="hybridMultilevel"/>
    <w:tmpl w:val="370085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1995"/>
    <w:multiLevelType w:val="hybridMultilevel"/>
    <w:tmpl w:val="CE4EFF44"/>
    <w:lvl w:ilvl="0" w:tplc="8CB472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95"/>
    <w:rsid w:val="00051B2E"/>
    <w:rsid w:val="00254B04"/>
    <w:rsid w:val="002F5369"/>
    <w:rsid w:val="00313A98"/>
    <w:rsid w:val="003242B4"/>
    <w:rsid w:val="003802A2"/>
    <w:rsid w:val="003A199C"/>
    <w:rsid w:val="003B7F90"/>
    <w:rsid w:val="003E5A8F"/>
    <w:rsid w:val="004822C1"/>
    <w:rsid w:val="007A03A9"/>
    <w:rsid w:val="007D1A5C"/>
    <w:rsid w:val="007E199D"/>
    <w:rsid w:val="008E7BA5"/>
    <w:rsid w:val="00913DB8"/>
    <w:rsid w:val="009D36D4"/>
    <w:rsid w:val="00A01C27"/>
    <w:rsid w:val="00AA2A3A"/>
    <w:rsid w:val="00B61BC0"/>
    <w:rsid w:val="00C530C8"/>
    <w:rsid w:val="00C82B95"/>
    <w:rsid w:val="00CA0FBA"/>
    <w:rsid w:val="00D71E0C"/>
    <w:rsid w:val="00DA78B8"/>
    <w:rsid w:val="00E06F37"/>
    <w:rsid w:val="00E760F2"/>
    <w:rsid w:val="00E86F37"/>
    <w:rsid w:val="00EE59DF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8A2E5"/>
  <w15:chartTrackingRefBased/>
  <w15:docId w15:val="{E93E12A7-0EC7-434B-A86A-46593384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C82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99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199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8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atlassian.com/git/tutorials" TargetMode="External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95D31371-9B4B-4BC8-9BF0-C659D41CF5C7}">
      <dgm:prSet phldrT="[Text]"/>
      <dgm:spPr/>
      <dgm:t>
        <a:bodyPr/>
        <a:lstStyle/>
        <a:p>
          <a:r>
            <a:rPr lang="en-US"/>
            <a:t>WorkingTree</a:t>
          </a:r>
        </a:p>
      </dgm:t>
    </dgm:pt>
    <dgm:pt modelId="{7B3F1ADB-93D0-463F-9479-2AEBF8EB6A6F}" type="parTrans" cxnId="{2A269B20-A575-4309-A542-A6D7C23FC77F}">
      <dgm:prSet/>
      <dgm:spPr/>
      <dgm:t>
        <a:bodyPr/>
        <a:lstStyle/>
        <a:p>
          <a:endParaRPr lang="en-US"/>
        </a:p>
      </dgm:t>
    </dgm:pt>
    <dgm:pt modelId="{1A0F8C0D-FE46-43ED-8409-C6DB389E7449}" type="sibTrans" cxnId="{2A269B20-A575-4309-A542-A6D7C23FC77F}">
      <dgm:prSet/>
      <dgm:spPr/>
      <dgm:t>
        <a:bodyPr/>
        <a:lstStyle/>
        <a:p>
          <a:endParaRPr lang="en-US"/>
        </a:p>
      </dgm:t>
    </dgm:pt>
    <dgm:pt modelId="{5A43F475-C5BA-4D58-9C35-3A4A7BB514D0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5CA56ADB-46EB-48B0-8F5A-90C42D35580E}" type="parTrans" cxnId="{08D7ADCC-F3D9-4D54-AAE2-92D62FC67A8D}">
      <dgm:prSet/>
      <dgm:spPr/>
      <dgm:t>
        <a:bodyPr/>
        <a:lstStyle/>
        <a:p>
          <a:endParaRPr lang="en-US"/>
        </a:p>
      </dgm:t>
    </dgm:pt>
    <dgm:pt modelId="{3F368402-C120-4D7C-99FE-78AA84FBC570}" type="sibTrans" cxnId="{08D7ADCC-F3D9-4D54-AAE2-92D62FC67A8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5"/>
      <dgm:spPr/>
    </dgm:pt>
    <dgm:pt modelId="{1A1FB267-60F3-4D55-8883-498C3C458E2C}" type="pres">
      <dgm:prSet presAssocID="{F58A0EB0-9CA4-4ECF-926E-A9610C47E792}" presName="hierChild2" presStyleCnt="0"/>
      <dgm:spPr/>
    </dgm:pt>
    <dgm:pt modelId="{B91813EA-DA4A-4636-A411-67F2A0926D54}" type="pres">
      <dgm:prSet presAssocID="{7B3F1ADB-93D0-463F-9479-2AEBF8EB6A6F}" presName="Name37" presStyleLbl="parChTrans1D2" presStyleIdx="0" presStyleCnt="1"/>
      <dgm:spPr/>
    </dgm:pt>
    <dgm:pt modelId="{16E4AA1E-8F4E-4BA7-B0AE-A0F39306B66B}" type="pres">
      <dgm:prSet presAssocID="{95D31371-9B4B-4BC8-9BF0-C659D41CF5C7}" presName="hierRoot2" presStyleCnt="0">
        <dgm:presLayoutVars>
          <dgm:hierBranch val="init"/>
        </dgm:presLayoutVars>
      </dgm:prSet>
      <dgm:spPr/>
    </dgm:pt>
    <dgm:pt modelId="{32A98237-0232-43D6-A915-9EF39A3B1657}" type="pres">
      <dgm:prSet presAssocID="{95D31371-9B4B-4BC8-9BF0-C659D41CF5C7}" presName="rootComposite" presStyleCnt="0"/>
      <dgm:spPr/>
    </dgm:pt>
    <dgm:pt modelId="{C65F3389-B4EE-4EC8-80D9-47DAB7CE4B2F}" type="pres">
      <dgm:prSet presAssocID="{95D31371-9B4B-4BC8-9BF0-C659D41CF5C7}" presName="rootText" presStyleLbl="node1" presStyleIdx="0" presStyleCnt="5">
        <dgm:presLayoutVars>
          <dgm:chMax/>
          <dgm:chPref val="3"/>
        </dgm:presLayoutVars>
      </dgm:prSet>
      <dgm:spPr/>
    </dgm:pt>
    <dgm:pt modelId="{3E6F49D2-0362-4D16-A173-F58E3B897A26}" type="pres">
      <dgm:prSet presAssocID="{95D31371-9B4B-4BC8-9BF0-C659D41CF5C7}" presName="titleText2" presStyleLbl="fgAcc1" presStyleIdx="0" presStyleCnt="5">
        <dgm:presLayoutVars>
          <dgm:chMax val="0"/>
          <dgm:chPref val="0"/>
        </dgm:presLayoutVars>
      </dgm:prSet>
      <dgm:spPr/>
    </dgm:pt>
    <dgm:pt modelId="{D31B70E6-6278-4D90-BA67-90E45998AFF3}" type="pres">
      <dgm:prSet presAssocID="{95D31371-9B4B-4BC8-9BF0-C659D41CF5C7}" presName="rootConnector" presStyleLbl="node2" presStyleIdx="0" presStyleCnt="0"/>
      <dgm:spPr/>
    </dgm:pt>
    <dgm:pt modelId="{2BF1C4E5-3844-4958-9A07-CC53E66E0EDF}" type="pres">
      <dgm:prSet presAssocID="{95D31371-9B4B-4BC8-9BF0-C659D41CF5C7}" presName="hierChild4" presStyleCnt="0"/>
      <dgm:spPr/>
    </dgm:pt>
    <dgm:pt modelId="{C54EEB66-7861-441C-ACFC-286C3F368AFD}" type="pres">
      <dgm:prSet presAssocID="{5CA56ADB-46EB-48B0-8F5A-90C42D35580E}" presName="Name37" presStyleLbl="parChTrans1D3" presStyleIdx="0" presStyleCnt="1"/>
      <dgm:spPr/>
    </dgm:pt>
    <dgm:pt modelId="{8F645625-6656-4CBF-9A1B-8A63081A4E0B}" type="pres">
      <dgm:prSet presAssocID="{5A43F475-C5BA-4D58-9C35-3A4A7BB514D0}" presName="hierRoot2" presStyleCnt="0">
        <dgm:presLayoutVars>
          <dgm:hierBranch val="init"/>
        </dgm:presLayoutVars>
      </dgm:prSet>
      <dgm:spPr/>
    </dgm:pt>
    <dgm:pt modelId="{4A2E32EC-FBDC-4816-AFBB-E3C61D01765E}" type="pres">
      <dgm:prSet presAssocID="{5A43F475-C5BA-4D58-9C35-3A4A7BB514D0}" presName="rootComposite" presStyleCnt="0"/>
      <dgm:spPr/>
    </dgm:pt>
    <dgm:pt modelId="{121F45A1-5557-4B5D-A364-6D5115976C66}" type="pres">
      <dgm:prSet presAssocID="{5A43F475-C5BA-4D58-9C35-3A4A7BB514D0}" presName="rootText" presStyleLbl="node1" presStyleIdx="1" presStyleCnt="5">
        <dgm:presLayoutVars>
          <dgm:chMax/>
          <dgm:chPref val="3"/>
        </dgm:presLayoutVars>
      </dgm:prSet>
      <dgm:spPr/>
    </dgm:pt>
    <dgm:pt modelId="{5732DB69-B0E8-4AB9-8021-9B6BDA0348DB}" type="pres">
      <dgm:prSet presAssocID="{5A43F475-C5BA-4D58-9C35-3A4A7BB514D0}" presName="titleText2" presStyleLbl="fgAcc1" presStyleIdx="1" presStyleCnt="5">
        <dgm:presLayoutVars>
          <dgm:chMax val="0"/>
          <dgm:chPref val="0"/>
        </dgm:presLayoutVars>
      </dgm:prSet>
      <dgm:spPr/>
    </dgm:pt>
    <dgm:pt modelId="{0CD99C76-43D1-4734-97F1-D4A99B30B6E4}" type="pres">
      <dgm:prSet presAssocID="{5A43F475-C5BA-4D58-9C35-3A4A7BB514D0}" presName="rootConnector" presStyleLbl="node3" presStyleIdx="0" presStyleCnt="0"/>
      <dgm:spPr/>
    </dgm:pt>
    <dgm:pt modelId="{D8C5A306-2D4A-4E7E-B7A9-B05EAAC20984}" type="pres">
      <dgm:prSet presAssocID="{5A43F475-C5BA-4D58-9C35-3A4A7BB514D0}" presName="hierChild4" presStyleCnt="0"/>
      <dgm:spPr/>
    </dgm:pt>
    <dgm:pt modelId="{12EE1D67-F5F3-4E02-8AF9-5BFF6ABA4589}" type="pres">
      <dgm:prSet presAssocID="{BD1BFBFB-17C2-4032-9E21-E646F3314416}" presName="Name37" presStyleLbl="parChTrans1D4" presStyleIdx="0" presStyleCnt="3"/>
      <dgm:spPr/>
    </dgm:pt>
    <dgm:pt modelId="{F5645F3A-7506-4724-BFD8-1038BCFC1CED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30D6C129-E7C6-4F48-873E-4DE02E247C1A}" type="pres">
      <dgm:prSet presAssocID="{A6B4BD15-79F0-4862-96B3-AAD39DFBB1B1}" presName="rootComposite" presStyleCnt="0"/>
      <dgm:spPr/>
    </dgm:pt>
    <dgm:pt modelId="{4D9FAB03-E319-426F-9F67-92E4928674B5}" type="pres">
      <dgm:prSet presAssocID="{A6B4BD15-79F0-4862-96B3-AAD39DFBB1B1}" presName="rootText" presStyleLbl="node1" presStyleIdx="2" presStyleCnt="5">
        <dgm:presLayoutVars>
          <dgm:chMax/>
          <dgm:chPref val="3"/>
        </dgm:presLayoutVars>
      </dgm:prSet>
      <dgm:spPr/>
    </dgm:pt>
    <dgm:pt modelId="{CC9A27B1-F456-40F9-9B49-0644F744CDE1}" type="pres">
      <dgm:prSet presAssocID="{A6B4BD15-79F0-4862-96B3-AAD39DFBB1B1}" presName="titleText2" presStyleLbl="fgAcc1" presStyleIdx="2" presStyleCnt="5">
        <dgm:presLayoutVars>
          <dgm:chMax val="0"/>
          <dgm:chPref val="0"/>
        </dgm:presLayoutVars>
      </dgm:prSet>
      <dgm:spPr/>
    </dgm:pt>
    <dgm:pt modelId="{2BD22D86-BF3A-4259-A82C-BA47874F8D67}" type="pres">
      <dgm:prSet presAssocID="{A6B4BD15-79F0-4862-96B3-AAD39DFBB1B1}" presName="rootConnector" presStyleLbl="node4" presStyleIdx="0" presStyleCnt="0"/>
      <dgm:spPr/>
    </dgm:pt>
    <dgm:pt modelId="{47E74DE0-94FB-444B-9625-D85B64A35823}" type="pres">
      <dgm:prSet presAssocID="{A6B4BD15-79F0-4862-96B3-AAD39DFBB1B1}" presName="hierChild4" presStyleCnt="0"/>
      <dgm:spPr/>
    </dgm:pt>
    <dgm:pt modelId="{30A4128A-D036-4ABC-88BD-615F141A152E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4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3" presStyleCnt="5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3" presStyleCnt="5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4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4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4" presStyleCnt="5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4" presStyleCnt="5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4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DBDA0B66-3D55-4801-8733-54A6C6AAC994}" type="pres">
      <dgm:prSet presAssocID="{5A43F475-C5BA-4D58-9C35-3A4A7BB514D0}" presName="hierChild5" presStyleCnt="0"/>
      <dgm:spPr/>
    </dgm:pt>
    <dgm:pt modelId="{7277A4D7-7D20-4E89-9156-3764BCC05EA9}" type="pres">
      <dgm:prSet presAssocID="{95D31371-9B4B-4BC8-9BF0-C659D41CF5C7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D3A49406-31B1-4232-A46F-DA66FBD160C8}" type="presOf" srcId="{5A43F475-C5BA-4D58-9C35-3A4A7BB514D0}" destId="{121F45A1-5557-4B5D-A364-6D5115976C66}" srcOrd="0" destOrd="0" presId="urn:microsoft.com/office/officeart/2008/layout/NameandTitleOrganizationalChart"/>
    <dgm:cxn modelId="{2A269B20-A575-4309-A542-A6D7C23FC77F}" srcId="{F58A0EB0-9CA4-4ECF-926E-A9610C47E792}" destId="{95D31371-9B4B-4BC8-9BF0-C659D41CF5C7}" srcOrd="0" destOrd="0" parTransId="{7B3F1ADB-93D0-463F-9479-2AEBF8EB6A6F}" sibTransId="{1A0F8C0D-FE46-43ED-8409-C6DB389E7449}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6070732F-91C2-4D8B-9C77-156A584A0C58}" type="presOf" srcId="{E971393F-C513-4239-A864-A7882FA2A6C0}" destId="{EA4805B9-ADC9-45DB-B069-3E8BABA1E96F}" srcOrd="0" destOrd="0" presId="urn:microsoft.com/office/officeart/2008/layout/NameandTitleOrganizationalChart"/>
    <dgm:cxn modelId="{C7637061-FD7B-4F5B-921D-BDD18BD80A21}" type="presOf" srcId="{5CA56ADB-46EB-48B0-8F5A-90C42D35580E}" destId="{C54EEB66-7861-441C-ACFC-286C3F368AFD}" srcOrd="0" destOrd="0" presId="urn:microsoft.com/office/officeart/2008/layout/NameandTitleOrganizationalChart"/>
    <dgm:cxn modelId="{D0BBEA62-9978-4B49-B083-871A49AA8CF5}" type="presOf" srcId="{17CE227C-4F41-4D69-8FDB-DB21C1C2FF5A}" destId="{40386052-BF0E-46DD-833D-80810219A9C2}" srcOrd="0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4B600F4D-64E3-49F6-A33C-ED4C6ECED949}" type="presOf" srcId="{95D31371-9B4B-4BC8-9BF0-C659D41CF5C7}" destId="{C65F3389-B4EE-4EC8-80D9-47DAB7CE4B2F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5A43F475-C5BA-4D58-9C35-3A4A7BB514D0}" destId="{A6B4BD15-79F0-4862-96B3-AAD39DFBB1B1}" srcOrd="0" destOrd="0" parTransId="{BD1BFBFB-17C2-4032-9E21-E646F3314416}" sibTransId="{B47D663B-0B9F-4E84-B774-47478666D81C}"/>
    <dgm:cxn modelId="{6D3E246F-50A3-4C17-954F-42F4F39CABD1}" type="presOf" srcId="{3F368402-C120-4D7C-99FE-78AA84FBC570}" destId="{5732DB69-B0E8-4AB9-8021-9B6BDA0348DB}" srcOrd="0" destOrd="0" presId="urn:microsoft.com/office/officeart/2008/layout/NameandTitleOrganizationalChart"/>
    <dgm:cxn modelId="{BE967E4F-186E-49CC-9D30-1DC893668C63}" srcId="{5A43F475-C5BA-4D58-9C35-3A4A7BB514D0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7653E654-A9F9-4309-B646-F56A498613B6}" type="presOf" srcId="{95D31371-9B4B-4BC8-9BF0-C659D41CF5C7}" destId="{D31B70E6-6278-4D90-BA67-90E45998AFF3}" srcOrd="1" destOrd="0" presId="urn:microsoft.com/office/officeart/2008/layout/NameandTitleOrganizationalChart"/>
    <dgm:cxn modelId="{474CF87A-4305-414C-A9B7-E0FD0BA2962A}" type="presOf" srcId="{C1A1C1AC-10DC-4C58-AC67-3828B7D55C53}" destId="{9DEE2AF3-3D3F-4234-BD15-C0E8AA0075D5}" srcOrd="1" destOrd="0" presId="urn:microsoft.com/office/officeart/2008/layout/NameandTitleOrganizationalChart"/>
    <dgm:cxn modelId="{174FD87E-5FF6-456E-AEB5-9E477B6C93AE}" srcId="{5A43F475-C5BA-4D58-9C35-3A4A7BB514D0}" destId="{C1A1C1AC-10DC-4C58-AC67-3828B7D55C53}" srcOrd="1" destOrd="0" parTransId="{400FE64A-A0A7-4CD0-8BA6-06EB000147F0}" sibTransId="{E971393F-C513-4239-A864-A7882FA2A6C0}"/>
    <dgm:cxn modelId="{6ABCEB92-FB91-4449-A851-0B5CB919E4B3}" type="presOf" srcId="{400FE64A-A0A7-4CD0-8BA6-06EB000147F0}" destId="{4B676354-E55F-4850-A729-B4BDDA9CC6A7}" srcOrd="0" destOrd="0" presId="urn:microsoft.com/office/officeart/2008/layout/NameandTitleOrganizationalChart"/>
    <dgm:cxn modelId="{8F6CD49D-9284-4C88-BC04-8485A839CC50}" type="presOf" srcId="{BD1BFBFB-17C2-4032-9E21-E646F3314416}" destId="{12EE1D67-F5F3-4E02-8AF9-5BFF6ABA4589}" srcOrd="0" destOrd="0" presId="urn:microsoft.com/office/officeart/2008/layout/NameandTitleOrganizationalChart"/>
    <dgm:cxn modelId="{873F829F-2D19-470C-B02D-CA7F1C4D55E6}" type="presOf" srcId="{7B3F1ADB-93D0-463F-9479-2AEBF8EB6A6F}" destId="{B91813EA-DA4A-4636-A411-67F2A0926D54}" srcOrd="0" destOrd="0" presId="urn:microsoft.com/office/officeart/2008/layout/NameandTitleOrganizationalChart"/>
    <dgm:cxn modelId="{69510FA3-7809-40F8-A993-03ED64CD1EE7}" type="presOf" srcId="{BBA829C7-550D-47CE-8D18-4F4A9D911D45}" destId="{94A5FEEB-F6F6-46E8-ADE6-C3DB74A37777}" srcOrd="0" destOrd="0" presId="urn:microsoft.com/office/officeart/2008/layout/NameandTitleOrganizationalChart"/>
    <dgm:cxn modelId="{E043EDA7-6C1A-4724-BD4E-7DE88CACEC0D}" type="presOf" srcId="{AF15A8A2-2714-41CA-A9A1-C933D719DEBF}" destId="{A14C1219-4E55-4909-989B-02168FAEA766}" srcOrd="0" destOrd="0" presId="urn:microsoft.com/office/officeart/2008/layout/NameandTitleOrganizationalChart"/>
    <dgm:cxn modelId="{D137BBB2-9338-486C-A29E-03CAF8FAAEED}" type="presOf" srcId="{17CE227C-4F41-4D69-8FDB-DB21C1C2FF5A}" destId="{D1D2673D-8603-4B94-9619-E5BF99F565CB}" srcOrd="1" destOrd="0" presId="urn:microsoft.com/office/officeart/2008/layout/NameandTitleOrganizationalChart"/>
    <dgm:cxn modelId="{DFEFC8B6-6CD7-4838-81F4-2EFE5C9AA9C0}" type="presOf" srcId="{B47D663B-0B9F-4E84-B774-47478666D81C}" destId="{CC9A27B1-F456-40F9-9B49-0644F744CDE1}" srcOrd="0" destOrd="0" presId="urn:microsoft.com/office/officeart/2008/layout/NameandTitleOrganizationalChart"/>
    <dgm:cxn modelId="{F3DE3CB7-D833-4324-856E-B30B2B4E91C7}" type="presOf" srcId="{A6B4BD15-79F0-4862-96B3-AAD39DFBB1B1}" destId="{2BD22D86-BF3A-4259-A82C-BA47874F8D67}" srcOrd="1" destOrd="0" presId="urn:microsoft.com/office/officeart/2008/layout/NameandTitleOrganizationalChart"/>
    <dgm:cxn modelId="{BB8DD1C2-A6E1-4849-A279-55A6414E8A90}" type="presOf" srcId="{1A0F8C0D-FE46-43ED-8409-C6DB389E7449}" destId="{3E6F49D2-0362-4D16-A173-F58E3B897A26}" srcOrd="0" destOrd="0" presId="urn:microsoft.com/office/officeart/2008/layout/NameandTitleOrganizationalChart"/>
    <dgm:cxn modelId="{08D7ADCC-F3D9-4D54-AAE2-92D62FC67A8D}" srcId="{95D31371-9B4B-4BC8-9BF0-C659D41CF5C7}" destId="{5A43F475-C5BA-4D58-9C35-3A4A7BB514D0}" srcOrd="0" destOrd="0" parTransId="{5CA56ADB-46EB-48B0-8F5A-90C42D35580E}" sibTransId="{3F368402-C120-4D7C-99FE-78AA84FBC570}"/>
    <dgm:cxn modelId="{DF4B12CD-B5CC-4B6F-A4E8-5BB9EFA199E1}" type="presOf" srcId="{A6B4BD15-79F0-4862-96B3-AAD39DFBB1B1}" destId="{4D9FAB03-E319-426F-9F67-92E4928674B5}" srcOrd="0" destOrd="0" presId="urn:microsoft.com/office/officeart/2008/layout/NameandTitleOrganizationalChart"/>
    <dgm:cxn modelId="{751B72E1-20E4-40ED-9E0B-B76BB22745FC}" type="presOf" srcId="{5A43F475-C5BA-4D58-9C35-3A4A7BB514D0}" destId="{0CD99C76-43D1-4734-97F1-D4A99B30B6E4}" srcOrd="1" destOrd="0" presId="urn:microsoft.com/office/officeart/2008/layout/NameandTitleOrganizationalChart"/>
    <dgm:cxn modelId="{C07B28F7-1DC6-4748-8C00-D501811007C2}" type="presOf" srcId="{C1A1C1AC-10DC-4C58-AC67-3828B7D55C53}" destId="{E4867B79-53BB-4B73-86E3-66753109E4B2}" srcOrd="0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D9564BE4-E457-46A1-ABA9-A4F429FFAE07}" type="presParOf" srcId="{1A1FB267-60F3-4D55-8883-498C3C458E2C}" destId="{B91813EA-DA4A-4636-A411-67F2A0926D54}" srcOrd="0" destOrd="0" presId="urn:microsoft.com/office/officeart/2008/layout/NameandTitleOrganizationalChart"/>
    <dgm:cxn modelId="{AABF51C9-C986-4260-AEEE-1138B81B08E0}" type="presParOf" srcId="{1A1FB267-60F3-4D55-8883-498C3C458E2C}" destId="{16E4AA1E-8F4E-4BA7-B0AE-A0F39306B66B}" srcOrd="1" destOrd="0" presId="urn:microsoft.com/office/officeart/2008/layout/NameandTitleOrganizationalChart"/>
    <dgm:cxn modelId="{D3281C08-3967-46A8-A1B6-E2E6253E3021}" type="presParOf" srcId="{16E4AA1E-8F4E-4BA7-B0AE-A0F39306B66B}" destId="{32A98237-0232-43D6-A915-9EF39A3B1657}" srcOrd="0" destOrd="0" presId="urn:microsoft.com/office/officeart/2008/layout/NameandTitleOrganizationalChart"/>
    <dgm:cxn modelId="{0079990B-1730-4134-8885-4576C6180623}" type="presParOf" srcId="{32A98237-0232-43D6-A915-9EF39A3B1657}" destId="{C65F3389-B4EE-4EC8-80D9-47DAB7CE4B2F}" srcOrd="0" destOrd="0" presId="urn:microsoft.com/office/officeart/2008/layout/NameandTitleOrganizationalChart"/>
    <dgm:cxn modelId="{AC120032-1719-4807-A3C9-4A643942F87A}" type="presParOf" srcId="{32A98237-0232-43D6-A915-9EF39A3B1657}" destId="{3E6F49D2-0362-4D16-A173-F58E3B897A26}" srcOrd="1" destOrd="0" presId="urn:microsoft.com/office/officeart/2008/layout/NameandTitleOrganizationalChart"/>
    <dgm:cxn modelId="{C86E1960-1D67-4B10-846A-0B823F6AEF11}" type="presParOf" srcId="{32A98237-0232-43D6-A915-9EF39A3B1657}" destId="{D31B70E6-6278-4D90-BA67-90E45998AFF3}" srcOrd="2" destOrd="0" presId="urn:microsoft.com/office/officeart/2008/layout/NameandTitleOrganizationalChart"/>
    <dgm:cxn modelId="{87956B97-28FA-4FD7-A453-DF4C05999C05}" type="presParOf" srcId="{16E4AA1E-8F4E-4BA7-B0AE-A0F39306B66B}" destId="{2BF1C4E5-3844-4958-9A07-CC53E66E0EDF}" srcOrd="1" destOrd="0" presId="urn:microsoft.com/office/officeart/2008/layout/NameandTitleOrganizationalChart"/>
    <dgm:cxn modelId="{AA1CB897-BD85-4D13-8716-909AB3F61573}" type="presParOf" srcId="{2BF1C4E5-3844-4958-9A07-CC53E66E0EDF}" destId="{C54EEB66-7861-441C-ACFC-286C3F368AFD}" srcOrd="0" destOrd="0" presId="urn:microsoft.com/office/officeart/2008/layout/NameandTitleOrganizationalChart"/>
    <dgm:cxn modelId="{52AB77A0-7D8A-485D-AFB5-CBD0B0CC998D}" type="presParOf" srcId="{2BF1C4E5-3844-4958-9A07-CC53E66E0EDF}" destId="{8F645625-6656-4CBF-9A1B-8A63081A4E0B}" srcOrd="1" destOrd="0" presId="urn:microsoft.com/office/officeart/2008/layout/NameandTitleOrganizationalChart"/>
    <dgm:cxn modelId="{3E0D5D89-FDE7-4A71-8638-031C316C1DA4}" type="presParOf" srcId="{8F645625-6656-4CBF-9A1B-8A63081A4E0B}" destId="{4A2E32EC-FBDC-4816-AFBB-E3C61D01765E}" srcOrd="0" destOrd="0" presId="urn:microsoft.com/office/officeart/2008/layout/NameandTitleOrganizationalChart"/>
    <dgm:cxn modelId="{D03C8F5E-D776-4165-B139-3442D5138B24}" type="presParOf" srcId="{4A2E32EC-FBDC-4816-AFBB-E3C61D01765E}" destId="{121F45A1-5557-4B5D-A364-6D5115976C66}" srcOrd="0" destOrd="0" presId="urn:microsoft.com/office/officeart/2008/layout/NameandTitleOrganizationalChart"/>
    <dgm:cxn modelId="{80588696-1323-4CB2-9AE5-8F539124FCD1}" type="presParOf" srcId="{4A2E32EC-FBDC-4816-AFBB-E3C61D01765E}" destId="{5732DB69-B0E8-4AB9-8021-9B6BDA0348DB}" srcOrd="1" destOrd="0" presId="urn:microsoft.com/office/officeart/2008/layout/NameandTitleOrganizationalChart"/>
    <dgm:cxn modelId="{92BD5E7E-86BB-42C6-9BE0-2F09CB1C7C04}" type="presParOf" srcId="{4A2E32EC-FBDC-4816-AFBB-E3C61D01765E}" destId="{0CD99C76-43D1-4734-97F1-D4A99B30B6E4}" srcOrd="2" destOrd="0" presId="urn:microsoft.com/office/officeart/2008/layout/NameandTitleOrganizationalChart"/>
    <dgm:cxn modelId="{8326CD60-C2C7-4D51-84A5-FDB801317EB4}" type="presParOf" srcId="{8F645625-6656-4CBF-9A1B-8A63081A4E0B}" destId="{D8C5A306-2D4A-4E7E-B7A9-B05EAAC20984}" srcOrd="1" destOrd="0" presId="urn:microsoft.com/office/officeart/2008/layout/NameandTitleOrganizationalChart"/>
    <dgm:cxn modelId="{57C58A07-BA17-4F6C-9D15-F66C4ABA0B35}" type="presParOf" srcId="{D8C5A306-2D4A-4E7E-B7A9-B05EAAC20984}" destId="{12EE1D67-F5F3-4E02-8AF9-5BFF6ABA4589}" srcOrd="0" destOrd="0" presId="urn:microsoft.com/office/officeart/2008/layout/NameandTitleOrganizationalChart"/>
    <dgm:cxn modelId="{70F1533D-95AF-426A-BA7C-6E8D8F2DE0B6}" type="presParOf" srcId="{D8C5A306-2D4A-4E7E-B7A9-B05EAAC20984}" destId="{F5645F3A-7506-4724-BFD8-1038BCFC1CED}" srcOrd="1" destOrd="0" presId="urn:microsoft.com/office/officeart/2008/layout/NameandTitleOrganizationalChart"/>
    <dgm:cxn modelId="{BC94AB08-04BB-40B4-B5EA-A9414431482F}" type="presParOf" srcId="{F5645F3A-7506-4724-BFD8-1038BCFC1CED}" destId="{30D6C129-E7C6-4F48-873E-4DE02E247C1A}" srcOrd="0" destOrd="0" presId="urn:microsoft.com/office/officeart/2008/layout/NameandTitleOrganizationalChart"/>
    <dgm:cxn modelId="{1D51E57D-512A-4D5D-8C4D-42331B194378}" type="presParOf" srcId="{30D6C129-E7C6-4F48-873E-4DE02E247C1A}" destId="{4D9FAB03-E319-426F-9F67-92E4928674B5}" srcOrd="0" destOrd="0" presId="urn:microsoft.com/office/officeart/2008/layout/NameandTitleOrganizationalChart"/>
    <dgm:cxn modelId="{07AABE7F-2F84-44A2-BCF2-C69355E0492C}" type="presParOf" srcId="{30D6C129-E7C6-4F48-873E-4DE02E247C1A}" destId="{CC9A27B1-F456-40F9-9B49-0644F744CDE1}" srcOrd="1" destOrd="0" presId="urn:microsoft.com/office/officeart/2008/layout/NameandTitleOrganizationalChart"/>
    <dgm:cxn modelId="{0BDF36FE-9347-43B1-82DD-DAE7F3D7C91D}" type="presParOf" srcId="{30D6C129-E7C6-4F48-873E-4DE02E247C1A}" destId="{2BD22D86-BF3A-4259-A82C-BA47874F8D67}" srcOrd="2" destOrd="0" presId="urn:microsoft.com/office/officeart/2008/layout/NameandTitleOrganizationalChart"/>
    <dgm:cxn modelId="{EEE4C635-0297-415B-ABE7-4A82E844BA92}" type="presParOf" srcId="{F5645F3A-7506-4724-BFD8-1038BCFC1CED}" destId="{47E74DE0-94FB-444B-9625-D85B64A35823}" srcOrd="1" destOrd="0" presId="urn:microsoft.com/office/officeart/2008/layout/NameandTitleOrganizationalChart"/>
    <dgm:cxn modelId="{59BFC6B1-7F12-4A6C-81F2-13D4297A9130}" type="presParOf" srcId="{F5645F3A-7506-4724-BFD8-1038BCFC1CED}" destId="{30A4128A-D036-4ABC-88BD-615F141A152E}" srcOrd="2" destOrd="0" presId="urn:microsoft.com/office/officeart/2008/layout/NameandTitleOrganizationalChart"/>
    <dgm:cxn modelId="{796A526F-F0A0-49E9-9BC9-29BEA24D62EE}" type="presParOf" srcId="{D8C5A306-2D4A-4E7E-B7A9-B05EAAC20984}" destId="{4B676354-E55F-4850-A729-B4BDDA9CC6A7}" srcOrd="2" destOrd="0" presId="urn:microsoft.com/office/officeart/2008/layout/NameandTitleOrganizationalChart"/>
    <dgm:cxn modelId="{0BAEA3D6-D113-4EE3-B5CE-C030F2BD8CF4}" type="presParOf" srcId="{D8C5A306-2D4A-4E7E-B7A9-B05EAAC20984}" destId="{BC0F287F-1715-450A-B045-8FC031A561AC}" srcOrd="3" destOrd="0" presId="urn:microsoft.com/office/officeart/2008/layout/NameandTitleOrganizationalChart"/>
    <dgm:cxn modelId="{F06184AA-DBA2-43A4-B506-F2D4176E1709}" type="presParOf" srcId="{BC0F287F-1715-450A-B045-8FC031A561AC}" destId="{163A968D-A3AC-41CF-B054-74048917C8AF}" srcOrd="0" destOrd="0" presId="urn:microsoft.com/office/officeart/2008/layout/NameandTitleOrganizationalChart"/>
    <dgm:cxn modelId="{51C69CC1-1A59-4D7C-BA92-363D4E7EE1B8}" type="presParOf" srcId="{163A968D-A3AC-41CF-B054-74048917C8AF}" destId="{E4867B79-53BB-4B73-86E3-66753109E4B2}" srcOrd="0" destOrd="0" presId="urn:microsoft.com/office/officeart/2008/layout/NameandTitleOrganizationalChart"/>
    <dgm:cxn modelId="{58B20301-62F6-4F62-A678-3D4178CE801E}" type="presParOf" srcId="{163A968D-A3AC-41CF-B054-74048917C8AF}" destId="{EA4805B9-ADC9-45DB-B069-3E8BABA1E96F}" srcOrd="1" destOrd="0" presId="urn:microsoft.com/office/officeart/2008/layout/NameandTitleOrganizationalChart"/>
    <dgm:cxn modelId="{C78B53AA-9AAB-416D-87FD-26D28FEDCAD4}" type="presParOf" srcId="{163A968D-A3AC-41CF-B054-74048917C8AF}" destId="{9DEE2AF3-3D3F-4234-BD15-C0E8AA0075D5}" srcOrd="2" destOrd="0" presId="urn:microsoft.com/office/officeart/2008/layout/NameandTitleOrganizationalChart"/>
    <dgm:cxn modelId="{32A0A1FF-99DB-4F01-B179-2B63ECB506F7}" type="presParOf" srcId="{BC0F287F-1715-450A-B045-8FC031A561AC}" destId="{D7E31549-C3A6-41AA-AF36-B952AFBB401E}" srcOrd="1" destOrd="0" presId="urn:microsoft.com/office/officeart/2008/layout/NameandTitleOrganizationalChart"/>
    <dgm:cxn modelId="{059AAD99-C39D-485F-8405-12675A657490}" type="presParOf" srcId="{BC0F287F-1715-450A-B045-8FC031A561AC}" destId="{0C989B8F-D3D0-4ED9-A35C-8126B090C54E}" srcOrd="2" destOrd="0" presId="urn:microsoft.com/office/officeart/2008/layout/NameandTitleOrganizationalChart"/>
    <dgm:cxn modelId="{F34F4507-5F70-4B5A-ABA5-358F2C169B3F}" type="presParOf" srcId="{D8C5A306-2D4A-4E7E-B7A9-B05EAAC20984}" destId="{A14C1219-4E55-4909-989B-02168FAEA766}" srcOrd="4" destOrd="0" presId="urn:microsoft.com/office/officeart/2008/layout/NameandTitleOrganizationalChart"/>
    <dgm:cxn modelId="{F4DDF555-B8CE-4ED5-837C-6432B1E2E6CE}" type="presParOf" srcId="{D8C5A306-2D4A-4E7E-B7A9-B05EAAC20984}" destId="{C649EA93-EFD1-4533-BE7A-36AD106230EC}" srcOrd="5" destOrd="0" presId="urn:microsoft.com/office/officeart/2008/layout/NameandTitleOrganizationalChart"/>
    <dgm:cxn modelId="{3631A0BA-3E99-42AC-86C3-9319D823A4D7}" type="presParOf" srcId="{C649EA93-EFD1-4533-BE7A-36AD106230EC}" destId="{BF4970AB-D8FF-437B-8A02-0EB646661173}" srcOrd="0" destOrd="0" presId="urn:microsoft.com/office/officeart/2008/layout/NameandTitleOrganizationalChart"/>
    <dgm:cxn modelId="{918AFFA4-BA02-4B36-BBD7-C184502C087F}" type="presParOf" srcId="{BF4970AB-D8FF-437B-8A02-0EB646661173}" destId="{40386052-BF0E-46DD-833D-80810219A9C2}" srcOrd="0" destOrd="0" presId="urn:microsoft.com/office/officeart/2008/layout/NameandTitleOrganizationalChart"/>
    <dgm:cxn modelId="{8D9AF348-BACE-4ACC-A8FF-2729B17C8EC6}" type="presParOf" srcId="{BF4970AB-D8FF-437B-8A02-0EB646661173}" destId="{94A5FEEB-F6F6-46E8-ADE6-C3DB74A37777}" srcOrd="1" destOrd="0" presId="urn:microsoft.com/office/officeart/2008/layout/NameandTitleOrganizationalChart"/>
    <dgm:cxn modelId="{AB7E0D20-4234-42E5-8AA7-001F1D9F17F3}" type="presParOf" srcId="{BF4970AB-D8FF-437B-8A02-0EB646661173}" destId="{D1D2673D-8603-4B94-9619-E5BF99F565CB}" srcOrd="2" destOrd="0" presId="urn:microsoft.com/office/officeart/2008/layout/NameandTitleOrganizationalChart"/>
    <dgm:cxn modelId="{C0CD6B7C-9030-43BB-9B83-ADDC6ED53FA4}" type="presParOf" srcId="{C649EA93-EFD1-4533-BE7A-36AD106230EC}" destId="{6522C882-1EC4-4406-B486-05E64ED99DBE}" srcOrd="1" destOrd="0" presId="urn:microsoft.com/office/officeart/2008/layout/NameandTitleOrganizationalChart"/>
    <dgm:cxn modelId="{3D4EB37B-D365-4583-A8AA-BA625E03DD96}" type="presParOf" srcId="{C649EA93-EFD1-4533-BE7A-36AD106230EC}" destId="{B98829D8-1A5E-4F65-A0F7-F458E5E725C2}" srcOrd="2" destOrd="0" presId="urn:microsoft.com/office/officeart/2008/layout/NameandTitleOrganizationalChart"/>
    <dgm:cxn modelId="{07E7BA64-24E5-4CAA-A3E7-07B6A783AE9F}" type="presParOf" srcId="{8F645625-6656-4CBF-9A1B-8A63081A4E0B}" destId="{DBDA0B66-3D55-4801-8733-54A6C6AAC994}" srcOrd="2" destOrd="0" presId="urn:microsoft.com/office/officeart/2008/layout/NameandTitleOrganizationalChart"/>
    <dgm:cxn modelId="{0F362E9F-2991-4647-8D8F-A710E0B494B1}" type="presParOf" srcId="{16E4AA1E-8F4E-4BA7-B0AE-A0F39306B66B}" destId="{7277A4D7-7D20-4E89-9156-3764BCC05EA9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066989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43"/>
              </a:lnTo>
              <a:lnTo>
                <a:pt x="761648" y="101243"/>
              </a:lnTo>
              <a:lnTo>
                <a:pt x="761648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021269" y="1422968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E1D67-F5F3-4E02-8AF9-5BFF6ABA4589}">
      <dsp:nvSpPr>
        <dsp:cNvPr id="0" name=""/>
        <dsp:cNvSpPr/>
      </dsp:nvSpPr>
      <dsp:spPr>
        <a:xfrm>
          <a:off x="305341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761648" y="0"/>
              </a:moveTo>
              <a:lnTo>
                <a:pt x="761648" y="101243"/>
              </a:lnTo>
              <a:lnTo>
                <a:pt x="0" y="101243"/>
              </a:lnTo>
              <a:lnTo>
                <a:pt x="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EB66-7861-441C-ACFC-286C3F368AFD}">
      <dsp:nvSpPr>
        <dsp:cNvPr id="0" name=""/>
        <dsp:cNvSpPr/>
      </dsp:nvSpPr>
      <dsp:spPr>
        <a:xfrm>
          <a:off x="1021269" y="959206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813EA-DA4A-4636-A411-67F2A0926D54}">
      <dsp:nvSpPr>
        <dsp:cNvPr id="0" name=""/>
        <dsp:cNvSpPr/>
      </dsp:nvSpPr>
      <dsp:spPr>
        <a:xfrm>
          <a:off x="1021269" y="495443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783135" y="201509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783135" y="201509"/>
        <a:ext cx="567708" cy="293934"/>
      </dsp:txXfrm>
    </dsp:sp>
    <dsp:sp modelId="{79D970B1-9C95-4B87-9F5F-B3CC851466C7}">
      <dsp:nvSpPr>
        <dsp:cNvPr id="0" name=""/>
        <dsp:cNvSpPr/>
      </dsp:nvSpPr>
      <dsp:spPr>
        <a:xfrm>
          <a:off x="896677" y="430124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430124"/>
        <a:ext cx="510937" cy="97978"/>
      </dsp:txXfrm>
    </dsp:sp>
    <dsp:sp modelId="{C65F3389-B4EE-4EC8-80D9-47DAB7CE4B2F}">
      <dsp:nvSpPr>
        <dsp:cNvPr id="0" name=""/>
        <dsp:cNvSpPr/>
      </dsp:nvSpPr>
      <dsp:spPr>
        <a:xfrm>
          <a:off x="783135" y="665271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WorkingTree</a:t>
          </a:r>
        </a:p>
      </dsp:txBody>
      <dsp:txXfrm>
        <a:off x="783135" y="665271"/>
        <a:ext cx="567708" cy="293934"/>
      </dsp:txXfrm>
    </dsp:sp>
    <dsp:sp modelId="{3E6F49D2-0362-4D16-A173-F58E3B897A26}">
      <dsp:nvSpPr>
        <dsp:cNvPr id="0" name=""/>
        <dsp:cNvSpPr/>
      </dsp:nvSpPr>
      <dsp:spPr>
        <a:xfrm>
          <a:off x="896677" y="893887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893887"/>
        <a:ext cx="510937" cy="97978"/>
      </dsp:txXfrm>
    </dsp:sp>
    <dsp:sp modelId="{121F45A1-5557-4B5D-A364-6D5115976C66}">
      <dsp:nvSpPr>
        <dsp:cNvPr id="0" name=""/>
        <dsp:cNvSpPr/>
      </dsp:nvSpPr>
      <dsp:spPr>
        <a:xfrm>
          <a:off x="783135" y="1129034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783135" y="1129034"/>
        <a:ext cx="567708" cy="293934"/>
      </dsp:txXfrm>
    </dsp:sp>
    <dsp:sp modelId="{5732DB69-B0E8-4AB9-8021-9B6BDA0348DB}">
      <dsp:nvSpPr>
        <dsp:cNvPr id="0" name=""/>
        <dsp:cNvSpPr/>
      </dsp:nvSpPr>
      <dsp:spPr>
        <a:xfrm>
          <a:off x="896677" y="1357650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357650"/>
        <a:ext cx="510937" cy="97978"/>
      </dsp:txXfrm>
    </dsp:sp>
    <dsp:sp modelId="{4D9FAB03-E319-426F-9F67-92E4928674B5}">
      <dsp:nvSpPr>
        <dsp:cNvPr id="0" name=""/>
        <dsp:cNvSpPr/>
      </dsp:nvSpPr>
      <dsp:spPr>
        <a:xfrm>
          <a:off x="21487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21487" y="1592797"/>
        <a:ext cx="567708" cy="293934"/>
      </dsp:txXfrm>
    </dsp:sp>
    <dsp:sp modelId="{CC9A27B1-F456-40F9-9B49-0644F744CDE1}">
      <dsp:nvSpPr>
        <dsp:cNvPr id="0" name=""/>
        <dsp:cNvSpPr/>
      </dsp:nvSpPr>
      <dsp:spPr>
        <a:xfrm>
          <a:off x="135029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35029" y="1821412"/>
        <a:ext cx="510937" cy="97978"/>
      </dsp:txXfrm>
    </dsp:sp>
    <dsp:sp modelId="{E4867B79-53BB-4B73-86E3-66753109E4B2}">
      <dsp:nvSpPr>
        <dsp:cNvPr id="0" name=""/>
        <dsp:cNvSpPr/>
      </dsp:nvSpPr>
      <dsp:spPr>
        <a:xfrm>
          <a:off x="783135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783135" y="1592797"/>
        <a:ext cx="567708" cy="293934"/>
      </dsp:txXfrm>
    </dsp:sp>
    <dsp:sp modelId="{EA4805B9-ADC9-45DB-B069-3E8BABA1E96F}">
      <dsp:nvSpPr>
        <dsp:cNvPr id="0" name=""/>
        <dsp:cNvSpPr/>
      </dsp:nvSpPr>
      <dsp:spPr>
        <a:xfrm>
          <a:off x="896677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821412"/>
        <a:ext cx="510937" cy="97978"/>
      </dsp:txXfrm>
    </dsp:sp>
    <dsp:sp modelId="{40386052-BF0E-46DD-833D-80810219A9C2}">
      <dsp:nvSpPr>
        <dsp:cNvPr id="0" name=""/>
        <dsp:cNvSpPr/>
      </dsp:nvSpPr>
      <dsp:spPr>
        <a:xfrm>
          <a:off x="1544783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44783" y="1592797"/>
        <a:ext cx="567708" cy="293934"/>
      </dsp:txXfrm>
    </dsp:sp>
    <dsp:sp modelId="{94A5FEEB-F6F6-46E8-ADE6-C3DB74A37777}">
      <dsp:nvSpPr>
        <dsp:cNvPr id="0" name=""/>
        <dsp:cNvSpPr/>
      </dsp:nvSpPr>
      <dsp:spPr>
        <a:xfrm>
          <a:off x="1658325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58325" y="1821412"/>
        <a:ext cx="510937" cy="97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13</cp:revision>
  <dcterms:created xsi:type="dcterms:W3CDTF">2017-03-10T09:29:00Z</dcterms:created>
  <dcterms:modified xsi:type="dcterms:W3CDTF">2017-03-13T09:33:00Z</dcterms:modified>
</cp:coreProperties>
</file>