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A958" w14:textId="5E6DAE51" w:rsidR="001C5EA7" w:rsidRDefault="00F303C8">
      <w:r>
        <w:t>Project: Karaoke Music Night</w:t>
      </w:r>
    </w:p>
    <w:p w14:paraId="30C54AF2" w14:textId="1468D447" w:rsidR="00F303C8" w:rsidRDefault="00F303C8">
      <w:r>
        <w:t>Events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F31" w14:paraId="1BFC2B5F" w14:textId="77777777" w:rsidTr="00013F31">
        <w:tc>
          <w:tcPr>
            <w:tcW w:w="3116" w:type="dxa"/>
          </w:tcPr>
          <w:p w14:paraId="15D504B1" w14:textId="627F4A02" w:rsidR="00013F31" w:rsidRDefault="00013F31">
            <w:r>
              <w:t>Component</w:t>
            </w:r>
          </w:p>
        </w:tc>
        <w:tc>
          <w:tcPr>
            <w:tcW w:w="3117" w:type="dxa"/>
          </w:tcPr>
          <w:p w14:paraId="2821C648" w14:textId="337CE9C0" w:rsidR="00013F31" w:rsidRDefault="00013F31">
            <w:r>
              <w:t>Event</w:t>
            </w:r>
          </w:p>
        </w:tc>
        <w:tc>
          <w:tcPr>
            <w:tcW w:w="3117" w:type="dxa"/>
          </w:tcPr>
          <w:p w14:paraId="32C072AD" w14:textId="2609529A" w:rsidR="00013F31" w:rsidRDefault="00013F31">
            <w:r>
              <w:t>Description</w:t>
            </w:r>
          </w:p>
        </w:tc>
      </w:tr>
      <w:tr w:rsidR="00013F31" w14:paraId="08332331" w14:textId="77777777" w:rsidTr="00013F31">
        <w:tc>
          <w:tcPr>
            <w:tcW w:w="3116" w:type="dxa"/>
          </w:tcPr>
          <w:p w14:paraId="34188ACB" w14:textId="2F4FCCFA" w:rsidR="00013F31" w:rsidRDefault="0095416D">
            <w:r>
              <w:t>btnClear</w:t>
            </w:r>
          </w:p>
        </w:tc>
        <w:tc>
          <w:tcPr>
            <w:tcW w:w="3117" w:type="dxa"/>
          </w:tcPr>
          <w:p w14:paraId="2C9158D3" w14:textId="6C2706DF" w:rsidR="001F50AF" w:rsidRDefault="001F50AF">
            <w:r>
              <w:t>Click</w:t>
            </w:r>
          </w:p>
        </w:tc>
        <w:tc>
          <w:tcPr>
            <w:tcW w:w="3117" w:type="dxa"/>
          </w:tcPr>
          <w:p w14:paraId="7B8130DA" w14:textId="77777777" w:rsidR="00013F31" w:rsidRDefault="001F50AF">
            <w:r>
              <w:t>Resets form:</w:t>
            </w:r>
          </w:p>
          <w:p w14:paraId="0CA59F84" w14:textId="3AC95FF7" w:rsidR="001F50AF" w:rsidRDefault="009B15B0">
            <w:r>
              <w:t>Calls ClearForm() to reset form</w:t>
            </w:r>
          </w:p>
          <w:p w14:paraId="5F0970A4" w14:textId="14DB5548" w:rsidR="00A92D60" w:rsidRDefault="00A92D60">
            <w:r>
              <w:t>Hidden on form load</w:t>
            </w:r>
          </w:p>
        </w:tc>
      </w:tr>
      <w:tr w:rsidR="00013F31" w14:paraId="4C262777" w14:textId="77777777" w:rsidTr="00013F31">
        <w:tc>
          <w:tcPr>
            <w:tcW w:w="3116" w:type="dxa"/>
          </w:tcPr>
          <w:p w14:paraId="2CD9B996" w14:textId="60DBC9D4" w:rsidR="00013F31" w:rsidRDefault="0095416D">
            <w:r>
              <w:t>btnValue</w:t>
            </w:r>
          </w:p>
        </w:tc>
        <w:tc>
          <w:tcPr>
            <w:tcW w:w="3117" w:type="dxa"/>
          </w:tcPr>
          <w:p w14:paraId="37B17E78" w14:textId="3681F77B" w:rsidR="00013F31" w:rsidRDefault="001F50AF">
            <w:r>
              <w:t>Click</w:t>
            </w:r>
          </w:p>
        </w:tc>
        <w:tc>
          <w:tcPr>
            <w:tcW w:w="3117" w:type="dxa"/>
          </w:tcPr>
          <w:p w14:paraId="1AEF6B12" w14:textId="77777777" w:rsidR="00013F31" w:rsidRDefault="001F50AF">
            <w:r>
              <w:t>Calculates cost:</w:t>
            </w:r>
          </w:p>
          <w:p w14:paraId="5EBD06A5" w14:textId="77777777" w:rsidR="001F50AF" w:rsidRDefault="001F50AF">
            <w:r>
              <w:t>Validates input</w:t>
            </w:r>
          </w:p>
          <w:p w14:paraId="1F6DC2A4" w14:textId="77777777" w:rsidR="001F50AF" w:rsidRDefault="001F50AF">
            <w:r>
              <w:t>Determines type selection</w:t>
            </w:r>
          </w:p>
          <w:p w14:paraId="088662E4" w14:textId="77777777" w:rsidR="001F50AF" w:rsidRDefault="001F50AF">
            <w:r>
              <w:t>Calls corresponding functions</w:t>
            </w:r>
          </w:p>
          <w:p w14:paraId="2BE3F3FA" w14:textId="77777777" w:rsidR="001F50AF" w:rsidRDefault="001F50AF">
            <w:r>
              <w:t>Displays total cost</w:t>
            </w:r>
          </w:p>
          <w:p w14:paraId="2F4D864E" w14:textId="7D474AF1" w:rsidR="00A92D60" w:rsidRDefault="00A92D60">
            <w:r>
              <w:t>Hidden on form load</w:t>
            </w:r>
          </w:p>
        </w:tc>
      </w:tr>
      <w:tr w:rsidR="00013F31" w14:paraId="3A2C6AE4" w14:textId="77777777" w:rsidTr="00013F31">
        <w:tc>
          <w:tcPr>
            <w:tcW w:w="3116" w:type="dxa"/>
          </w:tcPr>
          <w:p w14:paraId="6EC4E4DB" w14:textId="12D2A5E3" w:rsidR="00013F31" w:rsidRDefault="0095416D">
            <w:r>
              <w:t>cbo</w:t>
            </w:r>
            <w:r w:rsidR="001F50AF">
              <w:t>SelectAction</w:t>
            </w:r>
          </w:p>
        </w:tc>
        <w:tc>
          <w:tcPr>
            <w:tcW w:w="3117" w:type="dxa"/>
          </w:tcPr>
          <w:p w14:paraId="128CA397" w14:textId="17FCEAC3" w:rsidR="00013F31" w:rsidRDefault="00A92D60">
            <w:r>
              <w:t>Selected index change</w:t>
            </w:r>
          </w:p>
        </w:tc>
        <w:tc>
          <w:tcPr>
            <w:tcW w:w="3117" w:type="dxa"/>
          </w:tcPr>
          <w:p w14:paraId="7D3734C0" w14:textId="7D3FA8FD" w:rsidR="00A92D60" w:rsidRDefault="00DA582A">
            <w:r>
              <w:t>Calls ShowFields()</w:t>
            </w:r>
          </w:p>
          <w:p w14:paraId="386C9F6A" w14:textId="3365859D" w:rsidR="00A92D60" w:rsidRDefault="00A92D60">
            <w:r>
              <w:t>Sets focus on txtValue</w:t>
            </w:r>
          </w:p>
        </w:tc>
      </w:tr>
      <w:tr w:rsidR="00013F31" w14:paraId="63FF699F" w14:textId="77777777" w:rsidTr="00013F31">
        <w:tc>
          <w:tcPr>
            <w:tcW w:w="3116" w:type="dxa"/>
          </w:tcPr>
          <w:p w14:paraId="550D8E4F" w14:textId="4F8E56FD" w:rsidR="00013F31" w:rsidRDefault="001F50AF">
            <w:r>
              <w:t>txtValue</w:t>
            </w:r>
          </w:p>
        </w:tc>
        <w:tc>
          <w:tcPr>
            <w:tcW w:w="3117" w:type="dxa"/>
          </w:tcPr>
          <w:p w14:paraId="0419529B" w14:textId="4FCE6FA5" w:rsidR="00013F31" w:rsidRDefault="001F50AF">
            <w:r>
              <w:t>None</w:t>
            </w:r>
          </w:p>
        </w:tc>
        <w:tc>
          <w:tcPr>
            <w:tcW w:w="3117" w:type="dxa"/>
          </w:tcPr>
          <w:p w14:paraId="6E7F688B" w14:textId="77777777" w:rsidR="00013F31" w:rsidRDefault="00A92D60">
            <w:r>
              <w:t>Hidden on form load</w:t>
            </w:r>
          </w:p>
          <w:p w14:paraId="5A82B8FB" w14:textId="2341A7F1" w:rsidR="00A92D60" w:rsidRDefault="00A92D60">
            <w:r>
              <w:t>Revealed when rental type selected</w:t>
            </w:r>
          </w:p>
        </w:tc>
      </w:tr>
      <w:tr w:rsidR="00013F31" w14:paraId="2159E498" w14:textId="77777777" w:rsidTr="00013F31">
        <w:tc>
          <w:tcPr>
            <w:tcW w:w="3116" w:type="dxa"/>
          </w:tcPr>
          <w:p w14:paraId="5883DCF1" w14:textId="57FD5223" w:rsidR="00013F31" w:rsidRDefault="00EC4A0D">
            <w:r>
              <w:t>lblHeading</w:t>
            </w:r>
          </w:p>
        </w:tc>
        <w:tc>
          <w:tcPr>
            <w:tcW w:w="3117" w:type="dxa"/>
          </w:tcPr>
          <w:p w14:paraId="55BFDDC5" w14:textId="2EDD0D05" w:rsidR="00013F31" w:rsidRDefault="00EC4A0D">
            <w:r>
              <w:t>None</w:t>
            </w:r>
          </w:p>
        </w:tc>
        <w:tc>
          <w:tcPr>
            <w:tcW w:w="3117" w:type="dxa"/>
          </w:tcPr>
          <w:p w14:paraId="3CABAEB3" w14:textId="4DC4B6A3" w:rsidR="00013F31" w:rsidRDefault="00EC4A0D">
            <w:r>
              <w:t>Holds app title</w:t>
            </w:r>
          </w:p>
        </w:tc>
      </w:tr>
      <w:tr w:rsidR="007D6953" w14:paraId="33305A8F" w14:textId="77777777" w:rsidTr="00013F31">
        <w:tc>
          <w:tcPr>
            <w:tcW w:w="3116" w:type="dxa"/>
          </w:tcPr>
          <w:p w14:paraId="6BB9B2D4" w14:textId="555B0C1F" w:rsidR="007D6953" w:rsidRDefault="007D6953">
            <w:r>
              <w:t>lblInstructions</w:t>
            </w:r>
          </w:p>
        </w:tc>
        <w:tc>
          <w:tcPr>
            <w:tcW w:w="3117" w:type="dxa"/>
          </w:tcPr>
          <w:p w14:paraId="4E0E5B5D" w14:textId="413E29CD" w:rsidR="007D6953" w:rsidRDefault="007D6953">
            <w:r>
              <w:t>None</w:t>
            </w:r>
          </w:p>
        </w:tc>
        <w:tc>
          <w:tcPr>
            <w:tcW w:w="3117" w:type="dxa"/>
          </w:tcPr>
          <w:p w14:paraId="17D3CB71" w14:textId="25C67872" w:rsidR="007D6953" w:rsidRDefault="007D6953">
            <w:r>
              <w:t>Holds instructions to enter input for song or hourly rental</w:t>
            </w:r>
          </w:p>
        </w:tc>
      </w:tr>
      <w:tr w:rsidR="00EC4A0D" w14:paraId="67472DB0" w14:textId="77777777" w:rsidTr="00013F31">
        <w:tc>
          <w:tcPr>
            <w:tcW w:w="3116" w:type="dxa"/>
          </w:tcPr>
          <w:p w14:paraId="5B32682C" w14:textId="071DFB7D" w:rsidR="00EC4A0D" w:rsidRDefault="00EC4A0D">
            <w:r>
              <w:t>lblTotalCost</w:t>
            </w:r>
          </w:p>
        </w:tc>
        <w:tc>
          <w:tcPr>
            <w:tcW w:w="3117" w:type="dxa"/>
          </w:tcPr>
          <w:p w14:paraId="37D3497C" w14:textId="398EC1DA" w:rsidR="00EC4A0D" w:rsidRDefault="00EC4A0D">
            <w:r>
              <w:t>None</w:t>
            </w:r>
          </w:p>
        </w:tc>
        <w:tc>
          <w:tcPr>
            <w:tcW w:w="3117" w:type="dxa"/>
          </w:tcPr>
          <w:p w14:paraId="4D984A8C" w14:textId="77777777" w:rsidR="00EC4A0D" w:rsidRDefault="00EC4A0D">
            <w:r>
              <w:t>Holds total cost once calculated</w:t>
            </w:r>
          </w:p>
          <w:p w14:paraId="3FB6EA4C" w14:textId="30503A93" w:rsidR="00EC4A0D" w:rsidRDefault="00EC4A0D">
            <w:r>
              <w:t>Empty on form load or btnClear</w:t>
            </w:r>
          </w:p>
        </w:tc>
      </w:tr>
      <w:tr w:rsidR="00EC4A0D" w14:paraId="72BF8616" w14:textId="77777777" w:rsidTr="00013F31">
        <w:tc>
          <w:tcPr>
            <w:tcW w:w="3116" w:type="dxa"/>
          </w:tcPr>
          <w:p w14:paraId="57B82745" w14:textId="79BEF29C" w:rsidR="00EC4A0D" w:rsidRDefault="00EC4A0D">
            <w:r>
              <w:t>lblCostType</w:t>
            </w:r>
          </w:p>
        </w:tc>
        <w:tc>
          <w:tcPr>
            <w:tcW w:w="3117" w:type="dxa"/>
          </w:tcPr>
          <w:p w14:paraId="4EC775E8" w14:textId="144E1D3F" w:rsidR="00EC4A0D" w:rsidRDefault="00EC4A0D">
            <w:r>
              <w:t>None</w:t>
            </w:r>
          </w:p>
        </w:tc>
        <w:tc>
          <w:tcPr>
            <w:tcW w:w="3117" w:type="dxa"/>
          </w:tcPr>
          <w:p w14:paraId="07F45CCD" w14:textId="77777777" w:rsidR="00EC4A0D" w:rsidRDefault="00EC4A0D">
            <w:r>
              <w:t>Holds rental type selection</w:t>
            </w:r>
          </w:p>
          <w:p w14:paraId="55031813" w14:textId="0D1E0441" w:rsidR="00EC4A0D" w:rsidRDefault="00EC4A0D">
            <w:r>
              <w:t>Empty of form load or btnClear</w:t>
            </w:r>
          </w:p>
        </w:tc>
      </w:tr>
      <w:tr w:rsidR="00EC4A0D" w14:paraId="0D3097B7" w14:textId="77777777" w:rsidTr="00013F31">
        <w:tc>
          <w:tcPr>
            <w:tcW w:w="3116" w:type="dxa"/>
          </w:tcPr>
          <w:p w14:paraId="51AF5ED5" w14:textId="6FE4ACDB" w:rsidR="00EC4A0D" w:rsidRDefault="00EC4A0D">
            <w:r>
              <w:t>picKaraoke</w:t>
            </w:r>
          </w:p>
        </w:tc>
        <w:tc>
          <w:tcPr>
            <w:tcW w:w="3117" w:type="dxa"/>
          </w:tcPr>
          <w:p w14:paraId="4FD5FEB3" w14:textId="0EC73176" w:rsidR="00EC4A0D" w:rsidRDefault="00EC4A0D">
            <w:r>
              <w:t>None</w:t>
            </w:r>
          </w:p>
        </w:tc>
        <w:tc>
          <w:tcPr>
            <w:tcW w:w="3117" w:type="dxa"/>
          </w:tcPr>
          <w:p w14:paraId="5F990A64" w14:textId="67D4D75C" w:rsidR="00EC4A0D" w:rsidRDefault="00EC4A0D">
            <w:r>
              <w:t>Visible on form load &amp; on splash screen</w:t>
            </w:r>
          </w:p>
        </w:tc>
      </w:tr>
      <w:tr w:rsidR="00A92D60" w14:paraId="4E6B920D" w14:textId="77777777" w:rsidTr="00013F31">
        <w:tc>
          <w:tcPr>
            <w:tcW w:w="3116" w:type="dxa"/>
          </w:tcPr>
          <w:p w14:paraId="0E9FED67" w14:textId="7A93C9A1" w:rsidR="00A92D60" w:rsidRDefault="00BD6866">
            <w:r>
              <w:t>HideFields()</w:t>
            </w:r>
          </w:p>
        </w:tc>
        <w:tc>
          <w:tcPr>
            <w:tcW w:w="3117" w:type="dxa"/>
          </w:tcPr>
          <w:p w14:paraId="28633DB2" w14:textId="511941FD" w:rsidR="00A92D60" w:rsidRDefault="00BD6866">
            <w:r>
              <w:t>Procedure call</w:t>
            </w:r>
          </w:p>
        </w:tc>
        <w:tc>
          <w:tcPr>
            <w:tcW w:w="3117" w:type="dxa"/>
          </w:tcPr>
          <w:p w14:paraId="02428EC3" w14:textId="4716093E" w:rsidR="00A92D60" w:rsidRDefault="00DE4CE4">
            <w:r>
              <w:t>Hides btnClear, btnValue, &amp; txtValue</w:t>
            </w:r>
          </w:p>
        </w:tc>
      </w:tr>
      <w:tr w:rsidR="00BD6866" w14:paraId="1F14CECC" w14:textId="77777777" w:rsidTr="00013F31">
        <w:tc>
          <w:tcPr>
            <w:tcW w:w="3116" w:type="dxa"/>
          </w:tcPr>
          <w:p w14:paraId="2ECCE414" w14:textId="11ACA713" w:rsidR="00BD6866" w:rsidRDefault="00BD6866">
            <w:r>
              <w:t>ShowFields()</w:t>
            </w:r>
          </w:p>
        </w:tc>
        <w:tc>
          <w:tcPr>
            <w:tcW w:w="3117" w:type="dxa"/>
          </w:tcPr>
          <w:p w14:paraId="0556AF5B" w14:textId="72287061" w:rsidR="00BD6866" w:rsidRDefault="00BD6866">
            <w:r>
              <w:t>Procedure call</w:t>
            </w:r>
          </w:p>
        </w:tc>
        <w:tc>
          <w:tcPr>
            <w:tcW w:w="3117" w:type="dxa"/>
          </w:tcPr>
          <w:p w14:paraId="6991F299" w14:textId="28768421" w:rsidR="00BD6866" w:rsidRDefault="00DE4CE4">
            <w:r>
              <w:t>Reveals btn</w:t>
            </w:r>
            <w:r>
              <w:t>Clear, btnValue, &amp; txtValue</w:t>
            </w:r>
          </w:p>
        </w:tc>
      </w:tr>
      <w:tr w:rsidR="00BD6866" w14:paraId="05A9B7C3" w14:textId="77777777" w:rsidTr="00013F31">
        <w:tc>
          <w:tcPr>
            <w:tcW w:w="3116" w:type="dxa"/>
          </w:tcPr>
          <w:p w14:paraId="76F616E8" w14:textId="540FF2A2" w:rsidR="00BD6866" w:rsidRDefault="00BD6866" w:rsidP="00BD6866">
            <w:r>
              <w:t>ClearForm()</w:t>
            </w:r>
          </w:p>
        </w:tc>
        <w:tc>
          <w:tcPr>
            <w:tcW w:w="3117" w:type="dxa"/>
          </w:tcPr>
          <w:p w14:paraId="59D9BD3D" w14:textId="146C3672" w:rsidR="00BD6866" w:rsidRDefault="00BD6866">
            <w:r>
              <w:t>Procedure call</w:t>
            </w:r>
          </w:p>
        </w:tc>
        <w:tc>
          <w:tcPr>
            <w:tcW w:w="3117" w:type="dxa"/>
          </w:tcPr>
          <w:p w14:paraId="648EFA54" w14:textId="0A2DF3A8" w:rsidR="00BD6866" w:rsidRDefault="00DE4CE4">
            <w:r>
              <w:t>Resets form:</w:t>
            </w:r>
          </w:p>
          <w:p w14:paraId="51BC93F2" w14:textId="77777777" w:rsidR="002811EA" w:rsidRDefault="002811EA" w:rsidP="002811EA">
            <w:r>
              <w:t>Removes txt input</w:t>
            </w:r>
          </w:p>
          <w:p w14:paraId="4A84898C" w14:textId="77777777" w:rsidR="002811EA" w:rsidRDefault="002811EA" w:rsidP="002811EA">
            <w:r>
              <w:t>Resets cboSelectAction</w:t>
            </w:r>
          </w:p>
          <w:p w14:paraId="599DA982" w14:textId="77777777" w:rsidR="002811EA" w:rsidRDefault="002811EA" w:rsidP="002811EA">
            <w:r>
              <w:t>Clears lblTotalCost</w:t>
            </w:r>
          </w:p>
          <w:p w14:paraId="1FE93C57" w14:textId="1CA1A859" w:rsidR="002811EA" w:rsidRDefault="002811EA">
            <w:r>
              <w:t>Clears lblCostType</w:t>
            </w:r>
          </w:p>
          <w:p w14:paraId="72800184" w14:textId="77777777" w:rsidR="00DE4CE4" w:rsidRDefault="00DE4CE4">
            <w:r>
              <w:t>Resets cboSelection</w:t>
            </w:r>
          </w:p>
          <w:p w14:paraId="113DA9DA" w14:textId="01A75CB3" w:rsidR="00DE4CE4" w:rsidRDefault="00DE4CE4">
            <w:r>
              <w:t>Calls hideFields</w:t>
            </w:r>
          </w:p>
        </w:tc>
      </w:tr>
      <w:tr w:rsidR="00BD6866" w14:paraId="2C282D71" w14:textId="77777777" w:rsidTr="00013F31">
        <w:tc>
          <w:tcPr>
            <w:tcW w:w="3116" w:type="dxa"/>
          </w:tcPr>
          <w:p w14:paraId="10EACA68" w14:textId="3AA4C121" w:rsidR="00BD6866" w:rsidRDefault="00BD6866" w:rsidP="00BD6866">
            <w:r>
              <w:t>ClearText()</w:t>
            </w:r>
          </w:p>
        </w:tc>
        <w:tc>
          <w:tcPr>
            <w:tcW w:w="3117" w:type="dxa"/>
          </w:tcPr>
          <w:p w14:paraId="1A63A078" w14:textId="16717AF9" w:rsidR="00BD6866" w:rsidRDefault="00BD6866">
            <w:r>
              <w:t>Procedure call</w:t>
            </w:r>
          </w:p>
        </w:tc>
        <w:tc>
          <w:tcPr>
            <w:tcW w:w="3117" w:type="dxa"/>
          </w:tcPr>
          <w:p w14:paraId="7B0FE745" w14:textId="1D86AFA3" w:rsidR="00BD6866" w:rsidRDefault="00DE4CE4">
            <w:r>
              <w:t>Resets txtValue and rests focus onto txtValue</w:t>
            </w:r>
          </w:p>
        </w:tc>
      </w:tr>
      <w:tr w:rsidR="00BD6866" w14:paraId="5612E434" w14:textId="77777777" w:rsidTr="00013F31">
        <w:tc>
          <w:tcPr>
            <w:tcW w:w="3116" w:type="dxa"/>
          </w:tcPr>
          <w:p w14:paraId="717726ED" w14:textId="4F34449A" w:rsidR="00BD6866" w:rsidRDefault="00BD6866" w:rsidP="00BD6866">
            <w:r>
              <w:t>CalculateCostBySong()</w:t>
            </w:r>
          </w:p>
        </w:tc>
        <w:tc>
          <w:tcPr>
            <w:tcW w:w="3117" w:type="dxa"/>
          </w:tcPr>
          <w:p w14:paraId="031D524E" w14:textId="1A8767D8" w:rsidR="00BD6866" w:rsidRDefault="00BD6866">
            <w:r>
              <w:t>Procedure call</w:t>
            </w:r>
          </w:p>
        </w:tc>
        <w:tc>
          <w:tcPr>
            <w:tcW w:w="3117" w:type="dxa"/>
          </w:tcPr>
          <w:p w14:paraId="79C8B220" w14:textId="77777777" w:rsidR="00DE4CE4" w:rsidRDefault="00DE4CE4">
            <w:r>
              <w:t>Handles cost calculation for rental by song</w:t>
            </w:r>
          </w:p>
          <w:p w14:paraId="16EB25B9" w14:textId="22CFC544" w:rsidR="00DE4CE4" w:rsidRDefault="00DE4CE4">
            <w:r>
              <w:t>Displays total cost</w:t>
            </w:r>
          </w:p>
        </w:tc>
      </w:tr>
      <w:tr w:rsidR="00BD6866" w14:paraId="44BB022D" w14:textId="77777777" w:rsidTr="00013F31">
        <w:tc>
          <w:tcPr>
            <w:tcW w:w="3116" w:type="dxa"/>
          </w:tcPr>
          <w:p w14:paraId="2F5FB595" w14:textId="0A8FFD6F" w:rsidR="00BD6866" w:rsidRDefault="00BD6866" w:rsidP="00BD6866">
            <w:r>
              <w:t>CalculateCostByHour()</w:t>
            </w:r>
          </w:p>
        </w:tc>
        <w:tc>
          <w:tcPr>
            <w:tcW w:w="3117" w:type="dxa"/>
          </w:tcPr>
          <w:p w14:paraId="05C5D8A5" w14:textId="57A78496" w:rsidR="00BD6866" w:rsidRDefault="00BD6866">
            <w:r>
              <w:t>Procedure call</w:t>
            </w:r>
          </w:p>
        </w:tc>
        <w:tc>
          <w:tcPr>
            <w:tcW w:w="3117" w:type="dxa"/>
          </w:tcPr>
          <w:p w14:paraId="0F223C9E" w14:textId="77777777" w:rsidR="00BD6866" w:rsidRDefault="00DE4CE4">
            <w:r>
              <w:t>Handles cost calculation for rental by hour</w:t>
            </w:r>
          </w:p>
          <w:p w14:paraId="1214D84F" w14:textId="6F7C19A8" w:rsidR="00DE4CE4" w:rsidRDefault="00DE4CE4">
            <w:r>
              <w:t>Displays total cost</w:t>
            </w:r>
          </w:p>
        </w:tc>
      </w:tr>
      <w:tr w:rsidR="00BD6866" w14:paraId="15BBEBD6" w14:textId="77777777" w:rsidTr="00013F31">
        <w:tc>
          <w:tcPr>
            <w:tcW w:w="3116" w:type="dxa"/>
          </w:tcPr>
          <w:p w14:paraId="025D807C" w14:textId="7D8477D9" w:rsidR="00BD6866" w:rsidRDefault="00BD6866" w:rsidP="00BD6866">
            <w:r>
              <w:lastRenderedPageBreak/>
              <w:t>GetSongCost()</w:t>
            </w:r>
          </w:p>
        </w:tc>
        <w:tc>
          <w:tcPr>
            <w:tcW w:w="3117" w:type="dxa"/>
          </w:tcPr>
          <w:p w14:paraId="5816C287" w14:textId="50965465" w:rsidR="00BD6866" w:rsidRDefault="00BD6866">
            <w:r>
              <w:t>Procedure call</w:t>
            </w:r>
          </w:p>
        </w:tc>
        <w:tc>
          <w:tcPr>
            <w:tcW w:w="3117" w:type="dxa"/>
          </w:tcPr>
          <w:p w14:paraId="7C3198B2" w14:textId="1173D80C" w:rsidR="00BD6866" w:rsidRDefault="00DE4CE4">
            <w:r>
              <w:t>Computes total cost for number of songs, returns cost</w:t>
            </w:r>
          </w:p>
        </w:tc>
      </w:tr>
      <w:tr w:rsidR="00BD6866" w14:paraId="1CB3F403" w14:textId="77777777" w:rsidTr="00013F31">
        <w:tc>
          <w:tcPr>
            <w:tcW w:w="3116" w:type="dxa"/>
          </w:tcPr>
          <w:p w14:paraId="7152D884" w14:textId="73E7AD64" w:rsidR="00BD6866" w:rsidRDefault="00BD6866" w:rsidP="00BD6866">
            <w:r>
              <w:t>GetHourlyCost()</w:t>
            </w:r>
          </w:p>
        </w:tc>
        <w:tc>
          <w:tcPr>
            <w:tcW w:w="3117" w:type="dxa"/>
          </w:tcPr>
          <w:p w14:paraId="12494448" w14:textId="323081BB" w:rsidR="00BD6866" w:rsidRDefault="00BD6866">
            <w:r>
              <w:t>Procedure call</w:t>
            </w:r>
          </w:p>
        </w:tc>
        <w:tc>
          <w:tcPr>
            <w:tcW w:w="3117" w:type="dxa"/>
          </w:tcPr>
          <w:p w14:paraId="1FCD293E" w14:textId="11E78409" w:rsidR="00BD6866" w:rsidRDefault="00DE4CE4">
            <w:r>
              <w:t>Computes total cost for number of hours, returns cost</w:t>
            </w:r>
          </w:p>
        </w:tc>
      </w:tr>
      <w:tr w:rsidR="00BD6866" w14:paraId="2C8F7F55" w14:textId="77777777" w:rsidTr="00013F31">
        <w:tc>
          <w:tcPr>
            <w:tcW w:w="3116" w:type="dxa"/>
          </w:tcPr>
          <w:p w14:paraId="1CB16BA3" w14:textId="75E8477D" w:rsidR="00BD6866" w:rsidRDefault="00DE4CE4" w:rsidP="00BD6866">
            <w:r>
              <w:t>V</w:t>
            </w:r>
            <w:r w:rsidR="00BD6866">
              <w:t>alidateInput()</w:t>
            </w:r>
          </w:p>
        </w:tc>
        <w:tc>
          <w:tcPr>
            <w:tcW w:w="3117" w:type="dxa"/>
          </w:tcPr>
          <w:p w14:paraId="5D7B016A" w14:textId="3723B911" w:rsidR="00BD6866" w:rsidRDefault="00BD6866">
            <w:r>
              <w:t>Procedure call</w:t>
            </w:r>
          </w:p>
        </w:tc>
        <w:tc>
          <w:tcPr>
            <w:tcW w:w="3117" w:type="dxa"/>
          </w:tcPr>
          <w:p w14:paraId="484C2650" w14:textId="77777777" w:rsidR="00BD6866" w:rsidRDefault="00BD6866">
            <w:r>
              <w:t>Handles input validation:</w:t>
            </w:r>
          </w:p>
          <w:p w14:paraId="624B9E9E" w14:textId="22628045" w:rsidR="00BD6866" w:rsidRDefault="00BD6866">
            <w:r>
              <w:t>Checks if input is numeric via exception handling.</w:t>
            </w:r>
          </w:p>
          <w:p w14:paraId="657BDC2B" w14:textId="77777777" w:rsidR="00BD6866" w:rsidRDefault="00BD6866">
            <w:r>
              <w:t>Checks if input is greater than 0</w:t>
            </w:r>
          </w:p>
          <w:p w14:paraId="52F217FF" w14:textId="694FA522" w:rsidR="00BD6866" w:rsidRDefault="00BD6866">
            <w:r>
              <w:t>Checks if input is within practical bounds via exception handling.</w:t>
            </w:r>
          </w:p>
        </w:tc>
      </w:tr>
      <w:tr w:rsidR="00DE4CE4" w14:paraId="2AD5ED0D" w14:textId="77777777" w:rsidTr="00013F31">
        <w:tc>
          <w:tcPr>
            <w:tcW w:w="3116" w:type="dxa"/>
          </w:tcPr>
          <w:p w14:paraId="416E8970" w14:textId="342107D1" w:rsidR="00DE4CE4" w:rsidRDefault="00DE4CE4" w:rsidP="00BD6866">
            <w:r>
              <w:t>BySong()</w:t>
            </w:r>
          </w:p>
        </w:tc>
        <w:tc>
          <w:tcPr>
            <w:tcW w:w="3117" w:type="dxa"/>
          </w:tcPr>
          <w:p w14:paraId="489B73BD" w14:textId="36778165" w:rsidR="00DE4CE4" w:rsidRDefault="00DE4CE4">
            <w:r>
              <w:t>Procedure call</w:t>
            </w:r>
          </w:p>
        </w:tc>
        <w:tc>
          <w:tcPr>
            <w:tcW w:w="3117" w:type="dxa"/>
          </w:tcPr>
          <w:p w14:paraId="0EB402A3" w14:textId="64943F3A" w:rsidR="00DE4CE4" w:rsidRDefault="00DE4CE4">
            <w:r>
              <w:t>Updates lblInstructions for per song input</w:t>
            </w:r>
          </w:p>
        </w:tc>
      </w:tr>
      <w:tr w:rsidR="00DE4CE4" w14:paraId="6C518770" w14:textId="77777777" w:rsidTr="00013F31">
        <w:tc>
          <w:tcPr>
            <w:tcW w:w="3116" w:type="dxa"/>
          </w:tcPr>
          <w:p w14:paraId="7F14B6F1" w14:textId="11DF4CCF" w:rsidR="00DE4CE4" w:rsidRDefault="00DE4CE4" w:rsidP="00BD6866">
            <w:r>
              <w:t>ByHour()</w:t>
            </w:r>
          </w:p>
        </w:tc>
        <w:tc>
          <w:tcPr>
            <w:tcW w:w="3117" w:type="dxa"/>
          </w:tcPr>
          <w:p w14:paraId="58BB474A" w14:textId="12850C3A" w:rsidR="00DE4CE4" w:rsidRDefault="00DE4CE4">
            <w:r>
              <w:t>Procedure call</w:t>
            </w:r>
          </w:p>
        </w:tc>
        <w:tc>
          <w:tcPr>
            <w:tcW w:w="3117" w:type="dxa"/>
          </w:tcPr>
          <w:p w14:paraId="23AAD8F2" w14:textId="107766B1" w:rsidR="00DE4CE4" w:rsidRDefault="00DE4CE4">
            <w:r>
              <w:t>Updates lblInstructions for hourly input</w:t>
            </w:r>
          </w:p>
        </w:tc>
      </w:tr>
      <w:tr w:rsidR="002811EA" w14:paraId="058919FD" w14:textId="77777777" w:rsidTr="00013F31">
        <w:tc>
          <w:tcPr>
            <w:tcW w:w="3116" w:type="dxa"/>
          </w:tcPr>
          <w:p w14:paraId="344965CB" w14:textId="0BDC2070" w:rsidR="002811EA" w:rsidRDefault="002811EA" w:rsidP="00BD6866">
            <w:r>
              <w:t>frmKaraoke</w:t>
            </w:r>
          </w:p>
        </w:tc>
        <w:tc>
          <w:tcPr>
            <w:tcW w:w="3117" w:type="dxa"/>
          </w:tcPr>
          <w:p w14:paraId="7ED2F9E1" w14:textId="58F3D796" w:rsidR="002811EA" w:rsidRDefault="002811EA">
            <w:r>
              <w:t>Load</w:t>
            </w:r>
          </w:p>
        </w:tc>
        <w:tc>
          <w:tcPr>
            <w:tcW w:w="3117" w:type="dxa"/>
          </w:tcPr>
          <w:p w14:paraId="109B1EBE" w14:textId="77777777" w:rsidR="002811EA" w:rsidRDefault="002811EA">
            <w:r>
              <w:t>Hides splash screen (frmSplash) after 3 secs</w:t>
            </w:r>
          </w:p>
          <w:p w14:paraId="7EC92478" w14:textId="55B29D31" w:rsidR="002811EA" w:rsidRDefault="002811EA">
            <w:r>
              <w:t>Calls clearForm to reset form</w:t>
            </w:r>
          </w:p>
        </w:tc>
      </w:tr>
    </w:tbl>
    <w:p w14:paraId="14A45115" w14:textId="77777777" w:rsidR="00F303C8" w:rsidRDefault="00F303C8"/>
    <w:sectPr w:rsidR="00F303C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466C4" w14:textId="77777777" w:rsidR="00D61F78" w:rsidRDefault="00D61F78" w:rsidP="00F303C8">
      <w:pPr>
        <w:spacing w:after="0" w:line="240" w:lineRule="auto"/>
      </w:pPr>
      <w:r>
        <w:separator/>
      </w:r>
    </w:p>
  </w:endnote>
  <w:endnote w:type="continuationSeparator" w:id="0">
    <w:p w14:paraId="178799A2" w14:textId="77777777" w:rsidR="00D61F78" w:rsidRDefault="00D61F78" w:rsidP="00F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B4A8E" w14:textId="77777777" w:rsidR="00D61F78" w:rsidRDefault="00D61F78" w:rsidP="00F303C8">
      <w:pPr>
        <w:spacing w:after="0" w:line="240" w:lineRule="auto"/>
      </w:pPr>
      <w:r>
        <w:separator/>
      </w:r>
    </w:p>
  </w:footnote>
  <w:footnote w:type="continuationSeparator" w:id="0">
    <w:p w14:paraId="6E011831" w14:textId="77777777" w:rsidR="00D61F78" w:rsidRDefault="00D61F78" w:rsidP="00F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F9ADF" w14:textId="0A3E4742" w:rsidR="00F303C8" w:rsidRDefault="00F303C8">
    <w:pPr>
      <w:pStyle w:val="Header"/>
    </w:pPr>
    <w:r>
      <w:t>Maria Jackson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C8"/>
    <w:rsid w:val="00013F31"/>
    <w:rsid w:val="001C5EA7"/>
    <w:rsid w:val="001F50AF"/>
    <w:rsid w:val="002811EA"/>
    <w:rsid w:val="00424073"/>
    <w:rsid w:val="007D6953"/>
    <w:rsid w:val="0095416D"/>
    <w:rsid w:val="009B15B0"/>
    <w:rsid w:val="009F4713"/>
    <w:rsid w:val="00A92D60"/>
    <w:rsid w:val="00BD6866"/>
    <w:rsid w:val="00D61F78"/>
    <w:rsid w:val="00DA582A"/>
    <w:rsid w:val="00DE4CE4"/>
    <w:rsid w:val="00EC4A0D"/>
    <w:rsid w:val="00F3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4414"/>
  <w15:chartTrackingRefBased/>
  <w15:docId w15:val="{F12E308C-B108-4901-BE53-ECEE23B8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3C8"/>
  </w:style>
  <w:style w:type="paragraph" w:styleId="Footer">
    <w:name w:val="footer"/>
    <w:basedOn w:val="Normal"/>
    <w:link w:val="FooterChar"/>
    <w:uiPriority w:val="99"/>
    <w:unhideWhenUsed/>
    <w:rsid w:val="00F30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3C8"/>
  </w:style>
  <w:style w:type="table" w:styleId="TableGrid">
    <w:name w:val="Table Grid"/>
    <w:basedOn w:val="TableNormal"/>
    <w:uiPriority w:val="39"/>
    <w:rsid w:val="0001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Jackson</dc:creator>
  <cp:keywords/>
  <dc:description/>
  <cp:lastModifiedBy>Maria Jackson</cp:lastModifiedBy>
  <cp:revision>10</cp:revision>
  <dcterms:created xsi:type="dcterms:W3CDTF">2023-04-02T01:00:00Z</dcterms:created>
  <dcterms:modified xsi:type="dcterms:W3CDTF">2023-04-03T20:32:00Z</dcterms:modified>
</cp:coreProperties>
</file>