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6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Go 商城后端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C55A11"/>
          <w:sz w:val="48"/>
          <w:szCs w:val="48"/>
        </w:rPr>
        <w:t xml:space="preserve">架构设计最终版</w:t>
      </w:r>
    </w:p>
    <w:p>
      <w:pPr>
        <w:spacing w:before="40" w:after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经三轮评审修订 · Production Ready · 2026</w:t>
      </w:r>
    </w:p>
    <w:p>
      <w:pPr>
        <w:pBdr>
          <w:bottom w:val="single" w:color="DDDDDD" w:sz="2" w:space="1"/>
        </w:pBdr>
        <w:spacing w:before="20" w:after="2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一、项目目录结构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采用标准 Go 分层架构，handler → service → repository，职责边界清晰。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mall-server/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cmd/server/main.go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internal/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api/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router.go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middleware/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auth.go          # JWT 鉴权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logger.go        # 结构化日志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├── recovery.go      # panic 恢复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│   └── ratelimit.go     # 接口限流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handler/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auth.go  user.go  address.go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├── product.go  cart.go  order.go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    └── home.go  video.go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service/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(对应 handler 各模块)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repository/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db.go                # 连接池初始化（必须配置四参数）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base_repo.go         # WithTx 事务封装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model/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(user product order cart address ...)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cache/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redis.go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product_cache.go     # singleflight + Cache-Aside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home_cache.go        # 定时预热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pkg/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auth/                # JWT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snowflake/           # 分布式 ID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password/            # bcrypt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response/            # 统一响应结构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docs/                        # Swagger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deployments/docker-compose.yml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migrations/                  # golang-migrate SQL 文件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test/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二、数据库设计（PostgreSQL）</w:t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通用原则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软删除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所有核心表（users / products / orders / categories）均加 deleted_at 字段，下架 ≠ 删除，订单永久可追溯。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局部索引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查询时必须过滤 deleted_at IS NULL。使用 PostgreSQL Partial Index 避免全表扫描。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idx_products_active ON products(category_id) WHERE deleted_at IS NULL;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核心表结构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users — 用户表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users 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BIGSERIAL PRIMARY KEY,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       VARCHAR(255) UNIQUE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password_hash TEXT,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nickname    VARCHAR(20) 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gender      SMALLINT     DEFAULT 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birthday    DATE,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avatar_url  TEXT,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TIMESTAMP    DEFAULT CURRENT_TIMESTAMP,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updated_at  TIMESTAMP    DEFAULT CURRENT_TIMESTAMP,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deleted_at  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updated_by  BIGINT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products — 商品表（含库存，关键）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products 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BIGSERIAL PRIMARY KEY,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title          VARCHAR(255)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description    TEXT,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price_original NUMERIC(10,2),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price_discount NUMERIC(10,2),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stock          INT NOT NULL DEFAULT 0,   -- ⭐ 库存，防超卖核心字段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sales          INT NOT NULL DEFAULT 0,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category_id    BIGINT,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TIMESTAMP DEFAULT CURRENT_TIMESTAMP,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updated_at     TIMESTAMP DEFAULT CURRENT_TIMESTAMP,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deleted_at     TIMESTAMP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idx_products_active ON products(category_id) WHERE deleted_at IS NULL;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orders — 订单表（完整版）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orders 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id               BIGSERIAL PRIMARY KEY,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order_no         VARCHAR(64) UNIQUE NOT NULL,   -- 雪花算法生成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user_id          BIGINT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total_amount     NUMERIC(10,2)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address_snapshot JSONB NOT NULL,   -- ⭐ 地址快照，冻结下单瞬间数据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province         VARCHAR(20),      -- 冗余列，便于按地区统计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city             VARCHAR(20),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status           SMALLINT NOT NULL,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-- 状态机: 0=待支付 1=已支付 2=已发货 3=已完成 4=已取消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paid_at          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shipped_at       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completed_at     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created_at       TIMESTAMP DEFAULT CURRENT_TIMESTAMP,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updated_at       TIMESTAMP DEFAULT CURRENT_TIMESTAMP,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deleted_at       TIMESTAMP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为什么用 JSONB 快照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address_id 外键方案：用户修改地址后，历史订单地址被污染。JSONB 快照在下单瞬间冻结数据，province/city 冗余列保留统计查询能力。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其余表（简表）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表名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关键字段 / 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email_codes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不建表 — 改用 Redis SETEX（见第三节）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/ user_id / is_default + PARTIAL UNIQUE INDEX(user_id) WHERE is_default=TRUE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/ user_id / product_id / quantity + UNIQUE(user_id, product_id)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/ order_id / product_id / price（下单时快照价格）/ quantity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/ name / icon_url / sort_order / deleted_at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product_banners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/ product_id / image_url / sort_order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/ product_id / user_id / rating / content / created_at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short_videos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/ video_url / product_id / created_at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三、Redis 设计</w:t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邮箱验证码（替代 email_codes 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原则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验证码是典型 TTL KV，放 PostgreSQL 需要额外 cron 清理过期数据，有行锁竞争。全部走 Redis。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写入（TTL 300s）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SETEX email:code:{email} 300 {code}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校验后立即删除，防止重复使用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 email:code:{email}  → 比对 → DEL email:code:{email}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Key 设计规范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模式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用途 / TTL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email:code:{email}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邮箱验证码 / 300s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product:{id}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商品详情缓存 / 10min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home:banners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首页 Banner / 定时预热，5min 刷新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home:categories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首页分类 / 定时预热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home:recommend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首页推荐 / 定时预热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stock:{product_id}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秒杀库存预扣 / 永久（随商品生命周期）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order:lock:{idempotency_key}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下单幂等锁 / 300s（必须带 TTL）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lock:product:{id}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缓存击穿互斥锁 / 3s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连接池配置（database/sql，必须显式设置）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重要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database/sql 默认无限连接数，高并发时直接打满 PostgreSQL 的 max_connections（默认100）。以下四个参数上线前必须配置。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db.SetMaxOpenConns(25)               // 按实例数和 PG 承载能力调整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db.SetMaxIdleConns(10)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db.SetConnMaxLifetime(5 * time.Minute) // 防防火墙静默断连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db.SetConnMaxIdleTime(1 * time.Minute)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四、事务管理规范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❌ 禁止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TxMiddleware（HTTP 生命周期 ≠ 事务生命周期）。GET 请求浪费连接，长事务高并发下雪崩。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✅ 原则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Service 层按需开启事务，只包裹必须原子的 SQL 操作，禁止事务内跨网络调用（Redis / RPC）。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context key（类型安全）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定义私有类型，避免跨包字符串 key 冲突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txKey struct{}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存入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ctx = context.WithValue(ctx, txKey{}, tx)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读取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GetTx(ctx context.Context) (*sql.Tx, bool)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tx, ok := ctx.Value(txKey{}).(*sql.Tx)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tx, ok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WithTx 标准封装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(r *Repo) WithTx(ctx context.Context, fn func(txCtx context.Context) error) error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tx, err := r.db.BeginTx(ctx, nil)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 != nil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err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txCtx := context.WithValue(ctx, txKey{}, tx)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err := fn(txCtx); err != nil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rbErr := tx.Rollback(); rbErr != nil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// ⭐ Rollback 错误必须记录，不能丢弃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fmt.Errorf("rollback failed: %w (original: %v)", rbErr, err)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err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tx.Commit()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Service 层调用示例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(s *OrderService) CreateOrder(ctx context.Context, req *CreateReq) error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s.repo.WithTx(ctx, func(txCtx context.Context) error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✅ 只包裹 DB 操作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err := s.repo.CreateOrder(txCtx, ...); err != nil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err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err := s.repo.CreateOrderItems(txCtx, ...); err != nil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err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nil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❌ 禁止在此处调用 Redis / HTTP / gRPC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五、缓存策略</w:t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Cache-Aside（标准读写模式）</w:t>
      </w:r>
    </w:p>
    <w:p>
      <w:p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更新时删除缓存（而非更新缓存），避免并发写产生脏数据。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写操作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UPDATE products SET price = 99.00 WHERE id = 1001;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DEL product:1001   // 删除缓存，下次读穿时回填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读操作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product:1001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→ hit  → 返回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→ miss → 查 DB → SET product:1001 EX 600 → 返回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缓存击穿保护（singleflight，推荐）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推荐方案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singleflight 是标准库，零依赖。同一 key 的并发请求只有一个打到 DB，其他共享结果。比 Redis 互斥锁更简单，无需处理锁 TTL 问题。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sf singleflight.Group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(s *ProductService) GetProduct(id int64) (*Product, error)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v, err, _ := sf.Do(fmt.Sprintf("product:%d", id), func() (interface{}, error)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s.repo.GetProduct(id)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v.(*Product), err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首页缓存预热（定时主动刷新）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避免被动 Cache Miss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TTL 到期瞬间大量回源（缓存雪崩）。首页数据读多写少，用定时任务每 5 分钟主动重建缓存，用户永远读缓存。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定时任务（每5分钟）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 (s *HomeService) WarmCache() {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banners  := s.repo.GetBanners()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categories := s.repo.GetCategories()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recommend := s.repo.GetRecommend()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redis.Set("home:banners",     banners,    6*time.Minute)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redis.Set("home:categories",  categories, 6*time.Minute)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redis.Set("home:recommend",   recommend,  6*time.Minute)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TTL 略大于定时间隔，防止空窗期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六、秒杀 &amp; 防超卖设计</w:t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库存预扣流程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步骤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预热库存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服务启动时 SET stock:{id} {count} 到 Redis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Redis 原子扣减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 stock:{id}，结果 &lt; 0 则 INCR 回滚并拒绝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发送 MQ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扣减成功后发 Kafka 消息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异步落库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Consumer 消费消息，UPDATE products SET stock=stock-1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幂等保护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order:lock:{key} 1 EX 300 NX（见 6.2）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下单幂等锁（必须带 TTL）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⚠️ 线上事故级问题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SETNX 不带 TTL，服务崩溃后锁永久存在，用户再也无法下单。必须用带 EX 的原子命令。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正确写法：NX + EX 原子操作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order:lock:{idempotency_key} 1 EX 300 NX</w:t>
      </w:r>
    </w:p>
    <w:p>
      <w:pPr>
        <w:spacing w:before="60" w:after="60"/>
      </w:pPr>
      <w: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释放锁：Lua 脚本防误删（避免删掉别人的锁）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redis.call('get', KEYS[1]) == ARGV[1] then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redis.call('del', KEYS[1])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else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0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end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七、API 接口设计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模块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接口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/api/auth/register  POST /api/auth/login  POST /api/auth/refresh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/api/user/profile    PUT /api/user/profile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地址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/api/user/addresses  POST /api/user/address  PUT /api/user/address/{id}  DELETE /api/user/address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/api/products/search?keyword=&amp;sort=  GET /api/products/{id}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购物车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/api/cart  POST /api/cart  PUT /api/cart/{id}  DELETE /api/cart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订单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/api/orders  GET /api/orders/{id}  POST /api/orders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首页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/api/home/banners  GET /api/home/categories  GET /api/home/recommend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短视频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/api/videos/recommend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统一响应格式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{ "code": 0, "msg": "ok", "data": {...} }  错误时 code 非零，msg 为错误描述，data 为 null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八、推荐系统演进路线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当前占位方案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 + PostgreSQL 实时算推荐属于 Demo 级实现。阶段一用简单策略占位，明确标记为待替换。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阶段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方案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阶段一（MVP）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销量 Top200 + 应用层 rand.Shuffle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禁用 ORDER BY RANDOM()（全表扫描，O(n log n)）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阶段二（中期）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用户行为 → Kafka → Flink → 推荐结果缓存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离线计算，结果写入 Redis，API 读缓存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阶段三（成熟）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独立推荐微服务 + 向量召回 + 用户画像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TensorFlow Serving 或专用推荐平台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九、生产运维能力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当前状态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前述章节为架构设计级。以下是上线前必须补全的工程能力，缺一不可。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可观测性三件套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QPS、延迟、错误率、连接池使用率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+ Jaeger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分布式链路追踪，定位跨服务慢请求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Zap + ELK / Loki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结构化日志，字段化便于检索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优雅关闭（k8s 滚动更新关键）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ctx, stop := signal.NotifyContext(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context.Background(),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syscall.SIGINT, syscall.SIGTERM,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defer stop()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 server.ListenAndServe()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&lt;-ctx.Done()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⭐ 必须用独立 context，不能复用已取消的 ctx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gracefulCtx, cancel := context.WithTimeout(context.Background(), 30*time.Second)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defer cancel()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server.Shutdown(gracefulCtx)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数据库迁移（golang-migrate）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创建迁移文件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migrate create -ext sql -dir migrations add_stock_to_products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执行迁移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migrate -path migrations -database $DATABASE_URL up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回滚</w:t>
      </w:r>
    </w:p>
    <w:p>
      <w:pPr>
        <w:shd w:fill="1E1E1E" w:val="clear"/>
        <w:spacing w:before="40" w:after="4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migrate -path migrations -database $DATABASE_URL down 1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BDD7EE" w:sz="4" w:space="4"/>
        </w:pBdr>
        <w:spacing w:before="28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9.4 集成测试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testcontainers-go：在测试中启动真实 PostgreSQL / Redis 容器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每个 repository 方法都有对应集成测试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contract test：验证响应结构不被意外修改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十、高并发架构总览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组件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关键策略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接入层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 + Nginx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静态资源加速 / 负载均衡 / 限流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应用层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Gin Server 集群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无状态 / singleflight / 连接池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集群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Cache-Aside / 预热 / 预扣库存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Kafka（秒杀场景）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异步削峰 / 幂等消费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存储层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主从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读写分离 / Partial Index / JSONB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2" w:space="1"/>
        </w:pBdr>
        <w:spacing w:before="20" w:after="2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本文档经三轮技术评审，覆盖事务、缓存、幂等、软删除、连接池、可观测性全链路设计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2026-03-21T15:06:16.458Z</dcterms:created>
  <dcterms:modified xsi:type="dcterms:W3CDTF">2026-03-21T15:06:16.459Z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