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31DB" w14:textId="790FF72D" w:rsidR="00F03157" w:rsidRDefault="00F03157" w:rsidP="00F03157">
      <w:pPr>
        <w:rPr>
          <w:rFonts w:ascii="Cambria" w:hAnsi="Cambria"/>
        </w:rPr>
      </w:pPr>
    </w:p>
    <w:p w14:paraId="748A7DAB" w14:textId="3B521B13" w:rsidR="00F03157" w:rsidRDefault="00F03157" w:rsidP="00F03157">
      <w:pPr>
        <w:rPr>
          <w:rFonts w:ascii="Cambria" w:hAnsi="Cambria"/>
        </w:rPr>
      </w:pPr>
      <w:r>
        <w:rPr>
          <w:rFonts w:ascii="Cambria" w:hAnsi="Cambria" w:hint="eastAsia"/>
        </w:rPr>
        <w:t>Section</w:t>
      </w:r>
      <w:r>
        <w:rPr>
          <w:rFonts w:ascii="Cambria" w:hAnsi="Cambria"/>
        </w:rPr>
        <w:t xml:space="preserve"> 1-2</w:t>
      </w:r>
    </w:p>
    <w:p w14:paraId="546C1AF5" w14:textId="587CDA34" w:rsidR="005359E0" w:rsidRDefault="005B443A" w:rsidP="007511C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511CF">
        <w:rPr>
          <w:rFonts w:ascii="Cambria" w:hAnsi="Cambria"/>
        </w:rPr>
        <w:t>What</w:t>
      </w:r>
      <w:r w:rsidR="00F03157" w:rsidRPr="007511CF">
        <w:rPr>
          <w:rFonts w:ascii="Cambria" w:hAnsi="Cambria"/>
        </w:rPr>
        <w:t xml:space="preserve"> a</w:t>
      </w:r>
      <w:r w:rsidR="00902E05" w:rsidRPr="007511CF">
        <w:rPr>
          <w:rFonts w:ascii="Cambria" w:hAnsi="Cambria"/>
        </w:rPr>
        <w:t>re</w:t>
      </w:r>
      <w:r w:rsidRPr="007511CF">
        <w:rPr>
          <w:rFonts w:ascii="Cambria" w:hAnsi="Cambria"/>
        </w:rPr>
        <w:t xml:space="preserve"> the </w:t>
      </w:r>
      <w:r w:rsidRPr="00903C2A">
        <w:rPr>
          <w:rFonts w:ascii="Cambria" w:hAnsi="Cambria"/>
          <w:b/>
          <w:bCs/>
        </w:rPr>
        <w:t>advantage</w:t>
      </w:r>
      <w:r w:rsidR="00902E05" w:rsidRPr="00903C2A">
        <w:rPr>
          <w:rFonts w:ascii="Cambria" w:hAnsi="Cambria"/>
          <w:b/>
          <w:bCs/>
        </w:rPr>
        <w:t>s</w:t>
      </w:r>
      <w:r w:rsidRPr="00903C2A">
        <w:rPr>
          <w:rFonts w:ascii="Cambria" w:hAnsi="Cambria"/>
          <w:b/>
          <w:bCs/>
        </w:rPr>
        <w:t xml:space="preserve"> of deep learning</w:t>
      </w:r>
      <w:r w:rsidRPr="007511CF">
        <w:rPr>
          <w:rFonts w:ascii="Cambria" w:hAnsi="Cambria"/>
        </w:rPr>
        <w:t xml:space="preserve"> compared to traditional machine learning methods in terms of finding good representations?</w:t>
      </w:r>
      <w:r w:rsidR="00174ADB" w:rsidRPr="007511CF">
        <w:rPr>
          <w:rFonts w:ascii="Cambria" w:hAnsi="Cambria"/>
        </w:rPr>
        <w:t xml:space="preserve"> </w:t>
      </w:r>
    </w:p>
    <w:p w14:paraId="48CBD6A8" w14:textId="301017DD" w:rsidR="00903C2A" w:rsidRPr="007511CF" w:rsidRDefault="00903C2A" w:rsidP="007511C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What </w:t>
      </w:r>
      <w:proofErr w:type="gramStart"/>
      <w:r>
        <w:rPr>
          <w:rFonts w:ascii="Cambria" w:hAnsi="Cambria"/>
        </w:rPr>
        <w:t>are</w:t>
      </w:r>
      <w:proofErr w:type="gramEnd"/>
      <w:r>
        <w:rPr>
          <w:rFonts w:ascii="Cambria" w:hAnsi="Cambria"/>
        </w:rPr>
        <w:t xml:space="preserve"> </w:t>
      </w:r>
      <w:r w:rsidRPr="007511CF">
        <w:rPr>
          <w:rFonts w:ascii="Cambria" w:hAnsi="Cambria"/>
        </w:rPr>
        <w:t xml:space="preserve">the difference between </w:t>
      </w:r>
      <w:r w:rsidRPr="00903C2A">
        <w:rPr>
          <w:rFonts w:ascii="Cambria" w:hAnsi="Cambria"/>
          <w:b/>
          <w:bCs/>
        </w:rPr>
        <w:t>multi-task learning</w:t>
      </w:r>
      <w:r w:rsidRPr="007511CF">
        <w:rPr>
          <w:rFonts w:ascii="Cambria" w:hAnsi="Cambria"/>
        </w:rPr>
        <w:t xml:space="preserve"> and </w:t>
      </w:r>
      <w:r w:rsidRPr="00903C2A">
        <w:rPr>
          <w:rFonts w:ascii="Cambria" w:hAnsi="Cambria"/>
          <w:b/>
          <w:bCs/>
        </w:rPr>
        <w:t>transfer learning</w:t>
      </w:r>
      <w:r w:rsidRPr="007511CF">
        <w:rPr>
          <w:rFonts w:ascii="Cambria" w:hAnsi="Cambria"/>
        </w:rPr>
        <w:t xml:space="preserve"> in terms of knowledge reuse? What questions shall we consider when conducting transfer learning/multi-task learning?</w:t>
      </w:r>
    </w:p>
    <w:p w14:paraId="16389891" w14:textId="587B0D8A" w:rsidR="002A20FB" w:rsidRDefault="002A20FB">
      <w:pPr>
        <w:rPr>
          <w:rFonts w:ascii="Cambria" w:hAnsi="Cambria"/>
        </w:rPr>
      </w:pPr>
    </w:p>
    <w:p w14:paraId="03C348FE" w14:textId="432236E0" w:rsidR="007511CF" w:rsidRPr="00F03157" w:rsidRDefault="007511CF">
      <w:pPr>
        <w:rPr>
          <w:rFonts w:ascii="Cambria" w:hAnsi="Cambria"/>
        </w:rPr>
      </w:pPr>
      <w:r>
        <w:rPr>
          <w:rFonts w:ascii="Cambria" w:hAnsi="Cambria" w:hint="eastAsia"/>
        </w:rPr>
        <w:t>Section</w:t>
      </w:r>
      <w:r>
        <w:rPr>
          <w:rFonts w:ascii="Cambria" w:hAnsi="Cambria"/>
        </w:rPr>
        <w:t xml:space="preserve"> 3</w:t>
      </w:r>
    </w:p>
    <w:p w14:paraId="0FD27B9C" w14:textId="2AA3FFAF" w:rsidR="00903C2A" w:rsidRDefault="00903C2A" w:rsidP="007511C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Categorize the priors </w:t>
      </w:r>
      <w:r w:rsidR="00194C05">
        <w:rPr>
          <w:rFonts w:ascii="Cambria" w:hAnsi="Cambria"/>
        </w:rPr>
        <w:t xml:space="preserve">in Chapter 3.1 </w:t>
      </w:r>
      <w:r>
        <w:rPr>
          <w:rFonts w:ascii="Cambria" w:hAnsi="Cambria"/>
        </w:rPr>
        <w:t xml:space="preserve">into groups and </w:t>
      </w:r>
      <w:r w:rsidR="00194C05">
        <w:rPr>
          <w:rFonts w:ascii="Cambria" w:hAnsi="Cambria"/>
        </w:rPr>
        <w:t>explain w</w:t>
      </w:r>
      <w:r>
        <w:rPr>
          <w:rFonts w:ascii="Cambria" w:hAnsi="Cambria"/>
        </w:rPr>
        <w:t>hy</w:t>
      </w:r>
      <w:r w:rsidR="00194C05">
        <w:rPr>
          <w:rFonts w:ascii="Cambria" w:hAnsi="Cambria"/>
        </w:rPr>
        <w:t>.</w:t>
      </w:r>
    </w:p>
    <w:p w14:paraId="0DF2A650" w14:textId="37C00FD5" w:rsidR="005359E0" w:rsidRPr="007511CF" w:rsidRDefault="007511CF" w:rsidP="00322BA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is the authors' view on good representations? (Answer in one sentence)</w:t>
      </w:r>
      <w:r w:rsidR="00322BAC">
        <w:rPr>
          <w:rFonts w:ascii="Cambria" w:hAnsi="Cambria"/>
        </w:rPr>
        <w:t xml:space="preserve"> </w:t>
      </w:r>
    </w:p>
    <w:p w14:paraId="34B581AB" w14:textId="77777777" w:rsidR="002A20FB" w:rsidRPr="00F03157" w:rsidRDefault="002A20FB">
      <w:pPr>
        <w:rPr>
          <w:rFonts w:ascii="Cambria" w:hAnsi="Cambria"/>
        </w:rPr>
      </w:pPr>
    </w:p>
    <w:p w14:paraId="56475B2D" w14:textId="64015CFF" w:rsidR="00E453BB" w:rsidRPr="007511CF" w:rsidRDefault="00BB6E13" w:rsidP="007511C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511CF">
        <w:rPr>
          <w:rFonts w:ascii="Cambria" w:hAnsi="Cambria"/>
        </w:rPr>
        <w:t xml:space="preserve">Why do we want </w:t>
      </w:r>
      <w:r w:rsidR="00103A22" w:rsidRPr="007511CF">
        <w:rPr>
          <w:rFonts w:ascii="Cambria" w:hAnsi="Cambria"/>
        </w:rPr>
        <w:t xml:space="preserve">to </w:t>
      </w:r>
      <w:r w:rsidRPr="007511CF">
        <w:rPr>
          <w:rFonts w:ascii="Cambria" w:hAnsi="Cambria"/>
        </w:rPr>
        <w:t xml:space="preserve">obtain </w:t>
      </w:r>
      <w:r w:rsidRPr="007511CF">
        <w:rPr>
          <w:rFonts w:ascii="Cambria" w:hAnsi="Cambria"/>
          <w:b/>
          <w:bCs/>
        </w:rPr>
        <w:t>invariant</w:t>
      </w:r>
      <w:r w:rsidRPr="007511CF">
        <w:rPr>
          <w:rFonts w:ascii="Cambria" w:hAnsi="Cambria"/>
        </w:rPr>
        <w:t xml:space="preserve"> features in deep learning?</w:t>
      </w:r>
    </w:p>
    <w:p w14:paraId="50C122F3" w14:textId="77777777" w:rsidR="002A20FB" w:rsidRPr="00F03157" w:rsidRDefault="002A20FB">
      <w:pPr>
        <w:rPr>
          <w:rFonts w:ascii="Cambria" w:hAnsi="Cambria"/>
        </w:rPr>
      </w:pPr>
    </w:p>
    <w:p w14:paraId="7C0907D3" w14:textId="41842C1A" w:rsidR="00BB6E13" w:rsidRPr="007511CF" w:rsidRDefault="00BB6E13" w:rsidP="007511C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511CF">
        <w:rPr>
          <w:rFonts w:ascii="Cambria" w:hAnsi="Cambria"/>
        </w:rPr>
        <w:t>What practical techniques have we used in CNN to construct abstract representations?</w:t>
      </w:r>
      <w:r w:rsidR="008738C6" w:rsidRPr="007511CF">
        <w:rPr>
          <w:rFonts w:ascii="Cambria" w:hAnsi="Cambria"/>
        </w:rPr>
        <w:t xml:space="preserve"> And what </w:t>
      </w:r>
      <w:r w:rsidR="00CC4A78" w:rsidRPr="007511CF">
        <w:rPr>
          <w:rFonts w:ascii="Cambria" w:hAnsi="Cambria"/>
        </w:rPr>
        <w:t xml:space="preserve">practical </w:t>
      </w:r>
      <w:r w:rsidR="008738C6" w:rsidRPr="007511CF">
        <w:rPr>
          <w:rFonts w:ascii="Cambria" w:hAnsi="Cambria"/>
        </w:rPr>
        <w:t xml:space="preserve">techniques </w:t>
      </w:r>
      <w:r w:rsidR="00CC4A78" w:rsidRPr="007511CF">
        <w:rPr>
          <w:rFonts w:ascii="Cambria" w:hAnsi="Cambria"/>
        </w:rPr>
        <w:t>have we used in CNN to effectively train very deep networks?</w:t>
      </w:r>
    </w:p>
    <w:p w14:paraId="2B4D8E39" w14:textId="77777777" w:rsidR="002A20FB" w:rsidRPr="00F03157" w:rsidRDefault="002A20FB">
      <w:pPr>
        <w:rPr>
          <w:rFonts w:ascii="Cambria" w:hAnsi="Cambria"/>
        </w:rPr>
      </w:pPr>
    </w:p>
    <w:p w14:paraId="5FEE940E" w14:textId="5B817856" w:rsidR="00F74EDD" w:rsidRPr="007511CF" w:rsidRDefault="00C34A7E" w:rsidP="007511C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7511CF">
        <w:rPr>
          <w:rFonts w:ascii="Cambria" w:hAnsi="Cambria"/>
        </w:rPr>
        <w:t xml:space="preserve">What’s the difference between learning invariant features and learning to </w:t>
      </w:r>
      <w:r w:rsidR="00DD3E91" w:rsidRPr="007511CF">
        <w:rPr>
          <w:rFonts w:ascii="Cambria" w:hAnsi="Cambria"/>
        </w:rPr>
        <w:t>disentangle factors of variations?</w:t>
      </w:r>
    </w:p>
    <w:p w14:paraId="21464C61" w14:textId="20ECDD10" w:rsidR="007511CF" w:rsidRDefault="007511CF">
      <w:pPr>
        <w:rPr>
          <w:rFonts w:ascii="Cambria" w:hAnsi="Cambria"/>
        </w:rPr>
      </w:pPr>
    </w:p>
    <w:p w14:paraId="5312AF0C" w14:textId="097461D4" w:rsidR="00903C2A" w:rsidRPr="00F03157" w:rsidRDefault="007511CF">
      <w:pPr>
        <w:rPr>
          <w:rFonts w:ascii="Cambria" w:hAnsi="Cambria"/>
        </w:rPr>
      </w:pPr>
      <w:r>
        <w:rPr>
          <w:rFonts w:ascii="Cambria" w:hAnsi="Cambria" w:hint="eastAsia"/>
        </w:rPr>
        <w:t>Section</w:t>
      </w:r>
      <w:r>
        <w:rPr>
          <w:rFonts w:ascii="Cambria" w:hAnsi="Cambria"/>
        </w:rPr>
        <w:t xml:space="preserve"> 4</w:t>
      </w:r>
      <w:r w:rsidR="00903C2A">
        <w:rPr>
          <w:rFonts w:ascii="Cambria" w:hAnsi="Cambria"/>
        </w:rPr>
        <w:t>-5</w:t>
      </w:r>
    </w:p>
    <w:p w14:paraId="4F718173" w14:textId="77777777" w:rsidR="002A20FB" w:rsidRPr="00F03157" w:rsidRDefault="002A20FB" w:rsidP="004D048C">
      <w:pPr>
        <w:rPr>
          <w:rFonts w:ascii="Cambria" w:hAnsi="Cambria"/>
        </w:rPr>
      </w:pPr>
    </w:p>
    <w:p w14:paraId="2F54BCF6" w14:textId="118814D9" w:rsidR="000213C7" w:rsidRDefault="004D048C" w:rsidP="000213C7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7511CF">
        <w:rPr>
          <w:rFonts w:ascii="Cambria" w:hAnsi="Cambria"/>
        </w:rPr>
        <w:t xml:space="preserve">What </w:t>
      </w:r>
      <w:r w:rsidR="00903C2A">
        <w:rPr>
          <w:rFonts w:ascii="Cambria" w:hAnsi="Cambria"/>
        </w:rPr>
        <w:t>are the c</w:t>
      </w:r>
      <w:r w:rsidR="00903C2A" w:rsidRPr="00903C2A">
        <w:rPr>
          <w:rFonts w:ascii="Cambria" w:hAnsi="Cambria"/>
          <w:i/>
          <w:iCs/>
        </w:rPr>
        <w:t xml:space="preserve">onnections </w:t>
      </w:r>
      <w:r w:rsidR="00903C2A">
        <w:rPr>
          <w:rFonts w:ascii="Cambria" w:hAnsi="Cambria"/>
        </w:rPr>
        <w:t>between representation learning based on probability model and that representation learning based on neural network?</w:t>
      </w:r>
    </w:p>
    <w:p w14:paraId="2C949543" w14:textId="77777777" w:rsidR="000213C7" w:rsidRPr="000213C7" w:rsidRDefault="000213C7" w:rsidP="000213C7">
      <w:pPr>
        <w:pStyle w:val="ListParagraph"/>
        <w:rPr>
          <w:rFonts w:ascii="Cambria" w:hAnsi="Cambria" w:hint="eastAsia"/>
        </w:rPr>
      </w:pPr>
    </w:p>
    <w:p w14:paraId="3F609CCF" w14:textId="77777777" w:rsidR="00CC7E6F" w:rsidRDefault="000213C7" w:rsidP="00CC7E6F">
      <w:pPr>
        <w:rPr>
          <w:rFonts w:ascii="Cambria" w:hAnsi="Cambria"/>
        </w:rPr>
      </w:pPr>
      <w:r>
        <w:rPr>
          <w:rFonts w:ascii="Cambria" w:hAnsi="Cambria"/>
        </w:rPr>
        <w:t xml:space="preserve">Open Questions  </w:t>
      </w:r>
    </w:p>
    <w:p w14:paraId="5BEBDF7D" w14:textId="42AC0291" w:rsidR="00E453BB" w:rsidRPr="00CC7E6F" w:rsidRDefault="000213C7" w:rsidP="00CC7E6F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CC7E6F">
        <w:rPr>
          <w:rFonts w:ascii="Cambria" w:hAnsi="Cambria"/>
        </w:rPr>
        <w:t xml:space="preserve">What are some other priors </w:t>
      </w:r>
      <w:r w:rsidR="00927C28" w:rsidRPr="00CC7E6F">
        <w:rPr>
          <w:rFonts w:ascii="Cambria" w:hAnsi="Cambria"/>
        </w:rPr>
        <w:t>for good learning representations?</w:t>
      </w:r>
    </w:p>
    <w:p w14:paraId="5243B324" w14:textId="28208D85" w:rsidR="00CC7E6F" w:rsidRPr="0061709F" w:rsidRDefault="00CC7E6F" w:rsidP="0061709F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What remaining questions do you have after reading this paper?</w:t>
      </w:r>
    </w:p>
    <w:sectPr w:rsidR="00CC7E6F" w:rsidRPr="00617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47EBB"/>
    <w:multiLevelType w:val="hybridMultilevel"/>
    <w:tmpl w:val="3A00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51767"/>
    <w:multiLevelType w:val="hybridMultilevel"/>
    <w:tmpl w:val="8486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0044"/>
    <w:multiLevelType w:val="hybridMultilevel"/>
    <w:tmpl w:val="46B0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91BF7"/>
    <w:multiLevelType w:val="hybridMultilevel"/>
    <w:tmpl w:val="294C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3NrWwsDA1MzM1t7RQ0lEKTi0uzszPAykwrAUA8mZ0jCwAAAA="/>
  </w:docVars>
  <w:rsids>
    <w:rsidRoot w:val="00C913E4"/>
    <w:rsid w:val="00003FC5"/>
    <w:rsid w:val="000213C7"/>
    <w:rsid w:val="00044BF7"/>
    <w:rsid w:val="00093CEA"/>
    <w:rsid w:val="00103A22"/>
    <w:rsid w:val="00174ADB"/>
    <w:rsid w:val="0018572A"/>
    <w:rsid w:val="00194C05"/>
    <w:rsid w:val="002A20FB"/>
    <w:rsid w:val="002F19A3"/>
    <w:rsid w:val="00322BAC"/>
    <w:rsid w:val="00386419"/>
    <w:rsid w:val="00461BC0"/>
    <w:rsid w:val="004B6107"/>
    <w:rsid w:val="004D048C"/>
    <w:rsid w:val="005359E0"/>
    <w:rsid w:val="00537723"/>
    <w:rsid w:val="005B443A"/>
    <w:rsid w:val="005B5D24"/>
    <w:rsid w:val="00615EAB"/>
    <w:rsid w:val="0061709F"/>
    <w:rsid w:val="006E120F"/>
    <w:rsid w:val="007511CF"/>
    <w:rsid w:val="00860E47"/>
    <w:rsid w:val="008738C6"/>
    <w:rsid w:val="008A6B96"/>
    <w:rsid w:val="008D2484"/>
    <w:rsid w:val="00902E05"/>
    <w:rsid w:val="00903C2A"/>
    <w:rsid w:val="00916CA8"/>
    <w:rsid w:val="00927C28"/>
    <w:rsid w:val="00995757"/>
    <w:rsid w:val="00AF5F5B"/>
    <w:rsid w:val="00B1767F"/>
    <w:rsid w:val="00BA1E58"/>
    <w:rsid w:val="00BB6E13"/>
    <w:rsid w:val="00BC6804"/>
    <w:rsid w:val="00C34A7E"/>
    <w:rsid w:val="00C913E4"/>
    <w:rsid w:val="00CC4A78"/>
    <w:rsid w:val="00CC7E6F"/>
    <w:rsid w:val="00D133E5"/>
    <w:rsid w:val="00DD3E91"/>
    <w:rsid w:val="00E134E2"/>
    <w:rsid w:val="00E22E64"/>
    <w:rsid w:val="00E453BB"/>
    <w:rsid w:val="00E66ABA"/>
    <w:rsid w:val="00ED7536"/>
    <w:rsid w:val="00F03157"/>
    <w:rsid w:val="00F135CC"/>
    <w:rsid w:val="00F37800"/>
    <w:rsid w:val="00F54407"/>
    <w:rsid w:val="00F7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2867"/>
  <w15:chartTrackingRefBased/>
  <w15:docId w15:val="{FE315331-1771-4810-ABEF-C67AFA60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Yicong Li</dc:creator>
  <cp:keywords/>
  <dc:description/>
  <cp:lastModifiedBy>Yang Li</cp:lastModifiedBy>
  <cp:revision>6</cp:revision>
  <dcterms:created xsi:type="dcterms:W3CDTF">2022-02-21T10:21:00Z</dcterms:created>
  <dcterms:modified xsi:type="dcterms:W3CDTF">2022-02-21T11:04:00Z</dcterms:modified>
</cp:coreProperties>
</file>