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38480" w14:textId="121A297E" w:rsidR="00711C52" w:rsidRPr="00054E38" w:rsidRDefault="00711C52">
      <w:pPr>
        <w:rPr>
          <w:sz w:val="100"/>
          <w:szCs w:val="100"/>
        </w:rPr>
      </w:pPr>
      <w:r w:rsidRPr="00054E38">
        <w:rPr>
          <w:sz w:val="100"/>
          <w:szCs w:val="100"/>
        </w:rPr>
        <w:t>0      1      2</w:t>
      </w:r>
    </w:p>
    <w:p w14:paraId="19AC1CF2" w14:textId="77777777" w:rsidR="00711C52" w:rsidRPr="00054E38" w:rsidRDefault="00711C52" w:rsidP="00711C52">
      <w:pPr>
        <w:rPr>
          <w:rFonts w:asciiTheme="majorHAnsi" w:hAnsiTheme="majorHAnsi" w:cstheme="majorHAnsi"/>
          <w:sz w:val="100"/>
          <w:szCs w:val="100"/>
        </w:rPr>
      </w:pPr>
      <w:r w:rsidRPr="00054E38">
        <w:rPr>
          <w:rFonts w:asciiTheme="majorHAnsi" w:hAnsiTheme="majorHAnsi" w:cstheme="majorHAnsi"/>
          <w:sz w:val="100"/>
          <w:szCs w:val="100"/>
        </w:rPr>
        <w:t>0      1      2</w:t>
      </w:r>
    </w:p>
    <w:p w14:paraId="45DA8AFD" w14:textId="5E0CD56F" w:rsidR="00711C52" w:rsidRPr="00054E38" w:rsidRDefault="00711C52" w:rsidP="00711C52">
      <w:pPr>
        <w:rPr>
          <w:rFonts w:ascii="Arial" w:hAnsi="Arial" w:cs="Arial"/>
          <w:sz w:val="100"/>
          <w:szCs w:val="100"/>
        </w:rPr>
      </w:pPr>
      <w:r w:rsidRPr="00054E38">
        <w:rPr>
          <w:rFonts w:ascii="Arial" w:hAnsi="Arial" w:cs="Arial"/>
          <w:sz w:val="100"/>
          <w:szCs w:val="100"/>
        </w:rPr>
        <w:t>0     1     2</w:t>
      </w:r>
    </w:p>
    <w:p w14:paraId="6C12EBAB" w14:textId="77777777" w:rsidR="00711C52" w:rsidRPr="00054E38" w:rsidRDefault="00711C52" w:rsidP="00711C52">
      <w:pPr>
        <w:rPr>
          <w:rFonts w:ascii="Times New Roman" w:hAnsi="Times New Roman" w:cs="Times New Roman"/>
          <w:sz w:val="100"/>
          <w:szCs w:val="100"/>
        </w:rPr>
      </w:pPr>
      <w:r w:rsidRPr="00054E38">
        <w:rPr>
          <w:rFonts w:ascii="Times New Roman" w:hAnsi="Times New Roman" w:cs="Times New Roman"/>
          <w:sz w:val="100"/>
          <w:szCs w:val="100"/>
        </w:rPr>
        <w:t>0      1      2</w:t>
      </w:r>
    </w:p>
    <w:p w14:paraId="2CE7DE35" w14:textId="4B9ECE79" w:rsidR="00711C52" w:rsidRPr="00054E38" w:rsidRDefault="00711C52" w:rsidP="00711C52">
      <w:pPr>
        <w:rPr>
          <w:rFonts w:ascii=".VnArabia" w:hAnsi=".VnArabia"/>
          <w:sz w:val="100"/>
          <w:szCs w:val="100"/>
        </w:rPr>
      </w:pPr>
      <w:r w:rsidRPr="00054E38">
        <w:rPr>
          <w:rFonts w:ascii=".VnArabia" w:hAnsi=".VnArabia"/>
          <w:sz w:val="100"/>
          <w:szCs w:val="100"/>
        </w:rPr>
        <w:t>0     1     2</w:t>
      </w:r>
    </w:p>
    <w:p w14:paraId="56445E0F" w14:textId="0B36AD30" w:rsidR="00711C52" w:rsidRPr="00054E38" w:rsidRDefault="00711C52" w:rsidP="00711C52">
      <w:pPr>
        <w:rPr>
          <w:rFonts w:ascii=".VnArial" w:hAnsi=".VnArial"/>
          <w:sz w:val="100"/>
          <w:szCs w:val="100"/>
        </w:rPr>
      </w:pPr>
      <w:r w:rsidRPr="00054E38">
        <w:rPr>
          <w:rFonts w:ascii=".VnArial" w:hAnsi=".VnArial"/>
          <w:sz w:val="100"/>
          <w:szCs w:val="100"/>
        </w:rPr>
        <w:t>0     1     2</w:t>
      </w:r>
    </w:p>
    <w:p w14:paraId="17D9583E" w14:textId="77777777" w:rsidR="00711C52" w:rsidRPr="00054E38" w:rsidRDefault="00711C52" w:rsidP="00711C52">
      <w:pPr>
        <w:rPr>
          <w:rFonts w:ascii=".VnArial NarrowH" w:hAnsi=".VnArial NarrowH"/>
          <w:sz w:val="100"/>
          <w:szCs w:val="100"/>
        </w:rPr>
      </w:pPr>
      <w:r w:rsidRPr="00054E38">
        <w:rPr>
          <w:rFonts w:ascii=".VnArial NarrowH" w:hAnsi=".VnArial NarrowH"/>
          <w:sz w:val="100"/>
          <w:szCs w:val="100"/>
        </w:rPr>
        <w:t>0      1      2</w:t>
      </w:r>
    </w:p>
    <w:p w14:paraId="081B007E" w14:textId="16706D4A" w:rsidR="00711C52" w:rsidRPr="00054E38" w:rsidRDefault="00711C52" w:rsidP="00711C52">
      <w:pPr>
        <w:rPr>
          <w:rFonts w:ascii=".VnArial" w:hAnsi=".VnArial"/>
          <w:sz w:val="100"/>
          <w:szCs w:val="100"/>
        </w:rPr>
      </w:pPr>
      <w:r w:rsidRPr="00054E38">
        <w:rPr>
          <w:rFonts w:ascii=".VnArial" w:hAnsi=".VnArial"/>
          <w:sz w:val="100"/>
          <w:szCs w:val="100"/>
        </w:rPr>
        <w:t>0     1     2</w:t>
      </w:r>
    </w:p>
    <w:p w14:paraId="0EEE9D92" w14:textId="6C1D963B" w:rsidR="00711C52" w:rsidRPr="00054E38" w:rsidRDefault="00711C52" w:rsidP="00711C52">
      <w:pPr>
        <w:rPr>
          <w:rFonts w:ascii=".VnBlack" w:hAnsi=".VnBlack"/>
          <w:sz w:val="100"/>
          <w:szCs w:val="100"/>
        </w:rPr>
      </w:pPr>
      <w:r w:rsidRPr="00054E38">
        <w:rPr>
          <w:rFonts w:ascii=".VnBlack" w:hAnsi=".VnBlack"/>
          <w:sz w:val="100"/>
          <w:szCs w:val="100"/>
        </w:rPr>
        <w:lastRenderedPageBreak/>
        <w:t>0   1   2</w:t>
      </w:r>
    </w:p>
    <w:p w14:paraId="731F9B90" w14:textId="51AFC5B9" w:rsidR="00711C52" w:rsidRPr="00054E38" w:rsidRDefault="00711C52" w:rsidP="00711C52">
      <w:pPr>
        <w:rPr>
          <w:rFonts w:ascii=".VnCentury SchoolbookH" w:hAnsi=".VnCentury SchoolbookH"/>
          <w:sz w:val="100"/>
          <w:szCs w:val="100"/>
        </w:rPr>
      </w:pPr>
      <w:r w:rsidRPr="00054E38">
        <w:rPr>
          <w:rFonts w:ascii=".VnCentury SchoolbookH" w:hAnsi=".VnCentury SchoolbookH"/>
          <w:sz w:val="100"/>
          <w:szCs w:val="100"/>
        </w:rPr>
        <w:t>0     1     2</w:t>
      </w:r>
    </w:p>
    <w:p w14:paraId="1E9FE5FD" w14:textId="781DF41A" w:rsidR="00711C52" w:rsidRPr="00054E38" w:rsidRDefault="00711C52" w:rsidP="00711C52">
      <w:pPr>
        <w:rPr>
          <w:rFonts w:ascii=".VnCourier" w:hAnsi=".VnCourier"/>
          <w:b/>
          <w:bCs/>
          <w:sz w:val="100"/>
          <w:szCs w:val="100"/>
        </w:rPr>
      </w:pPr>
      <w:r w:rsidRPr="00054E38">
        <w:rPr>
          <w:rFonts w:ascii=".VnCourier" w:hAnsi=".VnCourier"/>
          <w:b/>
          <w:bCs/>
          <w:sz w:val="100"/>
          <w:szCs w:val="100"/>
        </w:rPr>
        <w:t xml:space="preserve">0  </w:t>
      </w:r>
      <w:r w:rsidR="00054E38">
        <w:rPr>
          <w:rFonts w:ascii=".VnCourier" w:hAnsi=".VnCourier"/>
          <w:b/>
          <w:bCs/>
          <w:sz w:val="100"/>
          <w:szCs w:val="100"/>
        </w:rPr>
        <w:t>1</w:t>
      </w:r>
      <w:r w:rsidRPr="00054E38">
        <w:rPr>
          <w:rFonts w:ascii=".VnCourier" w:hAnsi=".VnCourier"/>
          <w:b/>
          <w:bCs/>
          <w:sz w:val="100"/>
          <w:szCs w:val="100"/>
        </w:rPr>
        <w:t xml:space="preserve">  2</w:t>
      </w:r>
    </w:p>
    <w:p w14:paraId="7746EC5B" w14:textId="677A7798" w:rsidR="00711C52" w:rsidRPr="00054E38" w:rsidRDefault="00711C52" w:rsidP="00711C52">
      <w:pPr>
        <w:rPr>
          <w:rFonts w:ascii=".VnHelvetInsH" w:hAnsi=".VnHelvetInsH"/>
          <w:sz w:val="100"/>
          <w:szCs w:val="100"/>
        </w:rPr>
      </w:pPr>
      <w:r w:rsidRPr="00054E38">
        <w:rPr>
          <w:rFonts w:ascii=".VnHelvetInsH" w:hAnsi=".VnHelvetInsH"/>
          <w:sz w:val="100"/>
          <w:szCs w:val="100"/>
        </w:rPr>
        <w:t>0     1     2</w:t>
      </w:r>
    </w:p>
    <w:p w14:paraId="76E649E7" w14:textId="5BE9AE00" w:rsidR="00711C52" w:rsidRPr="00054E38" w:rsidRDefault="00711C52" w:rsidP="00711C52">
      <w:pPr>
        <w:rPr>
          <w:rFonts w:ascii=".VnCourier NewH" w:hAnsi=".VnCourier NewH"/>
          <w:sz w:val="100"/>
          <w:szCs w:val="100"/>
        </w:rPr>
      </w:pPr>
      <w:r w:rsidRPr="00054E38">
        <w:rPr>
          <w:rFonts w:ascii=".VnCourier NewH" w:hAnsi=".VnCourier NewH"/>
          <w:sz w:val="100"/>
          <w:szCs w:val="100"/>
        </w:rPr>
        <w:t>0  1  2</w:t>
      </w:r>
    </w:p>
    <w:p w14:paraId="7BAE2404" w14:textId="74636A5F" w:rsidR="00711C52" w:rsidRPr="00054E38" w:rsidRDefault="00711C52" w:rsidP="00711C52">
      <w:pPr>
        <w:rPr>
          <w:rFonts w:ascii=".VnMemorandum" w:hAnsi=".VnMemorandum"/>
          <w:sz w:val="100"/>
          <w:szCs w:val="100"/>
        </w:rPr>
      </w:pPr>
      <w:r w:rsidRPr="00054E38">
        <w:rPr>
          <w:rFonts w:ascii=".VnMemorandum" w:hAnsi=".VnMemorandum"/>
          <w:sz w:val="100"/>
          <w:szCs w:val="100"/>
        </w:rPr>
        <w:t>0   1    2</w:t>
      </w:r>
    </w:p>
    <w:p w14:paraId="210B8619" w14:textId="5F61F2CF" w:rsidR="00711C52" w:rsidRPr="00054E38" w:rsidRDefault="00711C52" w:rsidP="00711C52">
      <w:pPr>
        <w:rPr>
          <w:rFonts w:ascii=".VnLucida sans" w:hAnsi=".VnLucida sans"/>
          <w:i/>
          <w:iCs/>
          <w:sz w:val="100"/>
          <w:szCs w:val="100"/>
        </w:rPr>
      </w:pPr>
      <w:r w:rsidRPr="00054E38">
        <w:rPr>
          <w:rFonts w:ascii=".VnLucida sans" w:hAnsi=".VnLucida sans"/>
          <w:i/>
          <w:iCs/>
          <w:sz w:val="100"/>
          <w:szCs w:val="100"/>
        </w:rPr>
        <w:t>0    1   2</w:t>
      </w:r>
    </w:p>
    <w:p w14:paraId="6A234509" w14:textId="77777777" w:rsidR="00711C52" w:rsidRPr="00054E38" w:rsidRDefault="00711C52" w:rsidP="00711C52">
      <w:pPr>
        <w:rPr>
          <w:rFonts w:ascii=".VnBook-Antiqua" w:hAnsi=".VnBook-Antiqua"/>
          <w:sz w:val="100"/>
          <w:szCs w:val="100"/>
        </w:rPr>
      </w:pPr>
      <w:r w:rsidRPr="00054E38">
        <w:rPr>
          <w:rFonts w:ascii=".VnBook-Antiqua" w:hAnsi=".VnBook-Antiqua"/>
          <w:sz w:val="100"/>
          <w:szCs w:val="100"/>
        </w:rPr>
        <w:t>0      1      2</w:t>
      </w:r>
    </w:p>
    <w:p w14:paraId="03F9EE31" w14:textId="70D6AFE8" w:rsidR="00711C52" w:rsidRPr="00054E38" w:rsidRDefault="00711C52" w:rsidP="00711C52">
      <w:pPr>
        <w:rPr>
          <w:rFonts w:ascii=".VnPresent" w:hAnsi=".VnPresent"/>
          <w:sz w:val="100"/>
          <w:szCs w:val="100"/>
        </w:rPr>
      </w:pPr>
      <w:r w:rsidRPr="00054E38">
        <w:rPr>
          <w:rFonts w:ascii=".VnPresent" w:hAnsi=".VnPresent"/>
          <w:sz w:val="100"/>
          <w:szCs w:val="100"/>
        </w:rPr>
        <w:lastRenderedPageBreak/>
        <w:t>0    1    2</w:t>
      </w:r>
    </w:p>
    <w:p w14:paraId="26338C85" w14:textId="5B6B0C38" w:rsidR="00711C52" w:rsidRPr="00054E38" w:rsidRDefault="00711C52" w:rsidP="00711C52">
      <w:pPr>
        <w:rPr>
          <w:rFonts w:ascii=".VnVogueH" w:hAnsi=".VnVogueH"/>
          <w:i/>
          <w:iCs/>
          <w:sz w:val="100"/>
          <w:szCs w:val="100"/>
        </w:rPr>
      </w:pPr>
      <w:r w:rsidRPr="00054E38">
        <w:rPr>
          <w:rFonts w:ascii=".VnVogueH" w:hAnsi=".VnVogueH"/>
          <w:i/>
          <w:iCs/>
          <w:sz w:val="100"/>
          <w:szCs w:val="100"/>
        </w:rPr>
        <w:t>0    1    2</w:t>
      </w:r>
    </w:p>
    <w:p w14:paraId="201F3242" w14:textId="34C0B2C3" w:rsidR="00BD3AA0" w:rsidRPr="00054E38" w:rsidRDefault="00BD3AA0" w:rsidP="00BD3AA0">
      <w:pPr>
        <w:rPr>
          <w:rFonts w:ascii="Bahnschrift SemiBold SemiConden" w:hAnsi="Bahnschrift SemiBold SemiConden"/>
          <w:sz w:val="100"/>
          <w:szCs w:val="100"/>
        </w:rPr>
      </w:pPr>
      <w:r w:rsidRPr="00054E38">
        <w:rPr>
          <w:rFonts w:ascii="Bahnschrift SemiBold SemiConden" w:hAnsi="Bahnschrift SemiBold SemiConden"/>
          <w:sz w:val="100"/>
          <w:szCs w:val="100"/>
        </w:rPr>
        <w:t>0     1      2</w:t>
      </w:r>
    </w:p>
    <w:p w14:paraId="67D7E2A5" w14:textId="67ECA2C7" w:rsidR="00BD3AA0" w:rsidRPr="00054E38" w:rsidRDefault="00BD3AA0" w:rsidP="00BD3AA0">
      <w:pPr>
        <w:rPr>
          <w:rFonts w:ascii="BankGothic Lt BT" w:hAnsi="BankGothic Lt BT"/>
          <w:sz w:val="100"/>
          <w:szCs w:val="100"/>
        </w:rPr>
      </w:pPr>
      <w:r w:rsidRPr="00054E38">
        <w:rPr>
          <w:rFonts w:ascii="BankGothic Lt BT" w:hAnsi="BankGothic Lt BT"/>
          <w:sz w:val="100"/>
          <w:szCs w:val="100"/>
        </w:rPr>
        <w:t>0  1   2</w:t>
      </w:r>
    </w:p>
    <w:p w14:paraId="601EB785" w14:textId="345DC344" w:rsidR="00BD3AA0" w:rsidRPr="00054E38" w:rsidRDefault="00BD3AA0" w:rsidP="00BD3AA0">
      <w:pPr>
        <w:rPr>
          <w:rFonts w:ascii="Clarendon Blk BT" w:hAnsi="Clarendon Blk BT"/>
          <w:sz w:val="100"/>
          <w:szCs w:val="100"/>
        </w:rPr>
      </w:pPr>
      <w:r w:rsidRPr="00054E38">
        <w:rPr>
          <w:rFonts w:ascii="Clarendon Blk BT" w:hAnsi="Clarendon Blk BT"/>
          <w:sz w:val="100"/>
          <w:szCs w:val="100"/>
        </w:rPr>
        <w:t>0   1   2</w:t>
      </w:r>
    </w:p>
    <w:p w14:paraId="15735285" w14:textId="74A6ABE1" w:rsidR="00BD3AA0" w:rsidRPr="00054E38" w:rsidRDefault="00BD3AA0" w:rsidP="00BD3AA0">
      <w:pPr>
        <w:rPr>
          <w:rFonts w:ascii="MingLiU_HKSCS-ExtB" w:eastAsia="MingLiU_HKSCS-ExtB" w:hAnsi="MingLiU_HKSCS-ExtB"/>
          <w:sz w:val="100"/>
          <w:szCs w:val="100"/>
        </w:rPr>
      </w:pPr>
      <w:r w:rsidRPr="00054E38">
        <w:rPr>
          <w:rFonts w:ascii="MingLiU_HKSCS-ExtB" w:eastAsia="MingLiU_HKSCS-ExtB" w:hAnsi="MingLiU_HKSCS-ExtB"/>
          <w:sz w:val="100"/>
          <w:szCs w:val="100"/>
        </w:rPr>
        <w:t>0 1  2</w:t>
      </w:r>
    </w:p>
    <w:p w14:paraId="04316CB2" w14:textId="06DE9EFD" w:rsidR="00BD3AA0" w:rsidRPr="00054E38" w:rsidRDefault="00BD3AA0" w:rsidP="00BD3AA0">
      <w:pPr>
        <w:rPr>
          <w:rFonts w:ascii="Segoe UI Black" w:hAnsi="Segoe UI Black"/>
          <w:sz w:val="100"/>
          <w:szCs w:val="100"/>
        </w:rPr>
      </w:pPr>
      <w:r w:rsidRPr="00054E38">
        <w:rPr>
          <w:rFonts w:ascii="Segoe UI Black" w:hAnsi="Segoe UI Black"/>
          <w:sz w:val="100"/>
          <w:szCs w:val="100"/>
        </w:rPr>
        <w:t>0    1   2</w:t>
      </w:r>
    </w:p>
    <w:p w14:paraId="77239ADD" w14:textId="0C8B1942" w:rsidR="00BD3AA0" w:rsidRPr="00054E38" w:rsidRDefault="00BD3AA0" w:rsidP="00BD3AA0">
      <w:pPr>
        <w:rPr>
          <w:rFonts w:ascii="DeVinne Txt BT" w:hAnsi="DeVinne Txt BT"/>
          <w:sz w:val="100"/>
          <w:szCs w:val="100"/>
        </w:rPr>
      </w:pPr>
      <w:r w:rsidRPr="00054E38">
        <w:rPr>
          <w:rFonts w:ascii="DeVinne Txt BT" w:hAnsi="DeVinne Txt BT"/>
          <w:sz w:val="100"/>
          <w:szCs w:val="100"/>
        </w:rPr>
        <w:t>0    1    2</w:t>
      </w:r>
    </w:p>
    <w:p w14:paraId="275E0A14" w14:textId="1165A19D" w:rsidR="00BD3AA0" w:rsidRPr="00054E38" w:rsidRDefault="00BD3AA0" w:rsidP="00BD3AA0">
      <w:pPr>
        <w:rPr>
          <w:rFonts w:ascii="Swis721 Hv BT" w:hAnsi="Swis721 Hv BT"/>
          <w:sz w:val="100"/>
          <w:szCs w:val="100"/>
        </w:rPr>
      </w:pPr>
      <w:r w:rsidRPr="00054E38">
        <w:rPr>
          <w:rFonts w:ascii="Swis721 Hv BT" w:hAnsi="Swis721 Hv BT"/>
          <w:sz w:val="100"/>
          <w:szCs w:val="100"/>
        </w:rPr>
        <w:lastRenderedPageBreak/>
        <w:t>0    1    2</w:t>
      </w:r>
    </w:p>
    <w:p w14:paraId="5DB556D6" w14:textId="2261FE86" w:rsidR="00BD3AA0" w:rsidRPr="00054E38" w:rsidRDefault="00BD3AA0" w:rsidP="00BD3AA0">
      <w:pPr>
        <w:rPr>
          <w:rFonts w:ascii="CentSchbkCyrill BT" w:hAnsi="CentSchbkCyrill BT"/>
          <w:sz w:val="100"/>
          <w:szCs w:val="100"/>
        </w:rPr>
      </w:pPr>
      <w:r w:rsidRPr="00054E38">
        <w:rPr>
          <w:rFonts w:ascii="CentSchbkCyrill BT" w:hAnsi="CentSchbkCyrill BT"/>
          <w:sz w:val="100"/>
          <w:szCs w:val="100"/>
        </w:rPr>
        <w:t>0    1    2</w:t>
      </w:r>
    </w:p>
    <w:p w14:paraId="10D14B14" w14:textId="18C82A20" w:rsidR="00BD3AA0" w:rsidRPr="00054E38" w:rsidRDefault="00BD3AA0" w:rsidP="00BD3AA0">
      <w:pPr>
        <w:rPr>
          <w:rFonts w:ascii="MS UI Gothic" w:eastAsia="MS UI Gothic" w:hAnsi="MS UI Gothic"/>
          <w:sz w:val="100"/>
          <w:szCs w:val="100"/>
        </w:rPr>
      </w:pPr>
      <w:r w:rsidRPr="00054E38">
        <w:rPr>
          <w:rFonts w:ascii="MS UI Gothic" w:eastAsia="MS UI Gothic" w:hAnsi="MS UI Gothic"/>
          <w:sz w:val="100"/>
          <w:szCs w:val="100"/>
        </w:rPr>
        <w:t>0    1    2</w:t>
      </w:r>
    </w:p>
    <w:p w14:paraId="4839F0FE" w14:textId="1F1FA9B3" w:rsidR="00BD3AA0" w:rsidRPr="00054E38" w:rsidRDefault="00BD3AA0" w:rsidP="00BD3AA0">
      <w:pPr>
        <w:rPr>
          <w:i/>
          <w:iCs/>
          <w:sz w:val="100"/>
          <w:szCs w:val="100"/>
        </w:rPr>
      </w:pPr>
      <w:r w:rsidRPr="00054E38">
        <w:rPr>
          <w:i/>
          <w:iCs/>
          <w:sz w:val="100"/>
          <w:szCs w:val="100"/>
        </w:rPr>
        <w:t>0     1     2</w:t>
      </w:r>
    </w:p>
    <w:p w14:paraId="71DF18FC" w14:textId="66438B63" w:rsidR="00BD3AA0" w:rsidRPr="00054E38" w:rsidRDefault="00BD3AA0" w:rsidP="00BD3AA0">
      <w:pPr>
        <w:rPr>
          <w:rFonts w:ascii=".VnAvant" w:hAnsi=".VnAvant"/>
          <w:i/>
          <w:iCs/>
          <w:sz w:val="100"/>
          <w:szCs w:val="100"/>
        </w:rPr>
      </w:pPr>
      <w:r w:rsidRPr="00054E38">
        <w:rPr>
          <w:rFonts w:ascii=".VnAvant" w:hAnsi=".VnAvant"/>
          <w:i/>
          <w:iCs/>
          <w:sz w:val="100"/>
          <w:szCs w:val="100"/>
        </w:rPr>
        <w:t>0    1    2</w:t>
      </w:r>
    </w:p>
    <w:p w14:paraId="16CE7E26" w14:textId="68540A61" w:rsidR="00BD3AA0" w:rsidRPr="00054E38" w:rsidRDefault="00BD3AA0" w:rsidP="00BD3AA0">
      <w:pPr>
        <w:rPr>
          <w:rFonts w:ascii="Microsoft PhagsPa" w:hAnsi="Microsoft PhagsPa"/>
          <w:b/>
          <w:bCs/>
          <w:sz w:val="100"/>
          <w:szCs w:val="100"/>
        </w:rPr>
      </w:pPr>
      <w:r w:rsidRPr="00054E38">
        <w:rPr>
          <w:rFonts w:ascii="Microsoft PhagsPa" w:hAnsi="Microsoft PhagsPa"/>
          <w:b/>
          <w:bCs/>
          <w:sz w:val="100"/>
          <w:szCs w:val="100"/>
        </w:rPr>
        <w:t>0    1    2</w:t>
      </w:r>
    </w:p>
    <w:p w14:paraId="0A84E551" w14:textId="77777777" w:rsidR="00BD3AA0" w:rsidRPr="00054E38" w:rsidRDefault="00BD3AA0" w:rsidP="00BD3AA0">
      <w:pPr>
        <w:rPr>
          <w:rFonts w:ascii="DeVinne Txt BT" w:hAnsi="DeVinne Txt BT"/>
          <w:sz w:val="100"/>
          <w:szCs w:val="100"/>
        </w:rPr>
      </w:pPr>
    </w:p>
    <w:p w14:paraId="167BA2BF" w14:textId="77777777" w:rsidR="00BD3AA0" w:rsidRPr="00054E38" w:rsidRDefault="00BD3AA0" w:rsidP="00711C52">
      <w:pPr>
        <w:rPr>
          <w:sz w:val="100"/>
          <w:szCs w:val="100"/>
        </w:rPr>
      </w:pPr>
    </w:p>
    <w:p w14:paraId="75E30389" w14:textId="77777777" w:rsidR="00711C52" w:rsidRPr="00054E38" w:rsidRDefault="00711C52" w:rsidP="00711C52">
      <w:pPr>
        <w:rPr>
          <w:rFonts w:ascii=".VnMemorandum" w:hAnsi=".VnMemorandum"/>
          <w:sz w:val="100"/>
          <w:szCs w:val="100"/>
        </w:rPr>
      </w:pPr>
    </w:p>
    <w:p w14:paraId="661D0FF4" w14:textId="77777777" w:rsidR="00711C52" w:rsidRPr="00054E38" w:rsidRDefault="00711C52" w:rsidP="00711C52">
      <w:pPr>
        <w:rPr>
          <w:rFonts w:ascii=".VnMemorandum" w:hAnsi=".VnMemorandum"/>
          <w:sz w:val="100"/>
          <w:szCs w:val="100"/>
        </w:rPr>
      </w:pPr>
    </w:p>
    <w:p w14:paraId="51CABF8C" w14:textId="77777777" w:rsidR="00711C52" w:rsidRPr="00054E38" w:rsidRDefault="00711C52" w:rsidP="00711C52">
      <w:pPr>
        <w:rPr>
          <w:rFonts w:ascii=".VnMemorandum" w:hAnsi=".VnMemorandum"/>
          <w:sz w:val="100"/>
          <w:szCs w:val="100"/>
        </w:rPr>
      </w:pPr>
    </w:p>
    <w:p w14:paraId="451AB3CD" w14:textId="77777777" w:rsidR="00711C52" w:rsidRPr="00054E38" w:rsidRDefault="00711C52">
      <w:pPr>
        <w:rPr>
          <w:sz w:val="100"/>
          <w:szCs w:val="100"/>
        </w:rPr>
      </w:pPr>
    </w:p>
    <w:p w14:paraId="5FFB46DE" w14:textId="77777777" w:rsidR="00711C52" w:rsidRPr="00054E38" w:rsidRDefault="00711C52">
      <w:pPr>
        <w:rPr>
          <w:sz w:val="100"/>
          <w:szCs w:val="100"/>
        </w:rPr>
      </w:pPr>
    </w:p>
    <w:sectPr w:rsidR="00711C52" w:rsidRPr="00054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abia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.VnArial Narrow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Blac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Century Schoolboo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Courier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HelvetIns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Courier NewH">
    <w:panose1 w:val="02027200000000000000"/>
    <w:charset w:val="00"/>
    <w:family w:val="roman"/>
    <w:pitch w:val="variable"/>
    <w:sig w:usb0="00000003" w:usb1="00000000" w:usb2="00000000" w:usb3="00000000" w:csb0="00000001" w:csb1="00000000"/>
  </w:font>
  <w:font w:name=".VnMemorandum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Lucida sans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Book-Antiqua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Present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Vogu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nkGothic Lt BT">
    <w:panose1 w:val="020B0607020203060204"/>
    <w:charset w:val="00"/>
    <w:family w:val="swiss"/>
    <w:pitch w:val="variable"/>
    <w:sig w:usb0="00000087" w:usb1="00000000" w:usb2="00000000" w:usb3="00000000" w:csb0="0000001B" w:csb1="00000000"/>
  </w:font>
  <w:font w:name="Clarendon Blk BT">
    <w:panose1 w:val="02040905050505020204"/>
    <w:charset w:val="00"/>
    <w:family w:val="roman"/>
    <w:pitch w:val="variable"/>
    <w:sig w:usb0="800000AF" w:usb1="1000204A" w:usb2="00000000" w:usb3="00000000" w:csb0="00000011" w:csb1="00000000"/>
  </w:font>
  <w:font w:name="MingLiU_HKSCS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DeVinne Txt BT">
    <w:panose1 w:val="02020604070705020303"/>
    <w:charset w:val="00"/>
    <w:family w:val="roman"/>
    <w:pitch w:val="variable"/>
    <w:sig w:usb0="800000AF" w:usb1="1000204A" w:usb2="00000000" w:usb3="00000000" w:csb0="00000011" w:csb1="00000000"/>
  </w:font>
  <w:font w:name="Swis721 Hv BT">
    <w:panose1 w:val="020B0804020202020204"/>
    <w:charset w:val="00"/>
    <w:family w:val="swiss"/>
    <w:pitch w:val="variable"/>
    <w:sig w:usb0="800000AF" w:usb1="1000204A" w:usb2="00000000" w:usb3="00000000" w:csb0="00000011" w:csb1="00000000"/>
  </w:font>
  <w:font w:name="CentSchbkCyrill BT">
    <w:panose1 w:val="02040603050705020303"/>
    <w:charset w:val="CC"/>
    <w:family w:val="roman"/>
    <w:pitch w:val="variable"/>
    <w:sig w:usb0="80000203" w:usb1="00000000" w:usb2="00000000" w:usb3="00000000" w:csb0="00000004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.VnAvant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C52"/>
    <w:rsid w:val="000140C1"/>
    <w:rsid w:val="00054E38"/>
    <w:rsid w:val="00711C52"/>
    <w:rsid w:val="009E555E"/>
    <w:rsid w:val="00A90BED"/>
    <w:rsid w:val="00BD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22E33"/>
  <w15:chartTrackingRefBased/>
  <w15:docId w15:val="{266341E9-BFC6-4CB4-808C-34A8E9E09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BFA955-39D0-4C00-B7A4-2398E2279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Tran</dc:creator>
  <cp:keywords/>
  <dc:description/>
  <cp:lastModifiedBy>Tao Tran</cp:lastModifiedBy>
  <cp:revision>4</cp:revision>
  <dcterms:created xsi:type="dcterms:W3CDTF">2026-04-15T09:22:00Z</dcterms:created>
  <dcterms:modified xsi:type="dcterms:W3CDTF">2026-04-15T10:03:00Z</dcterms:modified>
</cp:coreProperties>
</file>